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1E0"/>
      </w:tblPr>
      <w:tblGrid>
        <w:gridCol w:w="2816"/>
        <w:gridCol w:w="4135"/>
        <w:gridCol w:w="1617"/>
        <w:gridCol w:w="1260"/>
      </w:tblGrid>
      <w:tr w:rsidR="00AF6D41" w:rsidRPr="00001994" w:rsidTr="00E75B1F">
        <w:tc>
          <w:tcPr>
            <w:tcW w:w="9828" w:type="dxa"/>
            <w:gridSpan w:val="4"/>
          </w:tcPr>
          <w:p w:rsidR="00AF6D41" w:rsidRDefault="00AF6D41" w:rsidP="002E277E">
            <w:pPr>
              <w:ind w:left="284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Герб без вольной части" style="position:absolute;left:0;text-align:left;margin-left:212.4pt;margin-top:.05pt;width:47.85pt;height:59.25pt;z-index:-251658240;visibility:visible" filled="t" fillcolor="#0cf">
                  <v:imagedata r:id="rId5" o:title="" chromakey="#00c" gain="57672f" blacklevel="3932f"/>
                </v:shape>
              </w:pict>
            </w:r>
          </w:p>
          <w:p w:rsidR="00AF6D41" w:rsidRDefault="00AF6D41" w:rsidP="002E277E">
            <w:pPr>
              <w:jc w:val="center"/>
            </w:pPr>
          </w:p>
          <w:p w:rsidR="00AF6D41" w:rsidRDefault="00AF6D41" w:rsidP="002E277E">
            <w:pPr>
              <w:jc w:val="center"/>
            </w:pPr>
          </w:p>
          <w:p w:rsidR="00AF6D41" w:rsidRPr="00001994" w:rsidRDefault="00AF6D41" w:rsidP="002E277E">
            <w:pPr>
              <w:ind w:right="175"/>
              <w:jc w:val="center"/>
            </w:pPr>
          </w:p>
        </w:tc>
      </w:tr>
      <w:tr w:rsidR="00AF6D41" w:rsidRPr="00001994" w:rsidTr="00E75B1F">
        <w:tc>
          <w:tcPr>
            <w:tcW w:w="9828" w:type="dxa"/>
            <w:gridSpan w:val="4"/>
          </w:tcPr>
          <w:p w:rsidR="00AF6D41" w:rsidRPr="00C51DFA" w:rsidRDefault="00AF6D41" w:rsidP="002E277E">
            <w:pPr>
              <w:spacing w:line="360" w:lineRule="auto"/>
              <w:jc w:val="center"/>
              <w:rPr>
                <w:b/>
                <w:bCs/>
                <w:sz w:val="32"/>
              </w:rPr>
            </w:pPr>
            <w:r w:rsidRPr="00C51DFA">
              <w:rPr>
                <w:b/>
                <w:bCs/>
                <w:sz w:val="32"/>
              </w:rPr>
              <w:t>АДМИНИСТРАЦИЯ</w:t>
            </w:r>
          </w:p>
          <w:p w:rsidR="00AF6D41" w:rsidRPr="00C51DFA" w:rsidRDefault="00AF6D41" w:rsidP="002E277E">
            <w:pPr>
              <w:spacing w:line="360" w:lineRule="auto"/>
              <w:jc w:val="center"/>
              <w:rPr>
                <w:b/>
                <w:bCs/>
                <w:sz w:val="32"/>
              </w:rPr>
            </w:pPr>
            <w:r w:rsidRPr="00C51DFA">
              <w:rPr>
                <w:b/>
                <w:bCs/>
                <w:sz w:val="32"/>
              </w:rPr>
              <w:t>ПОЖАРСКОГО МУНИЦИПАЛЬНОГО РАЙОНА</w:t>
            </w:r>
          </w:p>
          <w:p w:rsidR="00AF6D41" w:rsidRPr="00BE003F" w:rsidRDefault="00AF6D41" w:rsidP="002E277E">
            <w:pPr>
              <w:spacing w:line="360" w:lineRule="auto"/>
              <w:jc w:val="center"/>
              <w:rPr>
                <w:b/>
                <w:bCs/>
                <w:sz w:val="32"/>
              </w:rPr>
            </w:pPr>
            <w:r w:rsidRPr="00C51DFA">
              <w:rPr>
                <w:b/>
                <w:bCs/>
                <w:sz w:val="32"/>
              </w:rPr>
              <w:t>ПРИМОРСКОГО  КРАЯ</w:t>
            </w:r>
          </w:p>
        </w:tc>
      </w:tr>
      <w:tr w:rsidR="00AF6D41" w:rsidRPr="00001994" w:rsidTr="00E75B1F">
        <w:tc>
          <w:tcPr>
            <w:tcW w:w="9828" w:type="dxa"/>
            <w:gridSpan w:val="4"/>
          </w:tcPr>
          <w:p w:rsidR="00AF6D41" w:rsidRDefault="00AF6D41" w:rsidP="002E277E">
            <w:pPr>
              <w:jc w:val="center"/>
            </w:pPr>
          </w:p>
          <w:p w:rsidR="00AF6D41" w:rsidRPr="0084426F" w:rsidRDefault="00AF6D41" w:rsidP="002E277E">
            <w:pPr>
              <w:jc w:val="center"/>
              <w:rPr>
                <w:sz w:val="28"/>
                <w:szCs w:val="28"/>
              </w:rPr>
            </w:pPr>
            <w:r w:rsidRPr="0084426F">
              <w:rPr>
                <w:sz w:val="28"/>
                <w:szCs w:val="28"/>
              </w:rPr>
              <w:t>П  О  С  Т  А  Н  О  В  Л  Е  Н  И  Е</w:t>
            </w:r>
          </w:p>
          <w:p w:rsidR="00AF6D41" w:rsidRPr="00686D8D" w:rsidRDefault="00AF6D41" w:rsidP="002E277E">
            <w:pPr>
              <w:jc w:val="center"/>
              <w:rPr>
                <w:sz w:val="22"/>
                <w:szCs w:val="22"/>
              </w:rPr>
            </w:pPr>
          </w:p>
          <w:p w:rsidR="00AF6D41" w:rsidRPr="00001994" w:rsidRDefault="00AF6D41" w:rsidP="002E277E">
            <w:pPr>
              <w:jc w:val="center"/>
            </w:pPr>
          </w:p>
        </w:tc>
      </w:tr>
      <w:tr w:rsidR="00AF6D41" w:rsidRPr="00001994" w:rsidTr="00E75B1F">
        <w:tc>
          <w:tcPr>
            <w:tcW w:w="2816" w:type="dxa"/>
          </w:tcPr>
          <w:p w:rsidR="00AF6D41" w:rsidRPr="00001994" w:rsidRDefault="00AF6D41" w:rsidP="002E277E">
            <w:r>
              <w:t xml:space="preserve"> _</w:t>
            </w:r>
            <w:r w:rsidRPr="00E75B1F">
              <w:rPr>
                <w:u w:val="single"/>
              </w:rPr>
              <w:t>06 июня 2016 года</w:t>
            </w:r>
            <w:r>
              <w:t>__</w:t>
            </w:r>
          </w:p>
        </w:tc>
        <w:tc>
          <w:tcPr>
            <w:tcW w:w="4135" w:type="dxa"/>
          </w:tcPr>
          <w:p w:rsidR="00AF6D41" w:rsidRPr="00736D04" w:rsidRDefault="00AF6D41" w:rsidP="002E277E">
            <w:pPr>
              <w:jc w:val="center"/>
              <w:rPr>
                <w:b/>
                <w:sz w:val="24"/>
                <w:szCs w:val="24"/>
              </w:rPr>
            </w:pPr>
            <w:r w:rsidRPr="00736D04">
              <w:rPr>
                <w:b/>
                <w:sz w:val="24"/>
                <w:szCs w:val="24"/>
              </w:rPr>
              <w:t>пгт Лучегорск</w:t>
            </w:r>
          </w:p>
        </w:tc>
        <w:tc>
          <w:tcPr>
            <w:tcW w:w="1617" w:type="dxa"/>
          </w:tcPr>
          <w:p w:rsidR="00AF6D41" w:rsidRPr="00C51DFA" w:rsidRDefault="00AF6D41" w:rsidP="002E277E">
            <w:pPr>
              <w:jc w:val="right"/>
              <w:rPr>
                <w:b/>
                <w:sz w:val="24"/>
                <w:szCs w:val="24"/>
              </w:rPr>
            </w:pPr>
            <w:r w:rsidRPr="00C51D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60" w:type="dxa"/>
          </w:tcPr>
          <w:p w:rsidR="00AF6D41" w:rsidRPr="00001994" w:rsidRDefault="00AF6D41" w:rsidP="002E277E">
            <w:r>
              <w:t>_</w:t>
            </w:r>
            <w:r w:rsidRPr="00E75B1F">
              <w:rPr>
                <w:u w:val="single"/>
              </w:rPr>
              <w:t>171-па</w:t>
            </w:r>
            <w:r>
              <w:t>_</w:t>
            </w:r>
          </w:p>
        </w:tc>
      </w:tr>
    </w:tbl>
    <w:p w:rsidR="00AF6D41" w:rsidRDefault="00AF6D41" w:rsidP="00686D8D"/>
    <w:p w:rsidR="00AF6D41" w:rsidRPr="00FE3099" w:rsidRDefault="00AF6D41" w:rsidP="003971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E3099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E3099">
        <w:rPr>
          <w:rFonts w:ascii="Times New Roman" w:hAnsi="Times New Roman" w:cs="Times New Roman"/>
          <w:sz w:val="28"/>
          <w:szCs w:val="28"/>
        </w:rPr>
        <w:t>программы</w:t>
      </w:r>
    </w:p>
    <w:p w:rsidR="00AF6D41" w:rsidRPr="00FE3099" w:rsidRDefault="00AF6D41" w:rsidP="003971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FE3099">
        <w:rPr>
          <w:rFonts w:ascii="Times New Roman" w:hAnsi="Times New Roman" w:cs="Times New Roman"/>
          <w:sz w:val="28"/>
          <w:szCs w:val="28"/>
        </w:rPr>
        <w:t>ротиводействие коррупции в администрации</w:t>
      </w:r>
    </w:p>
    <w:p w:rsidR="00AF6D41" w:rsidRDefault="00AF6D41" w:rsidP="003971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Пожарского</w:t>
      </w:r>
      <w:r w:rsidRPr="00FE3099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 xml:space="preserve">6-2018 </w:t>
      </w:r>
      <w:r w:rsidRPr="00FE309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ы»</w:t>
      </w:r>
    </w:p>
    <w:p w:rsidR="00AF6D41" w:rsidRPr="00AD00B4" w:rsidRDefault="00AF6D41" w:rsidP="00686D8D">
      <w:pPr>
        <w:jc w:val="center"/>
        <w:rPr>
          <w:sz w:val="28"/>
          <w:szCs w:val="28"/>
        </w:rPr>
      </w:pPr>
    </w:p>
    <w:p w:rsidR="00AF6D41" w:rsidRPr="00892644" w:rsidRDefault="00AF6D41" w:rsidP="005C6C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A0B22">
        <w:rPr>
          <w:rFonts w:ascii="Times New Roman" w:hAnsi="Times New Roman" w:cs="Times New Roman"/>
          <w:sz w:val="28"/>
          <w:szCs w:val="28"/>
        </w:rPr>
        <w:t>а основании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    «О противодействии коррупции»,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З</w:t>
        </w:r>
        <w:r w:rsidRPr="009A0B22">
          <w:rPr>
            <w:rFonts w:ascii="Times New Roman" w:hAnsi="Times New Roman" w:cs="Times New Roman"/>
            <w:sz w:val="28"/>
            <w:szCs w:val="28"/>
          </w:rPr>
          <w:t>акона</w:t>
        </w:r>
      </w:hyperlink>
      <w:r w:rsidRPr="009A0B22">
        <w:rPr>
          <w:rFonts w:ascii="Times New Roman" w:hAnsi="Times New Roman" w:cs="Times New Roman"/>
          <w:sz w:val="28"/>
          <w:szCs w:val="28"/>
        </w:rPr>
        <w:t xml:space="preserve"> Приморск</w:t>
      </w:r>
      <w:r>
        <w:rPr>
          <w:rFonts w:ascii="Times New Roman" w:hAnsi="Times New Roman" w:cs="Times New Roman"/>
          <w:sz w:val="28"/>
          <w:szCs w:val="28"/>
        </w:rPr>
        <w:t>ого края от 10 марта 2009 года № 387-КЗ «</w:t>
      </w:r>
      <w:r w:rsidRPr="009A0B22">
        <w:rPr>
          <w:rFonts w:ascii="Times New Roman" w:hAnsi="Times New Roman" w:cs="Times New Roman"/>
          <w:sz w:val="28"/>
          <w:szCs w:val="28"/>
        </w:rPr>
        <w:t>О противодейст</w:t>
      </w:r>
      <w:r>
        <w:rPr>
          <w:rFonts w:ascii="Times New Roman" w:hAnsi="Times New Roman" w:cs="Times New Roman"/>
          <w:sz w:val="28"/>
          <w:szCs w:val="28"/>
        </w:rPr>
        <w:t xml:space="preserve">вии коррупции в Приморском крае», </w:t>
      </w:r>
      <w:r w:rsidRPr="009A0B2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9A0B2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A0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Пожарского</w:t>
      </w:r>
      <w:r w:rsidRPr="009A0B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A0B22">
        <w:rPr>
          <w:rFonts w:ascii="Times New Roman" w:hAnsi="Times New Roman" w:cs="Times New Roman"/>
          <w:sz w:val="28"/>
          <w:szCs w:val="28"/>
        </w:rPr>
        <w:t xml:space="preserve"> целях реализации антикоррупционной политики, администрация </w:t>
      </w:r>
      <w:r>
        <w:rPr>
          <w:rFonts w:ascii="Times New Roman" w:hAnsi="Times New Roman" w:cs="Times New Roman"/>
          <w:sz w:val="28"/>
          <w:szCs w:val="28"/>
        </w:rPr>
        <w:t>Пожарского</w:t>
      </w:r>
      <w:r w:rsidRPr="009A0B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92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AF6D41" w:rsidRPr="00686D8D" w:rsidRDefault="00AF6D41" w:rsidP="00686D8D">
      <w:pPr>
        <w:autoSpaceDE w:val="0"/>
        <w:autoSpaceDN w:val="0"/>
        <w:adjustRightInd w:val="0"/>
        <w:spacing w:line="360" w:lineRule="auto"/>
        <w:jc w:val="both"/>
        <w:rPr>
          <w:bCs/>
          <w:sz w:val="16"/>
          <w:szCs w:val="16"/>
        </w:rPr>
      </w:pPr>
    </w:p>
    <w:p w:rsidR="00AF6D41" w:rsidRPr="00A82A47" w:rsidRDefault="00AF6D41" w:rsidP="006B13E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bookmarkStart w:id="0" w:name="_GoBack"/>
      <w:bookmarkEnd w:id="0"/>
    </w:p>
    <w:p w:rsidR="00AF6D41" w:rsidRPr="00A81CD5" w:rsidRDefault="00AF6D41" w:rsidP="00686D8D">
      <w:pPr>
        <w:autoSpaceDE w:val="0"/>
        <w:autoSpaceDN w:val="0"/>
        <w:adjustRightInd w:val="0"/>
        <w:spacing w:line="360" w:lineRule="auto"/>
        <w:jc w:val="both"/>
        <w:rPr>
          <w:bCs/>
          <w:sz w:val="16"/>
          <w:szCs w:val="16"/>
        </w:rPr>
      </w:pPr>
    </w:p>
    <w:p w:rsidR="00AF6D41" w:rsidRDefault="00AF6D41" w:rsidP="005C6C92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0B22">
        <w:rPr>
          <w:sz w:val="28"/>
          <w:szCs w:val="28"/>
        </w:rPr>
        <w:t xml:space="preserve">Утвердить прилагаемую </w:t>
      </w:r>
      <w:r>
        <w:rPr>
          <w:sz w:val="28"/>
          <w:szCs w:val="28"/>
        </w:rPr>
        <w:t xml:space="preserve">муниципальную </w:t>
      </w:r>
      <w:hyperlink r:id="rId8" w:history="1">
        <w:r w:rsidRPr="009A0B22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«</w:t>
      </w:r>
      <w:r w:rsidRPr="009A0B22">
        <w:rPr>
          <w:sz w:val="28"/>
          <w:szCs w:val="28"/>
        </w:rPr>
        <w:t xml:space="preserve">Противодействие коррупции в администрации </w:t>
      </w:r>
      <w:r>
        <w:rPr>
          <w:sz w:val="28"/>
          <w:szCs w:val="28"/>
        </w:rPr>
        <w:t>Пожарского</w:t>
      </w:r>
      <w:r w:rsidRPr="009A0B22">
        <w:rPr>
          <w:sz w:val="28"/>
          <w:szCs w:val="28"/>
        </w:rPr>
        <w:t xml:space="preserve"> муниципального района на 201</w:t>
      </w:r>
      <w:r>
        <w:rPr>
          <w:sz w:val="28"/>
          <w:szCs w:val="28"/>
        </w:rPr>
        <w:t>6-</w:t>
      </w:r>
      <w:r w:rsidRPr="009A0B22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9A0B22">
        <w:rPr>
          <w:sz w:val="28"/>
          <w:szCs w:val="28"/>
        </w:rPr>
        <w:t>годы</w:t>
      </w:r>
      <w:r>
        <w:rPr>
          <w:sz w:val="28"/>
          <w:szCs w:val="28"/>
        </w:rPr>
        <w:t>» (Приложение 1).</w:t>
      </w:r>
    </w:p>
    <w:p w:rsidR="00AF6D41" w:rsidRDefault="00AF6D41" w:rsidP="005C6C92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Пожарского муниципального района Приморского края от 26 марта 2014 года № 137-па «Об утверждении Муниципальной программы «О противодействии коррупции в администрации Пожарского муниципального района на           2014-2016 годы».</w:t>
      </w:r>
    </w:p>
    <w:p w:rsidR="00AF6D41" w:rsidRDefault="00AF6D41" w:rsidP="005C6C92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Отделу организационно-кадровой работы и делопроизводства администрации Пожарского муниципального района опубликовать настоящее постановление на официальном сайте администрации Пожарского </w:t>
      </w:r>
    </w:p>
    <w:p w:rsidR="00AF6D41" w:rsidRDefault="00AF6D41" w:rsidP="00686D8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AF6D41" w:rsidRDefault="00AF6D41" w:rsidP="00892644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AF6D41" w:rsidRDefault="00AF6D41" w:rsidP="00892644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в сети Интернет</w:t>
      </w:r>
      <w:r w:rsidRPr="00613E3A">
        <w:rPr>
          <w:sz w:val="28"/>
          <w:szCs w:val="28"/>
        </w:rPr>
        <w:t>.</w:t>
      </w:r>
    </w:p>
    <w:p w:rsidR="00AF6D41" w:rsidRDefault="00AF6D41" w:rsidP="006B13E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F6D41" w:rsidRDefault="00AF6D41" w:rsidP="00686D8D">
      <w:pPr>
        <w:spacing w:line="360" w:lineRule="auto"/>
        <w:jc w:val="both"/>
        <w:rPr>
          <w:sz w:val="28"/>
          <w:szCs w:val="28"/>
        </w:rPr>
      </w:pPr>
    </w:p>
    <w:p w:rsidR="00AF6D41" w:rsidRDefault="00AF6D41" w:rsidP="00686D8D">
      <w:pPr>
        <w:spacing w:line="360" w:lineRule="auto"/>
        <w:jc w:val="both"/>
        <w:rPr>
          <w:sz w:val="28"/>
          <w:szCs w:val="28"/>
        </w:rPr>
      </w:pPr>
    </w:p>
    <w:p w:rsidR="00AF6D41" w:rsidRDefault="00AF6D41" w:rsidP="00686D8D">
      <w:pPr>
        <w:spacing w:line="360" w:lineRule="auto"/>
        <w:jc w:val="both"/>
        <w:rPr>
          <w:sz w:val="28"/>
          <w:szCs w:val="28"/>
        </w:rPr>
      </w:pPr>
      <w:r w:rsidRPr="002C17E2">
        <w:rPr>
          <w:sz w:val="28"/>
          <w:szCs w:val="28"/>
        </w:rPr>
        <w:t>Глава Пожарского муниципа</w:t>
      </w:r>
      <w:r>
        <w:rPr>
          <w:sz w:val="28"/>
          <w:szCs w:val="28"/>
        </w:rPr>
        <w:t xml:space="preserve">льного района          </w:t>
      </w:r>
      <w:r w:rsidRPr="002C17E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С.А. Филатов</w:t>
      </w:r>
      <w:r w:rsidRPr="002C17E2">
        <w:rPr>
          <w:sz w:val="28"/>
          <w:szCs w:val="28"/>
        </w:rPr>
        <w:t xml:space="preserve">  </w:t>
      </w:r>
    </w:p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/>
    <w:p w:rsidR="00AF6D41" w:rsidRDefault="00AF6D41" w:rsidP="00B07BF4">
      <w:pPr>
        <w:jc w:val="right"/>
        <w:rPr>
          <w:sz w:val="28"/>
          <w:szCs w:val="28"/>
        </w:rPr>
      </w:pPr>
    </w:p>
    <w:p w:rsidR="00AF6D41" w:rsidRDefault="00AF6D41" w:rsidP="00B07BF4">
      <w:pPr>
        <w:jc w:val="right"/>
        <w:rPr>
          <w:sz w:val="28"/>
          <w:szCs w:val="28"/>
        </w:rPr>
      </w:pPr>
    </w:p>
    <w:p w:rsidR="00AF6D41" w:rsidRDefault="00AF6D41" w:rsidP="00B07BF4">
      <w:pPr>
        <w:jc w:val="right"/>
        <w:rPr>
          <w:sz w:val="28"/>
          <w:szCs w:val="28"/>
        </w:rPr>
      </w:pPr>
    </w:p>
    <w:p w:rsidR="00AF6D41" w:rsidRDefault="00AF6D41" w:rsidP="00B07BF4">
      <w:pPr>
        <w:jc w:val="right"/>
        <w:rPr>
          <w:sz w:val="28"/>
          <w:szCs w:val="28"/>
        </w:rPr>
      </w:pPr>
    </w:p>
    <w:p w:rsidR="00AF6D41" w:rsidRDefault="00AF6D41" w:rsidP="00B07BF4">
      <w:pPr>
        <w:jc w:val="right"/>
        <w:rPr>
          <w:sz w:val="28"/>
          <w:szCs w:val="28"/>
        </w:rPr>
      </w:pPr>
    </w:p>
    <w:p w:rsidR="00AF6D41" w:rsidRDefault="00AF6D41" w:rsidP="00B07BF4">
      <w:pPr>
        <w:jc w:val="right"/>
        <w:rPr>
          <w:sz w:val="28"/>
          <w:szCs w:val="28"/>
        </w:rPr>
      </w:pPr>
    </w:p>
    <w:p w:rsidR="00AF6D41" w:rsidRDefault="00AF6D41" w:rsidP="00B07BF4">
      <w:pPr>
        <w:jc w:val="right"/>
        <w:rPr>
          <w:sz w:val="28"/>
          <w:szCs w:val="28"/>
        </w:rPr>
      </w:pPr>
    </w:p>
    <w:p w:rsidR="00AF6D41" w:rsidRDefault="00AF6D41" w:rsidP="006B13ED">
      <w:pPr>
        <w:rPr>
          <w:sz w:val="28"/>
          <w:szCs w:val="28"/>
        </w:rPr>
      </w:pPr>
    </w:p>
    <w:p w:rsidR="00AF6D41" w:rsidRDefault="00AF6D41" w:rsidP="006B13ED">
      <w:pPr>
        <w:rPr>
          <w:b/>
          <w:sz w:val="28"/>
          <w:szCs w:val="28"/>
        </w:rPr>
      </w:pPr>
    </w:p>
    <w:p w:rsidR="00AF6D41" w:rsidRDefault="00AF6D41" w:rsidP="00E65112">
      <w:pPr>
        <w:jc w:val="right"/>
        <w:rPr>
          <w:b/>
          <w:sz w:val="28"/>
          <w:szCs w:val="28"/>
        </w:rPr>
      </w:pPr>
    </w:p>
    <w:p w:rsidR="00AF6D41" w:rsidRDefault="00AF6D41" w:rsidP="00E65112">
      <w:pPr>
        <w:jc w:val="right"/>
        <w:rPr>
          <w:b/>
          <w:sz w:val="28"/>
          <w:szCs w:val="28"/>
        </w:rPr>
      </w:pPr>
    </w:p>
    <w:p w:rsidR="00AF6D41" w:rsidRDefault="00AF6D41" w:rsidP="00736D04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B07BF4">
        <w:rPr>
          <w:sz w:val="28"/>
          <w:szCs w:val="28"/>
        </w:rPr>
        <w:t xml:space="preserve">тверждена постановлением </w:t>
      </w:r>
      <w:r>
        <w:rPr>
          <w:sz w:val="28"/>
          <w:szCs w:val="28"/>
        </w:rPr>
        <w:t>администрации</w:t>
      </w:r>
    </w:p>
    <w:p w:rsidR="00AF6D41" w:rsidRDefault="00AF6D41" w:rsidP="00736D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7BF4">
        <w:rPr>
          <w:sz w:val="28"/>
          <w:szCs w:val="28"/>
        </w:rPr>
        <w:t xml:space="preserve">Пожарского муниципального района </w:t>
      </w:r>
    </w:p>
    <w:p w:rsidR="00AF6D41" w:rsidRDefault="00AF6D41" w:rsidP="00736D04">
      <w:pPr>
        <w:jc w:val="right"/>
        <w:rPr>
          <w:sz w:val="28"/>
          <w:szCs w:val="28"/>
        </w:rPr>
      </w:pPr>
      <w:r w:rsidRPr="00B07BF4">
        <w:rPr>
          <w:sz w:val="28"/>
          <w:szCs w:val="28"/>
        </w:rPr>
        <w:t>Приморского края</w:t>
      </w:r>
    </w:p>
    <w:p w:rsidR="00AF6D41" w:rsidRDefault="00AF6D41" w:rsidP="00B07BF4">
      <w:pPr>
        <w:jc w:val="right"/>
        <w:rPr>
          <w:sz w:val="28"/>
          <w:szCs w:val="28"/>
        </w:rPr>
      </w:pPr>
      <w:r>
        <w:rPr>
          <w:sz w:val="28"/>
          <w:szCs w:val="28"/>
        </w:rPr>
        <w:t>«_</w:t>
      </w:r>
      <w:r w:rsidRPr="00E75B1F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>_»_</w:t>
      </w:r>
      <w:r w:rsidRPr="00E75B1F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>_</w:t>
      </w:r>
      <w:r w:rsidRPr="00E75B1F">
        <w:rPr>
          <w:sz w:val="28"/>
          <w:szCs w:val="28"/>
          <w:u w:val="single"/>
        </w:rPr>
        <w:t>2016 года</w:t>
      </w:r>
      <w:r>
        <w:rPr>
          <w:sz w:val="28"/>
          <w:szCs w:val="28"/>
        </w:rPr>
        <w:t>_№_</w:t>
      </w:r>
      <w:r w:rsidRPr="00E75B1F">
        <w:rPr>
          <w:sz w:val="28"/>
          <w:szCs w:val="28"/>
          <w:u w:val="single"/>
        </w:rPr>
        <w:t>171-па</w:t>
      </w:r>
      <w:r>
        <w:rPr>
          <w:sz w:val="28"/>
          <w:szCs w:val="28"/>
        </w:rPr>
        <w:t>_</w:t>
      </w:r>
    </w:p>
    <w:p w:rsidR="00AF6D41" w:rsidRDefault="00AF6D41" w:rsidP="00B07BF4">
      <w:pPr>
        <w:jc w:val="center"/>
        <w:rPr>
          <w:sz w:val="28"/>
          <w:szCs w:val="28"/>
        </w:rPr>
      </w:pPr>
    </w:p>
    <w:p w:rsidR="00AF6D41" w:rsidRPr="00FE3099" w:rsidRDefault="00AF6D41" w:rsidP="003971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FE3099">
        <w:rPr>
          <w:rFonts w:ascii="Times New Roman" w:hAnsi="Times New Roman" w:cs="Times New Roman"/>
          <w:sz w:val="28"/>
          <w:szCs w:val="28"/>
        </w:rPr>
        <w:t>рограмма</w:t>
      </w:r>
    </w:p>
    <w:p w:rsidR="00AF6D41" w:rsidRPr="00FE3099" w:rsidRDefault="00AF6D41" w:rsidP="003971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FE3099">
        <w:rPr>
          <w:rFonts w:ascii="Times New Roman" w:hAnsi="Times New Roman" w:cs="Times New Roman"/>
          <w:sz w:val="28"/>
          <w:szCs w:val="28"/>
        </w:rPr>
        <w:t>ротиводействие коррупции в администрации</w:t>
      </w:r>
    </w:p>
    <w:p w:rsidR="00AF6D41" w:rsidRPr="00FE3099" w:rsidRDefault="00AF6D41" w:rsidP="003971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Пожарского</w:t>
      </w:r>
      <w:r w:rsidRPr="00FE3099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 xml:space="preserve">6-2018 </w:t>
      </w:r>
      <w:r w:rsidRPr="00FE309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ы»</w:t>
      </w:r>
    </w:p>
    <w:p w:rsidR="00AF6D41" w:rsidRDefault="00AF6D41" w:rsidP="003971DF">
      <w:pPr>
        <w:pStyle w:val="ConsPlusNormal"/>
        <w:widowControl/>
        <w:ind w:firstLine="540"/>
        <w:jc w:val="both"/>
      </w:pPr>
    </w:p>
    <w:p w:rsidR="00AF6D41" w:rsidRDefault="00AF6D41" w:rsidP="003971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AF6D41" w:rsidRDefault="00AF6D41" w:rsidP="003971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372"/>
      </w:tblGrid>
      <w:tr w:rsidR="00AF6D41" w:rsidTr="003B6EBA">
        <w:tc>
          <w:tcPr>
            <w:tcW w:w="3114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2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 xml:space="preserve">«Противодействие коррупции в администрации Пожарского муниципального района </w:t>
            </w:r>
          </w:p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на 2016-2018 годы»</w:t>
            </w:r>
          </w:p>
        </w:tc>
      </w:tr>
      <w:tr w:rsidR="00AF6D41" w:rsidTr="003B6EBA">
        <w:tc>
          <w:tcPr>
            <w:tcW w:w="3114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Основания разработки программы</w:t>
            </w:r>
          </w:p>
        </w:tc>
        <w:tc>
          <w:tcPr>
            <w:tcW w:w="6372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законы: </w:t>
            </w:r>
          </w:p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 xml:space="preserve">- от 6 октября 2003 года </w:t>
            </w:r>
            <w:hyperlink r:id="rId9" w:history="1">
              <w:r w:rsidRPr="003B6EBA">
                <w:rPr>
                  <w:rFonts w:ascii="Times New Roman" w:hAnsi="Times New Roman" w:cs="Times New Roman"/>
                  <w:sz w:val="28"/>
                  <w:szCs w:val="28"/>
                </w:rPr>
                <w:t>№ 131-ФЗ</w:t>
              </w:r>
            </w:hyperlink>
            <w:r w:rsidRPr="003B6E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«Об общих принципах организации местного самоуправления в Российской Федерации»;</w:t>
            </w:r>
          </w:p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 xml:space="preserve">- от 25 декабря 2008 года </w:t>
            </w:r>
            <w:hyperlink r:id="rId10" w:history="1">
              <w:r w:rsidRPr="003B6EBA">
                <w:rPr>
                  <w:rFonts w:ascii="Times New Roman" w:hAnsi="Times New Roman" w:cs="Times New Roman"/>
                  <w:sz w:val="28"/>
                  <w:szCs w:val="28"/>
                </w:rPr>
                <w:t>№ 273-ФЗ</w:t>
              </w:r>
            </w:hyperlink>
            <w:r w:rsidRPr="003B6E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«О противодействии коррупции»;</w:t>
            </w:r>
          </w:p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 xml:space="preserve">- от 02 марта 2007 года № 25-ФЗ                                       «О муниципальной службе в Российской Федерации»; </w:t>
            </w:r>
          </w:p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- от 03 декабря 2012 года № 230-ФЗ                                «О контроле за соответствием расходов лиц, замещающих государственные должности, и иных лиц их доходам»;</w:t>
            </w:r>
          </w:p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1" w:history="1">
              <w:r w:rsidRPr="003B6EBA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3B6EBA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края от 10 марта 2009 года            № 387-КЗ «О противодействии коррупции в Приморском крае»;</w:t>
            </w:r>
          </w:p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2" w:history="1">
              <w:r w:rsidRPr="003B6EBA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Pr="003B6EBA">
              <w:rPr>
                <w:rFonts w:ascii="Times New Roman" w:hAnsi="Times New Roman" w:cs="Times New Roman"/>
                <w:sz w:val="28"/>
                <w:szCs w:val="28"/>
              </w:rPr>
              <w:t xml:space="preserve"> Пожарского муниципального района.</w:t>
            </w:r>
          </w:p>
        </w:tc>
      </w:tr>
      <w:tr w:rsidR="00AF6D41" w:rsidTr="003B6EBA">
        <w:tc>
          <w:tcPr>
            <w:tcW w:w="3114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  <w:p w:rsidR="00AF6D41" w:rsidRPr="003B6EBA" w:rsidRDefault="00AF6D41" w:rsidP="003B6EB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 xml:space="preserve">(главный координатор программы) </w:t>
            </w:r>
          </w:p>
        </w:tc>
        <w:tc>
          <w:tcPr>
            <w:tcW w:w="6372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Администрация Пожарского муниципального района</w:t>
            </w:r>
          </w:p>
        </w:tc>
      </w:tr>
      <w:tr w:rsidR="00AF6D41" w:rsidTr="003B6EBA">
        <w:tc>
          <w:tcPr>
            <w:tcW w:w="3114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72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Пожарского муниципального района</w:t>
            </w:r>
          </w:p>
        </w:tc>
      </w:tr>
      <w:tr w:rsidR="00AF6D41" w:rsidTr="003B6EBA">
        <w:tc>
          <w:tcPr>
            <w:tcW w:w="3114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372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6E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Пожарского муниципального района;</w:t>
            </w:r>
          </w:p>
          <w:p w:rsidR="00AF6D41" w:rsidRPr="003B6EBA" w:rsidRDefault="00AF6D41" w:rsidP="003B6EB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- Отдел организационно-кадровой работы и делопроизводства администрации Пожарского муниципального района;</w:t>
            </w:r>
          </w:p>
          <w:p w:rsidR="00AF6D41" w:rsidRPr="003B6EBA" w:rsidRDefault="00AF6D41" w:rsidP="003B6EB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- Отдел экономики, развития туризма и сельского хозяйства администрации Пожарского муниципального района.</w:t>
            </w:r>
          </w:p>
        </w:tc>
      </w:tr>
      <w:tr w:rsidR="00AF6D41" w:rsidTr="003B6EBA">
        <w:tc>
          <w:tcPr>
            <w:tcW w:w="3114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372" w:type="dxa"/>
          </w:tcPr>
          <w:p w:rsidR="00AF6D41" w:rsidRPr="003B6EBA" w:rsidRDefault="00AF6D41" w:rsidP="003B6EBA">
            <w:pPr>
              <w:pStyle w:val="NoSpacing"/>
              <w:jc w:val="both"/>
              <w:rPr>
                <w:sz w:val="28"/>
                <w:szCs w:val="28"/>
              </w:rPr>
            </w:pPr>
            <w:r w:rsidRPr="003B6EBA">
              <w:rPr>
                <w:sz w:val="28"/>
                <w:szCs w:val="28"/>
              </w:rPr>
              <w:t>- Предотвращение коррупции в администрации Пожарского муниципального района;</w:t>
            </w:r>
          </w:p>
          <w:p w:rsidR="00AF6D41" w:rsidRPr="003B6EBA" w:rsidRDefault="00AF6D41" w:rsidP="003B6EBA">
            <w:pPr>
              <w:jc w:val="both"/>
              <w:rPr>
                <w:sz w:val="28"/>
                <w:szCs w:val="28"/>
              </w:rPr>
            </w:pPr>
            <w:r w:rsidRPr="00376236">
              <w:t>-</w:t>
            </w:r>
            <w:r>
              <w:t xml:space="preserve"> </w:t>
            </w:r>
            <w:r w:rsidRPr="003B6EBA">
              <w:rPr>
                <w:sz w:val="28"/>
                <w:szCs w:val="28"/>
              </w:rPr>
              <w:t>Совершенствование механизма контроля соблюдения ограничений и запретов, связанных с прохождением муниципальной службы, требований к служебному поведению;</w:t>
            </w:r>
          </w:p>
          <w:p w:rsidR="00AF6D41" w:rsidRPr="003B6EBA" w:rsidRDefault="00AF6D41" w:rsidP="003B6EBA">
            <w:pPr>
              <w:pStyle w:val="NoSpacing"/>
              <w:jc w:val="both"/>
              <w:rPr>
                <w:sz w:val="28"/>
                <w:szCs w:val="28"/>
              </w:rPr>
            </w:pPr>
            <w:r w:rsidRPr="003B6EBA">
              <w:rPr>
                <w:sz w:val="28"/>
                <w:szCs w:val="28"/>
              </w:rPr>
              <w:t>- Обеспечение контроля и прозрачности деятельности органов местного самоуправления    Пожарского муниципального района;</w:t>
            </w:r>
          </w:p>
          <w:p w:rsidR="00AF6D41" w:rsidRPr="003B6EBA" w:rsidRDefault="00AF6D41" w:rsidP="003B6EBA">
            <w:pPr>
              <w:pStyle w:val="NoSpacing"/>
              <w:jc w:val="both"/>
              <w:rPr>
                <w:sz w:val="28"/>
                <w:szCs w:val="28"/>
              </w:rPr>
            </w:pPr>
            <w:r w:rsidRPr="003B6EBA">
              <w:rPr>
                <w:sz w:val="28"/>
                <w:szCs w:val="28"/>
              </w:rPr>
              <w:t>- Вовлечение гражданского общества в   реализацию антикоррупционной политики;</w:t>
            </w:r>
          </w:p>
          <w:p w:rsidR="00AF6D41" w:rsidRPr="003B6EBA" w:rsidRDefault="00AF6D41" w:rsidP="003B6EBA">
            <w:pPr>
              <w:pStyle w:val="NoSpacing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3B6EBA">
              <w:rPr>
                <w:sz w:val="28"/>
                <w:szCs w:val="28"/>
              </w:rPr>
              <w:t>- Противодействие коррупции в сфере закупок товаров, работ, услуг для муниципальных нужд;</w:t>
            </w:r>
          </w:p>
          <w:p w:rsidR="00AF6D41" w:rsidRPr="003B6EBA" w:rsidRDefault="00AF6D41" w:rsidP="003B6EBA">
            <w:pPr>
              <w:pStyle w:val="NoSpacing"/>
              <w:jc w:val="both"/>
              <w:rPr>
                <w:rFonts w:ascii="Calibri" w:hAnsi="Calibri" w:cs="Calibri"/>
              </w:rPr>
            </w:pPr>
            <w:r w:rsidRPr="003B6EBA">
              <w:rPr>
                <w:sz w:val="28"/>
                <w:szCs w:val="28"/>
              </w:rPr>
              <w:t>- Организация антикоррупционного образования и пропаганды, формирование у общественности нетерпимого отношения к проявлению коррупции.</w:t>
            </w:r>
          </w:p>
        </w:tc>
      </w:tr>
      <w:tr w:rsidR="00AF6D41" w:rsidRPr="00E93A33" w:rsidTr="003B6EBA">
        <w:tc>
          <w:tcPr>
            <w:tcW w:w="3114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6372" w:type="dxa"/>
          </w:tcPr>
          <w:p w:rsidR="00AF6D41" w:rsidRPr="003B6EBA" w:rsidRDefault="00AF6D41" w:rsidP="003B6EBA">
            <w:pPr>
              <w:jc w:val="both"/>
              <w:rPr>
                <w:sz w:val="28"/>
                <w:szCs w:val="28"/>
              </w:rPr>
            </w:pPr>
            <w:r w:rsidRPr="003B6EBA">
              <w:rPr>
                <w:b/>
                <w:sz w:val="28"/>
                <w:szCs w:val="28"/>
              </w:rPr>
              <w:t xml:space="preserve"> </w:t>
            </w:r>
            <w:r w:rsidRPr="003B6EBA">
              <w:rPr>
                <w:sz w:val="28"/>
                <w:szCs w:val="28"/>
              </w:rPr>
              <w:t>Для оценки эффективности реализации Программы будут использованы следующие показатели:</w:t>
            </w:r>
          </w:p>
          <w:p w:rsidR="00AF6D41" w:rsidRPr="003B6EBA" w:rsidRDefault="00AF6D41" w:rsidP="003B6EBA">
            <w:pPr>
              <w:jc w:val="both"/>
              <w:rPr>
                <w:sz w:val="28"/>
                <w:szCs w:val="28"/>
              </w:rPr>
            </w:pPr>
            <w:r w:rsidRPr="003B6EBA">
              <w:rPr>
                <w:sz w:val="28"/>
                <w:szCs w:val="28"/>
              </w:rPr>
              <w:t xml:space="preserve">- недопущение (исключение) количества установленных фактов несоблюдения муниципальными служащими обязанностей, ограничений, запретов и требований к служебному поведению; </w:t>
            </w:r>
          </w:p>
          <w:p w:rsidR="00AF6D41" w:rsidRPr="003B6EBA" w:rsidRDefault="00AF6D41" w:rsidP="003B6EBA">
            <w:pPr>
              <w:jc w:val="both"/>
              <w:rPr>
                <w:sz w:val="28"/>
                <w:szCs w:val="28"/>
              </w:rPr>
            </w:pPr>
            <w:r w:rsidRPr="003B6EBA">
              <w:rPr>
                <w:sz w:val="28"/>
                <w:szCs w:val="28"/>
              </w:rPr>
              <w:t>- недопущение нарушений по использованию имущества, находящегося в собственности Пожарского муниципального района;</w:t>
            </w:r>
          </w:p>
          <w:p w:rsidR="00AF6D41" w:rsidRPr="003B6EBA" w:rsidRDefault="00AF6D41" w:rsidP="003B6EBA">
            <w:pPr>
              <w:jc w:val="both"/>
              <w:rPr>
                <w:sz w:val="28"/>
                <w:szCs w:val="28"/>
              </w:rPr>
            </w:pPr>
            <w:r w:rsidRPr="003B6EBA">
              <w:rPr>
                <w:sz w:val="28"/>
                <w:szCs w:val="28"/>
              </w:rPr>
              <w:t>- уровень информационной прозрачности деятельности администрации Пожарского муниципального района.</w:t>
            </w:r>
          </w:p>
        </w:tc>
      </w:tr>
      <w:tr w:rsidR="00AF6D41" w:rsidTr="003B6EBA">
        <w:tc>
          <w:tcPr>
            <w:tcW w:w="3114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72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 xml:space="preserve">2016-2018 год </w:t>
            </w:r>
          </w:p>
          <w:p w:rsidR="00AF6D41" w:rsidRPr="003B6EBA" w:rsidRDefault="00AF6D41" w:rsidP="003B6EBA">
            <w:pPr>
              <w:pStyle w:val="ConsPlusNormal"/>
              <w:widowControl/>
              <w:ind w:left="34" w:firstLine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AF6D41" w:rsidTr="003B6EBA">
        <w:tc>
          <w:tcPr>
            <w:tcW w:w="3114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372" w:type="dxa"/>
          </w:tcPr>
          <w:p w:rsidR="00AF6D41" w:rsidRPr="003B6EBA" w:rsidRDefault="00AF6D41" w:rsidP="003B6EBA">
            <w:pPr>
              <w:pStyle w:val="NoSpacing"/>
              <w:jc w:val="both"/>
              <w:rPr>
                <w:sz w:val="28"/>
                <w:szCs w:val="28"/>
              </w:rPr>
            </w:pPr>
            <w:r w:rsidRPr="003B6EBA">
              <w:rPr>
                <w:sz w:val="28"/>
                <w:szCs w:val="28"/>
              </w:rPr>
              <w:t>- Нормативно-правовое и методическое обеспечение противодействия коррупции;</w:t>
            </w:r>
          </w:p>
          <w:p w:rsidR="00AF6D41" w:rsidRPr="003B6EBA" w:rsidRDefault="00AF6D41" w:rsidP="003B6EBA">
            <w:pPr>
              <w:pStyle w:val="NoSpacing"/>
              <w:jc w:val="both"/>
              <w:rPr>
                <w:sz w:val="28"/>
                <w:szCs w:val="28"/>
              </w:rPr>
            </w:pPr>
            <w:r w:rsidRPr="003B6EBA">
              <w:rPr>
                <w:sz w:val="28"/>
                <w:szCs w:val="28"/>
              </w:rPr>
              <w:t>- Изучение причин коррупции, факторов, способствующих коррупции, профилактика коррупции;</w:t>
            </w:r>
          </w:p>
          <w:p w:rsidR="00AF6D41" w:rsidRPr="003B6EBA" w:rsidRDefault="00AF6D41" w:rsidP="003B6EBA">
            <w:pPr>
              <w:pStyle w:val="NoSpacing"/>
              <w:jc w:val="both"/>
              <w:rPr>
                <w:sz w:val="28"/>
                <w:szCs w:val="28"/>
              </w:rPr>
            </w:pPr>
            <w:r w:rsidRPr="003B6EBA">
              <w:rPr>
                <w:sz w:val="28"/>
                <w:szCs w:val="28"/>
              </w:rPr>
              <w:t>- Повышение эффективности деятельности администрации Пожарского муниципального района;</w:t>
            </w:r>
          </w:p>
          <w:p w:rsidR="00AF6D41" w:rsidRPr="003B6EBA" w:rsidRDefault="00AF6D41" w:rsidP="003B6EBA">
            <w:pPr>
              <w:pStyle w:val="NoSpacing"/>
              <w:jc w:val="both"/>
              <w:rPr>
                <w:sz w:val="28"/>
                <w:szCs w:val="28"/>
              </w:rPr>
            </w:pPr>
            <w:r w:rsidRPr="003B6EBA">
              <w:rPr>
                <w:sz w:val="28"/>
                <w:szCs w:val="28"/>
              </w:rPr>
              <w:t>- Совершенствование механизма контроля соблюдения ограничений и запретов, связанных с прохождением муниципальной службы, требований к служебному поведению;</w:t>
            </w:r>
          </w:p>
          <w:p w:rsidR="00AF6D41" w:rsidRPr="003B6EBA" w:rsidRDefault="00AF6D41" w:rsidP="003B6EBA">
            <w:pPr>
              <w:pStyle w:val="NoSpacing"/>
              <w:jc w:val="both"/>
              <w:rPr>
                <w:sz w:val="28"/>
                <w:szCs w:val="28"/>
              </w:rPr>
            </w:pPr>
            <w:r w:rsidRPr="003B6EBA">
              <w:rPr>
                <w:sz w:val="28"/>
                <w:szCs w:val="28"/>
              </w:rPr>
              <w:t>- Обеспечение доступа населения к информации о деятельности администрации Пожарского муниципального района, в том числе в сфере   противодействия коррупции, а также на формирование нетерпимого отношения к проявлениям коррупции;</w:t>
            </w:r>
          </w:p>
          <w:p w:rsidR="00AF6D41" w:rsidRPr="00F0060E" w:rsidRDefault="00AF6D41" w:rsidP="003B6EBA">
            <w:pPr>
              <w:pStyle w:val="NoSpacing"/>
              <w:jc w:val="both"/>
            </w:pPr>
            <w:r w:rsidRPr="003B6EBA">
              <w:rPr>
                <w:sz w:val="28"/>
                <w:szCs w:val="28"/>
              </w:rPr>
              <w:t>- Взаимодействие с правоохранительными органами в сфере противодействия коррупции.</w:t>
            </w:r>
          </w:p>
        </w:tc>
      </w:tr>
      <w:tr w:rsidR="00AF6D41" w:rsidTr="003B6EBA">
        <w:tc>
          <w:tcPr>
            <w:tcW w:w="3114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372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Для реализации программы финансирование не требуется</w:t>
            </w:r>
          </w:p>
        </w:tc>
      </w:tr>
      <w:tr w:rsidR="00AF6D41" w:rsidTr="003B6EBA">
        <w:tc>
          <w:tcPr>
            <w:tcW w:w="3114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72" w:type="dxa"/>
          </w:tcPr>
          <w:p w:rsidR="00AF6D41" w:rsidRPr="003B6EBA" w:rsidRDefault="00AF6D41" w:rsidP="003B6EBA">
            <w:pPr>
              <w:pStyle w:val="NoSpacing"/>
              <w:jc w:val="both"/>
              <w:rPr>
                <w:sz w:val="28"/>
                <w:szCs w:val="28"/>
              </w:rPr>
            </w:pPr>
            <w:r w:rsidRPr="003B6EBA">
              <w:rPr>
                <w:sz w:val="28"/>
                <w:szCs w:val="28"/>
              </w:rPr>
              <w:t xml:space="preserve">В результате реализации программы будет обеспечено: </w:t>
            </w:r>
          </w:p>
          <w:p w:rsidR="00AF6D41" w:rsidRPr="003B6EBA" w:rsidRDefault="00AF6D41" w:rsidP="003B6EBA">
            <w:pPr>
              <w:pStyle w:val="NoSpacing"/>
              <w:jc w:val="both"/>
              <w:rPr>
                <w:sz w:val="28"/>
                <w:szCs w:val="28"/>
              </w:rPr>
            </w:pPr>
            <w:r w:rsidRPr="003B6EBA">
              <w:rPr>
                <w:sz w:val="28"/>
                <w:szCs w:val="28"/>
              </w:rPr>
              <w:t>- Совершенствование нормативной правовой базы для эффективного противодействия коррупции;</w:t>
            </w:r>
          </w:p>
          <w:p w:rsidR="00AF6D41" w:rsidRPr="003B6EBA" w:rsidRDefault="00AF6D41" w:rsidP="003B6EBA">
            <w:pPr>
              <w:pStyle w:val="NoSpacing"/>
              <w:jc w:val="both"/>
              <w:rPr>
                <w:sz w:val="28"/>
                <w:szCs w:val="28"/>
              </w:rPr>
            </w:pPr>
            <w:r w:rsidRPr="003B6EBA">
              <w:rPr>
                <w:sz w:val="28"/>
                <w:szCs w:val="28"/>
              </w:rPr>
              <w:t>- Принятие муниципальных правовых актов по результатам антикоррупционной экспертизы;</w:t>
            </w:r>
          </w:p>
          <w:p w:rsidR="00AF6D41" w:rsidRPr="003B6EBA" w:rsidRDefault="00AF6D41" w:rsidP="003B6EBA">
            <w:pPr>
              <w:pStyle w:val="NoSpacing"/>
              <w:jc w:val="both"/>
              <w:rPr>
                <w:sz w:val="28"/>
                <w:szCs w:val="28"/>
              </w:rPr>
            </w:pPr>
            <w:r w:rsidRPr="003B6EBA">
              <w:rPr>
                <w:sz w:val="28"/>
                <w:szCs w:val="28"/>
              </w:rPr>
              <w:t>- Укрепление доверия граждан к деятельности администрации Пожарского муниципального района;</w:t>
            </w:r>
          </w:p>
          <w:p w:rsidR="00AF6D41" w:rsidRPr="003B6EBA" w:rsidRDefault="00AF6D41" w:rsidP="003B6EBA">
            <w:pPr>
              <w:pStyle w:val="NoSpacing"/>
              <w:jc w:val="both"/>
              <w:rPr>
                <w:sz w:val="28"/>
                <w:szCs w:val="28"/>
              </w:rPr>
            </w:pPr>
            <w:r w:rsidRPr="003B6EBA">
              <w:rPr>
                <w:sz w:val="28"/>
                <w:szCs w:val="28"/>
              </w:rPr>
              <w:t>- Недопущение жалоб населения на действия муниципальных служащих и работников муниципальных предприятий и учреждений;</w:t>
            </w:r>
          </w:p>
          <w:p w:rsidR="00AF6D41" w:rsidRPr="003B6EBA" w:rsidRDefault="00AF6D41" w:rsidP="003B6EBA">
            <w:pPr>
              <w:pStyle w:val="NoSpacing"/>
              <w:jc w:val="both"/>
              <w:rPr>
                <w:sz w:val="28"/>
                <w:szCs w:val="28"/>
              </w:rPr>
            </w:pPr>
            <w:r w:rsidRPr="003B6EBA">
              <w:rPr>
                <w:sz w:val="28"/>
                <w:szCs w:val="28"/>
              </w:rPr>
              <w:t>- Устранение условий, порождающих коррупцию;</w:t>
            </w:r>
          </w:p>
          <w:p w:rsidR="00AF6D41" w:rsidRPr="00D13C6E" w:rsidRDefault="00AF6D41" w:rsidP="003B6EBA">
            <w:pPr>
              <w:pStyle w:val="NoSpacing"/>
              <w:jc w:val="both"/>
            </w:pPr>
            <w:r w:rsidRPr="003B6EBA">
              <w:rPr>
                <w:sz w:val="28"/>
                <w:szCs w:val="28"/>
              </w:rPr>
              <w:t>- Повышение ответственности должностных</w:t>
            </w:r>
            <w:r>
              <w:t xml:space="preserve"> лиц </w:t>
            </w:r>
            <w:r w:rsidRPr="003B6EBA">
              <w:rPr>
                <w:sz w:val="28"/>
                <w:szCs w:val="28"/>
              </w:rPr>
              <w:t>органов местного самоуправления Пожарского муниципального района.</w:t>
            </w:r>
          </w:p>
        </w:tc>
      </w:tr>
      <w:tr w:rsidR="00AF6D41" w:rsidTr="003B6EBA">
        <w:tc>
          <w:tcPr>
            <w:tcW w:w="3114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Организация управления и система контроля за исполнением программы</w:t>
            </w:r>
          </w:p>
        </w:tc>
        <w:tc>
          <w:tcPr>
            <w:tcW w:w="6372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Общий контроль за исполнением мероприятий программы осуществляет глава Пожарского муниципального района. Текущее руководство, контроль и анализ выполнения мероприятий программы осуществляют руководители отраслевых (функциональных) органов администрации Пожарского муниципального района.</w:t>
            </w:r>
          </w:p>
          <w:p w:rsidR="00AF6D41" w:rsidRPr="003B6EBA" w:rsidRDefault="00AF6D41" w:rsidP="003B6EB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Предоставление ежегодного сводного отчета об оценке объемов выполнении мероприятий программы юридический отдел администрации Пожарского муниципального района.</w:t>
            </w:r>
          </w:p>
        </w:tc>
      </w:tr>
    </w:tbl>
    <w:p w:rsidR="00AF6D41" w:rsidRDefault="00AF6D41" w:rsidP="003971DF">
      <w:pPr>
        <w:pStyle w:val="ConsPlusNonformat"/>
        <w:jc w:val="both"/>
      </w:pPr>
    </w:p>
    <w:p w:rsidR="00AF6D41" w:rsidRDefault="00AF6D41" w:rsidP="003971DF">
      <w:pPr>
        <w:pStyle w:val="ConsPlusNormal"/>
        <w:widowControl/>
        <w:ind w:firstLine="540"/>
        <w:jc w:val="both"/>
      </w:pPr>
    </w:p>
    <w:p w:rsidR="00AF6D41" w:rsidRPr="005F0724" w:rsidRDefault="00AF6D41" w:rsidP="003971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I. Содержание проблемы и обоснование</w:t>
      </w:r>
    </w:p>
    <w:p w:rsidR="00AF6D41" w:rsidRPr="005F0724" w:rsidRDefault="00AF6D41" w:rsidP="003971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программными методами</w:t>
      </w:r>
    </w:p>
    <w:p w:rsidR="00AF6D41" w:rsidRPr="00FE3099" w:rsidRDefault="00AF6D41" w:rsidP="003971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D41" w:rsidRPr="00D13C6E" w:rsidRDefault="00AF6D41" w:rsidP="00D13C6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6E">
        <w:rPr>
          <w:rFonts w:ascii="Times New Roman" w:hAnsi="Times New Roman" w:cs="Times New Roman"/>
          <w:sz w:val="28"/>
          <w:szCs w:val="28"/>
        </w:rPr>
        <w:t>Важность борьбы с коррупцией признается всеми странами мира и вызывает озабоченность всех без исключения правительств. Коррупция является одной из наиболее серьезных проблем глобального характера, которая угрожает социально-экономическому и политическому развитию, подрывает демократические и моральные устои общества. Мировое сообщество признало, что коррупция на современном этапе пронизывает все сферы жизни любой страны, независимо от уровня демократии и социального благополучия, и стала транснациональным преступлением. Она посягает на нормальные стабильные отношения между государствами, наносит ущерб мирному сотрудничеству в различных областях отношений, а также организациям и гражданам. Именно поэтому в последние годы мы наблюдаем повышение активности по противодействию этому явлению не только в международном сообществе, но и в своей стране.</w:t>
      </w:r>
    </w:p>
    <w:p w:rsidR="00AF6D41" w:rsidRPr="00D13C6E" w:rsidRDefault="00AF6D41" w:rsidP="00D13C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C6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3" w:history="1">
        <w:r w:rsidRPr="00D13C6E">
          <w:rPr>
            <w:rFonts w:ascii="Times New Roman" w:hAnsi="Times New Roman" w:cs="Times New Roman"/>
            <w:sz w:val="28"/>
            <w:szCs w:val="28"/>
          </w:rPr>
          <w:t>части 4 статьи 5</w:t>
        </w:r>
      </w:hyperlink>
      <w:r w:rsidRPr="00D13C6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закона от 25 декабря           2008 года № 273-ФЗ «О противодействии коррупции»</w:t>
      </w:r>
      <w:r w:rsidRPr="00D13C6E">
        <w:rPr>
          <w:rFonts w:ascii="Times New Roman" w:hAnsi="Times New Roman" w:cs="Times New Roman"/>
          <w:sz w:val="28"/>
          <w:szCs w:val="28"/>
        </w:rPr>
        <w:t xml:space="preserve"> ф</w:t>
      </w:r>
      <w:r w:rsidRPr="00D13C6E">
        <w:rPr>
          <w:rFonts w:ascii="Times New Roman" w:hAnsi="Times New Roman" w:cs="Times New Roman"/>
          <w:bCs/>
          <w:sz w:val="28"/>
          <w:szCs w:val="28"/>
        </w:rPr>
        <w:t>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AF6D41" w:rsidRPr="00D13C6E" w:rsidRDefault="00AF6D41" w:rsidP="00D13C6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D13C6E">
          <w:rPr>
            <w:rFonts w:ascii="Times New Roman" w:hAnsi="Times New Roman" w:cs="Times New Roman"/>
            <w:sz w:val="28"/>
            <w:szCs w:val="28"/>
          </w:rPr>
          <w:t>пунктом 1 статьи 2</w:t>
        </w:r>
      </w:hyperlink>
      <w:r w:rsidRPr="00D13C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D13C6E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D13C6E">
        <w:rPr>
          <w:rFonts w:ascii="Times New Roman" w:hAnsi="Times New Roman" w:cs="Times New Roman"/>
          <w:sz w:val="28"/>
          <w:szCs w:val="28"/>
        </w:rPr>
        <w:t xml:space="preserve"> Закона Приморского края </w:t>
      </w:r>
      <w:r>
        <w:rPr>
          <w:rFonts w:ascii="Times New Roman" w:hAnsi="Times New Roman" w:cs="Times New Roman"/>
          <w:sz w:val="28"/>
          <w:szCs w:val="28"/>
        </w:rPr>
        <w:t>от 10 марта 2009 года № 387-КЗ «</w:t>
      </w:r>
      <w:r w:rsidRPr="00D13C6E">
        <w:rPr>
          <w:rFonts w:ascii="Times New Roman" w:hAnsi="Times New Roman" w:cs="Times New Roman"/>
          <w:sz w:val="28"/>
          <w:szCs w:val="28"/>
        </w:rPr>
        <w:t>О противодейств</w:t>
      </w:r>
      <w:r>
        <w:rPr>
          <w:rFonts w:ascii="Times New Roman" w:hAnsi="Times New Roman" w:cs="Times New Roman"/>
          <w:sz w:val="28"/>
          <w:szCs w:val="28"/>
        </w:rPr>
        <w:t xml:space="preserve">ии коррупции в Приморском крае» </w:t>
      </w:r>
      <w:r w:rsidRPr="00D13C6E">
        <w:rPr>
          <w:rFonts w:ascii="Times New Roman" w:hAnsi="Times New Roman" w:cs="Times New Roman"/>
          <w:sz w:val="28"/>
          <w:szCs w:val="28"/>
        </w:rPr>
        <w:t>мерами по профилактике коррупции являются разработка и реализация краевой и муниципальных антикоррупционных программ (далее - антикоррупционные программы).</w:t>
      </w:r>
    </w:p>
    <w:p w:rsidR="00AF6D41" w:rsidRPr="00D13C6E" w:rsidRDefault="00AF6D41" w:rsidP="00D13C6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6E">
        <w:rPr>
          <w:rFonts w:ascii="Times New Roman" w:hAnsi="Times New Roman" w:cs="Times New Roman"/>
          <w:sz w:val="28"/>
          <w:szCs w:val="28"/>
        </w:rPr>
        <w:t xml:space="preserve">Учитывая нормы федерального законодательства и законодательства субъекта Российской Федерации в области противодействия коррупции, единственным возможным вариантом решения проблем, связанных с профилактикой коррупционных правонарушений, является разработка целевой программы противодействия коррупции на муниципальном уровне, что позволит обеспечить согласованное проведение мероприятий по предупреждению коррупции на территории </w:t>
      </w:r>
      <w:r>
        <w:rPr>
          <w:rFonts w:ascii="Times New Roman" w:hAnsi="Times New Roman" w:cs="Times New Roman"/>
          <w:sz w:val="28"/>
          <w:szCs w:val="28"/>
        </w:rPr>
        <w:t>Пожарского</w:t>
      </w:r>
      <w:r w:rsidRPr="00D13C6E">
        <w:rPr>
          <w:rFonts w:ascii="Times New Roman" w:hAnsi="Times New Roman" w:cs="Times New Roman"/>
          <w:sz w:val="28"/>
          <w:szCs w:val="28"/>
        </w:rPr>
        <w:t xml:space="preserve"> муниципального района. И для успешной реализации муниципальной целевой программы требуется создать комплекс мер, направленных на устранение причин и условий, порождающих коррупцию.</w:t>
      </w:r>
    </w:p>
    <w:p w:rsidR="00AF6D41" w:rsidRPr="00D13C6E" w:rsidRDefault="00AF6D41" w:rsidP="00D13C6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6E">
        <w:rPr>
          <w:rFonts w:ascii="Times New Roman" w:hAnsi="Times New Roman" w:cs="Times New Roman"/>
          <w:sz w:val="28"/>
          <w:szCs w:val="28"/>
        </w:rPr>
        <w:t>Антикоррупционная программа - важная составная часть антикоррупционной политики, которая обеспечит согласованное проведение мероприятий, направленных на предупреждение коррупции.</w:t>
      </w:r>
    </w:p>
    <w:p w:rsidR="00AF6D41" w:rsidRPr="00FE3099" w:rsidRDefault="00AF6D41" w:rsidP="003971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D41" w:rsidRPr="005F0724" w:rsidRDefault="00AF6D41" w:rsidP="003971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II. Цели и задачи программы</w:t>
      </w:r>
    </w:p>
    <w:p w:rsidR="00AF6D41" w:rsidRPr="00FE3099" w:rsidRDefault="00AF6D41" w:rsidP="003971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D41" w:rsidRPr="00FE3099" w:rsidRDefault="00AF6D41" w:rsidP="00D13C6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Цель программы - предотвращение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>Пожарского</w:t>
      </w:r>
      <w:r w:rsidRPr="00FE309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F6D41" w:rsidRPr="00FE3099" w:rsidRDefault="00AF6D41" w:rsidP="00D13C6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Для успешного достижения поставленной цели предполагается решение следующих задач:</w:t>
      </w:r>
    </w:p>
    <w:p w:rsidR="00AF6D41" w:rsidRPr="009121E1" w:rsidRDefault="00AF6D41" w:rsidP="00D13C6E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коррупции в администрации Пожарского</w:t>
      </w:r>
      <w:r w:rsidRPr="009121E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F6D41" w:rsidRPr="009121E1" w:rsidRDefault="00AF6D41" w:rsidP="00D13C6E">
      <w:pPr>
        <w:spacing w:line="360" w:lineRule="auto"/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1E1">
        <w:rPr>
          <w:sz w:val="28"/>
          <w:szCs w:val="28"/>
        </w:rPr>
        <w:t>Совершенствование механизма контроля соблюдения ограничений и запретов, связанных с прохождением муниципальной службы, требований к служебному поведению;</w:t>
      </w:r>
    </w:p>
    <w:p w:rsidR="00AF6D41" w:rsidRPr="009121E1" w:rsidRDefault="00AF6D41" w:rsidP="00D13C6E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контроля и прозрачности </w:t>
      </w:r>
      <w:r w:rsidRPr="009121E1">
        <w:rPr>
          <w:rFonts w:ascii="Times New Roman" w:hAnsi="Times New Roman" w:cs="Times New Roman"/>
          <w:sz w:val="28"/>
          <w:szCs w:val="28"/>
        </w:rPr>
        <w:t>деятельности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Пожарского</w:t>
      </w:r>
      <w:r w:rsidRPr="009121E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F6D41" w:rsidRPr="009121E1" w:rsidRDefault="00AF6D41" w:rsidP="00D13C6E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1E1">
        <w:rPr>
          <w:rFonts w:ascii="Times New Roman" w:hAnsi="Times New Roman" w:cs="Times New Roman"/>
          <w:sz w:val="28"/>
          <w:szCs w:val="28"/>
        </w:rPr>
        <w:t>Вовлечение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общества в реализацию антикоррупционной </w:t>
      </w:r>
      <w:r w:rsidRPr="009121E1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6D41" w:rsidRPr="009121E1" w:rsidRDefault="00AF6D41" w:rsidP="00D13C6E">
      <w:pPr>
        <w:spacing w:line="360" w:lineRule="auto"/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1E1">
        <w:rPr>
          <w:sz w:val="28"/>
          <w:szCs w:val="28"/>
        </w:rPr>
        <w:t>Противодействие коррупции в сфере закупок товаров, работ, услуг   для муниципальных нужд;</w:t>
      </w:r>
    </w:p>
    <w:p w:rsidR="00AF6D41" w:rsidRPr="00F04BAE" w:rsidRDefault="00AF6D41" w:rsidP="00D13C6E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5DE3">
        <w:rPr>
          <w:rFonts w:ascii="Times New Roman" w:hAnsi="Times New Roman" w:cs="Times New Roman"/>
          <w:sz w:val="28"/>
          <w:szCs w:val="28"/>
        </w:rPr>
        <w:t>Организация антикоррупционного образования и пропаганды, формирование у общественности нетерпимого о</w:t>
      </w:r>
      <w:r>
        <w:rPr>
          <w:rFonts w:ascii="Times New Roman" w:hAnsi="Times New Roman" w:cs="Times New Roman"/>
          <w:sz w:val="28"/>
          <w:szCs w:val="28"/>
        </w:rPr>
        <w:t>тношения к проявлению коррупции.</w:t>
      </w:r>
    </w:p>
    <w:p w:rsidR="00AF6D41" w:rsidRPr="00FE3099" w:rsidRDefault="00AF6D41" w:rsidP="003971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D41" w:rsidRPr="005F0724" w:rsidRDefault="00AF6D41" w:rsidP="003971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III. Сроки и этапы реализации программы</w:t>
      </w:r>
    </w:p>
    <w:p w:rsidR="00AF6D41" w:rsidRPr="00FE3099" w:rsidRDefault="00AF6D41" w:rsidP="003971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D41" w:rsidRDefault="00AF6D41" w:rsidP="003971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E3099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рассчитана на период</w:t>
      </w:r>
      <w:r w:rsidRPr="00FE309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6- 2018</w:t>
      </w:r>
      <w:r w:rsidRPr="00FE309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E3099">
        <w:rPr>
          <w:rFonts w:ascii="Times New Roman" w:hAnsi="Times New Roman" w:cs="Times New Roman"/>
          <w:sz w:val="28"/>
          <w:szCs w:val="28"/>
        </w:rPr>
        <w:t xml:space="preserve"> в один этап.</w:t>
      </w:r>
    </w:p>
    <w:p w:rsidR="00AF6D41" w:rsidRDefault="00AF6D41" w:rsidP="003971D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6D41" w:rsidRPr="005F0724" w:rsidRDefault="00AF6D41" w:rsidP="003971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IV. Перечень основных мероприятий программы</w:t>
      </w:r>
    </w:p>
    <w:p w:rsidR="00AF6D41" w:rsidRPr="00FE3099" w:rsidRDefault="00AF6D41" w:rsidP="003971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D41" w:rsidRDefault="00AF6D41" w:rsidP="00D13C6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6E">
        <w:rPr>
          <w:rFonts w:ascii="Times New Roman" w:hAnsi="Times New Roman" w:cs="Times New Roman"/>
          <w:sz w:val="28"/>
          <w:szCs w:val="28"/>
        </w:rPr>
        <w:t xml:space="preserve">Выбор программных мероприятий обусловлен оценкой их вклада в решение задач программы. </w:t>
      </w:r>
      <w:hyperlink r:id="rId16" w:history="1">
        <w:r w:rsidRPr="00D13C6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D13C6E">
        <w:rPr>
          <w:rFonts w:ascii="Times New Roman" w:hAnsi="Times New Roman" w:cs="Times New Roman"/>
          <w:sz w:val="28"/>
          <w:szCs w:val="28"/>
        </w:rPr>
        <w:t xml:space="preserve"> мероприятий  муниципальной </w:t>
      </w:r>
      <w:r>
        <w:rPr>
          <w:rFonts w:ascii="Times New Roman" w:hAnsi="Times New Roman" w:cs="Times New Roman"/>
          <w:sz w:val="28"/>
          <w:szCs w:val="28"/>
        </w:rPr>
        <w:t>целевой программы «</w:t>
      </w:r>
      <w:r w:rsidRPr="00D13C6E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>Пожарского</w:t>
      </w:r>
      <w:r w:rsidRPr="00D13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на 2016-</w:t>
      </w:r>
      <w:r w:rsidRPr="00D13C6E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D13C6E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AF6D41" w:rsidRPr="00D13C6E" w:rsidRDefault="00AF6D41" w:rsidP="00D13C6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F6D41" w:rsidRPr="005F0724" w:rsidRDefault="00AF6D41" w:rsidP="003971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V. Механизм реализации программы</w:t>
      </w:r>
    </w:p>
    <w:p w:rsidR="00AF6D41" w:rsidRPr="00FE3099" w:rsidRDefault="00AF6D41" w:rsidP="003971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D41" w:rsidRPr="00FE3099" w:rsidRDefault="00AF6D41" w:rsidP="00D13C6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Механизм реализации мероприятий программы основан на обеспечении достижения запланированных результатов и величин показателей, установленных в программе.</w:t>
      </w:r>
    </w:p>
    <w:p w:rsidR="00AF6D41" w:rsidRPr="00FE3099" w:rsidRDefault="00AF6D41" w:rsidP="00D13C6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основывается на четком разграничении полномочий и ответственности всех Исполнителей мероприятий программы, указанных </w:t>
      </w:r>
      <w:r w:rsidRPr="00C6402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C64023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C64023">
        <w:rPr>
          <w:rFonts w:ascii="Times New Roman" w:hAnsi="Times New Roman" w:cs="Times New Roman"/>
          <w:sz w:val="28"/>
          <w:szCs w:val="28"/>
        </w:rPr>
        <w:t xml:space="preserve"> к настоящей</w:t>
      </w:r>
      <w:r w:rsidRPr="00FE3099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AF6D41" w:rsidRPr="00FE3099" w:rsidRDefault="00AF6D41" w:rsidP="00D13C6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Реализация программы осуществляется в течение 201</w:t>
      </w:r>
      <w:r>
        <w:rPr>
          <w:rFonts w:ascii="Times New Roman" w:hAnsi="Times New Roman" w:cs="Times New Roman"/>
          <w:sz w:val="28"/>
          <w:szCs w:val="28"/>
        </w:rPr>
        <w:t>6-2018</w:t>
      </w:r>
      <w:r w:rsidRPr="00FE309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E3099">
        <w:rPr>
          <w:rFonts w:ascii="Times New Roman" w:hAnsi="Times New Roman" w:cs="Times New Roman"/>
          <w:sz w:val="28"/>
          <w:szCs w:val="28"/>
        </w:rPr>
        <w:t xml:space="preserve"> путем выполнения мероприятий, </w:t>
      </w:r>
      <w:r w:rsidRPr="00C64023">
        <w:rPr>
          <w:rFonts w:ascii="Times New Roman" w:hAnsi="Times New Roman" w:cs="Times New Roman"/>
          <w:sz w:val="28"/>
          <w:szCs w:val="28"/>
        </w:rPr>
        <w:t xml:space="preserve">предусмотренных в </w:t>
      </w:r>
      <w:hyperlink r:id="rId18" w:history="1">
        <w:r w:rsidRPr="00C64023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FE3099">
        <w:rPr>
          <w:rFonts w:ascii="Times New Roman" w:hAnsi="Times New Roman" w:cs="Times New Roman"/>
          <w:sz w:val="28"/>
          <w:szCs w:val="28"/>
        </w:rPr>
        <w:t xml:space="preserve"> к программе, ответственными исполнителями.</w:t>
      </w:r>
    </w:p>
    <w:p w:rsidR="00AF6D41" w:rsidRDefault="00AF6D41" w:rsidP="005C6C9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Исполнители мероприятий программы, указанные </w:t>
      </w:r>
      <w:r w:rsidRPr="00C6402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Pr="00C64023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C64023">
        <w:rPr>
          <w:rFonts w:ascii="Times New Roman" w:hAnsi="Times New Roman" w:cs="Times New Roman"/>
          <w:sz w:val="28"/>
          <w:szCs w:val="28"/>
        </w:rPr>
        <w:t xml:space="preserve"> к</w:t>
      </w:r>
      <w:r w:rsidRPr="00FE3099">
        <w:rPr>
          <w:rFonts w:ascii="Times New Roman" w:hAnsi="Times New Roman" w:cs="Times New Roman"/>
          <w:sz w:val="28"/>
          <w:szCs w:val="28"/>
        </w:rPr>
        <w:t xml:space="preserve"> настоящей Программе, несут ответственность за их качественное и своевременное выполнение.</w:t>
      </w:r>
    </w:p>
    <w:p w:rsidR="00AF6D41" w:rsidRDefault="00AF6D41" w:rsidP="003971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6D41" w:rsidRPr="00205DE3" w:rsidRDefault="00AF6D41" w:rsidP="003971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5DE3">
        <w:rPr>
          <w:rFonts w:ascii="Times New Roman" w:hAnsi="Times New Roman" w:cs="Times New Roman"/>
          <w:b/>
          <w:sz w:val="28"/>
          <w:szCs w:val="28"/>
        </w:rPr>
        <w:t>VI. Оценка эффективности реализации программы</w:t>
      </w:r>
    </w:p>
    <w:p w:rsidR="00AF6D41" w:rsidRPr="00FE3099" w:rsidRDefault="00AF6D41" w:rsidP="003971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D41" w:rsidRPr="00FE3099" w:rsidRDefault="00AF6D41" w:rsidP="00D13C6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Предварительная оценка ожидаемой эффективности будет определяться по следующим критериям:</w:t>
      </w:r>
    </w:p>
    <w:p w:rsidR="00AF6D41" w:rsidRPr="00FE3099" w:rsidRDefault="00AF6D41" w:rsidP="00D13C6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Недопущение </w:t>
      </w:r>
      <w:r w:rsidRPr="00FE3099">
        <w:rPr>
          <w:rFonts w:ascii="Times New Roman" w:hAnsi="Times New Roman" w:cs="Times New Roman"/>
          <w:sz w:val="28"/>
          <w:szCs w:val="28"/>
        </w:rPr>
        <w:t xml:space="preserve">коррупции, ее влияния на деятельность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E3099">
        <w:rPr>
          <w:rFonts w:ascii="Times New Roman" w:hAnsi="Times New Roman" w:cs="Times New Roman"/>
          <w:sz w:val="28"/>
          <w:szCs w:val="28"/>
        </w:rPr>
        <w:t xml:space="preserve">, повседневную жизнь граждан, организаций на территории </w:t>
      </w:r>
      <w:r>
        <w:rPr>
          <w:rFonts w:ascii="Times New Roman" w:hAnsi="Times New Roman" w:cs="Times New Roman"/>
          <w:sz w:val="28"/>
          <w:szCs w:val="28"/>
        </w:rPr>
        <w:t>Пожарского</w:t>
      </w:r>
      <w:r w:rsidRPr="00FE309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F6D41" w:rsidRPr="00FE3099" w:rsidRDefault="00AF6D41" w:rsidP="00D13C6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E3099">
        <w:rPr>
          <w:rFonts w:ascii="Times New Roman" w:hAnsi="Times New Roman" w:cs="Times New Roman"/>
          <w:sz w:val="28"/>
          <w:szCs w:val="28"/>
        </w:rPr>
        <w:t xml:space="preserve">овершенствование нормативной правовой базы администрации </w:t>
      </w:r>
      <w:r>
        <w:rPr>
          <w:rFonts w:ascii="Times New Roman" w:hAnsi="Times New Roman" w:cs="Times New Roman"/>
          <w:sz w:val="28"/>
          <w:szCs w:val="28"/>
        </w:rPr>
        <w:t>Пожарского</w:t>
      </w:r>
      <w:r w:rsidRPr="00FE309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F6D41" w:rsidRPr="00FE3099" w:rsidRDefault="00AF6D41" w:rsidP="00D13C6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В результате реализации программы будет обеспечено:</w:t>
      </w:r>
    </w:p>
    <w:p w:rsidR="00AF6D41" w:rsidRPr="00FE3099" w:rsidRDefault="00AF6D41" w:rsidP="00D13C6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E3099">
        <w:rPr>
          <w:rFonts w:ascii="Times New Roman" w:hAnsi="Times New Roman" w:cs="Times New Roman"/>
          <w:sz w:val="28"/>
          <w:szCs w:val="28"/>
        </w:rPr>
        <w:t xml:space="preserve">крепление доверия граждан к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Пожарского</w:t>
      </w:r>
      <w:r w:rsidRPr="00FE309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F6D41" w:rsidRDefault="00AF6D41" w:rsidP="00D13C6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E3099">
        <w:rPr>
          <w:rFonts w:ascii="Times New Roman" w:hAnsi="Times New Roman" w:cs="Times New Roman"/>
          <w:sz w:val="28"/>
          <w:szCs w:val="28"/>
        </w:rPr>
        <w:t>ривлечение гражданского общества, средств массовой информации к реализации государственной политики противодействия коррупции.</w:t>
      </w:r>
    </w:p>
    <w:p w:rsidR="00AF6D41" w:rsidRPr="00F0060E" w:rsidRDefault="00AF6D41" w:rsidP="00D13C6E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0060E">
        <w:rPr>
          <w:rFonts w:ascii="Times New Roman" w:hAnsi="Times New Roman" w:cs="Times New Roman"/>
          <w:sz w:val="28"/>
          <w:szCs w:val="28"/>
        </w:rPr>
        <w:t>ринятие муниципальных правовых актов по результатам антикоррупционной экспертизы;</w:t>
      </w:r>
    </w:p>
    <w:p w:rsidR="00AF6D41" w:rsidRDefault="00AF6D41" w:rsidP="00D13C6E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Недопущение жалоб населения на действия </w:t>
      </w:r>
      <w:r w:rsidRPr="00F0060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 и работников муниципальных </w:t>
      </w:r>
      <w:r w:rsidRPr="00F006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редприятий </w:t>
      </w:r>
      <w:r w:rsidRPr="00F0060E">
        <w:rPr>
          <w:rFonts w:ascii="Times New Roman" w:hAnsi="Times New Roman" w:cs="Times New Roman"/>
          <w:sz w:val="28"/>
          <w:szCs w:val="28"/>
        </w:rPr>
        <w:t>и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6D41" w:rsidRDefault="00AF6D41" w:rsidP="005C6C92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условий, порождающих коррупцию;</w:t>
      </w:r>
    </w:p>
    <w:p w:rsidR="00AF6D41" w:rsidRPr="00FE3099" w:rsidRDefault="00AF6D41" w:rsidP="00D13C6E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ответственности должностных лиц органов местного самоуправления.</w:t>
      </w:r>
    </w:p>
    <w:p w:rsidR="00AF6D41" w:rsidRPr="00FE3099" w:rsidRDefault="00AF6D41" w:rsidP="003971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D41" w:rsidRDefault="00AF6D41" w:rsidP="003971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6166">
        <w:rPr>
          <w:rFonts w:ascii="Times New Roman" w:hAnsi="Times New Roman" w:cs="Times New Roman"/>
          <w:b/>
          <w:sz w:val="28"/>
          <w:szCs w:val="28"/>
        </w:rPr>
        <w:t>VII. Целевые индикаторы</w:t>
      </w:r>
    </w:p>
    <w:p w:rsidR="00AF6D41" w:rsidRPr="00E93A33" w:rsidRDefault="00AF6D41" w:rsidP="003971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6D41" w:rsidRDefault="00AF6D41" w:rsidP="00D13C6E">
      <w:pPr>
        <w:jc w:val="center"/>
        <w:rPr>
          <w:sz w:val="28"/>
          <w:szCs w:val="28"/>
        </w:rPr>
      </w:pPr>
      <w:r w:rsidRPr="00E93A33">
        <w:rPr>
          <w:sz w:val="28"/>
          <w:szCs w:val="28"/>
        </w:rPr>
        <w:t>Целевые индикаторы указанных результатов реализации Программы:</w:t>
      </w:r>
    </w:p>
    <w:p w:rsidR="00AF6D41" w:rsidRPr="00E93A33" w:rsidRDefault="00AF6D41" w:rsidP="00D13C6E">
      <w:pPr>
        <w:jc w:val="center"/>
        <w:rPr>
          <w:sz w:val="28"/>
          <w:szCs w:val="28"/>
        </w:rPr>
      </w:pPr>
    </w:p>
    <w:tbl>
      <w:tblPr>
        <w:tblW w:w="9540" w:type="dxa"/>
        <w:tblCellMar>
          <w:left w:w="0" w:type="dxa"/>
          <w:right w:w="0" w:type="dxa"/>
        </w:tblCellMar>
        <w:tblLook w:val="00A0"/>
      </w:tblPr>
      <w:tblGrid>
        <w:gridCol w:w="539"/>
        <w:gridCol w:w="4411"/>
        <w:gridCol w:w="1395"/>
        <w:gridCol w:w="1065"/>
        <w:gridCol w:w="1065"/>
        <w:gridCol w:w="1065"/>
      </w:tblGrid>
      <w:tr w:rsidR="00AF6D41" w:rsidRPr="00E93A33" w:rsidTr="007820B1">
        <w:trPr>
          <w:cantSplit/>
          <w:trHeight w:val="69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E93A33" w:rsidRDefault="00AF6D41" w:rsidP="007820B1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E93A33" w:rsidRDefault="00AF6D41" w:rsidP="007820B1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E93A33" w:rsidRDefault="00AF6D41" w:rsidP="007820B1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Единица </w:t>
            </w:r>
            <w:r w:rsidRPr="00E93A33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E93A33" w:rsidRDefault="00AF6D41" w:rsidP="00782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E93A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E93A33" w:rsidRDefault="00AF6D41" w:rsidP="007820B1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  <w:p w:rsidR="00AF6D41" w:rsidRPr="00E93A33" w:rsidRDefault="00AF6D41" w:rsidP="007820B1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E93A33" w:rsidRDefault="00AF6D41" w:rsidP="007820B1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Pr="00E93A3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AF6D41" w:rsidRPr="00E93A33" w:rsidRDefault="00AF6D41" w:rsidP="007820B1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AF6D41" w:rsidRPr="00E93A33" w:rsidTr="007820B1">
        <w:trPr>
          <w:cantSplit/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892644" w:rsidRDefault="00AF6D41" w:rsidP="00892644">
            <w:pPr>
              <w:spacing w:line="221" w:lineRule="atLeast"/>
              <w:jc w:val="center"/>
              <w:rPr>
                <w:sz w:val="18"/>
                <w:szCs w:val="18"/>
              </w:rPr>
            </w:pPr>
            <w:r w:rsidRPr="00892644">
              <w:rPr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892644" w:rsidRDefault="00AF6D41" w:rsidP="00892644">
            <w:pPr>
              <w:spacing w:line="221" w:lineRule="atLeast"/>
              <w:jc w:val="center"/>
              <w:rPr>
                <w:sz w:val="18"/>
                <w:szCs w:val="18"/>
              </w:rPr>
            </w:pPr>
            <w:r w:rsidRPr="00892644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892644" w:rsidRDefault="00AF6D41" w:rsidP="00892644">
            <w:pPr>
              <w:spacing w:line="221" w:lineRule="atLeast"/>
              <w:jc w:val="center"/>
              <w:rPr>
                <w:sz w:val="18"/>
                <w:szCs w:val="18"/>
              </w:rPr>
            </w:pPr>
            <w:r w:rsidRPr="00892644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892644" w:rsidRDefault="00AF6D41" w:rsidP="00892644">
            <w:pPr>
              <w:spacing w:line="221" w:lineRule="atLeast"/>
              <w:jc w:val="center"/>
              <w:rPr>
                <w:sz w:val="18"/>
                <w:szCs w:val="18"/>
              </w:rPr>
            </w:pPr>
            <w:r w:rsidRPr="00892644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892644" w:rsidRDefault="00AF6D41" w:rsidP="00892644">
            <w:pPr>
              <w:spacing w:line="221" w:lineRule="atLeast"/>
              <w:jc w:val="center"/>
              <w:rPr>
                <w:sz w:val="18"/>
                <w:szCs w:val="18"/>
              </w:rPr>
            </w:pPr>
            <w:r w:rsidRPr="00892644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892644" w:rsidRDefault="00AF6D41" w:rsidP="00892644">
            <w:pPr>
              <w:spacing w:line="221" w:lineRule="atLeast"/>
              <w:jc w:val="center"/>
              <w:rPr>
                <w:sz w:val="18"/>
                <w:szCs w:val="18"/>
              </w:rPr>
            </w:pPr>
            <w:r w:rsidRPr="00892644">
              <w:rPr>
                <w:sz w:val="18"/>
                <w:szCs w:val="18"/>
              </w:rPr>
              <w:t>6</w:t>
            </w:r>
          </w:p>
        </w:tc>
      </w:tr>
      <w:tr w:rsidR="00AF6D41" w:rsidRPr="00E93A33" w:rsidTr="007820B1">
        <w:trPr>
          <w:cantSplit/>
          <w:trHeight w:val="2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E93A33" w:rsidRDefault="00AF6D41" w:rsidP="007820B1">
            <w:pPr>
              <w:spacing w:after="150"/>
              <w:jc w:val="center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E93A33" w:rsidRDefault="00AF6D41" w:rsidP="00D13C6E">
            <w:pPr>
              <w:jc w:val="both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Количество установленных фактов несоблюдения муниципальными служащими обязанностей, ограничений, запретов и тр</w:t>
            </w:r>
            <w:r>
              <w:rPr>
                <w:sz w:val="28"/>
                <w:szCs w:val="28"/>
              </w:rPr>
              <w:t>ебований к служебному поведению.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Default="00AF6D41" w:rsidP="007820B1">
            <w:pPr>
              <w:spacing w:after="150"/>
              <w:jc w:val="center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ед.</w:t>
            </w:r>
          </w:p>
          <w:p w:rsidR="00AF6D41" w:rsidRDefault="00AF6D41" w:rsidP="007820B1">
            <w:pPr>
              <w:spacing w:after="150"/>
              <w:jc w:val="center"/>
              <w:rPr>
                <w:sz w:val="28"/>
                <w:szCs w:val="28"/>
              </w:rPr>
            </w:pPr>
          </w:p>
          <w:p w:rsidR="00AF6D41" w:rsidRPr="00E93A33" w:rsidRDefault="00AF6D41" w:rsidP="007820B1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E93A33" w:rsidRDefault="00AF6D41" w:rsidP="007820B1">
            <w:pPr>
              <w:spacing w:after="150"/>
              <w:jc w:val="center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E93A33" w:rsidRDefault="00AF6D41" w:rsidP="007820B1">
            <w:pPr>
              <w:spacing w:after="150"/>
              <w:jc w:val="center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E93A33" w:rsidRDefault="00AF6D41" w:rsidP="007820B1">
            <w:pPr>
              <w:spacing w:after="150"/>
              <w:jc w:val="center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0</w:t>
            </w:r>
          </w:p>
        </w:tc>
      </w:tr>
      <w:tr w:rsidR="00AF6D41" w:rsidRPr="00E93A33" w:rsidTr="007820B1">
        <w:trPr>
          <w:cantSplit/>
          <w:trHeight w:val="106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E93A33" w:rsidRDefault="00AF6D41" w:rsidP="007820B1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E93A33" w:rsidRDefault="00AF6D41" w:rsidP="00D13C6E">
            <w:pPr>
              <w:jc w:val="both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Количество нарушений действующего законодательства по использованию имущества, находящегося в собственности администрации района.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E93A33" w:rsidRDefault="00AF6D41" w:rsidP="00892644">
            <w:pPr>
              <w:jc w:val="center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E93A33" w:rsidRDefault="00AF6D41" w:rsidP="00892644">
            <w:pPr>
              <w:jc w:val="center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E93A33" w:rsidRDefault="00AF6D41" w:rsidP="00892644">
            <w:pPr>
              <w:jc w:val="center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E93A33" w:rsidRDefault="00AF6D41" w:rsidP="00892644">
            <w:pPr>
              <w:jc w:val="center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0</w:t>
            </w:r>
          </w:p>
        </w:tc>
      </w:tr>
      <w:tr w:rsidR="00AF6D41" w:rsidRPr="00E93A33" w:rsidTr="007820B1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E93A33" w:rsidRDefault="00AF6D41" w:rsidP="007820B1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E93A33" w:rsidRDefault="00AF6D41" w:rsidP="00D13C6E">
            <w:pPr>
              <w:jc w:val="both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Уровень информационной прозрачности деятельности администрации района.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E93A33" w:rsidRDefault="00AF6D41" w:rsidP="00892644">
            <w:pPr>
              <w:jc w:val="center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E93A33" w:rsidRDefault="00AF6D41" w:rsidP="00892644">
            <w:pPr>
              <w:jc w:val="center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E93A33" w:rsidRDefault="00AF6D41" w:rsidP="00892644">
            <w:pPr>
              <w:jc w:val="center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41" w:rsidRPr="00E93A33" w:rsidRDefault="00AF6D41" w:rsidP="00892644">
            <w:pPr>
              <w:jc w:val="center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100</w:t>
            </w:r>
          </w:p>
        </w:tc>
      </w:tr>
    </w:tbl>
    <w:p w:rsidR="00AF6D41" w:rsidRDefault="00AF6D41" w:rsidP="003971DF">
      <w:pPr>
        <w:spacing w:after="150"/>
        <w:rPr>
          <w:sz w:val="28"/>
          <w:szCs w:val="28"/>
        </w:rPr>
      </w:pPr>
    </w:p>
    <w:p w:rsidR="00AF6D41" w:rsidRPr="00E93A33" w:rsidRDefault="00AF6D41" w:rsidP="00D13C6E">
      <w:pPr>
        <w:spacing w:after="150" w:line="360" w:lineRule="auto"/>
        <w:jc w:val="both"/>
        <w:rPr>
          <w:sz w:val="28"/>
          <w:szCs w:val="28"/>
        </w:rPr>
      </w:pPr>
      <w:r w:rsidRPr="00E93A33">
        <w:rPr>
          <w:sz w:val="28"/>
          <w:szCs w:val="28"/>
        </w:rPr>
        <w:t>По указанным показателям дос</w:t>
      </w:r>
      <w:r>
        <w:rPr>
          <w:sz w:val="28"/>
          <w:szCs w:val="28"/>
        </w:rPr>
        <w:t>тижения результатов реализации п</w:t>
      </w:r>
      <w:r w:rsidRPr="00E93A33">
        <w:rPr>
          <w:sz w:val="28"/>
          <w:szCs w:val="28"/>
        </w:rPr>
        <w:t>рограммы должен ежегодно осуществляться мониторинг.</w:t>
      </w:r>
    </w:p>
    <w:p w:rsidR="00AF6D41" w:rsidRPr="00E93A33" w:rsidRDefault="00AF6D41" w:rsidP="003971D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D41" w:rsidRPr="005F0724" w:rsidRDefault="00AF6D41" w:rsidP="003971D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VIII. Система контроля за реализацией программы</w:t>
      </w:r>
    </w:p>
    <w:p w:rsidR="00AF6D41" w:rsidRPr="00FE3099" w:rsidRDefault="00AF6D41" w:rsidP="003971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D41" w:rsidRPr="00FE3099" w:rsidRDefault="00AF6D41" w:rsidP="00D13C6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программы, мониторинг и анализ основных показателей достижения результатов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отдел </w:t>
      </w:r>
      <w:r w:rsidRPr="00FE30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Пожарского муниципального района</w:t>
      </w:r>
      <w:r w:rsidRPr="00FE3099">
        <w:rPr>
          <w:rFonts w:ascii="Times New Roman" w:hAnsi="Times New Roman" w:cs="Times New Roman"/>
          <w:sz w:val="28"/>
          <w:szCs w:val="28"/>
        </w:rPr>
        <w:t>.</w:t>
      </w:r>
    </w:p>
    <w:p w:rsidR="00AF6D41" w:rsidRPr="00FE3099" w:rsidRDefault="00AF6D41" w:rsidP="00D13C6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Исполнители программных мероприятий направляют в </w:t>
      </w:r>
      <w:r>
        <w:rPr>
          <w:rFonts w:ascii="Times New Roman" w:hAnsi="Times New Roman" w:cs="Times New Roman"/>
          <w:sz w:val="28"/>
          <w:szCs w:val="28"/>
        </w:rPr>
        <w:t>юридический отдел администрации Пожарского муниципального района</w:t>
      </w:r>
      <w:r w:rsidRPr="00FE30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099">
        <w:rPr>
          <w:rFonts w:ascii="Times New Roman" w:hAnsi="Times New Roman" w:cs="Times New Roman"/>
          <w:sz w:val="28"/>
          <w:szCs w:val="28"/>
        </w:rPr>
        <w:t>ежеквартально, в срок до 10 числа месяца,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Pr="00FE3099">
        <w:rPr>
          <w:rFonts w:ascii="Times New Roman" w:hAnsi="Times New Roman" w:cs="Times New Roman"/>
          <w:sz w:val="28"/>
          <w:szCs w:val="28"/>
        </w:rPr>
        <w:t>, отчет о ход</w:t>
      </w:r>
      <w:r>
        <w:rPr>
          <w:rFonts w:ascii="Times New Roman" w:hAnsi="Times New Roman" w:cs="Times New Roman"/>
          <w:sz w:val="28"/>
          <w:szCs w:val="28"/>
        </w:rPr>
        <w:t>е реализации целевой программы «</w:t>
      </w:r>
      <w:r w:rsidRPr="00FE3099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>Пожарского</w:t>
      </w:r>
      <w:r w:rsidRPr="00FE3099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 xml:space="preserve">6-2018 </w:t>
      </w:r>
      <w:r w:rsidRPr="00FE309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FE3099">
        <w:rPr>
          <w:rFonts w:ascii="Times New Roman" w:hAnsi="Times New Roman" w:cs="Times New Roman"/>
          <w:sz w:val="28"/>
          <w:szCs w:val="28"/>
        </w:rPr>
        <w:t>.</w:t>
      </w:r>
    </w:p>
    <w:p w:rsidR="00AF6D41" w:rsidRDefault="00AF6D41" w:rsidP="00D13C6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По завершении реализации программы </w:t>
      </w:r>
      <w:r>
        <w:rPr>
          <w:rFonts w:ascii="Times New Roman" w:hAnsi="Times New Roman" w:cs="Times New Roman"/>
          <w:sz w:val="28"/>
          <w:szCs w:val="28"/>
        </w:rPr>
        <w:t>юридический отдел</w:t>
      </w:r>
      <w:r w:rsidRPr="00FE30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проводит</w:t>
      </w:r>
      <w:r w:rsidRPr="00FE3099">
        <w:rPr>
          <w:rFonts w:ascii="Times New Roman" w:hAnsi="Times New Roman" w:cs="Times New Roman"/>
          <w:sz w:val="28"/>
          <w:szCs w:val="28"/>
        </w:rPr>
        <w:t xml:space="preserve"> мониторинг эффективности выполненных мероприятий, предусмотренных настоящей программой, и в срок 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E3099">
        <w:rPr>
          <w:rFonts w:ascii="Times New Roman" w:hAnsi="Times New Roman" w:cs="Times New Roman"/>
          <w:sz w:val="28"/>
          <w:szCs w:val="28"/>
        </w:rPr>
        <w:t xml:space="preserve"> февраля, </w:t>
      </w:r>
      <w:r>
        <w:rPr>
          <w:rFonts w:ascii="Times New Roman" w:hAnsi="Times New Roman" w:cs="Times New Roman"/>
          <w:sz w:val="28"/>
          <w:szCs w:val="28"/>
        </w:rPr>
        <w:t xml:space="preserve">следующего за отчетным, </w:t>
      </w:r>
      <w:r w:rsidRPr="00FE3099">
        <w:rPr>
          <w:rFonts w:ascii="Times New Roman" w:hAnsi="Times New Roman" w:cs="Times New Roman"/>
          <w:sz w:val="28"/>
          <w:szCs w:val="28"/>
        </w:rPr>
        <w:t xml:space="preserve">представляется итоговый отчет </w:t>
      </w:r>
      <w:r>
        <w:rPr>
          <w:rFonts w:ascii="Times New Roman" w:hAnsi="Times New Roman" w:cs="Times New Roman"/>
          <w:sz w:val="28"/>
          <w:szCs w:val="28"/>
        </w:rPr>
        <w:t>главе Пожарского муниципального района</w:t>
      </w:r>
      <w:r w:rsidRPr="00FE3099">
        <w:rPr>
          <w:rFonts w:ascii="Times New Roman" w:hAnsi="Times New Roman" w:cs="Times New Roman"/>
          <w:sz w:val="28"/>
          <w:szCs w:val="28"/>
        </w:rPr>
        <w:t>.</w:t>
      </w:r>
    </w:p>
    <w:p w:rsidR="00AF6D41" w:rsidRDefault="00AF6D41" w:rsidP="006B13E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F6D41" w:rsidRPr="00FE3099" w:rsidRDefault="00AF6D41" w:rsidP="006B13ED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F6D41" w:rsidRDefault="00AF6D41" w:rsidP="00D13C6E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AF6D41" w:rsidRDefault="00AF6D41" w:rsidP="003971DF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AF6D41" w:rsidRDefault="00AF6D41" w:rsidP="006B13E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F6D41" w:rsidRDefault="00AF6D41" w:rsidP="0089264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F6D41" w:rsidRPr="00E10A2B" w:rsidRDefault="00AF6D41" w:rsidP="00E10A2B">
      <w:pPr>
        <w:pStyle w:val="ConsPlusNormal"/>
        <w:widowControl/>
        <w:ind w:left="6372" w:firstLine="70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E10A2B">
        <w:rPr>
          <w:rFonts w:ascii="Times New Roman" w:hAnsi="Times New Roman" w:cs="Times New Roman"/>
          <w:sz w:val="28"/>
          <w:szCs w:val="28"/>
        </w:rPr>
        <w:t>1</w:t>
      </w:r>
    </w:p>
    <w:p w:rsidR="00AF6D41" w:rsidRPr="00E10A2B" w:rsidRDefault="00AF6D41" w:rsidP="00E10A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10A2B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AF6D41" w:rsidRPr="00E10A2B" w:rsidRDefault="00AF6D41" w:rsidP="00E10A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0A2B">
        <w:rPr>
          <w:rFonts w:ascii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0A2B">
        <w:rPr>
          <w:rFonts w:ascii="Times New Roman" w:hAnsi="Times New Roman" w:cs="Times New Roman"/>
          <w:sz w:val="28"/>
          <w:szCs w:val="28"/>
        </w:rPr>
        <w:t>Противодействие</w:t>
      </w:r>
    </w:p>
    <w:p w:rsidR="00AF6D41" w:rsidRPr="00E10A2B" w:rsidRDefault="00AF6D41" w:rsidP="00E10A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0A2B">
        <w:rPr>
          <w:rFonts w:ascii="Times New Roman" w:hAnsi="Times New Roman" w:cs="Times New Roman"/>
          <w:sz w:val="28"/>
          <w:szCs w:val="28"/>
        </w:rPr>
        <w:t>коррупции в администрации</w:t>
      </w:r>
    </w:p>
    <w:p w:rsidR="00AF6D41" w:rsidRPr="00E10A2B" w:rsidRDefault="00AF6D41" w:rsidP="00E10A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Пожарского</w:t>
      </w:r>
      <w:r w:rsidRPr="00E10A2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AF6D41" w:rsidRPr="00E10A2B" w:rsidRDefault="00AF6D41" w:rsidP="00E10A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0A2B">
        <w:rPr>
          <w:rFonts w:ascii="Times New Roman" w:hAnsi="Times New Roman" w:cs="Times New Roman"/>
          <w:sz w:val="28"/>
          <w:szCs w:val="28"/>
        </w:rPr>
        <w:t xml:space="preserve"> района на 2016-2018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6D41" w:rsidRPr="00E77CD4" w:rsidRDefault="00AF6D41" w:rsidP="003971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F6D41" w:rsidRPr="00880C27" w:rsidRDefault="00AF6D41" w:rsidP="00E10A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0C27">
        <w:rPr>
          <w:rFonts w:ascii="Times New Roman" w:hAnsi="Times New Roman" w:cs="Times New Roman"/>
          <w:sz w:val="28"/>
          <w:szCs w:val="28"/>
        </w:rPr>
        <w:t>ПЛАН</w:t>
      </w:r>
    </w:p>
    <w:p w:rsidR="00AF6D41" w:rsidRPr="00880C27" w:rsidRDefault="00AF6D41" w:rsidP="00E10A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</w:t>
      </w:r>
      <w:r w:rsidRPr="00880C27">
        <w:rPr>
          <w:rFonts w:ascii="Times New Roman" w:hAnsi="Times New Roman" w:cs="Times New Roman"/>
          <w:sz w:val="28"/>
          <w:szCs w:val="28"/>
        </w:rPr>
        <w:t>ПРОГРАММЫ</w:t>
      </w:r>
    </w:p>
    <w:p w:rsidR="00AF6D41" w:rsidRPr="00880C27" w:rsidRDefault="00AF6D41" w:rsidP="00E10A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0C27">
        <w:rPr>
          <w:rFonts w:ascii="Times New Roman" w:hAnsi="Times New Roman" w:cs="Times New Roman"/>
          <w:sz w:val="28"/>
          <w:szCs w:val="28"/>
        </w:rPr>
        <w:t>ПРОТИВОДЕЙСТВИЕ КОРРУПЦИИ</w:t>
      </w:r>
    </w:p>
    <w:p w:rsidR="00AF6D41" w:rsidRDefault="00AF6D41" w:rsidP="00124D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0C27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ПОЖАРСКОГО</w:t>
      </w:r>
    </w:p>
    <w:p w:rsidR="00AF6D41" w:rsidRPr="00880C27" w:rsidRDefault="00AF6D41" w:rsidP="00124D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80C2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F6D41" w:rsidRPr="00880C27" w:rsidRDefault="00AF6D41" w:rsidP="00E10A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0C27">
        <w:rPr>
          <w:rFonts w:ascii="Times New Roman" w:hAnsi="Times New Roman" w:cs="Times New Roman"/>
          <w:sz w:val="28"/>
          <w:szCs w:val="28"/>
        </w:rPr>
        <w:t xml:space="preserve">НА 2016- 2018 </w:t>
      </w:r>
      <w:r>
        <w:rPr>
          <w:rFonts w:ascii="Times New Roman" w:hAnsi="Times New Roman" w:cs="Times New Roman"/>
          <w:sz w:val="28"/>
          <w:szCs w:val="28"/>
        </w:rPr>
        <w:t>ГОД»</w:t>
      </w:r>
    </w:p>
    <w:p w:rsidR="00AF6D41" w:rsidRPr="00880C27" w:rsidRDefault="00AF6D41" w:rsidP="003971D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F6D41" w:rsidRDefault="00AF6D41" w:rsidP="003971DF">
      <w:pPr>
        <w:pStyle w:val="ConsPlusNormal"/>
        <w:widowControl/>
        <w:ind w:firstLine="540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"/>
        <w:gridCol w:w="3617"/>
        <w:gridCol w:w="286"/>
        <w:gridCol w:w="2186"/>
        <w:gridCol w:w="82"/>
        <w:gridCol w:w="2663"/>
        <w:gridCol w:w="11"/>
      </w:tblGrid>
      <w:tr w:rsidR="00AF6D41" w:rsidRPr="00124D47" w:rsidTr="003B6EBA">
        <w:trPr>
          <w:trHeight w:val="695"/>
        </w:trPr>
        <w:tc>
          <w:tcPr>
            <w:tcW w:w="959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09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334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74" w:type="dxa"/>
            <w:gridSpan w:val="3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F6D41" w:rsidRPr="00124D47" w:rsidTr="006B13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3"/>
        </w:trPr>
        <w:tc>
          <w:tcPr>
            <w:tcW w:w="9776" w:type="dxa"/>
            <w:gridSpan w:val="7"/>
          </w:tcPr>
          <w:p w:rsidR="00AF6D41" w:rsidRPr="00124D47" w:rsidRDefault="00AF6D41" w:rsidP="003971DF">
            <w:pPr>
              <w:numPr>
                <w:ilvl w:val="0"/>
                <w:numId w:val="9"/>
              </w:numPr>
              <w:tabs>
                <w:tab w:val="center" w:pos="709"/>
                <w:tab w:val="left" w:pos="9030"/>
              </w:tabs>
              <w:ind w:left="0" w:right="-74" w:firstLine="0"/>
              <w:jc w:val="center"/>
              <w:rPr>
                <w:sz w:val="28"/>
                <w:szCs w:val="28"/>
              </w:rPr>
            </w:pPr>
            <w:r w:rsidRPr="00124D47">
              <w:rPr>
                <w:sz w:val="28"/>
                <w:szCs w:val="28"/>
              </w:rPr>
              <w:t>Нормативно-правовое и методическое обеспечение коррупции</w:t>
            </w:r>
          </w:p>
        </w:tc>
      </w:tr>
      <w:tr w:rsidR="00AF6D41" w:rsidRPr="00124D47" w:rsidTr="003B6EBA">
        <w:trPr>
          <w:gridAfter w:val="1"/>
          <w:wAfter w:w="12" w:type="dxa"/>
        </w:trPr>
        <w:tc>
          <w:tcPr>
            <w:tcW w:w="958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99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муниципальных правовых актов</w:t>
            </w:r>
          </w:p>
        </w:tc>
        <w:tc>
          <w:tcPr>
            <w:tcW w:w="2126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81" w:type="dxa"/>
          </w:tcPr>
          <w:p w:rsidR="00AF6D41" w:rsidRPr="003B6EBA" w:rsidRDefault="00AF6D41" w:rsidP="003B6EBA">
            <w:pPr>
              <w:pStyle w:val="ConsPlusNormal"/>
              <w:widowControl/>
              <w:ind w:left="-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Пожарского муниципального района</w:t>
            </w:r>
          </w:p>
        </w:tc>
      </w:tr>
      <w:tr w:rsidR="00AF6D41" w:rsidRPr="00124D47" w:rsidTr="003B6EBA">
        <w:trPr>
          <w:gridAfter w:val="1"/>
          <w:wAfter w:w="12" w:type="dxa"/>
        </w:trPr>
        <w:tc>
          <w:tcPr>
            <w:tcW w:w="958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99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Взаимодействие с надзорными органами по вопросам проведения антикоррупционной экспертизы правовых актов</w:t>
            </w:r>
          </w:p>
        </w:tc>
        <w:tc>
          <w:tcPr>
            <w:tcW w:w="2126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81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Пожарского муниципального района</w:t>
            </w:r>
          </w:p>
        </w:tc>
      </w:tr>
      <w:tr w:rsidR="00AF6D41" w:rsidRPr="00124D47" w:rsidTr="003B6EBA">
        <w:trPr>
          <w:gridAfter w:val="1"/>
          <w:wAfter w:w="12" w:type="dxa"/>
        </w:trPr>
        <w:tc>
          <w:tcPr>
            <w:tcW w:w="958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99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административных регламентов по предоставлению муниципальных услуг</w:t>
            </w:r>
          </w:p>
        </w:tc>
        <w:tc>
          <w:tcPr>
            <w:tcW w:w="2126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В течение 2016-2018 годов</w:t>
            </w:r>
          </w:p>
        </w:tc>
        <w:tc>
          <w:tcPr>
            <w:tcW w:w="2681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Руководители отраслевых (функциональных) органов администрации Пожарского муниципального района</w:t>
            </w:r>
          </w:p>
        </w:tc>
      </w:tr>
      <w:tr w:rsidR="00AF6D41" w:rsidRPr="00124D47" w:rsidTr="003B6EBA">
        <w:trPr>
          <w:gridAfter w:val="1"/>
          <w:wAfter w:w="12" w:type="dxa"/>
        </w:trPr>
        <w:tc>
          <w:tcPr>
            <w:tcW w:w="958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99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проверок соблюдения административных регламентов предоставления муниципальных услуг</w:t>
            </w:r>
          </w:p>
        </w:tc>
        <w:tc>
          <w:tcPr>
            <w:tcW w:w="2126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81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Пожарского муниципального района</w:t>
            </w:r>
          </w:p>
        </w:tc>
      </w:tr>
      <w:tr w:rsidR="00AF6D41" w:rsidRPr="00124D47" w:rsidTr="003B6EBA">
        <w:trPr>
          <w:gridAfter w:val="1"/>
          <w:wAfter w:w="12" w:type="dxa"/>
        </w:trPr>
        <w:tc>
          <w:tcPr>
            <w:tcW w:w="958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999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Анализ практики рассмотрения судами исков (заявлений) о возмещении вреда, причиненного в результате коррупционных преступлений и правонарушений</w:t>
            </w:r>
          </w:p>
        </w:tc>
        <w:tc>
          <w:tcPr>
            <w:tcW w:w="2126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В течение 2016-2018 годов</w:t>
            </w:r>
          </w:p>
        </w:tc>
        <w:tc>
          <w:tcPr>
            <w:tcW w:w="2681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Пожарского муниципального района</w:t>
            </w:r>
          </w:p>
        </w:tc>
      </w:tr>
      <w:tr w:rsidR="00AF6D41" w:rsidRPr="00124D47" w:rsidTr="003B6EBA">
        <w:trPr>
          <w:gridAfter w:val="1"/>
          <w:wAfter w:w="12" w:type="dxa"/>
        </w:trPr>
        <w:tc>
          <w:tcPr>
            <w:tcW w:w="958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999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В целях профилактической работы: внести в практику рассмотрения вопросов правоприменительной практики по результатам, вступившим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лиц; о применении ответственности за совершение коррупционных правонарушений предусмотренных статьями 19.28, 19.29 КАС РФ.</w:t>
            </w:r>
          </w:p>
        </w:tc>
        <w:tc>
          <w:tcPr>
            <w:tcW w:w="2126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81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Пожарского муниципального района</w:t>
            </w:r>
          </w:p>
        </w:tc>
      </w:tr>
      <w:tr w:rsidR="00AF6D41" w:rsidRPr="00124D47" w:rsidTr="003B6EBA">
        <w:trPr>
          <w:gridAfter w:val="1"/>
          <w:wAfter w:w="12" w:type="dxa"/>
        </w:trPr>
        <w:tc>
          <w:tcPr>
            <w:tcW w:w="958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999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профессионального образования муниципальных служащих по вопросам противодействия коррупции.</w:t>
            </w:r>
          </w:p>
        </w:tc>
        <w:tc>
          <w:tcPr>
            <w:tcW w:w="2126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В течение 2016-2018 годов</w:t>
            </w:r>
          </w:p>
        </w:tc>
        <w:tc>
          <w:tcPr>
            <w:tcW w:w="2681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Пожарского муниципального района, Отдел организационно-кадровой работы и делопроизводства администрации Пожарского муниципального района</w:t>
            </w:r>
          </w:p>
        </w:tc>
      </w:tr>
      <w:tr w:rsidR="00AF6D41" w:rsidRPr="00124D47" w:rsidTr="003B6EBA">
        <w:trPr>
          <w:gridAfter w:val="1"/>
          <w:wAfter w:w="12" w:type="dxa"/>
          <w:trHeight w:val="593"/>
        </w:trPr>
        <w:tc>
          <w:tcPr>
            <w:tcW w:w="9764" w:type="dxa"/>
            <w:gridSpan w:val="6"/>
          </w:tcPr>
          <w:p w:rsidR="00AF6D41" w:rsidRPr="003B6EBA" w:rsidRDefault="00AF6D41" w:rsidP="003B6EBA">
            <w:pPr>
              <w:numPr>
                <w:ilvl w:val="0"/>
                <w:numId w:val="9"/>
              </w:numPr>
              <w:tabs>
                <w:tab w:val="center" w:pos="709"/>
                <w:tab w:val="left" w:pos="9030"/>
              </w:tabs>
              <w:ind w:left="0" w:right="-74" w:firstLine="0"/>
              <w:jc w:val="center"/>
              <w:rPr>
                <w:sz w:val="28"/>
                <w:szCs w:val="28"/>
              </w:rPr>
            </w:pPr>
            <w:r w:rsidRPr="003B6EBA">
              <w:rPr>
                <w:sz w:val="28"/>
                <w:szCs w:val="28"/>
              </w:rPr>
              <w:t>Нормативно-правовое и методическое обеспечение коррупции</w:t>
            </w:r>
          </w:p>
        </w:tc>
      </w:tr>
      <w:tr w:rsidR="00AF6D41" w:rsidRPr="00124D47" w:rsidTr="003B6EBA">
        <w:trPr>
          <w:gridAfter w:val="1"/>
          <w:wAfter w:w="12" w:type="dxa"/>
        </w:trPr>
        <w:tc>
          <w:tcPr>
            <w:tcW w:w="958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99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контроля за соблюдением законодательства о муниципальной службе. В том числе: совершенствование механизма проведения проверок соблюдения муниципальными служащими обязанностей, ограничений и запретов, связанных с муниципальной службой</w:t>
            </w:r>
          </w:p>
        </w:tc>
        <w:tc>
          <w:tcPr>
            <w:tcW w:w="2126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81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работы и делопроизводства администрации Пожарского муниципального района</w:t>
            </w:r>
          </w:p>
        </w:tc>
      </w:tr>
      <w:tr w:rsidR="00AF6D41" w:rsidRPr="00124D47" w:rsidTr="003B6EBA">
        <w:trPr>
          <w:gridAfter w:val="1"/>
          <w:wAfter w:w="12" w:type="dxa"/>
        </w:trPr>
        <w:tc>
          <w:tcPr>
            <w:tcW w:w="958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99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6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81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работы и делопроизводства администрации Пожарского муниципального района</w:t>
            </w:r>
          </w:p>
        </w:tc>
      </w:tr>
      <w:tr w:rsidR="00AF6D41" w:rsidRPr="00124D47" w:rsidTr="003B6EBA">
        <w:trPr>
          <w:gridAfter w:val="1"/>
          <w:wAfter w:w="12" w:type="dxa"/>
        </w:trPr>
        <w:tc>
          <w:tcPr>
            <w:tcW w:w="958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99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проверок соблюдения муниципальными служащими ограничений, связанных с муниципальной службой; проверок сведений о доходах, расходах, об имуществе и обязательствах имущественного характера; практики выявления и устранения нарушения требований к служебному поведению; привлечения муниципальных служащих к дисциплинарной ответственности</w:t>
            </w:r>
          </w:p>
        </w:tc>
        <w:tc>
          <w:tcPr>
            <w:tcW w:w="2126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В течение 2016-2018 годов</w:t>
            </w:r>
          </w:p>
        </w:tc>
        <w:tc>
          <w:tcPr>
            <w:tcW w:w="2681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работы и делопроизводства администрации Пожарского муниципального района</w:t>
            </w:r>
          </w:p>
        </w:tc>
      </w:tr>
      <w:tr w:rsidR="00AF6D41" w:rsidRPr="00124D47" w:rsidTr="003B6EBA">
        <w:trPr>
          <w:gridAfter w:val="1"/>
          <w:wAfter w:w="12" w:type="dxa"/>
        </w:trPr>
        <w:tc>
          <w:tcPr>
            <w:tcW w:w="958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99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Использование механизмов формирования кадрового резерва на конкурсной основе и замещения вакантных должностей из сформированного кадрового резерва. Проведение конкурсов на замещение вакантных должностей муниципальной службы</w:t>
            </w:r>
          </w:p>
        </w:tc>
        <w:tc>
          <w:tcPr>
            <w:tcW w:w="2126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(в сроки, обеспечивающие постоянное заполнение кадрового резерва)</w:t>
            </w:r>
          </w:p>
        </w:tc>
        <w:tc>
          <w:tcPr>
            <w:tcW w:w="2681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работы и делопроизводства администрации Пожарского муниципального района</w:t>
            </w:r>
          </w:p>
        </w:tc>
      </w:tr>
      <w:tr w:rsidR="00AF6D41" w:rsidRPr="00124D47" w:rsidTr="003B6EBA">
        <w:trPr>
          <w:gridAfter w:val="1"/>
          <w:wAfter w:w="12" w:type="dxa"/>
        </w:trPr>
        <w:tc>
          <w:tcPr>
            <w:tcW w:w="958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999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2126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81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работы и делопроизводства администрации Пожарского муниципального района</w:t>
            </w:r>
          </w:p>
        </w:tc>
      </w:tr>
      <w:tr w:rsidR="00AF6D41" w:rsidRPr="00124D47" w:rsidTr="003B6EBA">
        <w:trPr>
          <w:gridAfter w:val="1"/>
          <w:wAfter w:w="12" w:type="dxa"/>
        </w:trPr>
        <w:tc>
          <w:tcPr>
            <w:tcW w:w="958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999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обучающих семинаров для муниципальных служащих по основным направлениям противодействия коррупции</w:t>
            </w:r>
          </w:p>
        </w:tc>
        <w:tc>
          <w:tcPr>
            <w:tcW w:w="2126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В течение 2016-2018 годов</w:t>
            </w:r>
          </w:p>
        </w:tc>
        <w:tc>
          <w:tcPr>
            <w:tcW w:w="2681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работы и делопроизводства администрации Пожарского муниципального района, Юридический отдел администрации Пожарского муниципального района</w:t>
            </w:r>
          </w:p>
        </w:tc>
      </w:tr>
      <w:tr w:rsidR="00AF6D41" w:rsidRPr="00124D47" w:rsidTr="003B6EBA">
        <w:tblPrEx>
          <w:tblLook w:val="0000"/>
        </w:tblPrEx>
        <w:trPr>
          <w:gridAfter w:val="1"/>
          <w:wAfter w:w="12" w:type="dxa"/>
          <w:trHeight w:val="762"/>
        </w:trPr>
        <w:tc>
          <w:tcPr>
            <w:tcW w:w="9764" w:type="dxa"/>
            <w:gridSpan w:val="6"/>
          </w:tcPr>
          <w:p w:rsidR="00AF6D41" w:rsidRPr="003B6EBA" w:rsidRDefault="00AF6D41" w:rsidP="003B6E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3.Взаимодействие с общественностью в ходе реализации мероприятий по противодействию коррупции</w:t>
            </w:r>
          </w:p>
        </w:tc>
      </w:tr>
      <w:tr w:rsidR="00AF6D41" w:rsidRPr="00124D47" w:rsidTr="003B6EBA">
        <w:trPr>
          <w:gridAfter w:val="1"/>
          <w:wAfter w:w="12" w:type="dxa"/>
        </w:trPr>
        <w:tc>
          <w:tcPr>
            <w:tcW w:w="958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99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Анализ заявлений и обращений граждан, поступивших в администрацию Пожарского муниципального района, а также результатов их рассмотрения на предмет наличия информации о фактах коррупции со стороны муниципальных служащих</w:t>
            </w:r>
          </w:p>
        </w:tc>
        <w:tc>
          <w:tcPr>
            <w:tcW w:w="2126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81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Пожарского муниципального района</w:t>
            </w:r>
          </w:p>
        </w:tc>
      </w:tr>
      <w:tr w:rsidR="00AF6D41" w:rsidRPr="00124D47" w:rsidTr="003B6EBA">
        <w:trPr>
          <w:gridAfter w:val="1"/>
          <w:wAfter w:w="12" w:type="dxa"/>
        </w:trPr>
        <w:tc>
          <w:tcPr>
            <w:tcW w:w="958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99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Реализация права граждан на получение достоверной информации, в том числе обновление на сайте муниципального образования разделов для посетителей, где должны быть отражены сведения о структуре органов местного самоуправления, их функциональном назначении о муниципальных услугах Пожарского муниципального района, время приема руководством граждан, порядок обжалования действий должностных лиц и др.</w:t>
            </w:r>
          </w:p>
        </w:tc>
        <w:tc>
          <w:tcPr>
            <w:tcW w:w="2126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81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работы и делопроизводства администрации Пожарского муниципального района</w:t>
            </w:r>
          </w:p>
        </w:tc>
      </w:tr>
      <w:tr w:rsidR="00AF6D41" w:rsidRPr="00124D47" w:rsidTr="003B6EBA">
        <w:trPr>
          <w:gridAfter w:val="1"/>
          <w:wAfter w:w="12" w:type="dxa"/>
        </w:trPr>
        <w:tc>
          <w:tcPr>
            <w:tcW w:w="958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99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Информирование об антикоррупционной политике, разъяснение положений законодательства РФ по борьбе с коррупцией</w:t>
            </w:r>
          </w:p>
        </w:tc>
        <w:tc>
          <w:tcPr>
            <w:tcW w:w="2126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681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Пожарского муниципального района</w:t>
            </w:r>
          </w:p>
        </w:tc>
      </w:tr>
      <w:tr w:rsidR="00AF6D41" w:rsidRPr="00124D47" w:rsidTr="003B6EBA">
        <w:trPr>
          <w:gridAfter w:val="1"/>
          <w:wAfter w:w="12" w:type="dxa"/>
        </w:trPr>
        <w:tc>
          <w:tcPr>
            <w:tcW w:w="958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999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системы «Телефон доверия» по фактам коррупционной направленности, с которыми граждане столкнулись в процессе взаимодействия с должностными лицами администрации Пожарского муниципального района</w:t>
            </w:r>
          </w:p>
        </w:tc>
        <w:tc>
          <w:tcPr>
            <w:tcW w:w="2126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81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работы и делопроизводства администрации Пожарского муниципального района</w:t>
            </w:r>
          </w:p>
        </w:tc>
      </w:tr>
      <w:tr w:rsidR="00AF6D41" w:rsidRPr="00124D47" w:rsidTr="003B6EBA">
        <w:trPr>
          <w:gridAfter w:val="1"/>
          <w:wAfter w:w="12" w:type="dxa"/>
        </w:trPr>
        <w:tc>
          <w:tcPr>
            <w:tcW w:w="958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999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ходе текущей деятельности администрации Пожарского муниципального района в рамках ФЗ от 09 февраля      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26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81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работы и делопроизводства администрации Пожарского муниципального района</w:t>
            </w:r>
          </w:p>
        </w:tc>
      </w:tr>
      <w:tr w:rsidR="00AF6D41" w:rsidRPr="00124D47" w:rsidTr="003B6EBA">
        <w:trPr>
          <w:gridAfter w:val="1"/>
          <w:wAfter w:w="12" w:type="dxa"/>
        </w:trPr>
        <w:tc>
          <w:tcPr>
            <w:tcW w:w="958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999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Внедрение электронного информационного взаимодействия между органами местного самоуправления, органами государственной власти, гражданами и организациями</w:t>
            </w:r>
          </w:p>
        </w:tc>
        <w:tc>
          <w:tcPr>
            <w:tcW w:w="2126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2016-2018 года</w:t>
            </w:r>
          </w:p>
        </w:tc>
        <w:tc>
          <w:tcPr>
            <w:tcW w:w="2681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работы и делопроизводства администрации Пожарского муниципального района</w:t>
            </w:r>
          </w:p>
        </w:tc>
      </w:tr>
      <w:tr w:rsidR="00AF6D41" w:rsidRPr="00124D47" w:rsidTr="003B6EBA">
        <w:trPr>
          <w:gridAfter w:val="1"/>
          <w:wAfter w:w="12" w:type="dxa"/>
        </w:trPr>
        <w:tc>
          <w:tcPr>
            <w:tcW w:w="958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3999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Привлечение гражданской общественности в антикоррупционную деятельность, направленную на нетерпимое отношение к коррупции</w:t>
            </w:r>
          </w:p>
        </w:tc>
        <w:tc>
          <w:tcPr>
            <w:tcW w:w="2126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2016-2018 года</w:t>
            </w:r>
          </w:p>
        </w:tc>
        <w:tc>
          <w:tcPr>
            <w:tcW w:w="2681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работы и делопроизводства администрации Пожарского муниципального района</w:t>
            </w:r>
          </w:p>
        </w:tc>
      </w:tr>
      <w:tr w:rsidR="00AF6D41" w:rsidRPr="00124D47" w:rsidTr="003B6EBA">
        <w:tblPrEx>
          <w:tblLook w:val="0000"/>
        </w:tblPrEx>
        <w:trPr>
          <w:gridAfter w:val="1"/>
          <w:wAfter w:w="12" w:type="dxa"/>
          <w:trHeight w:val="830"/>
        </w:trPr>
        <w:tc>
          <w:tcPr>
            <w:tcW w:w="9764" w:type="dxa"/>
            <w:gridSpan w:val="6"/>
          </w:tcPr>
          <w:p w:rsidR="00AF6D41" w:rsidRPr="003B6EBA" w:rsidRDefault="00AF6D41" w:rsidP="003B6EBA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деятельности по размещению муниципальных заказов</w:t>
            </w:r>
          </w:p>
        </w:tc>
      </w:tr>
      <w:tr w:rsidR="00AF6D41" w:rsidRPr="00A4608D" w:rsidTr="003B6EBA">
        <w:trPr>
          <w:gridAfter w:val="1"/>
          <w:wAfter w:w="12" w:type="dxa"/>
        </w:trPr>
        <w:tc>
          <w:tcPr>
            <w:tcW w:w="958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99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Совершенствовать систему закупок в соответствии с требованиями Федерального закона от 05 апреля 2013 года № 44-ФЗ «О размещении заказов поставки товаров, выполнение работ, услуг для государственных и муниципальных нужд» путем обеспечения доступности информации, касающейся проведении закупок и создания эффективной системы контроля</w:t>
            </w:r>
          </w:p>
        </w:tc>
        <w:tc>
          <w:tcPr>
            <w:tcW w:w="2126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2016-2018 года</w:t>
            </w:r>
          </w:p>
        </w:tc>
        <w:tc>
          <w:tcPr>
            <w:tcW w:w="2681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Отдел экономики, развития туризма и сельского хозяйства администрации Пожарского муниципального района</w:t>
            </w:r>
          </w:p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D41" w:rsidRPr="00A4608D" w:rsidTr="003B6EBA">
        <w:trPr>
          <w:gridAfter w:val="1"/>
          <w:wAfter w:w="12" w:type="dxa"/>
        </w:trPr>
        <w:tc>
          <w:tcPr>
            <w:tcW w:w="958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99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Осуществлять ежегодное планирование проведения муниципальных торгов для нужд органов местного самоуправления</w:t>
            </w:r>
          </w:p>
        </w:tc>
        <w:tc>
          <w:tcPr>
            <w:tcW w:w="2126" w:type="dxa"/>
            <w:gridSpan w:val="2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Январь 2016-2018 года</w:t>
            </w:r>
          </w:p>
        </w:tc>
        <w:tc>
          <w:tcPr>
            <w:tcW w:w="2681" w:type="dxa"/>
          </w:tcPr>
          <w:p w:rsidR="00AF6D41" w:rsidRPr="003B6EBA" w:rsidRDefault="00AF6D41" w:rsidP="003B6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BA">
              <w:rPr>
                <w:rFonts w:ascii="Times New Roman" w:hAnsi="Times New Roman" w:cs="Times New Roman"/>
                <w:sz w:val="28"/>
                <w:szCs w:val="28"/>
              </w:rPr>
              <w:t>Отдел экономики, развития туризма и сельского хозяйства администрации Пожарского муниципального района</w:t>
            </w:r>
          </w:p>
        </w:tc>
      </w:tr>
    </w:tbl>
    <w:p w:rsidR="00AF6D41" w:rsidRPr="00A4608D" w:rsidRDefault="00AF6D41" w:rsidP="003971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F6D41" w:rsidRPr="00113B71" w:rsidRDefault="00AF6D41" w:rsidP="003827F0">
      <w:pPr>
        <w:pStyle w:val="NoSpacing"/>
        <w:spacing w:line="360" w:lineRule="auto"/>
        <w:ind w:firstLine="708"/>
        <w:jc w:val="both"/>
        <w:rPr>
          <w:sz w:val="28"/>
          <w:szCs w:val="28"/>
        </w:rPr>
      </w:pPr>
      <w:r w:rsidRPr="00A4608D">
        <w:rPr>
          <w:sz w:val="28"/>
          <w:szCs w:val="28"/>
        </w:rPr>
        <w:t xml:space="preserve">                              </w:t>
      </w:r>
    </w:p>
    <w:sectPr w:rsidR="00AF6D41" w:rsidRPr="00113B71" w:rsidSect="006B13ED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8E"/>
    <w:multiLevelType w:val="multilevel"/>
    <w:tmpl w:val="B7AE0BA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A394105"/>
    <w:multiLevelType w:val="hybridMultilevel"/>
    <w:tmpl w:val="CD54CBD2"/>
    <w:lvl w:ilvl="0" w:tplc="8B92D2E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75B1136"/>
    <w:multiLevelType w:val="hybridMultilevel"/>
    <w:tmpl w:val="A566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646941"/>
    <w:multiLevelType w:val="hybridMultilevel"/>
    <w:tmpl w:val="C972AE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F5B3C75"/>
    <w:multiLevelType w:val="hybridMultilevel"/>
    <w:tmpl w:val="4E7EB9FE"/>
    <w:lvl w:ilvl="0" w:tplc="13D884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7751B60"/>
    <w:multiLevelType w:val="hybridMultilevel"/>
    <w:tmpl w:val="81C8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5F7A0A"/>
    <w:multiLevelType w:val="multilevel"/>
    <w:tmpl w:val="D2769C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66842B01"/>
    <w:multiLevelType w:val="multilevel"/>
    <w:tmpl w:val="19BA408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CC51A81"/>
    <w:multiLevelType w:val="hybridMultilevel"/>
    <w:tmpl w:val="0AD4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324554"/>
    <w:multiLevelType w:val="hybridMultilevel"/>
    <w:tmpl w:val="0130C7E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ECA"/>
    <w:rsid w:val="00001994"/>
    <w:rsid w:val="00005D0D"/>
    <w:rsid w:val="00036F1E"/>
    <w:rsid w:val="000D4505"/>
    <w:rsid w:val="00113B71"/>
    <w:rsid w:val="00124D47"/>
    <w:rsid w:val="00171020"/>
    <w:rsid w:val="001D77F2"/>
    <w:rsid w:val="001F0ECA"/>
    <w:rsid w:val="00205DE3"/>
    <w:rsid w:val="00223DE2"/>
    <w:rsid w:val="00276D52"/>
    <w:rsid w:val="00294C96"/>
    <w:rsid w:val="002B0CC6"/>
    <w:rsid w:val="002B413A"/>
    <w:rsid w:val="002C17E2"/>
    <w:rsid w:val="002E277E"/>
    <w:rsid w:val="00300784"/>
    <w:rsid w:val="00376236"/>
    <w:rsid w:val="003827F0"/>
    <w:rsid w:val="003971DF"/>
    <w:rsid w:val="003B6EBA"/>
    <w:rsid w:val="004326C2"/>
    <w:rsid w:val="0048234A"/>
    <w:rsid w:val="004A7228"/>
    <w:rsid w:val="00552CAA"/>
    <w:rsid w:val="00556B6E"/>
    <w:rsid w:val="005B2D53"/>
    <w:rsid w:val="005C6C92"/>
    <w:rsid w:val="005E2FC1"/>
    <w:rsid w:val="005E6F67"/>
    <w:rsid w:val="005F0724"/>
    <w:rsid w:val="00613E3A"/>
    <w:rsid w:val="00657342"/>
    <w:rsid w:val="00686D8D"/>
    <w:rsid w:val="006B13ED"/>
    <w:rsid w:val="006F785A"/>
    <w:rsid w:val="00736D04"/>
    <w:rsid w:val="00742B70"/>
    <w:rsid w:val="007436A7"/>
    <w:rsid w:val="0077292D"/>
    <w:rsid w:val="007738D2"/>
    <w:rsid w:val="007820B1"/>
    <w:rsid w:val="007A31AE"/>
    <w:rsid w:val="007A3A23"/>
    <w:rsid w:val="007D37C9"/>
    <w:rsid w:val="007E0333"/>
    <w:rsid w:val="007E569F"/>
    <w:rsid w:val="008163CC"/>
    <w:rsid w:val="0084426F"/>
    <w:rsid w:val="00875202"/>
    <w:rsid w:val="00880C27"/>
    <w:rsid w:val="00892644"/>
    <w:rsid w:val="009121E1"/>
    <w:rsid w:val="00916166"/>
    <w:rsid w:val="00952996"/>
    <w:rsid w:val="009A0B22"/>
    <w:rsid w:val="00A01991"/>
    <w:rsid w:val="00A4608D"/>
    <w:rsid w:val="00A81CD5"/>
    <w:rsid w:val="00A82A47"/>
    <w:rsid w:val="00A94462"/>
    <w:rsid w:val="00AC48DC"/>
    <w:rsid w:val="00AD00B4"/>
    <w:rsid w:val="00AF6D41"/>
    <w:rsid w:val="00B07BF4"/>
    <w:rsid w:val="00BA1AD2"/>
    <w:rsid w:val="00BD7F83"/>
    <w:rsid w:val="00BE003F"/>
    <w:rsid w:val="00C11CD3"/>
    <w:rsid w:val="00C272AB"/>
    <w:rsid w:val="00C51DFA"/>
    <w:rsid w:val="00C64023"/>
    <w:rsid w:val="00C961CC"/>
    <w:rsid w:val="00C9779E"/>
    <w:rsid w:val="00CD598C"/>
    <w:rsid w:val="00D13C6E"/>
    <w:rsid w:val="00D2096E"/>
    <w:rsid w:val="00DA56CA"/>
    <w:rsid w:val="00E10A2B"/>
    <w:rsid w:val="00E65112"/>
    <w:rsid w:val="00E74350"/>
    <w:rsid w:val="00E75B1F"/>
    <w:rsid w:val="00E77CD4"/>
    <w:rsid w:val="00E93A33"/>
    <w:rsid w:val="00EA1835"/>
    <w:rsid w:val="00EF49B6"/>
    <w:rsid w:val="00F0060E"/>
    <w:rsid w:val="00F00BA0"/>
    <w:rsid w:val="00F04BAE"/>
    <w:rsid w:val="00FD2DD8"/>
    <w:rsid w:val="00FE0895"/>
    <w:rsid w:val="00FE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8D"/>
    <w:rPr>
      <w:rFonts w:ascii="Times New Roman" w:eastAsia="Times New Roman" w:hAnsi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CA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7342"/>
    <w:pPr>
      <w:keepNext/>
      <w:outlineLvl w:val="1"/>
    </w:pPr>
    <w:rPr>
      <w:rFonts w:ascii="Arial" w:hAnsi="Arial"/>
      <w:b/>
      <w:bCs/>
      <w:sz w:val="24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CAA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7342"/>
    <w:rPr>
      <w:rFonts w:ascii="Arial" w:hAnsi="Arial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686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81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CD5"/>
    <w:rPr>
      <w:rFonts w:ascii="Segoe UI" w:hAnsi="Segoe UI" w:cs="Segoe UI"/>
      <w:sz w:val="18"/>
      <w:szCs w:val="18"/>
      <w:lang w:eastAsia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FD2DD8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FD2DD8"/>
    <w:pPr>
      <w:widowControl w:val="0"/>
      <w:shd w:val="clear" w:color="auto" w:fill="FFFFFF"/>
      <w:spacing w:before="120" w:line="490" w:lineRule="exact"/>
      <w:ind w:hanging="280"/>
      <w:jc w:val="both"/>
    </w:pPr>
    <w:rPr>
      <w:spacing w:val="-2"/>
      <w:lang w:eastAsia="en-US"/>
    </w:rPr>
  </w:style>
  <w:style w:type="table" w:styleId="TableGrid">
    <w:name w:val="Table Grid"/>
    <w:basedOn w:val="TableNormal"/>
    <w:uiPriority w:val="99"/>
    <w:rsid w:val="00113B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529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2B413A"/>
    <w:rPr>
      <w:rFonts w:ascii="Times New Roman" w:eastAsia="Times New Roman" w:hAnsi="Times New Roman"/>
      <w:sz w:val="26"/>
      <w:szCs w:val="26"/>
    </w:rPr>
  </w:style>
  <w:style w:type="paragraph" w:styleId="NormalWeb">
    <w:name w:val="Normal (Web)"/>
    <w:basedOn w:val="Normal"/>
    <w:uiPriority w:val="99"/>
    <w:rsid w:val="00657342"/>
    <w:pPr>
      <w:spacing w:before="100" w:beforeAutospacing="1" w:after="100" w:afterAutospacing="1"/>
    </w:pPr>
    <w:rPr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EA1835"/>
    <w:rPr>
      <w:rFonts w:cs="Times New Roman"/>
      <w:color w:val="106BBE"/>
    </w:rPr>
  </w:style>
  <w:style w:type="paragraph" w:customStyle="1" w:styleId="a1">
    <w:name w:val="Прижатый влево"/>
    <w:basedOn w:val="Normal"/>
    <w:next w:val="Normal"/>
    <w:uiPriority w:val="99"/>
    <w:rsid w:val="00EA18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971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3971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E5F0DDDB5E20BC75747EA0025398358021718E70DCFEC802586DEEA72CBE8824AF2415E72B9DD12E6D5y9GFG" TargetMode="External"/><Relationship Id="rId13" Type="http://schemas.openxmlformats.org/officeDocument/2006/relationships/hyperlink" Target="consultantplus://offline/ref=100E5F0DDDB5E20BC75759E71649678C590B481CE703C6B2D57ADD83BD7BC1BFC505AB031A7FB8D9y1G1G" TargetMode="External"/><Relationship Id="rId18" Type="http://schemas.openxmlformats.org/officeDocument/2006/relationships/hyperlink" Target="consultantplus://offline/ref=100E5F0DDDB5E20BC75747EA0025398358021718E70DCFEC802586DEEA72CBE8824AF2415E72B9DD12E6D3y9GA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00E5F0DDDB5E20BC75747EA0025398358021718E700CEE68B2586DEEA72CBE8y8G2G" TargetMode="External"/><Relationship Id="rId12" Type="http://schemas.openxmlformats.org/officeDocument/2006/relationships/hyperlink" Target="consultantplus://offline/ref=100E5F0DDDB5E20BC75747EA0025398358021718E700CEE68B2586DEEA72CBE8y8G2G" TargetMode="External"/><Relationship Id="rId17" Type="http://schemas.openxmlformats.org/officeDocument/2006/relationships/hyperlink" Target="consultantplus://offline/ref=100E5F0DDDB5E20BC75747EA0025398358021718E70DCFEC802586DEEA72CBE8824AF2415E72B9DD12E6D3y9G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0E5F0DDDB5E20BC75747EA0025398358021718E70DCFEC802586DEEA72CBE8824AF2415E72B9DD12E6D3y9GA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0E5F0DDDB5E20BC75747EA0025398358021718E00DC4E48E2586DEEA72CBE8824AF2415E72B9DD12E6D5y9G9G" TargetMode="External"/><Relationship Id="rId11" Type="http://schemas.openxmlformats.org/officeDocument/2006/relationships/hyperlink" Target="consultantplus://offline/ref=100E5F0DDDB5E20BC75747EA0025398358021718E00DC4E48E2586DEEA72CBE8824AF2415E72B9DD12E6D5y9G9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00E5F0DDDB5E20BC75747EA0025398358021718E00DC4E48E2586DEEA72CBE8824AF2415E72B9DD12E6D5y9G9G" TargetMode="External"/><Relationship Id="rId10" Type="http://schemas.openxmlformats.org/officeDocument/2006/relationships/hyperlink" Target="consultantplus://offline/ref=100E5F0DDDB5E20BC75759E71649678C590B481CE703C6B2D57ADD83BDy7GBG" TargetMode="External"/><Relationship Id="rId19" Type="http://schemas.openxmlformats.org/officeDocument/2006/relationships/hyperlink" Target="consultantplus://offline/ref=100E5F0DDDB5E20BC75747EA0025398358021718E70DCFEC802586DEEA72CBE8824AF2415E72B9DD12E6D3y9G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0E5F0DDDB5E20BC75759E71649678C590B4B12E307C6B2D57ADD83BDy7GBG" TargetMode="External"/><Relationship Id="rId14" Type="http://schemas.openxmlformats.org/officeDocument/2006/relationships/hyperlink" Target="consultantplus://offline/ref=100E5F0DDDB5E20BC75747EA0025398358021718E00DC4E48E2586DEEA72CBE8824AF2415E72B9DD12E6D5y9G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1388</TotalTime>
  <Pages>14</Pages>
  <Words>3415</Words>
  <Characters>19468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DanilovaOP</dc:creator>
  <cp:keywords/>
  <dc:description/>
  <cp:lastModifiedBy>valentina</cp:lastModifiedBy>
  <cp:revision>22</cp:revision>
  <cp:lastPrinted>2016-06-06T04:09:00Z</cp:lastPrinted>
  <dcterms:created xsi:type="dcterms:W3CDTF">2016-02-19T01:22:00Z</dcterms:created>
  <dcterms:modified xsi:type="dcterms:W3CDTF">2016-06-06T05:15:00Z</dcterms:modified>
</cp:coreProperties>
</file>