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page" w:tblpX="1033" w:tblpY="-270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386"/>
      </w:tblGrid>
      <w:tr w:rsidR="005C3E1B" w:rsidTr="0014112D">
        <w:trPr>
          <w:trHeight w:val="964"/>
        </w:trPr>
        <w:tc>
          <w:tcPr>
            <w:tcW w:w="5070" w:type="dxa"/>
          </w:tcPr>
          <w:p w:rsidR="005C3E1B" w:rsidRDefault="005C3E1B" w:rsidP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5C3E1B" w:rsidRDefault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hideMark/>
          </w:tcPr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 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 муниципального района Приморского края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7B6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14112D"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14</w:t>
            </w:r>
            <w:r w:rsidR="0014112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14112D"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 w:rsidR="0014112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5C3E1B">
              <w:rPr>
                <w:rFonts w:ascii="Times New Roman" w:hAnsi="Times New Roman" w:cs="Times New Roman"/>
                <w:sz w:val="28"/>
                <w:szCs w:val="28"/>
              </w:rPr>
              <w:t xml:space="preserve"> года № _</w:t>
            </w:r>
            <w:r w:rsidR="0014112D"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784-па</w:t>
            </w:r>
            <w:r w:rsidR="0014112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5C3E1B" w:rsidRDefault="005C3E1B" w:rsidP="005C3E1B"/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</w:t>
      </w: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 </w:t>
      </w:r>
      <w:r w:rsidR="007B6F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Межведомственном к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оординационном совете по </w:t>
      </w:r>
      <w:r w:rsidR="007B6F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укреплению общественного здоровья населения Пожарского муниципального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1F21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округа</w:t>
      </w: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4FBC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Общие положения</w:t>
      </w:r>
    </w:p>
    <w:p w:rsidR="00434FBC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Настоящее Положение </w:t>
      </w:r>
      <w:r w:rsidR="007B6F96" w:rsidRP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Межведомственном координационном совете по укреплению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7B6F96" w:rsidRP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Положение)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 компетенцию, порядок формирования и порядок деятельности </w:t>
      </w:r>
      <w:r w:rsid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Межведомственного к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оординационного совета</w:t>
      </w: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</w:t>
      </w:r>
      <w:r w:rsidR="007B6F96" w:rsidRPr="007B6F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укреплению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="007B6F96" w:rsidRPr="007B6F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(далее - Совет).</w:t>
      </w:r>
      <w:r w:rsidR="007B6F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1.2. Совет явля</w:t>
      </w:r>
      <w:r w:rsid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постоянно действующим совещ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ательно-консультативным органом при  администрации Пожарского муниципального района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Приморского края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- Администрация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образуемым в целях осуществления взаимодействия между органами местного самоуправления Пожарского  муниципального района и институтами гражданского общества, выработки обоснованного общественного мнения в процессе подготовки и реализации управленческих решений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органами местного самоуправления Пожарского  муниципального </w:t>
      </w:r>
      <w:r w:rsidR="00001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7B6F96" w:rsidRP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укрепления общественного здоровья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B6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Совет в своей деятельности руководствуется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Конституцией  Российской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Федерации, нормативными правовыми актами  Российской Федерации, Приморского края, муниципальными правовыми актами Пожарского  муниципального </w:t>
      </w:r>
      <w:r w:rsidR="00001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настоящим Положением. 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Основными принципами деятельности Совета являются добровольность, коллегиальность, компетентность, гласность, независимость, соблюдение норм профессиональной этики.</w:t>
      </w:r>
    </w:p>
    <w:p w:rsidR="006A6923" w:rsidRPr="00F861B0" w:rsidRDefault="007B6F96" w:rsidP="00F861B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1.5</w:t>
      </w:r>
      <w:r w:rsidR="00E93027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принимаемые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носят рекомендательный характер.</w:t>
      </w:r>
    </w:p>
    <w:p w:rsidR="005C3E1B" w:rsidRPr="001F527C" w:rsidRDefault="00F861B0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</w:t>
      </w:r>
      <w:r w:rsidR="005C3E1B"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 Совета</w:t>
      </w:r>
    </w:p>
    <w:p w:rsidR="001261A3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300C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="00126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взаимодействия органов местного самоуправления, территориальных органов исполнительной власти, организаций и иных заинтересованных лиц по вопросам профилактики заболеваний и формирования здорового образа жизни.</w:t>
      </w:r>
    </w:p>
    <w:p w:rsidR="005C3E1B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26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общественности и средств массовой информации к реализации мер по укреплению общественного здоровья населения и участию в функционировании профилактической среды </w:t>
      </w:r>
      <w:proofErr w:type="gramStart"/>
      <w:r w:rsidR="001261A3" w:rsidRPr="00126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1261A3" w:rsidRPr="00126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126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527C" w:rsidRDefault="001261A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Выработка рекомендаций и внесение предложений главе </w:t>
      </w:r>
      <w:proofErr w:type="gramStart"/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1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планируемым к принятию решениям в сфере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укрепления общественного здоровья населения.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E1B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Изучение, обобщение и распространение передового опыта по развитию физической культуры и спорта.</w:t>
      </w:r>
    </w:p>
    <w:p w:rsidR="001261A3" w:rsidRPr="001F527C" w:rsidRDefault="001261A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2.5. Контроль и координация работы ведомств, органов местного самоуправления Пожарского муниципального </w:t>
      </w:r>
      <w:r w:rsidR="00295A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предприятий, учреждений и организаций, по разработке и реализации целевых комплексных планов по приоритетным направлениям профилактики здорового образа жизни.</w:t>
      </w:r>
    </w:p>
    <w:p w:rsidR="005C3E1B" w:rsidRPr="001F527C" w:rsidRDefault="005C3E1B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0E1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Функции</w:t>
      </w:r>
      <w:r w:rsidR="00EE353C"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Совета</w:t>
      </w:r>
    </w:p>
    <w:p w:rsidR="00EE353C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3.1. 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участие в разработке проектов нормативных правовых актов по вопросам укрепления общественного здоровья населения Пожарского муниципального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округа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353C" w:rsidRP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широкому привлечению к мероприятиям по пропаганде здорового образа жизни различных групп населения.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повышению заинтересованности работодателей в укреплении здоровья рабочих и служащих предприятий и организаций.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 </w:t>
      </w:r>
      <w:r w:rsidR="0090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внедрению в практику новых организационных форм и методов работы по формированию здорового образа жизни, профилактике заболеваний, сохранению и укреплению индивидуального и общественного здоровья.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</w:t>
      </w:r>
      <w:r w:rsidR="006A6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2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 информационно-разъяснительную компанию по формированию у населения приверженности к здоровому образу жизни.</w:t>
      </w:r>
    </w:p>
    <w:p w:rsidR="003328A9" w:rsidRDefault="003328A9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Цели Совета</w:t>
      </w:r>
    </w:p>
    <w:p w:rsidR="003328A9" w:rsidRDefault="003328A9" w:rsidP="003328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4.1. Содействие продвижению идей по укреплению общественного здоровья среди населения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328A9" w:rsidRPr="003328A9" w:rsidRDefault="003328A9" w:rsidP="003328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4.2. Формирование основ здорового образа жизни в молодежной и подростковой среде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же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привлечение к здоровому образу жизни граждан трудоспособного и пожилого возраста.</w:t>
      </w:r>
    </w:p>
    <w:p w:rsidR="001F29B9" w:rsidRPr="001F527C" w:rsidRDefault="003328A9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Права Совета</w:t>
      </w:r>
    </w:p>
    <w:p w:rsidR="00EF22BE" w:rsidRPr="001F527C" w:rsidRDefault="003328A9" w:rsidP="00EF22B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 Приглашать на свои заседания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должностных лиц территориальных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исполнительной власти, представителей общественных объединений</w:t>
      </w:r>
      <w:r w:rsidR="00EF2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организаций.</w:t>
      </w:r>
    </w:p>
    <w:p w:rsidR="005C3E1B" w:rsidRPr="001F527C" w:rsidRDefault="00EF22BE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Заслушивать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заседаниях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руководителей муниципальных образований, организаций и предприятий независимо от их ведомственной принадлежности по вопросам</w:t>
      </w:r>
      <w:r w:rsidRPr="00EF2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укрепление общественного здоровья населения Пожарского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F2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.3.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реализации программ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физической культуры и спорта</w:t>
      </w:r>
      <w:r w:rsidR="00332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укрепление общественного здоровья населения 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332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3E1B" w:rsidRPr="001F527C" w:rsidRDefault="00EF22BE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в пределах своем компетенции решения, касающиеся организации работы по формированию здорового образа жизни и укреплению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F2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.5.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контроль за выполнением принятых Советом решений и поручений.</w:t>
      </w:r>
    </w:p>
    <w:p w:rsidR="001F29B9" w:rsidRDefault="00EF22BE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Рассматривать предложения по вопросам формирования здорового образа жизни, сохранения и укрепления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22BE" w:rsidRDefault="00EF22BE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5.7. Направлять ведомствам, органам местного самоуправления Пожарского муниципального 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предприятиям, учреждениям и организациям предложения по профилактике укрепления общественного здоровья населения и формирования здорового образа жизни.</w:t>
      </w:r>
    </w:p>
    <w:p w:rsidR="00EF22BE" w:rsidRPr="001F527C" w:rsidRDefault="00EF22BE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5.8. Предоставлять для публикации в официальных изданиях и на сайте Пожарского муниципального </w:t>
      </w:r>
      <w:r w:rsidR="009041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материалы по вопросам формирования здорового образа жизни, сохранения и укрепления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4FBC" w:rsidRDefault="00BC2AB9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Полномочия Совета</w:t>
      </w:r>
    </w:p>
    <w:p w:rsidR="00BC2AB9" w:rsidRDefault="00BC2AB9" w:rsidP="00BC2AB9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6.1. Рассматривает на своих заседаниях вопросы по укреплению общественного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формирования здорового образа жизни.</w:t>
      </w:r>
    </w:p>
    <w:p w:rsidR="00BC2AB9" w:rsidRDefault="00BC2AB9" w:rsidP="00BC2AB9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6.2. </w:t>
      </w:r>
      <w:r w:rsidR="000B5C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Готовит предложения по совершенствованию работы для формирования здорового образа жизни и укрепления здоровья населения Пожарского муниципального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="000B5C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D25A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вносит их на рассмотрение в А</w:t>
      </w:r>
      <w:r w:rsidR="000B5C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дминистрацию.</w:t>
      </w:r>
    </w:p>
    <w:p w:rsidR="000B5CAE" w:rsidRDefault="000B5CAE" w:rsidP="00BC2AB9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6.3. Рассматривает вопросы взаимодействия органов местного самоуправления Пожарского муниципального </w:t>
      </w:r>
      <w:r w:rsidR="009041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предприятий, учреждений и организаций, независимо от их ведомственной принадлежности и формы собственности, в сфере профилактики здорового образа жизни населения.</w:t>
      </w:r>
    </w:p>
    <w:p w:rsidR="000B5CAE" w:rsidRDefault="000B5CAE" w:rsidP="000B5CA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6.4. Анализирует деятельность ведомств, предприятий, учреждений и организаций, независимо от их ведомственной принадлежности и формы собственности, в сфере профилактики здорового образа жизни и укрепления общественного здоровья.</w:t>
      </w:r>
    </w:p>
    <w:p w:rsidR="00450A02" w:rsidRDefault="000B5CAE" w:rsidP="00450A02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6.5. </w:t>
      </w:r>
      <w:r w:rsidR="00450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Готовит предложения по организации работы со средствами массовой информации в сфере правовой пропаганды и вносит их на рассмотрение в </w:t>
      </w:r>
      <w:r w:rsidR="00D25A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450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дминистрацию.</w:t>
      </w:r>
    </w:p>
    <w:p w:rsidR="00450A02" w:rsidRDefault="00450A02" w:rsidP="00450A02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6.6. Запрашивает от руководителей предприятий, учреждений и организаций, независимо от их ведомственной принадлежности и формы собственности, участвующих в мероприятиях по профилактике здорового образа жизни и укрепления общественного здоровья населения в Пожарском муниципальном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необходимые для ее деятельности документы, материалы и информацию по вопросам укрепления общественного здоровья населения, отнесенным к компетенции Совета.</w:t>
      </w:r>
    </w:p>
    <w:p w:rsidR="00434FBC" w:rsidRPr="00450A02" w:rsidRDefault="00450A02" w:rsidP="00450A02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6.7. Направляет руководителям предприятий, учреждений и организаций, независимо от их ведомственной принадлежности и формы собственности, участвующих в мероприятиях по профилактике здорового образа жизни и укрепления общественного здоровья населения в </w:t>
      </w:r>
      <w:r w:rsidR="001F2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Пожарском муниципальном округе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информацию о передовом опыте работы в укреплении общественного здоровья населения.</w:t>
      </w:r>
    </w:p>
    <w:p w:rsidR="00A52CF6" w:rsidRPr="001F527C" w:rsidRDefault="00450A02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3B7BAF"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Состав Совета</w:t>
      </w:r>
    </w:p>
    <w:p w:rsidR="005C3E1B" w:rsidRPr="001F527C" w:rsidRDefault="00450A02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В состав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входят</w:t>
      </w:r>
      <w:r w:rsidR="00EA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секретар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90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член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</w:t>
      </w:r>
      <w:r w:rsidR="008032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(Приложение)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10E8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Состав Совета утверждается Постановлением Администрации.</w:t>
      </w:r>
    </w:p>
    <w:p w:rsidR="00D410E8" w:rsidRPr="001F527C" w:rsidRDefault="004709AB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D410E8"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Порядок деятельности Совета</w:t>
      </w:r>
    </w:p>
    <w:p w:rsidR="00973D2A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Совет осуществляет свою деятельность в соответствии с планом мероприятий на год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утверждённым председателем совета по согласованию с главой </w:t>
      </w:r>
      <w:proofErr w:type="gramStart"/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5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ожарского  муниципального</w:t>
      </w:r>
      <w:proofErr w:type="gramEnd"/>
      <w:r w:rsidR="0085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D2A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Основной формой деятельности Совета являются заседания, которые проводятся по мере необходимости, но не реже одного раза в квартал.</w:t>
      </w:r>
    </w:p>
    <w:p w:rsidR="00D410E8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Правом созыва внеоче</w:t>
      </w:r>
      <w:r w:rsidR="001F2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редного заседания Совета обладае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председатель Совета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09AB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 Заседание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овета ведёт председатель Совета.</w:t>
      </w:r>
    </w:p>
    <w:p w:rsidR="00973D2A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.5. Решения Совета оформляются протоколами, которые подписывает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Совета. Копия протокола заседания Совета направляется главе </w:t>
      </w:r>
      <w:r w:rsidR="00E31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всем его участникам (членам и иными приглашённым лицами)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D2A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.6. Заседания Совета считаются правомочными, если на них присутствует более половины членов.</w:t>
      </w:r>
    </w:p>
    <w:p w:rsidR="00A52E00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.7. Решения Совета принимаются открытым голосованием простым большинством голосов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присутствующих на заседании членов Совета. </w:t>
      </w:r>
    </w:p>
    <w:p w:rsidR="00973D2A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2E00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.8.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Совета, несогласные с решением Совета, вправе изложить своё особое мнение, которое в обязательном порядке вносится в протокол заседания.</w:t>
      </w:r>
    </w:p>
    <w:p w:rsidR="002041AD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2E00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.9.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Совета: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Совета и председательствует на его заседаниях;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подписывает протоколы заседаний и другие документы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формирует при участии членов Совета и утверждает план работы, повестку заседания и состав экспертов и иных лиц, приглашаемых на заседание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взаимодействует с главой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по вопросам реализации решений Совета.</w:t>
      </w:r>
    </w:p>
    <w:p w:rsidR="00CD1D1F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CD1D1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.10. Члены Совета: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участвуют в мероприятиях, проводимых Советом, а также в подготовке материалов по рассматриваемым вопросам;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вносят предложения по формированию повестки дня заседаний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возглавляют комиссии и рабочие группы, формируемые Советом;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предлагают кандидатуры экспертов для участи в заседаниях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высказывают своё мнение по существу обсуждаемых вопро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сов, замечания и предложения по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проектам принимаемых решений и протоколу заседания Совета;</w:t>
      </w:r>
    </w:p>
    <w:p w:rsidR="00A52E00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обладают равными правами при обсуждении вопросов и голосовании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D1D1F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обязаны лично участво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 заседаниях совета и не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праве делегировать свои полномочия другим лицам.</w:t>
      </w:r>
    </w:p>
    <w:p w:rsidR="00CD1D1F" w:rsidRPr="001F527C" w:rsidRDefault="004709AB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CD1D1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.11. Секретарь: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осуществляет подготовку проекта повестки заседания Совета и проекта протокола заседания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текущую деятельность Совета и координирует деятельность его членов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24E22" w:rsidRPr="001F527C" w:rsidRDefault="00A24E22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и осуществляет контроль за выполнением решений Совета;</w:t>
      </w:r>
    </w:p>
    <w:p w:rsidR="00A24E22" w:rsidRPr="001F527C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информирует членов Совета о времени, месте и повестке дня заседания, а также об утверждённых планах работы Совета;</w:t>
      </w:r>
    </w:p>
    <w:p w:rsidR="00A24E22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взаимодействии с Администрацией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подготовку информационно-аналитических материалов к заседаниям по вопросам, включённым в повестку дня.</w:t>
      </w:r>
    </w:p>
    <w:p w:rsidR="00E4611A" w:rsidRPr="001F527C" w:rsidRDefault="004709AB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.12.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Совет, для выполнения возложенных на него задач, имеет право создавать постоянно действующие или временные комиссии и рабочие группы, по вопросам, отнесённым к компетенции Совета.</w:t>
      </w:r>
    </w:p>
    <w:p w:rsidR="00A24E22" w:rsidRPr="001F527C" w:rsidRDefault="004709AB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.13.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Заседания Совета являются открытыми для представителей средств массовой информации с учётом требований </w:t>
      </w:r>
      <w:proofErr w:type="gramStart"/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  Российской</w:t>
      </w:r>
      <w:proofErr w:type="gramEnd"/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о защите государственной или иной охраняемой законом тайны,  а также соблюдения прав граждан и юридических лиц.</w:t>
      </w:r>
    </w:p>
    <w:p w:rsidR="00A24E22" w:rsidRPr="001F527C" w:rsidRDefault="004709AB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.14.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между заседаниями Совет проводит обсуждение вопросов, запланированных и (или) предлагаемых к вынесению на заседания Совета,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рассмотрение про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ектов муниципальных правовых актов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документов, разрабатываемых Администрацией, с использование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официального сайта и иных средств сети Интернет.</w:t>
      </w:r>
    </w:p>
    <w:p w:rsidR="00B555B6" w:rsidRPr="001F527C" w:rsidRDefault="004709AB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.15.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решениях, принятых Сове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 экспертными и рабочими гру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ппами Совета, за исключением информации, являющейся в соответствии нормативными правовыми </w:t>
      </w:r>
      <w:proofErr w:type="gramStart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актами  Российской</w:t>
      </w:r>
      <w:proofErr w:type="gramEnd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конфиденциальной, размещается на официальном сайте не позднее чем через 10 дней по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 принятия указанных решений.</w:t>
      </w:r>
    </w:p>
    <w:p w:rsidR="00B555B6" w:rsidRPr="001F527C" w:rsidRDefault="004709AB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.16.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Организационно-техническое обеспечение деятельности Координационного совета осуществляется отделом физической культуры и </w:t>
      </w:r>
      <w:proofErr w:type="gramStart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спорта  администрации</w:t>
      </w:r>
      <w:proofErr w:type="gramEnd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Пожарского муниципального </w:t>
      </w:r>
      <w:r w:rsidR="00853D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55B6" w:rsidRPr="001F527C" w:rsidRDefault="004709AB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.17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документацию Совета входят: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ежегодные планы основных мероприятий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протоколы заседаний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материалы обсуждаемых вопросов (доклады, выступления, 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письменные заявления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информационные и аналитические справки, инициативы и другое).   </w:t>
      </w:r>
    </w:p>
    <w:p w:rsidR="00B555B6" w:rsidRPr="001F527C" w:rsidRDefault="004709AB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.17. Срок хранения документации 5 лет.  </w:t>
      </w:r>
    </w:p>
    <w:p w:rsidR="001F527C" w:rsidRPr="001F527C" w:rsidRDefault="001F527C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  <w:r w:rsidR="007B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E98" w:rsidRDefault="00377E98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E98" w:rsidRDefault="00377E98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E98" w:rsidRDefault="00377E98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377E98" w:rsidTr="0080325C">
        <w:tc>
          <w:tcPr>
            <w:tcW w:w="5350" w:type="dxa"/>
          </w:tcPr>
          <w:p w:rsidR="00377E98" w:rsidRP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7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377E98" w:rsidRP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7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Положению о Межведомственном</w:t>
            </w:r>
          </w:p>
          <w:p w:rsidR="00377E98" w:rsidRP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7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координационном совете по укреплению</w:t>
            </w:r>
          </w:p>
          <w:p w:rsidR="00377E98" w:rsidRP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7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общественного здоровья населения</w:t>
            </w:r>
          </w:p>
          <w:p w:rsid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7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377E98" w:rsidRDefault="00377E98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утвержденному постановлением администрации </w:t>
            </w:r>
            <w:r w:rsidR="00563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377E98" w:rsidRDefault="00DC2AC6" w:rsidP="00377E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_» _</w:t>
            </w:r>
            <w:r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_2022 года № _</w:t>
            </w:r>
            <w:r w:rsidRPr="001411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784-па</w:t>
            </w:r>
          </w:p>
        </w:tc>
      </w:tr>
    </w:tbl>
    <w:p w:rsidR="00377E98" w:rsidRDefault="00377E98" w:rsidP="00377E98">
      <w:pPr>
        <w:spacing w:after="0" w:line="360" w:lineRule="auto"/>
        <w:ind w:firstLine="4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25C" w:rsidRDefault="0080325C" w:rsidP="0080325C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377E98" w:rsidRPr="0080325C" w:rsidRDefault="0080325C" w:rsidP="0080325C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32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Межведомственного</w:t>
      </w:r>
      <w:r w:rsidRPr="008032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оординационного совета</w:t>
      </w:r>
      <w:r w:rsidRPr="008032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</w:t>
      </w:r>
      <w:bookmarkStart w:id="0" w:name="_GoBack"/>
      <w:bookmarkEnd w:id="0"/>
      <w:r w:rsidRPr="008032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укреплению общественного здоровья населения Пожарского муниципального </w:t>
      </w:r>
      <w:r w:rsidR="00853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округа</w:t>
      </w:r>
    </w:p>
    <w:p w:rsidR="00377E98" w:rsidRDefault="0080325C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Заместитель главы администрации Пожарского муниципального </w:t>
      </w:r>
      <w:r w:rsid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Председатель Совета</w:t>
      </w:r>
    </w:p>
    <w:p w:rsidR="0080325C" w:rsidRDefault="0080325C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Инструктор-методист МБУ ДО ДЮСШ Пожарского МР – секретарь Совета</w:t>
      </w:r>
    </w:p>
    <w:p w:rsidR="0080325C" w:rsidRDefault="0080325C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Совета:</w:t>
      </w:r>
    </w:p>
    <w:p w:rsidR="0080325C" w:rsidRDefault="0050574A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9A7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</w:t>
      </w:r>
      <w:r w:rsid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образования администрации Пожарского муниципального района.</w:t>
      </w:r>
    </w:p>
    <w:p w:rsidR="00563344" w:rsidRDefault="00563344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Начальник управления культуры и молодежной политики администрации Пожарского муниципального района</w:t>
      </w:r>
    </w:p>
    <w:p w:rsidR="00563344" w:rsidRDefault="00563344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Главный специалист 1 разряда отдела физической культуры и спорта </w:t>
      </w:r>
      <w:r w:rsidRP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Пожарского муниципального района</w:t>
      </w:r>
    </w:p>
    <w:p w:rsidR="00563344" w:rsidRDefault="00563344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Главный специалист </w:t>
      </w:r>
      <w:r w:rsidRP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разряда отдела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государственному управлению охраны труда</w:t>
      </w:r>
      <w:r w:rsidRP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Пожарского муниципального района</w:t>
      </w:r>
    </w:p>
    <w:p w:rsidR="00563344" w:rsidRDefault="00563344" w:rsidP="005B79E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Начальник отдела стратегического развития и поддержки предпринимательства </w:t>
      </w:r>
      <w:r w:rsidRPr="00563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Пожарского муниципального района</w:t>
      </w:r>
    </w:p>
    <w:p w:rsidR="005E37AF" w:rsidRDefault="00563344" w:rsidP="005B79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</w:t>
      </w:r>
      <w:r w:rsidR="005E37AF"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</w:t>
      </w:r>
      <w:r w:rsid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7AF"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КГБУЗ «Пожарская ЦРБ»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</w:p>
    <w:p w:rsidR="005E37AF" w:rsidRDefault="005E37AF" w:rsidP="005B79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Начальник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по Пожарскому муниципальному району, отделения по </w:t>
      </w:r>
      <w:proofErr w:type="spellStart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Дальнереченскому</w:t>
      </w:r>
      <w:proofErr w:type="spellEnd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городскому округу и </w:t>
      </w:r>
      <w:proofErr w:type="spellStart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Дальнереченскому</w:t>
      </w:r>
      <w:proofErr w:type="spellEnd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району КГКУ «Центр социальной поддержки населения»</w:t>
      </w:r>
      <w:r w:rsidR="00E31611" w:rsidRP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</w:t>
      </w:r>
    </w:p>
    <w:p w:rsidR="005E37AF" w:rsidRDefault="005E37AF" w:rsidP="005B79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Заведующая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отделением КГАУ СО «Приморский центр социального обслуживания населения» Лесозаводский филиал </w:t>
      </w:r>
      <w:proofErr w:type="gramStart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Пожарскому</w:t>
      </w:r>
      <w:proofErr w:type="gramEnd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району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</w:p>
    <w:p w:rsidR="005E37AF" w:rsidRDefault="005E37AF" w:rsidP="005B79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Ведущий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профконсультант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отделения</w:t>
      </w:r>
      <w:proofErr w:type="gramEnd"/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КГКУ «Приморский центр занятости населения» Приморского края, г. Лесозаводска в Пожарском районе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</w:p>
    <w:p w:rsidR="005E37AF" w:rsidRDefault="005E37AF" w:rsidP="005B79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 Заместитель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полиции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охране общественного порядка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ОМВД России по Пожарскому району 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</w:t>
      </w:r>
    </w:p>
    <w:p w:rsidR="005E37AF" w:rsidRDefault="005E37AF" w:rsidP="00E3161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 Начальник</w:t>
      </w:r>
      <w:r w:rsidRPr="005E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23-ОПС ПЧ-56 ПК по охране Пожарского муниципального района</w:t>
      </w:r>
      <w:r w:rsidR="00E3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</w:p>
    <w:p w:rsidR="005E37AF" w:rsidRPr="005E37AF" w:rsidRDefault="005E37AF" w:rsidP="005E37AF">
      <w:pPr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7AF" w:rsidRPr="005E37AF" w:rsidRDefault="005E37AF" w:rsidP="005E37A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7AF" w:rsidRPr="005E37AF" w:rsidRDefault="005E37AF" w:rsidP="005E37A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7AF" w:rsidRPr="005E37AF" w:rsidRDefault="005E37AF" w:rsidP="005E37A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7AF" w:rsidRPr="005E37AF" w:rsidRDefault="005E37AF" w:rsidP="005E37AF">
      <w:pPr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344" w:rsidRPr="001F527C" w:rsidRDefault="00563344" w:rsidP="0080325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3D2A" w:rsidRPr="00D410E8" w:rsidRDefault="00973D2A" w:rsidP="00D410E8">
      <w:pPr>
        <w:spacing w:before="100" w:beforeAutospacing="1" w:after="100" w:afterAutospacing="1" w:line="240" w:lineRule="auto"/>
        <w:ind w:firstLine="48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10E8" w:rsidRDefault="00D410E8" w:rsidP="005C3E1B">
      <w:pPr>
        <w:spacing w:before="100" w:beforeAutospacing="1" w:after="100" w:afterAutospacing="1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410E8" w:rsidSect="005C3E1B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C3E1B"/>
    <w:rsid w:val="00001640"/>
    <w:rsid w:val="00011F6A"/>
    <w:rsid w:val="000B5CAE"/>
    <w:rsid w:val="000E1FB1"/>
    <w:rsid w:val="001261A3"/>
    <w:rsid w:val="0013174C"/>
    <w:rsid w:val="0014112D"/>
    <w:rsid w:val="001F21C6"/>
    <w:rsid w:val="001F29B9"/>
    <w:rsid w:val="001F527C"/>
    <w:rsid w:val="002041AD"/>
    <w:rsid w:val="0024650B"/>
    <w:rsid w:val="00295AB2"/>
    <w:rsid w:val="003328A9"/>
    <w:rsid w:val="00334F7B"/>
    <w:rsid w:val="00377E98"/>
    <w:rsid w:val="003B7BAF"/>
    <w:rsid w:val="003D1F94"/>
    <w:rsid w:val="00427235"/>
    <w:rsid w:val="00434FBC"/>
    <w:rsid w:val="00446393"/>
    <w:rsid w:val="00450A02"/>
    <w:rsid w:val="004709AB"/>
    <w:rsid w:val="004F2DAC"/>
    <w:rsid w:val="004F33FD"/>
    <w:rsid w:val="0050574A"/>
    <w:rsid w:val="00560DEF"/>
    <w:rsid w:val="00563344"/>
    <w:rsid w:val="005A05A0"/>
    <w:rsid w:val="005B79EC"/>
    <w:rsid w:val="005C3E1B"/>
    <w:rsid w:val="005E37AF"/>
    <w:rsid w:val="00614653"/>
    <w:rsid w:val="006A6923"/>
    <w:rsid w:val="007300CD"/>
    <w:rsid w:val="007B332D"/>
    <w:rsid w:val="007B6F96"/>
    <w:rsid w:val="0080325C"/>
    <w:rsid w:val="00853D61"/>
    <w:rsid w:val="009005A9"/>
    <w:rsid w:val="00904146"/>
    <w:rsid w:val="00973D2A"/>
    <w:rsid w:val="009A71AE"/>
    <w:rsid w:val="009B3441"/>
    <w:rsid w:val="009B67CE"/>
    <w:rsid w:val="00A03BFC"/>
    <w:rsid w:val="00A24E22"/>
    <w:rsid w:val="00A52CF6"/>
    <w:rsid w:val="00A52E00"/>
    <w:rsid w:val="00AF2CB2"/>
    <w:rsid w:val="00B44E3C"/>
    <w:rsid w:val="00B555B6"/>
    <w:rsid w:val="00BC2AB9"/>
    <w:rsid w:val="00C24B2E"/>
    <w:rsid w:val="00CD1D1F"/>
    <w:rsid w:val="00D05554"/>
    <w:rsid w:val="00D25A53"/>
    <w:rsid w:val="00D410E8"/>
    <w:rsid w:val="00DC2AC6"/>
    <w:rsid w:val="00DF3B43"/>
    <w:rsid w:val="00E17A6D"/>
    <w:rsid w:val="00E31611"/>
    <w:rsid w:val="00E4611A"/>
    <w:rsid w:val="00E93027"/>
    <w:rsid w:val="00EA60B4"/>
    <w:rsid w:val="00EE353C"/>
    <w:rsid w:val="00EF22BE"/>
    <w:rsid w:val="00F8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51E438-B105-44AC-981A-42E61506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95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95911-0338-4351-B292-AC8426891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9</Pages>
  <Words>2025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22</cp:revision>
  <cp:lastPrinted>2022-10-12T05:02:00Z</cp:lastPrinted>
  <dcterms:created xsi:type="dcterms:W3CDTF">2019-10-03T23:11:00Z</dcterms:created>
  <dcterms:modified xsi:type="dcterms:W3CDTF">2022-11-09T04:14:00Z</dcterms:modified>
</cp:coreProperties>
</file>