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108" w:type="dxa"/>
        <w:tblLayout w:type="fixed"/>
        <w:tblLook w:val="01E0"/>
      </w:tblPr>
      <w:tblGrid>
        <w:gridCol w:w="2816"/>
        <w:gridCol w:w="4135"/>
        <w:gridCol w:w="1271"/>
        <w:gridCol w:w="1276"/>
        <w:gridCol w:w="72"/>
      </w:tblGrid>
      <w:tr w:rsidR="000F091B" w:rsidRPr="00001994" w:rsidTr="004E50C9">
        <w:trPr>
          <w:trHeight w:val="1258"/>
        </w:trPr>
        <w:tc>
          <w:tcPr>
            <w:tcW w:w="9570" w:type="dxa"/>
            <w:gridSpan w:val="5"/>
          </w:tcPr>
          <w:p w:rsidR="000F091B" w:rsidRPr="00001994" w:rsidRDefault="000F091B" w:rsidP="004E50C9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F091B" w:rsidRPr="00AD2B44" w:rsidTr="004E50C9">
        <w:tc>
          <w:tcPr>
            <w:tcW w:w="9570" w:type="dxa"/>
            <w:gridSpan w:val="5"/>
          </w:tcPr>
          <w:p w:rsidR="000F091B" w:rsidRPr="00AD2B44" w:rsidRDefault="000F091B" w:rsidP="004E50C9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D2B4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А Д М И Н И С Т </w:t>
            </w:r>
            <w:proofErr w:type="gramStart"/>
            <w:r w:rsidRPr="00AD2B4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</w:t>
            </w:r>
            <w:proofErr w:type="gramEnd"/>
            <w:r w:rsidRPr="00AD2B4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А Ц И Я</w:t>
            </w:r>
          </w:p>
          <w:p w:rsidR="000F091B" w:rsidRPr="00AD2B44" w:rsidRDefault="000F091B" w:rsidP="004E50C9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D2B4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F091B" w:rsidRPr="00AD2B44" w:rsidRDefault="000F091B" w:rsidP="004E50C9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D2B4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КРАЯ</w:t>
            </w:r>
          </w:p>
          <w:p w:rsidR="000F091B" w:rsidRPr="00AD2B44" w:rsidRDefault="000F091B" w:rsidP="000F091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091B" w:rsidRPr="00AD2B44" w:rsidTr="004E50C9">
        <w:tc>
          <w:tcPr>
            <w:tcW w:w="9570" w:type="dxa"/>
            <w:gridSpan w:val="5"/>
          </w:tcPr>
          <w:p w:rsidR="000F091B" w:rsidRPr="00AD2B44" w:rsidRDefault="000F091B" w:rsidP="004E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D2B4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AD2B44">
              <w:rPr>
                <w:rFonts w:ascii="Times New Roman" w:hAnsi="Times New Roman" w:cs="Times New Roman"/>
                <w:sz w:val="26"/>
                <w:szCs w:val="26"/>
              </w:rPr>
              <w:t xml:space="preserve">  О  С  Т  А  Н  О  В  Л  Е  Н  И  Е</w:t>
            </w:r>
          </w:p>
          <w:p w:rsidR="000F091B" w:rsidRPr="00AD2B44" w:rsidRDefault="000F091B" w:rsidP="004E50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FAF" w:rsidRPr="00AD24B0" w:rsidTr="00224FAF">
        <w:trPr>
          <w:gridAfter w:val="1"/>
          <w:wAfter w:w="72" w:type="dxa"/>
          <w:trHeight w:val="293"/>
        </w:trPr>
        <w:tc>
          <w:tcPr>
            <w:tcW w:w="2816" w:type="dxa"/>
          </w:tcPr>
          <w:p w:rsidR="00224FAF" w:rsidRPr="00224FAF" w:rsidRDefault="002C33C0" w:rsidP="00224FAF">
            <w:pPr>
              <w:ind w:firstLine="3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декабря 2012 года</w:t>
            </w:r>
          </w:p>
        </w:tc>
        <w:tc>
          <w:tcPr>
            <w:tcW w:w="4135" w:type="dxa"/>
          </w:tcPr>
          <w:p w:rsidR="00224FAF" w:rsidRPr="00224FAF" w:rsidRDefault="00224FAF" w:rsidP="00417E24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224FAF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пгт Лучегорск</w:t>
            </w:r>
          </w:p>
        </w:tc>
        <w:tc>
          <w:tcPr>
            <w:tcW w:w="1271" w:type="dxa"/>
          </w:tcPr>
          <w:p w:rsidR="00224FAF" w:rsidRPr="00224FAF" w:rsidRDefault="00224FAF" w:rsidP="00417E2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4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224FAF" w:rsidRPr="00224FAF" w:rsidRDefault="002C33C0" w:rsidP="00224F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721</w:t>
            </w:r>
            <w:r w:rsidR="00224FAF" w:rsidRPr="00224FAF">
              <w:rPr>
                <w:rFonts w:ascii="Times New Roman" w:hAnsi="Times New Roman" w:cs="Times New Roman"/>
                <w:sz w:val="26"/>
                <w:szCs w:val="26"/>
              </w:rPr>
              <w:t xml:space="preserve"> - па</w:t>
            </w:r>
          </w:p>
        </w:tc>
      </w:tr>
    </w:tbl>
    <w:p w:rsidR="000F091B" w:rsidRPr="0030788B" w:rsidRDefault="000F091B" w:rsidP="005D3191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788B">
        <w:rPr>
          <w:rFonts w:ascii="Times New Roman" w:hAnsi="Times New Roman" w:cs="Times New Roman"/>
          <w:sz w:val="28"/>
          <w:szCs w:val="28"/>
        </w:rPr>
        <w:t>Об утверждении Положения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26746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746">
        <w:rPr>
          <w:rFonts w:ascii="Times New Roman" w:hAnsi="Times New Roman" w:cs="Times New Roman"/>
          <w:sz w:val="28"/>
          <w:szCs w:val="28"/>
        </w:rPr>
        <w:t>к служебному поведению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3B6">
        <w:rPr>
          <w:rFonts w:ascii="Times New Roman" w:hAnsi="Times New Roman" w:cs="Times New Roman"/>
          <w:sz w:val="28"/>
          <w:szCs w:val="28"/>
        </w:rPr>
        <w:t xml:space="preserve">служащих администрации </w:t>
      </w:r>
      <w:r w:rsidRPr="00126746"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26746">
        <w:rPr>
          <w:rFonts w:ascii="Times New Roman" w:hAnsi="Times New Roman" w:cs="Times New Roman"/>
          <w:sz w:val="28"/>
          <w:szCs w:val="28"/>
        </w:rPr>
        <w:t>униципального района и урегулированию конфликтов интересов в</w:t>
      </w:r>
      <w:r w:rsidR="005D3191">
        <w:rPr>
          <w:rFonts w:ascii="Times New Roman" w:hAnsi="Times New Roman" w:cs="Times New Roman"/>
          <w:sz w:val="28"/>
          <w:szCs w:val="28"/>
        </w:rPr>
        <w:t xml:space="preserve"> </w:t>
      </w:r>
      <w:r w:rsidRPr="001267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2674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Pr="0030788B">
        <w:rPr>
          <w:rFonts w:ascii="Times New Roman" w:hAnsi="Times New Roman" w:cs="Times New Roman"/>
          <w:sz w:val="28"/>
          <w:szCs w:val="28"/>
        </w:rPr>
        <w:t>»</w:t>
      </w:r>
    </w:p>
    <w:p w:rsidR="000F091B" w:rsidRPr="0030788B" w:rsidRDefault="000F091B" w:rsidP="000F091B">
      <w:pPr>
        <w:ind w:firstLine="851"/>
        <w:rPr>
          <w:rFonts w:ascii="Times New Roman" w:hAnsi="Times New Roman" w:cs="Times New Roman"/>
          <w:spacing w:val="6"/>
          <w:sz w:val="28"/>
          <w:szCs w:val="28"/>
        </w:rPr>
      </w:pPr>
    </w:p>
    <w:p w:rsidR="000F091B" w:rsidRPr="0030788B" w:rsidRDefault="000F091B" w:rsidP="000F091B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Федеральным законом от 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марта 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>2007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25-ФЗ «О муниципальной службе в Российской Федерации», Федеральным законом от 25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декабря 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>2008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273-ФЗ «О противодействии коррупции», Указом Президента Российской Федерации от 01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июля 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>2010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821 «О комиссиях по соблюдению требований к служебному поведению федеральных государственных служащих и урегулированию конфликта интересов», Законом Приморского края от 04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июня 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>2007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82-КЗ</w:t>
      </w:r>
      <w:proofErr w:type="gramEnd"/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 муниципальной службе в Приморском крае», в целях предотвращения и урегулирования конфликтов интересов муниципальных служащих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Пожарского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и ее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отраслевых </w:t>
      </w:r>
      <w:r w:rsidR="00D84F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(функциональных)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органов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являющихся самостоятельными юридическими лицами, 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Пожарского</w:t>
      </w:r>
      <w:r w:rsidRPr="00307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Приморского края</w:t>
      </w:r>
    </w:p>
    <w:p w:rsidR="00B252CF" w:rsidRDefault="00B252CF" w:rsidP="000F091B">
      <w:pPr>
        <w:rPr>
          <w:rFonts w:ascii="Times New Roman" w:hAnsi="Times New Roman" w:cs="Times New Roman"/>
          <w:sz w:val="28"/>
          <w:szCs w:val="28"/>
        </w:rPr>
      </w:pPr>
    </w:p>
    <w:p w:rsidR="000F091B" w:rsidRPr="0030788B" w:rsidRDefault="000F091B" w:rsidP="000F091B">
      <w:pPr>
        <w:rPr>
          <w:rFonts w:ascii="Times New Roman" w:hAnsi="Times New Roman" w:cs="Times New Roman"/>
          <w:sz w:val="28"/>
          <w:szCs w:val="28"/>
        </w:rPr>
      </w:pPr>
      <w:r w:rsidRPr="0030788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F091B" w:rsidRPr="0030788B" w:rsidRDefault="000F091B" w:rsidP="000F091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0788B">
        <w:rPr>
          <w:rFonts w:ascii="Times New Roman" w:hAnsi="Times New Roman" w:cs="Times New Roman"/>
          <w:sz w:val="28"/>
          <w:szCs w:val="28"/>
        </w:rPr>
        <w:t>. Утвердить Положение «</w:t>
      </w:r>
      <w:r w:rsidR="001353B6">
        <w:rPr>
          <w:rFonts w:ascii="Times New Roman" w:hAnsi="Times New Roman" w:cs="Times New Roman"/>
          <w:sz w:val="28"/>
          <w:szCs w:val="28"/>
        </w:rPr>
        <w:t>О</w:t>
      </w:r>
      <w:r w:rsidR="001353B6" w:rsidRPr="00126746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</w:t>
      </w:r>
      <w:r w:rsidR="001353B6">
        <w:rPr>
          <w:rFonts w:ascii="Times New Roman" w:hAnsi="Times New Roman" w:cs="Times New Roman"/>
          <w:sz w:val="28"/>
          <w:szCs w:val="28"/>
        </w:rPr>
        <w:t xml:space="preserve"> </w:t>
      </w:r>
      <w:r w:rsidR="001353B6" w:rsidRPr="00126746">
        <w:rPr>
          <w:rFonts w:ascii="Times New Roman" w:hAnsi="Times New Roman" w:cs="Times New Roman"/>
          <w:sz w:val="28"/>
          <w:szCs w:val="28"/>
        </w:rPr>
        <w:t>к служебному поведению муниципальных</w:t>
      </w:r>
      <w:r w:rsidR="001353B6">
        <w:rPr>
          <w:rFonts w:ascii="Times New Roman" w:hAnsi="Times New Roman" w:cs="Times New Roman"/>
          <w:sz w:val="28"/>
          <w:szCs w:val="28"/>
        </w:rPr>
        <w:t xml:space="preserve"> </w:t>
      </w:r>
      <w:r w:rsidR="001353B6" w:rsidRPr="00126746">
        <w:rPr>
          <w:rFonts w:ascii="Times New Roman" w:hAnsi="Times New Roman" w:cs="Times New Roman"/>
          <w:sz w:val="28"/>
          <w:szCs w:val="28"/>
        </w:rPr>
        <w:t xml:space="preserve">служащих администрации Пожарского </w:t>
      </w:r>
      <w:r w:rsidR="001353B6">
        <w:rPr>
          <w:rFonts w:ascii="Times New Roman" w:hAnsi="Times New Roman" w:cs="Times New Roman"/>
          <w:sz w:val="28"/>
          <w:szCs w:val="28"/>
        </w:rPr>
        <w:t>м</w:t>
      </w:r>
      <w:r w:rsidR="001353B6" w:rsidRPr="00126746">
        <w:rPr>
          <w:rFonts w:ascii="Times New Roman" w:hAnsi="Times New Roman" w:cs="Times New Roman"/>
          <w:sz w:val="28"/>
          <w:szCs w:val="28"/>
        </w:rPr>
        <w:t xml:space="preserve">униципального района и урегулированию конфликтов </w:t>
      </w:r>
      <w:r w:rsidR="001353B6" w:rsidRPr="00126746">
        <w:rPr>
          <w:rFonts w:ascii="Times New Roman" w:hAnsi="Times New Roman" w:cs="Times New Roman"/>
          <w:sz w:val="28"/>
          <w:szCs w:val="28"/>
        </w:rPr>
        <w:lastRenderedPageBreak/>
        <w:t>интересов в</w:t>
      </w:r>
      <w:r w:rsidR="001353B6">
        <w:rPr>
          <w:rFonts w:ascii="Times New Roman" w:hAnsi="Times New Roman" w:cs="Times New Roman"/>
          <w:sz w:val="28"/>
          <w:szCs w:val="28"/>
        </w:rPr>
        <w:t xml:space="preserve"> </w:t>
      </w:r>
      <w:r w:rsidR="001353B6" w:rsidRPr="001267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353B6">
        <w:rPr>
          <w:rFonts w:ascii="Times New Roman" w:hAnsi="Times New Roman" w:cs="Times New Roman"/>
          <w:sz w:val="28"/>
          <w:szCs w:val="28"/>
        </w:rPr>
        <w:t>П</w:t>
      </w:r>
      <w:r w:rsidR="001353B6" w:rsidRPr="0012674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Pr="0030788B">
        <w:rPr>
          <w:rFonts w:ascii="Times New Roman" w:hAnsi="Times New Roman" w:cs="Times New Roman"/>
          <w:sz w:val="28"/>
          <w:szCs w:val="28"/>
        </w:rPr>
        <w:t>» (</w:t>
      </w:r>
      <w:r w:rsidR="001D46F8">
        <w:rPr>
          <w:rFonts w:ascii="Times New Roman" w:hAnsi="Times New Roman" w:cs="Times New Roman"/>
          <w:sz w:val="28"/>
          <w:szCs w:val="28"/>
        </w:rPr>
        <w:t>прилагается</w:t>
      </w:r>
      <w:r w:rsidRPr="0030788B">
        <w:rPr>
          <w:rFonts w:ascii="Times New Roman" w:hAnsi="Times New Roman" w:cs="Times New Roman"/>
          <w:sz w:val="28"/>
          <w:szCs w:val="28"/>
        </w:rPr>
        <w:t>).</w:t>
      </w:r>
    </w:p>
    <w:p w:rsidR="000F091B" w:rsidRPr="0030788B" w:rsidRDefault="000F091B" w:rsidP="000F091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0788B">
        <w:rPr>
          <w:rFonts w:ascii="Times New Roman" w:hAnsi="Times New Roman" w:cs="Times New Roman"/>
          <w:sz w:val="28"/>
          <w:szCs w:val="28"/>
        </w:rPr>
        <w:t xml:space="preserve">. </w:t>
      </w:r>
      <w:r w:rsidR="003F1DE9">
        <w:rPr>
          <w:rFonts w:ascii="Times New Roman" w:hAnsi="Times New Roman" w:cs="Times New Roman"/>
          <w:sz w:val="28"/>
          <w:szCs w:val="28"/>
        </w:rPr>
        <w:t xml:space="preserve">Отделу организационно-кадровой работы и делопроизводства </w:t>
      </w:r>
      <w:r w:rsidRPr="0030788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30788B">
        <w:rPr>
          <w:rFonts w:ascii="Times New Roman" w:hAnsi="Times New Roman" w:cs="Times New Roman"/>
          <w:sz w:val="28"/>
          <w:szCs w:val="28"/>
        </w:rPr>
        <w:t xml:space="preserve"> муниципального района опубликовать настоящее постановление в газете «</w:t>
      </w:r>
      <w:r>
        <w:rPr>
          <w:rFonts w:ascii="Times New Roman" w:hAnsi="Times New Roman" w:cs="Times New Roman"/>
          <w:sz w:val="28"/>
          <w:szCs w:val="28"/>
        </w:rPr>
        <w:t>Победа</w:t>
      </w:r>
      <w:r w:rsidRPr="0030788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0788B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30788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Интернет.</w:t>
      </w:r>
    </w:p>
    <w:p w:rsidR="000F091B" w:rsidRPr="0030788B" w:rsidRDefault="002658B9" w:rsidP="000F091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F091B" w:rsidRPr="0030788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F091B" w:rsidRPr="003078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F091B" w:rsidRPr="0030788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0F091B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F091B" w:rsidRPr="0030788B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0F091B">
        <w:rPr>
          <w:rFonts w:ascii="Times New Roman" w:hAnsi="Times New Roman" w:cs="Times New Roman"/>
          <w:sz w:val="28"/>
          <w:szCs w:val="28"/>
        </w:rPr>
        <w:t>Пожарского</w:t>
      </w:r>
      <w:r w:rsidR="000F091B" w:rsidRPr="003078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F091B">
        <w:rPr>
          <w:rFonts w:ascii="Times New Roman" w:hAnsi="Times New Roman" w:cs="Times New Roman"/>
          <w:sz w:val="28"/>
          <w:szCs w:val="28"/>
        </w:rPr>
        <w:t>Бирюкову Т.В</w:t>
      </w:r>
      <w:r w:rsidR="000F091B" w:rsidRPr="0030788B">
        <w:rPr>
          <w:rFonts w:ascii="Times New Roman" w:hAnsi="Times New Roman" w:cs="Times New Roman"/>
          <w:sz w:val="28"/>
          <w:szCs w:val="28"/>
        </w:rPr>
        <w:t>.</w:t>
      </w:r>
    </w:p>
    <w:p w:rsidR="000F091B" w:rsidRPr="0030788B" w:rsidRDefault="000F091B" w:rsidP="000F091B">
      <w:pPr>
        <w:ind w:firstLine="851"/>
        <w:rPr>
          <w:rFonts w:ascii="Times New Roman" w:hAnsi="Times New Roman" w:cs="Times New Roman"/>
          <w:spacing w:val="-1"/>
          <w:sz w:val="28"/>
          <w:szCs w:val="28"/>
        </w:rPr>
      </w:pPr>
    </w:p>
    <w:p w:rsidR="000F091B" w:rsidRPr="0030788B" w:rsidRDefault="000F091B" w:rsidP="000F091B">
      <w:pPr>
        <w:ind w:firstLine="851"/>
        <w:rPr>
          <w:rFonts w:ascii="Times New Roman" w:hAnsi="Times New Roman" w:cs="Times New Roman"/>
          <w:spacing w:val="-1"/>
          <w:sz w:val="28"/>
          <w:szCs w:val="28"/>
        </w:rPr>
      </w:pPr>
    </w:p>
    <w:p w:rsidR="000F091B" w:rsidRPr="0030788B" w:rsidRDefault="000F091B" w:rsidP="000F091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0F091B" w:rsidRPr="0030788B" w:rsidRDefault="000F091B" w:rsidP="000F091B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30788B">
        <w:rPr>
          <w:rFonts w:ascii="Times New Roman" w:hAnsi="Times New Roman" w:cs="Times New Roman"/>
          <w:spacing w:val="3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pacing w:val="3"/>
          <w:sz w:val="28"/>
          <w:szCs w:val="28"/>
        </w:rPr>
        <w:t>Пожарского муниципального района                           В.В. Синицын</w:t>
      </w:r>
    </w:p>
    <w:p w:rsidR="000F091B" w:rsidRPr="0030788B" w:rsidRDefault="000F091B" w:rsidP="000F091B">
      <w:pPr>
        <w:rPr>
          <w:rFonts w:ascii="Times New Roman" w:hAnsi="Times New Roman" w:cs="Times New Roman"/>
          <w:spacing w:val="-1"/>
          <w:sz w:val="26"/>
          <w:szCs w:val="26"/>
        </w:rPr>
      </w:pPr>
    </w:p>
    <w:p w:rsidR="000F091B" w:rsidRDefault="000F09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F091B" w:rsidRDefault="000F09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F091B" w:rsidRDefault="000F09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58B9" w:rsidRDefault="00265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53B6" w:rsidRDefault="001353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6D2511" w:rsidRPr="00126746" w:rsidRDefault="001C3A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D2511" w:rsidRPr="00126746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126746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B60FA0" w:rsidRDefault="00B60F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F08" w:rsidRDefault="00D84F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6D2511" w:rsidRPr="00126746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от </w:t>
      </w:r>
      <w:r w:rsidR="000E1E12">
        <w:rPr>
          <w:rFonts w:ascii="Times New Roman" w:hAnsi="Times New Roman" w:cs="Times New Roman"/>
          <w:sz w:val="28"/>
          <w:szCs w:val="28"/>
        </w:rPr>
        <w:t>2</w:t>
      </w:r>
      <w:r w:rsidR="00AD4499">
        <w:rPr>
          <w:rFonts w:ascii="Times New Roman" w:hAnsi="Times New Roman" w:cs="Times New Roman"/>
          <w:sz w:val="28"/>
          <w:szCs w:val="28"/>
        </w:rPr>
        <w:t>4</w:t>
      </w:r>
      <w:r w:rsidR="000E1E12">
        <w:rPr>
          <w:rFonts w:ascii="Times New Roman" w:hAnsi="Times New Roman" w:cs="Times New Roman"/>
          <w:sz w:val="28"/>
          <w:szCs w:val="28"/>
        </w:rPr>
        <w:t>.12.</w:t>
      </w:r>
      <w:r w:rsidR="005D3DAD">
        <w:rPr>
          <w:rFonts w:ascii="Times New Roman" w:hAnsi="Times New Roman" w:cs="Times New Roman"/>
          <w:sz w:val="28"/>
          <w:szCs w:val="28"/>
        </w:rPr>
        <w:t xml:space="preserve">2012 г. </w:t>
      </w:r>
      <w:r w:rsidR="001C3AA7">
        <w:rPr>
          <w:rFonts w:ascii="Times New Roman" w:hAnsi="Times New Roman" w:cs="Times New Roman"/>
          <w:sz w:val="28"/>
          <w:szCs w:val="28"/>
        </w:rPr>
        <w:t>№</w:t>
      </w:r>
      <w:r w:rsidR="005D3DAD">
        <w:rPr>
          <w:rFonts w:ascii="Times New Roman" w:hAnsi="Times New Roman" w:cs="Times New Roman"/>
          <w:sz w:val="28"/>
          <w:szCs w:val="28"/>
        </w:rPr>
        <w:t xml:space="preserve"> </w:t>
      </w:r>
      <w:r w:rsidR="000E1E12">
        <w:rPr>
          <w:rFonts w:ascii="Times New Roman" w:hAnsi="Times New Roman" w:cs="Times New Roman"/>
          <w:sz w:val="28"/>
          <w:szCs w:val="28"/>
        </w:rPr>
        <w:t>72</w:t>
      </w:r>
      <w:r w:rsidR="00AD4499">
        <w:rPr>
          <w:rFonts w:ascii="Times New Roman" w:hAnsi="Times New Roman" w:cs="Times New Roman"/>
          <w:sz w:val="28"/>
          <w:szCs w:val="28"/>
        </w:rPr>
        <w:t>1</w:t>
      </w:r>
      <w:r w:rsidRPr="00126746">
        <w:rPr>
          <w:rFonts w:ascii="Times New Roman" w:hAnsi="Times New Roman" w:cs="Times New Roman"/>
          <w:sz w:val="28"/>
          <w:szCs w:val="28"/>
        </w:rPr>
        <w:t>-</w:t>
      </w:r>
      <w:r w:rsidR="00C474AC">
        <w:rPr>
          <w:rFonts w:ascii="Times New Roman" w:hAnsi="Times New Roman" w:cs="Times New Roman"/>
          <w:sz w:val="28"/>
          <w:szCs w:val="28"/>
        </w:rPr>
        <w:t>па</w:t>
      </w:r>
    </w:p>
    <w:p w:rsidR="006D2511" w:rsidRPr="00126746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50"/>
      <w:bookmarkEnd w:id="0"/>
      <w:r w:rsidRPr="00126746">
        <w:rPr>
          <w:rFonts w:ascii="Times New Roman" w:hAnsi="Times New Roman" w:cs="Times New Roman"/>
          <w:sz w:val="28"/>
          <w:szCs w:val="28"/>
        </w:rPr>
        <w:t>П</w:t>
      </w:r>
      <w:r w:rsidR="00B60FA0" w:rsidRPr="00126746">
        <w:rPr>
          <w:rFonts w:ascii="Times New Roman" w:hAnsi="Times New Roman" w:cs="Times New Roman"/>
          <w:sz w:val="28"/>
          <w:szCs w:val="28"/>
        </w:rPr>
        <w:t>оложение</w:t>
      </w:r>
    </w:p>
    <w:p w:rsidR="006D2511" w:rsidRPr="00126746" w:rsidRDefault="00B60FA0" w:rsidP="001267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о комиссии по соблюдению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746">
        <w:rPr>
          <w:rFonts w:ascii="Times New Roman" w:hAnsi="Times New Roman" w:cs="Times New Roman"/>
          <w:sz w:val="28"/>
          <w:szCs w:val="28"/>
        </w:rPr>
        <w:t>к служебному поведению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746">
        <w:rPr>
          <w:rFonts w:ascii="Times New Roman" w:hAnsi="Times New Roman" w:cs="Times New Roman"/>
          <w:sz w:val="28"/>
          <w:szCs w:val="28"/>
        </w:rPr>
        <w:t xml:space="preserve">служащих администрации </w:t>
      </w:r>
      <w:r w:rsidR="00126746" w:rsidRPr="00126746">
        <w:rPr>
          <w:rFonts w:ascii="Times New Roman" w:hAnsi="Times New Roman" w:cs="Times New Roman"/>
          <w:sz w:val="28"/>
          <w:szCs w:val="28"/>
        </w:rPr>
        <w:t>П</w:t>
      </w:r>
      <w:r w:rsidRPr="00126746">
        <w:rPr>
          <w:rFonts w:ascii="Times New Roman" w:hAnsi="Times New Roman" w:cs="Times New Roman"/>
          <w:sz w:val="28"/>
          <w:szCs w:val="28"/>
        </w:rPr>
        <w:t xml:space="preserve">ожарского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126746">
        <w:rPr>
          <w:rFonts w:ascii="Times New Roman" w:hAnsi="Times New Roman" w:cs="Times New Roman"/>
          <w:sz w:val="28"/>
          <w:szCs w:val="28"/>
        </w:rPr>
        <w:t xml:space="preserve">униципального района и урегулированию конфликтов интересов </w:t>
      </w:r>
      <w:proofErr w:type="gramStart"/>
      <w:r w:rsidRPr="00126746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D2511" w:rsidRPr="00126746" w:rsidRDefault="00B60FA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2674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 w:rsidR="006A6FD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 в администрации </w:t>
      </w:r>
      <w:r w:rsidR="006A6FD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 (далее - Комиссия), образуемой в администрации </w:t>
      </w:r>
      <w:r w:rsidR="00B60FA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>.</w:t>
      </w:r>
    </w:p>
    <w:p w:rsidR="006D2511" w:rsidRPr="00126746" w:rsidRDefault="006D2511" w:rsidP="00C90E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</w:t>
      </w:r>
      <w:r w:rsidRPr="00B60FA0">
        <w:rPr>
          <w:rFonts w:ascii="Times New Roman" w:hAnsi="Times New Roman" w:cs="Times New Roman"/>
          <w:sz w:val="28"/>
          <w:szCs w:val="28"/>
        </w:rPr>
        <w:t xml:space="preserve">руководствуются </w:t>
      </w:r>
      <w:hyperlink r:id="rId6" w:history="1">
        <w:r w:rsidRPr="00B60FA0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1267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муниципальными правовыми актами 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30EC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Задачами Комиссии являются:</w:t>
      </w:r>
    </w:p>
    <w:p w:rsidR="00C90E9B" w:rsidRPr="00126746" w:rsidRDefault="008E30EC" w:rsidP="00C90E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содействие функциональным (отраслевым) органам администрации </w:t>
      </w:r>
      <w:r w:rsidR="006A6FD8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C90E9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C90E9B" w:rsidRPr="00126746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:rsidR="00C90E9B" w:rsidRPr="00126746" w:rsidRDefault="00C90E9B" w:rsidP="00C90E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0E9B" w:rsidRPr="00126746" w:rsidRDefault="00C90E9B" w:rsidP="00C90E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II. Задачи Комиссии</w:t>
      </w:r>
    </w:p>
    <w:p w:rsidR="006D2511" w:rsidRPr="001C3AA7" w:rsidRDefault="006A6FD8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(далее - органы администрации) в обеспечении соблюдения муниципальными служащими администрации </w:t>
      </w:r>
      <w:r w:rsidR="005D3D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(далее - муниципальные служащие) ограничений и запретов, требований направленных на соблюдение требований к служебному поведению муниципальных служащих, предотвращение или </w:t>
      </w:r>
      <w:r w:rsidR="006D2511" w:rsidRPr="001C3AA7">
        <w:rPr>
          <w:rFonts w:ascii="Times New Roman" w:hAnsi="Times New Roman" w:cs="Times New Roman"/>
          <w:sz w:val="28"/>
          <w:szCs w:val="28"/>
        </w:rPr>
        <w:t xml:space="preserve">урегулирование конфликта интересов, а также на обеспечение исполнения ими обязанностей, установленных Федеральными законами </w:t>
      </w:r>
      <w:r w:rsidR="007625C2" w:rsidRPr="001C3AA7">
        <w:rPr>
          <w:rFonts w:ascii="Times New Roman" w:hAnsi="Times New Roman" w:cs="Times New Roman"/>
          <w:sz w:val="28"/>
          <w:szCs w:val="28"/>
        </w:rPr>
        <w:t xml:space="preserve">от 2 марта 2007 года </w:t>
      </w:r>
      <w:hyperlink r:id="rId7" w:history="1">
        <w:r w:rsidR="007625C2">
          <w:rPr>
            <w:rFonts w:ascii="Times New Roman" w:hAnsi="Times New Roman" w:cs="Times New Roman"/>
            <w:sz w:val="28"/>
            <w:szCs w:val="28"/>
          </w:rPr>
          <w:t>№</w:t>
        </w:r>
        <w:r w:rsidR="007625C2" w:rsidRPr="001C3AA7">
          <w:rPr>
            <w:rFonts w:ascii="Times New Roman" w:hAnsi="Times New Roman" w:cs="Times New Roman"/>
            <w:sz w:val="28"/>
            <w:szCs w:val="28"/>
          </w:rPr>
          <w:t xml:space="preserve"> 25-ФЗ</w:t>
        </w:r>
      </w:hyperlink>
      <w:r w:rsidR="007625C2" w:rsidRPr="001C3AA7">
        <w:rPr>
          <w:rFonts w:ascii="Times New Roman" w:hAnsi="Times New Roman" w:cs="Times New Roman"/>
          <w:sz w:val="28"/>
          <w:szCs w:val="28"/>
        </w:rPr>
        <w:t xml:space="preserve"> «О </w:t>
      </w:r>
      <w:r w:rsidR="007625C2" w:rsidRPr="001C3AA7">
        <w:rPr>
          <w:rFonts w:ascii="Times New Roman" w:hAnsi="Times New Roman" w:cs="Times New Roman"/>
          <w:sz w:val="28"/>
          <w:szCs w:val="28"/>
        </w:rPr>
        <w:lastRenderedPageBreak/>
        <w:t>муниципальной службе в Российской Федерации»</w:t>
      </w:r>
      <w:r w:rsidR="007625C2">
        <w:rPr>
          <w:rFonts w:ascii="Times New Roman" w:hAnsi="Times New Roman" w:cs="Times New Roman"/>
          <w:sz w:val="28"/>
          <w:szCs w:val="28"/>
        </w:rPr>
        <w:t xml:space="preserve">, </w:t>
      </w:r>
      <w:r w:rsidR="006D2511" w:rsidRPr="001C3AA7">
        <w:rPr>
          <w:rFonts w:ascii="Times New Roman" w:hAnsi="Times New Roman" w:cs="Times New Roman"/>
          <w:sz w:val="28"/>
          <w:szCs w:val="28"/>
        </w:rPr>
        <w:t xml:space="preserve">от 25 декабря 2008 года </w:t>
      </w:r>
      <w:hyperlink r:id="rId8" w:history="1">
        <w:r w:rsidR="005D3DAD" w:rsidRPr="001C3AA7">
          <w:rPr>
            <w:rFonts w:ascii="Times New Roman" w:hAnsi="Times New Roman" w:cs="Times New Roman"/>
            <w:sz w:val="28"/>
            <w:szCs w:val="28"/>
          </w:rPr>
          <w:t>№</w:t>
        </w:r>
        <w:r w:rsidR="006D2511" w:rsidRPr="001C3AA7">
          <w:rPr>
            <w:rFonts w:ascii="Times New Roman" w:hAnsi="Times New Roman" w:cs="Times New Roman"/>
            <w:sz w:val="28"/>
            <w:szCs w:val="28"/>
          </w:rPr>
          <w:t xml:space="preserve"> 273-ФЗ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 </w:t>
      </w:r>
      <w:r w:rsidR="005D3DAD" w:rsidRPr="001C3AA7">
        <w:rPr>
          <w:rFonts w:ascii="Times New Roman" w:hAnsi="Times New Roman" w:cs="Times New Roman"/>
          <w:sz w:val="28"/>
          <w:szCs w:val="28"/>
        </w:rPr>
        <w:t>«</w:t>
      </w:r>
      <w:r w:rsidR="006D2511" w:rsidRPr="001C3AA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5D3DAD" w:rsidRPr="001C3AA7">
        <w:rPr>
          <w:rFonts w:ascii="Times New Roman" w:hAnsi="Times New Roman" w:cs="Times New Roman"/>
          <w:sz w:val="28"/>
          <w:szCs w:val="28"/>
        </w:rPr>
        <w:t>»</w:t>
      </w:r>
      <w:r w:rsidR="006D2511" w:rsidRPr="001C3AA7">
        <w:rPr>
          <w:rFonts w:ascii="Times New Roman" w:hAnsi="Times New Roman" w:cs="Times New Roman"/>
          <w:sz w:val="28"/>
          <w:szCs w:val="28"/>
        </w:rPr>
        <w:t>;</w:t>
      </w:r>
    </w:p>
    <w:p w:rsidR="006D2511" w:rsidRPr="00126746" w:rsidRDefault="008E30EC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содействие органам администрации в осуществлении мер по предупреждению коррупции.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III. Функции Комиссии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447C05" w:rsidP="00E1094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218D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Комиссия в целях выполнения возложенных на нее задач осуществляет следующие функции:</w:t>
      </w:r>
    </w:p>
    <w:p w:rsidR="006D2511" w:rsidRPr="00126746" w:rsidRDefault="008A218D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собирает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E1094A"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126746">
        <w:rPr>
          <w:rFonts w:ascii="Times New Roman" w:hAnsi="Times New Roman" w:cs="Times New Roman"/>
          <w:sz w:val="28"/>
          <w:szCs w:val="28"/>
        </w:rPr>
        <w:t>проверяет материалы, подтверждающие нарушение муниципальным служащим требований к служебному поведению;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проверяет информацию о наличии у муниципального служащего личной заинтересованности, которая приводит или может привести к конфликту интересов;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немедленно информирует представителя нанимателя (работодателя) о наличии у муниципального служащего личной заинтересованности, которая приводит или может привести к конфликту интересов, в целях принятия им мер по предотвращению конфликта интересов;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немедленно информирует представителя нанимателя (работодателя) о нарушении муниципальным служащим требований к служебному поведению;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в случае установления признаков неисполнения (ненадлежащего исполнения) муниципальным служащим своих должностных обязанностей, направляет информацию и материалы представителю нанимателя (работодателю) для проведения служебного расследования в отношении данного муниципального служащего;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дает согласие или отказ гражданам, замещавшим должности муниципальной службы, в течение двух лет после увольнения с муниципальной службы на право замещать должности в коммерческих и некоммерческих организациях, если отдельные функции управления </w:t>
      </w:r>
      <w:r w:rsidR="006D2511" w:rsidRPr="00126746">
        <w:rPr>
          <w:rFonts w:ascii="Times New Roman" w:hAnsi="Times New Roman" w:cs="Times New Roman"/>
          <w:sz w:val="28"/>
          <w:szCs w:val="28"/>
        </w:rPr>
        <w:lastRenderedPageBreak/>
        <w:t>данными организациями входили в должностные (служебные) обязанности муниципального служащего, в порядке, устанавливаемом нормативными правовыми актами Российской Федерации.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IV. Права Комиссии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D1F5E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Комиссия имеет право:</w:t>
      </w:r>
    </w:p>
    <w:p w:rsidR="006D2511" w:rsidRPr="00126746" w:rsidRDefault="00BB602E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запрашивать у органов администрации </w:t>
      </w:r>
      <w:r w:rsidR="007C383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6D2511" w:rsidRPr="00126746">
        <w:rPr>
          <w:rFonts w:ascii="Times New Roman" w:hAnsi="Times New Roman" w:cs="Times New Roman"/>
          <w:sz w:val="28"/>
          <w:szCs w:val="28"/>
        </w:rPr>
        <w:t>дополнительные документы и материалы;</w:t>
      </w:r>
    </w:p>
    <w:p w:rsidR="006D2511" w:rsidRPr="00126746" w:rsidRDefault="006564FD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запрашивать в судебных и правоохранительных органах информацию в отношении муниципальных служащих в целях проверки нарушения им требований, </w:t>
      </w:r>
      <w:r w:rsidR="006D2511" w:rsidRPr="001C3AA7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r:id="rId9" w:history="1">
        <w:r w:rsidR="006D2511" w:rsidRPr="001C3AA7">
          <w:rPr>
            <w:rFonts w:ascii="Times New Roman" w:hAnsi="Times New Roman" w:cs="Times New Roman"/>
            <w:sz w:val="28"/>
            <w:szCs w:val="28"/>
          </w:rPr>
          <w:t>статьями 11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="006D2511" w:rsidRPr="001C3AA7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6D2511" w:rsidRPr="001C3AA7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6D2511" w:rsidRPr="001C3AA7">
          <w:rPr>
            <w:rFonts w:ascii="Times New Roman" w:hAnsi="Times New Roman" w:cs="Times New Roman"/>
            <w:sz w:val="28"/>
            <w:szCs w:val="28"/>
          </w:rPr>
          <w:t>14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от 2 марта 2007 года </w:t>
      </w:r>
      <w:r w:rsidR="007C3839">
        <w:rPr>
          <w:rFonts w:ascii="Times New Roman" w:hAnsi="Times New Roman" w:cs="Times New Roman"/>
          <w:sz w:val="28"/>
          <w:szCs w:val="28"/>
        </w:rPr>
        <w:t>№ 25-ФЗ «</w:t>
      </w:r>
      <w:r w:rsidR="006D2511" w:rsidRPr="00126746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7C3839">
        <w:rPr>
          <w:rFonts w:ascii="Times New Roman" w:hAnsi="Times New Roman" w:cs="Times New Roman"/>
          <w:sz w:val="28"/>
          <w:szCs w:val="28"/>
        </w:rPr>
        <w:t>»</w:t>
      </w:r>
      <w:r w:rsidR="006D2511" w:rsidRPr="00126746">
        <w:rPr>
          <w:rFonts w:ascii="Times New Roman" w:hAnsi="Times New Roman" w:cs="Times New Roman"/>
          <w:sz w:val="28"/>
          <w:szCs w:val="28"/>
        </w:rPr>
        <w:t>.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V. Порядок формирования Комиссии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D1F5E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Комиссия утверждается постановлением администрации </w:t>
      </w:r>
      <w:r w:rsidR="007C38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>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E6E49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В состав комиссии входят председатель комиссии, его заместитель, назначаемый главой </w:t>
      </w:r>
      <w:r w:rsidR="007F1C2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из числа членов комиссии, замещающих должность муниципальной службы в администрации </w:t>
      </w:r>
      <w:r w:rsidR="007F1C2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6E49">
        <w:rPr>
          <w:rFonts w:ascii="Times New Roman" w:hAnsi="Times New Roman" w:cs="Times New Roman"/>
          <w:sz w:val="28"/>
          <w:szCs w:val="28"/>
        </w:rPr>
        <w:t>.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В состав комиссии входят:</w:t>
      </w:r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6746">
        <w:rPr>
          <w:rFonts w:ascii="Times New Roman" w:hAnsi="Times New Roman" w:cs="Times New Roman"/>
          <w:sz w:val="28"/>
          <w:szCs w:val="28"/>
        </w:rPr>
        <w:t xml:space="preserve">а) первый заместитель главы администрации (председатель комиссии), заместитель главы администрации, руководитель аппарата администрации, </w:t>
      </w:r>
      <w:r w:rsidR="001E3559">
        <w:rPr>
          <w:rFonts w:ascii="Times New Roman" w:hAnsi="Times New Roman" w:cs="Times New Roman"/>
          <w:sz w:val="28"/>
          <w:szCs w:val="28"/>
        </w:rPr>
        <w:t>специалиста отдела организационно-кадровой работы и делопроизводства</w:t>
      </w:r>
      <w:r w:rsidR="001E3559" w:rsidRPr="00126746">
        <w:rPr>
          <w:rFonts w:ascii="Times New Roman" w:hAnsi="Times New Roman" w:cs="Times New Roman"/>
          <w:sz w:val="28"/>
          <w:szCs w:val="28"/>
        </w:rPr>
        <w:t xml:space="preserve"> </w:t>
      </w:r>
      <w:r w:rsidRPr="001267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E355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, ответственный за работу по профилактике коррупционных и иных правонарушений (секретарь комиссии), начальник </w:t>
      </w:r>
      <w:r w:rsidR="00861EC4">
        <w:rPr>
          <w:rFonts w:ascii="Times New Roman" w:hAnsi="Times New Roman" w:cs="Times New Roman"/>
          <w:sz w:val="28"/>
          <w:szCs w:val="28"/>
        </w:rPr>
        <w:t xml:space="preserve">юридического отдела </w:t>
      </w:r>
      <w:r w:rsidRPr="001267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61EC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, муниципальные служащие других органов администрации, определяемые главой </w:t>
      </w:r>
      <w:r w:rsidR="00861EC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lastRenderedPageBreak/>
        <w:t>б) представитель (представители) образовательных учреждений среднего или дополнительного профессионального образования, деятельность которых связана с муниципальной службой (по согласованию);</w:t>
      </w:r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в) представитель общественной организа</w:t>
      </w:r>
      <w:r w:rsidR="00374701">
        <w:rPr>
          <w:rFonts w:ascii="Times New Roman" w:hAnsi="Times New Roman" w:cs="Times New Roman"/>
          <w:sz w:val="28"/>
          <w:szCs w:val="28"/>
        </w:rPr>
        <w:t>ции ветеранов (по согласованию)</w:t>
      </w:r>
      <w:r w:rsidRPr="00126746">
        <w:rPr>
          <w:rFonts w:ascii="Times New Roman" w:hAnsi="Times New Roman" w:cs="Times New Roman"/>
          <w:sz w:val="28"/>
          <w:szCs w:val="28"/>
        </w:rPr>
        <w:t>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. Число членов Комиссии, не замещающих должности муниципальной службы в администрации </w:t>
      </w:r>
      <w:r w:rsidR="0037470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>, должно составлять не менее одной четверти от общего числа членов комиссии.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2511" w:rsidRPr="00126746">
        <w:rPr>
          <w:rFonts w:ascii="Times New Roman" w:hAnsi="Times New Roman" w:cs="Times New Roman"/>
          <w:sz w:val="28"/>
          <w:szCs w:val="28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2511" w:rsidRPr="00126746">
        <w:rPr>
          <w:rFonts w:ascii="Times New Roman" w:hAnsi="Times New Roman" w:cs="Times New Roman"/>
          <w:sz w:val="28"/>
          <w:szCs w:val="28"/>
        </w:rPr>
        <w:t>. В заседаниях комиссии с правом совещательного голоса участвуют:</w:t>
      </w:r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а) непосредственный руководитель муниципального служащего, в отношении которого Комиссией рассматривается вопрос о несоблюдении требований к служебному поведению муниципальных служащих администрации </w:t>
      </w:r>
      <w:r w:rsidR="0037470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>, либо вопрос об урегулировании конфликта интересов;</w:t>
      </w:r>
    </w:p>
    <w:p w:rsidR="006D2511" w:rsidRPr="00126746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98"/>
      <w:bookmarkEnd w:id="1"/>
      <w:r w:rsidRPr="00126746">
        <w:rPr>
          <w:rFonts w:ascii="Times New Roman" w:hAnsi="Times New Roman" w:cs="Times New Roman"/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 </w:t>
      </w:r>
      <w:r w:rsidR="00D2148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, специалисты, которые могут дать пояснения по вопросам муниципальной службы и вопросам, рассматриваемым комиссией; представители Думы </w:t>
      </w:r>
      <w:r w:rsidR="00D2148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126746">
        <w:rPr>
          <w:rFonts w:ascii="Times New Roman" w:hAnsi="Times New Roman" w:cs="Times New Roman"/>
          <w:sz w:val="28"/>
          <w:szCs w:val="28"/>
        </w:rPr>
        <w:t xml:space="preserve">представители заинтересованных организаций, представитель муниципального служащего, в отношении которого Комиссией рассматривается вопрос о несоблюдении требований к служебному поведению муниципальных служащих администрации </w:t>
      </w:r>
      <w:r w:rsidR="00D2148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6746">
        <w:rPr>
          <w:rFonts w:ascii="Times New Roman" w:hAnsi="Times New Roman" w:cs="Times New Roman"/>
          <w:sz w:val="28"/>
          <w:szCs w:val="28"/>
        </w:rPr>
        <w:t>, либо вопрос об урегулировании конфликта интересов - по решению председателя Комиссии, принимаемому в каждом конкретном случае не менее чем за три дня до дня заседания комиссии на основании ходатайства муниципального служащего, в отношении которого Комиссией рассматриваются эти</w:t>
      </w:r>
      <w:proofErr w:type="gramEnd"/>
      <w:r w:rsidRPr="00126746">
        <w:rPr>
          <w:rFonts w:ascii="Times New Roman" w:hAnsi="Times New Roman" w:cs="Times New Roman"/>
          <w:sz w:val="28"/>
          <w:szCs w:val="28"/>
        </w:rPr>
        <w:t xml:space="preserve"> вопросы, или любого члена Комиссии.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. Заседание комиссии считается правомочным, если на нем присутствует не менее двух третей от общего числа членов Комиссии. </w:t>
      </w:r>
      <w:r w:rsidR="006D2511" w:rsidRPr="00126746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заседаний с участием только членов Комиссии, замещающих должности муниципальной службы в администрации </w:t>
      </w:r>
      <w:r w:rsidR="00D2148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>, недопустимо.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D2511" w:rsidRPr="00126746">
        <w:rPr>
          <w:rFonts w:ascii="Times New Roman" w:hAnsi="Times New Roman" w:cs="Times New Roman"/>
          <w:sz w:val="28"/>
          <w:szCs w:val="28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VI. Порядок включения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>в состав Комиссии независимых экспертов</w:t>
      </w:r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05"/>
      <w:bookmarkEnd w:id="2"/>
      <w:r>
        <w:rPr>
          <w:rFonts w:ascii="Times New Roman" w:hAnsi="Times New Roman" w:cs="Times New Roman"/>
          <w:sz w:val="28"/>
          <w:szCs w:val="28"/>
        </w:rPr>
        <w:t>1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. По решению руководителя </w:t>
      </w:r>
      <w:r w:rsidR="00D673FA" w:rsidRPr="00D673FA">
        <w:rPr>
          <w:rFonts w:ascii="Times New Roman" w:hAnsi="Times New Roman" w:cs="Times New Roman"/>
          <w:sz w:val="28"/>
          <w:szCs w:val="28"/>
        </w:rPr>
        <w:t>отдела организационно-кадровой работы и делопроизводства администрации Пожарского муниципального района</w:t>
      </w:r>
      <w:r w:rsidR="006D2511" w:rsidRPr="00D673FA">
        <w:rPr>
          <w:rFonts w:ascii="Times New Roman" w:hAnsi="Times New Roman" w:cs="Times New Roman"/>
          <w:sz w:val="28"/>
          <w:szCs w:val="28"/>
        </w:rPr>
        <w:t xml:space="preserve"> направляет в соответствующие научные организации, образовательные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учреждения и другие организации запрос о приглашении в состав комиссии независимых экспертов. Запрос направляется без указания персональных данных экспертов.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2511" w:rsidRPr="00126746">
        <w:rPr>
          <w:rFonts w:ascii="Times New Roman" w:hAnsi="Times New Roman" w:cs="Times New Roman"/>
          <w:sz w:val="28"/>
          <w:szCs w:val="28"/>
        </w:rPr>
        <w:t>. Предпочтение при включении в состав комиссии в качестве независимых экспертов представителей образовательных учреждений</w:t>
      </w:r>
      <w:r w:rsidR="007A71EC">
        <w:rPr>
          <w:rFonts w:ascii="Times New Roman" w:hAnsi="Times New Roman" w:cs="Times New Roman"/>
          <w:sz w:val="28"/>
          <w:szCs w:val="28"/>
        </w:rPr>
        <w:t xml:space="preserve"> и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других организаций должно быть отдано лицам, трудовая (служебная) деятельность которых в течение трех и более лет была связана с муниципальной (государственной) службой. Деятельностью, связанной с муниципальной (государственной) службой, считается преподавательская, научная или иная деятельность, касающаяся вопросов муниципальной (государственной) службы, а также предшествующее замещение должностей муниципальной (государственной) службы в органах местного самоуправления или в органах государственной власти.</w:t>
      </w:r>
    </w:p>
    <w:p w:rsidR="006D2511" w:rsidRPr="00126746" w:rsidRDefault="00447C05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2511" w:rsidRPr="00126746">
        <w:rPr>
          <w:rFonts w:ascii="Times New Roman" w:hAnsi="Times New Roman" w:cs="Times New Roman"/>
          <w:sz w:val="28"/>
          <w:szCs w:val="28"/>
        </w:rPr>
        <w:t>Руководители образовательных учреждений</w:t>
      </w:r>
      <w:r w:rsidR="00C06571">
        <w:rPr>
          <w:rFonts w:ascii="Times New Roman" w:hAnsi="Times New Roman" w:cs="Times New Roman"/>
          <w:sz w:val="28"/>
          <w:szCs w:val="28"/>
        </w:rPr>
        <w:t xml:space="preserve"> и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других организаций, получив запрос с предложением направить в состав комиссий своих представителей в качестве независимых экспертов, </w:t>
      </w:r>
      <w:r w:rsidR="00F75AAC">
        <w:rPr>
          <w:rFonts w:ascii="Times New Roman" w:hAnsi="Times New Roman" w:cs="Times New Roman"/>
          <w:sz w:val="28"/>
          <w:szCs w:val="28"/>
        </w:rPr>
        <w:t>отдел организационно-кадровой работы и делопроизводства администрации Пожарского муниципального района</w:t>
      </w:r>
      <w:r w:rsidR="006D2511" w:rsidRPr="00126746">
        <w:rPr>
          <w:rFonts w:ascii="Times New Roman" w:hAnsi="Times New Roman" w:cs="Times New Roman"/>
          <w:sz w:val="28"/>
          <w:szCs w:val="28"/>
        </w:rPr>
        <w:t xml:space="preserve"> сведения о работниках этих организаций и </w:t>
      </w:r>
      <w:r w:rsidR="006D2511" w:rsidRPr="00126746">
        <w:rPr>
          <w:rFonts w:ascii="Times New Roman" w:hAnsi="Times New Roman" w:cs="Times New Roman"/>
          <w:sz w:val="28"/>
          <w:szCs w:val="28"/>
        </w:rPr>
        <w:lastRenderedPageBreak/>
        <w:t>учреждений, которые могут участвовать в работе комиссии (фамилию, имя, отчество, занимаемую должность, а также информацию, позволяющую признать этого работника экспертом).</w:t>
      </w:r>
      <w:proofErr w:type="gramEnd"/>
    </w:p>
    <w:p w:rsidR="006D2511" w:rsidRPr="00126746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148B" w:rsidRPr="00700BBC" w:rsidRDefault="00D2148B" w:rsidP="00E651CF">
      <w:pPr>
        <w:pStyle w:val="a4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VII. Организация и порядок работы Комиссии</w:t>
      </w:r>
    </w:p>
    <w:p w:rsidR="00D2148B" w:rsidRPr="00700BBC" w:rsidRDefault="00D2148B" w:rsidP="00E651CF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148B" w:rsidRPr="00700BBC">
        <w:rPr>
          <w:rFonts w:ascii="Times New Roman" w:hAnsi="Times New Roman" w:cs="Times New Roman"/>
          <w:sz w:val="28"/>
          <w:szCs w:val="28"/>
        </w:rPr>
        <w:t>. Основаниями для проведения заседания Комиссии являются: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представление представителем нанимателя (работодателя) или любым из членов Комиссии материалов:</w:t>
      </w:r>
    </w:p>
    <w:p w:rsidR="00D2148B" w:rsidRPr="00700BBC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>о представлении муниципальным служащим недостоверных или неполных сведений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детей;</w:t>
      </w:r>
    </w:p>
    <w:p w:rsidR="00D2148B" w:rsidRPr="00700BBC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об урегулировании конфликта интересов;</w:t>
      </w:r>
    </w:p>
    <w:p w:rsidR="00D2148B" w:rsidRPr="00700BBC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о несоблюдении муниципальным служащим требований к служебному поведению муниципальных служащих администрации </w:t>
      </w:r>
      <w:r w:rsidR="008E3DB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>.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700BBC">
        <w:rPr>
          <w:rFonts w:ascii="Times New Roman" w:hAnsi="Times New Roman" w:cs="Times New Roman"/>
          <w:sz w:val="28"/>
          <w:szCs w:val="28"/>
        </w:rPr>
        <w:t>поступившие</w:t>
      </w:r>
      <w:proofErr w:type="gramEnd"/>
      <w:r w:rsidRPr="00700BBC">
        <w:rPr>
          <w:rFonts w:ascii="Times New Roman" w:hAnsi="Times New Roman" w:cs="Times New Roman"/>
          <w:sz w:val="28"/>
          <w:szCs w:val="28"/>
        </w:rPr>
        <w:t xml:space="preserve"> в Комиссию:</w:t>
      </w:r>
    </w:p>
    <w:p w:rsidR="00D2148B" w:rsidRPr="00700BBC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должность муниципальной службы в администрации </w:t>
      </w:r>
      <w:r w:rsidR="00700BB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>, о даче согласия на замещение должности в организации, либо на выполнение работы на условиях гражданско-правового договора в организации,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 до истечения двух лет со дня увольнения с муниципальной службы;</w:t>
      </w:r>
      <w:proofErr w:type="gramEnd"/>
    </w:p>
    <w:p w:rsidR="00D2148B" w:rsidRPr="00700BBC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>заявление муниципального служащего о невозможности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D2148B" w:rsidRPr="001C3AA7" w:rsidRDefault="008954A1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48B" w:rsidRPr="00700BBC">
        <w:rPr>
          <w:rFonts w:ascii="Times New Roman" w:hAnsi="Times New Roman" w:cs="Times New Roman"/>
          <w:sz w:val="28"/>
          <w:szCs w:val="28"/>
        </w:rPr>
        <w:t>письменное уведомление муниципального служащего в адрес представителя нанимателя (работодателя) о намерении выполнять иную оплачиваемую работу.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E3E31">
        <w:rPr>
          <w:rFonts w:ascii="Times New Roman" w:hAnsi="Times New Roman" w:cs="Times New Roman"/>
          <w:sz w:val="28"/>
          <w:szCs w:val="28"/>
        </w:rPr>
        <w:t>.</w:t>
      </w:r>
      <w:r w:rsidR="00D2148B" w:rsidRPr="001C3AA7">
        <w:rPr>
          <w:rFonts w:ascii="Times New Roman" w:hAnsi="Times New Roman" w:cs="Times New Roman"/>
          <w:sz w:val="28"/>
          <w:szCs w:val="28"/>
        </w:rPr>
        <w:t xml:space="preserve"> Информация, указанная в </w:t>
      </w:r>
      <w:hyperlink w:anchor="Par25" w:history="1">
        <w:r w:rsidR="008954A1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3444C1">
          <w:rPr>
            <w:rFonts w:ascii="Times New Roman" w:hAnsi="Times New Roman" w:cs="Times New Roman"/>
            <w:sz w:val="28"/>
            <w:szCs w:val="28"/>
          </w:rPr>
          <w:t>1</w:t>
        </w:r>
        <w:r w:rsidR="00D2148B" w:rsidRPr="001C3AA7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8954A1">
        <w:t>.</w:t>
      </w:r>
      <w:r w:rsidR="00D2148B" w:rsidRPr="001C3AA7">
        <w:rPr>
          <w:rFonts w:ascii="Times New Roman" w:hAnsi="Times New Roman" w:cs="Times New Roman"/>
          <w:sz w:val="28"/>
          <w:szCs w:val="28"/>
        </w:rPr>
        <w:t xml:space="preserve"> настоящего Положения, должна быть представлена в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письменном виде и содержать следующие сведения: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фамилию, имя, отчество муниципального служащего и замещаемую им должность;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в) данные об источнике информации.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2148B" w:rsidRPr="00700BBC">
        <w:rPr>
          <w:rFonts w:ascii="Times New Roman" w:hAnsi="Times New Roman" w:cs="Times New Roman"/>
          <w:sz w:val="28"/>
          <w:szCs w:val="28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E3E31">
        <w:rPr>
          <w:rFonts w:ascii="Times New Roman" w:hAnsi="Times New Roman" w:cs="Times New Roman"/>
          <w:sz w:val="28"/>
          <w:szCs w:val="28"/>
        </w:rPr>
        <w:t>.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Председатель Комиссии при поступлении к нему в порядке, предусмотренном </w:t>
      </w:r>
      <w:r w:rsidR="00665FEA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нормативным правовым актом </w:t>
      </w:r>
      <w:r w:rsidR="00665FE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65FEA" w:rsidRPr="00700BBC">
        <w:rPr>
          <w:rFonts w:ascii="Times New Roman" w:hAnsi="Times New Roman" w:cs="Times New Roman"/>
          <w:sz w:val="28"/>
          <w:szCs w:val="28"/>
        </w:rPr>
        <w:t xml:space="preserve"> </w:t>
      </w:r>
      <w:r w:rsidR="00D2148B" w:rsidRPr="00700BBC">
        <w:rPr>
          <w:rFonts w:ascii="Times New Roman" w:hAnsi="Times New Roman" w:cs="Times New Roman"/>
          <w:sz w:val="28"/>
          <w:szCs w:val="28"/>
        </w:rPr>
        <w:t>информации, содержащей основания для проведения заседания Комиссии: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один (несколько) из вопросов, </w:t>
      </w:r>
      <w:r w:rsidRPr="00EE3E31">
        <w:rPr>
          <w:rFonts w:ascii="Times New Roman" w:hAnsi="Times New Roman" w:cs="Times New Roman"/>
          <w:sz w:val="28"/>
          <w:szCs w:val="28"/>
        </w:rPr>
        <w:t xml:space="preserve">перечисленных в </w:t>
      </w:r>
      <w:r w:rsidR="00E70F7A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3444C1">
        <w:rPr>
          <w:rFonts w:ascii="Times New Roman" w:hAnsi="Times New Roman" w:cs="Times New Roman"/>
          <w:sz w:val="28"/>
          <w:szCs w:val="28"/>
        </w:rPr>
        <w:t>17</w:t>
      </w:r>
      <w:r w:rsidR="00EE3E31" w:rsidRPr="00EE3E31">
        <w:rPr>
          <w:rFonts w:ascii="Times New Roman" w:hAnsi="Times New Roman" w:cs="Times New Roman"/>
          <w:sz w:val="28"/>
          <w:szCs w:val="28"/>
        </w:rPr>
        <w:t xml:space="preserve"> </w:t>
      </w:r>
      <w:r w:rsidRPr="00EE3E31">
        <w:rPr>
          <w:rFonts w:ascii="Times New Roman" w:hAnsi="Times New Roman" w:cs="Times New Roman"/>
          <w:sz w:val="28"/>
          <w:szCs w:val="28"/>
        </w:rPr>
        <w:t>настоящего</w:t>
      </w:r>
      <w:r w:rsidRPr="00700BBC">
        <w:rPr>
          <w:rFonts w:ascii="Times New Roman" w:hAnsi="Times New Roman" w:cs="Times New Roman"/>
          <w:sz w:val="28"/>
          <w:szCs w:val="28"/>
        </w:rPr>
        <w:t xml:space="preserve"> Положения, а также ознакомление его представителя, членов Комиссии и других лиц, участвующих в заседании Комиссии, с информацией, поступившей в Комиссию, и с результатами ее проверки;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 xml:space="preserve">в) рассматривает ходатайства участников заседания Комиссии о приглашении на заседание Комиссии лиц, указанных в подпункте </w:t>
      </w:r>
      <w:r w:rsidR="00E70F7A">
        <w:rPr>
          <w:rFonts w:ascii="Times New Roman" w:hAnsi="Times New Roman" w:cs="Times New Roman"/>
          <w:sz w:val="28"/>
          <w:szCs w:val="28"/>
        </w:rPr>
        <w:t>«б»</w:t>
      </w:r>
      <w:r w:rsidRPr="00700BBC">
        <w:rPr>
          <w:rFonts w:ascii="Times New Roman" w:hAnsi="Times New Roman" w:cs="Times New Roman"/>
          <w:sz w:val="28"/>
          <w:szCs w:val="28"/>
        </w:rPr>
        <w:t xml:space="preserve"> пункта 11 настоящего Положения, принимает решение об их удовлетворении (отказе в удовлетворении) и о рассмотрении (об отказе в рассмотрении) в ходе заседания Комиссии дополнительных материалов.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3E31">
        <w:rPr>
          <w:rFonts w:ascii="Times New Roman" w:hAnsi="Times New Roman" w:cs="Times New Roman"/>
          <w:sz w:val="28"/>
          <w:szCs w:val="28"/>
        </w:rPr>
        <w:t>.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Заседание Комиссии проводится в присутствии муниципального служащего, в отношении которого рассматривается один (несколько) из вопросов, перечисленных в </w:t>
      </w:r>
      <w:hyperlink w:anchor="Par25" w:history="1">
        <w:r w:rsidR="00D2148B" w:rsidRPr="00665FEA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E70F7A">
          <w:rPr>
            <w:rFonts w:ascii="Times New Roman" w:hAnsi="Times New Roman" w:cs="Times New Roman"/>
            <w:sz w:val="28"/>
            <w:szCs w:val="28"/>
          </w:rPr>
          <w:t>17</w:t>
        </w:r>
        <w:r w:rsidR="00EE3E31">
          <w:rPr>
            <w:rFonts w:ascii="Times New Roman" w:hAnsi="Times New Roman" w:cs="Times New Roman"/>
            <w:sz w:val="28"/>
            <w:szCs w:val="28"/>
          </w:rPr>
          <w:t>.</w:t>
        </w:r>
      </w:hyperlink>
      <w:r w:rsidR="00D2148B" w:rsidRPr="00665FEA">
        <w:rPr>
          <w:rFonts w:ascii="Times New Roman" w:hAnsi="Times New Roman" w:cs="Times New Roman"/>
          <w:sz w:val="28"/>
          <w:szCs w:val="28"/>
        </w:rPr>
        <w:t xml:space="preserve"> насто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ящего Положения. При наличии </w:t>
      </w:r>
      <w:r w:rsidR="00D2148B" w:rsidRPr="00700BBC">
        <w:rPr>
          <w:rFonts w:ascii="Times New Roman" w:hAnsi="Times New Roman" w:cs="Times New Roman"/>
          <w:sz w:val="28"/>
          <w:szCs w:val="28"/>
        </w:rPr>
        <w:lastRenderedPageBreak/>
        <w:t>письменной просьбы муниципального служащего о рассмотрении указанного вопроса без его участия,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участия, рассмотрение вопроса откладывается. В случае вторичной неявки муниципального служащего или его представителя Комиссия принимает решение о рассмотрении указанного вопроса в отсутствии муниципального служащего.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0AB0">
        <w:rPr>
          <w:rFonts w:ascii="Times New Roman" w:hAnsi="Times New Roman" w:cs="Times New Roman"/>
          <w:sz w:val="28"/>
          <w:szCs w:val="28"/>
        </w:rPr>
        <w:t>.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На заседании Комиссии заслушиваются пояснения муниципального служащего и иных лиц, рассматриваются материалы по существу предъявленных муниципальному служащему претензий, а также дополнительные материалы.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2148B" w:rsidRPr="00700BBC">
        <w:rPr>
          <w:rFonts w:ascii="Times New Roman" w:hAnsi="Times New Roman" w:cs="Times New Roman"/>
          <w:sz w:val="28"/>
          <w:szCs w:val="28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2148B" w:rsidRPr="00700BBC">
        <w:rPr>
          <w:rFonts w:ascii="Times New Roman" w:hAnsi="Times New Roman" w:cs="Times New Roman"/>
          <w:sz w:val="28"/>
          <w:szCs w:val="28"/>
        </w:rPr>
        <w:t>. По итогам рассмотрения вопроса о представлении муниципальным служащим недостоверных или неполных сведений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детей, Комиссия принимает одно из следующих решений: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установить, что сведения, представленные муниципальным служащим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детей, являются достоверными и полными;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25"/>
      <w:bookmarkEnd w:id="3"/>
      <w:r w:rsidRPr="00700BBC">
        <w:rPr>
          <w:rFonts w:ascii="Times New Roman" w:hAnsi="Times New Roman" w:cs="Times New Roman"/>
          <w:sz w:val="28"/>
          <w:szCs w:val="28"/>
        </w:rPr>
        <w:t>б) установить, что муниципальный служащий представил заведомо недостоверные и (или) неполные сведения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детей.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6"/>
      <w:bookmarkEnd w:id="4"/>
      <w:r w:rsidRPr="00700BBC">
        <w:rPr>
          <w:rFonts w:ascii="Times New Roman" w:hAnsi="Times New Roman" w:cs="Times New Roman"/>
          <w:sz w:val="28"/>
          <w:szCs w:val="28"/>
        </w:rPr>
        <w:t xml:space="preserve">В этом случае Комиссия рекомендует представителю нанимателя (работодателя) </w:t>
      </w:r>
      <w:r w:rsidR="00AC1551">
        <w:rPr>
          <w:rFonts w:ascii="Times New Roman" w:hAnsi="Times New Roman" w:cs="Times New Roman"/>
          <w:sz w:val="28"/>
          <w:szCs w:val="28"/>
        </w:rPr>
        <w:t>расторгнуть трудовой договор с</w:t>
      </w:r>
      <w:r w:rsidRPr="00700BBC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FC3983">
        <w:rPr>
          <w:rFonts w:ascii="Times New Roman" w:hAnsi="Times New Roman" w:cs="Times New Roman"/>
          <w:sz w:val="28"/>
          <w:szCs w:val="28"/>
        </w:rPr>
        <w:t>ым</w:t>
      </w:r>
      <w:r w:rsidRPr="00700BBC"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CF2549">
        <w:rPr>
          <w:rFonts w:ascii="Times New Roman" w:hAnsi="Times New Roman" w:cs="Times New Roman"/>
          <w:sz w:val="28"/>
          <w:szCs w:val="28"/>
        </w:rPr>
        <w:t>и</w:t>
      </w:r>
      <w:r w:rsidR="00FC3983">
        <w:rPr>
          <w:rFonts w:ascii="Times New Roman" w:hAnsi="Times New Roman" w:cs="Times New Roman"/>
          <w:sz w:val="28"/>
          <w:szCs w:val="28"/>
        </w:rPr>
        <w:t>м</w:t>
      </w:r>
      <w:r w:rsidRPr="00700BBC">
        <w:rPr>
          <w:rFonts w:ascii="Times New Roman" w:hAnsi="Times New Roman" w:cs="Times New Roman"/>
          <w:sz w:val="28"/>
          <w:szCs w:val="28"/>
        </w:rPr>
        <w:t>.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lastRenderedPageBreak/>
        <w:t>В этом случае Комиссия рекомендует представителю нанимателя (работодателя) указать муниципальному служащему на недопустимость впредь подобного нарушения, а также на необходимость предоставить достоверные и (или) полные сведения.</w:t>
      </w:r>
    </w:p>
    <w:p w:rsidR="00D2148B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2148B" w:rsidRPr="00700BBC">
        <w:rPr>
          <w:rFonts w:ascii="Times New Roman" w:hAnsi="Times New Roman" w:cs="Times New Roman"/>
          <w:sz w:val="28"/>
          <w:szCs w:val="28"/>
        </w:rPr>
        <w:t>. По итогам рассмотрения вопроса о несоблюдении муниципальным служащим требований об урегулировании конфликта интересов, Комиссия принимает одно из следующих решений: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установить, что в рассматриваемом случае не содержится признаков наличия конфликта интересов;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 xml:space="preserve">б) </w:t>
      </w:r>
      <w:bookmarkStart w:id="5" w:name="Par31"/>
      <w:bookmarkEnd w:id="5"/>
      <w:r w:rsidRPr="00700BBC">
        <w:rPr>
          <w:rFonts w:ascii="Times New Roman" w:hAnsi="Times New Roman" w:cs="Times New Roman"/>
          <w:sz w:val="28"/>
          <w:szCs w:val="28"/>
        </w:rPr>
        <w:t>установить, что, несмотря на имеющийся конфликт интересов, муниципальный служащий мер к его урегулированию не принял. В этом случае Комиссия рекомендует представителю нанимателя (работодателю) уволить муниципального служащего с муниципальной службы.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32"/>
      <w:bookmarkEnd w:id="6"/>
      <w:r>
        <w:rPr>
          <w:rFonts w:ascii="Times New Roman" w:hAnsi="Times New Roman" w:cs="Times New Roman"/>
          <w:sz w:val="28"/>
          <w:szCs w:val="28"/>
        </w:rPr>
        <w:t>10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 о несоблюдении муниципальным служащим требований к служебному поведению муниципальных служащих администрации </w:t>
      </w:r>
      <w:r w:rsidR="002E2F4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>, Комиссия принимает одно из следующих решений: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установить, муниципальный служащий соблюдал требования к служебному поведению;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б) установить, что муниципальный служащий нарушил требования к служебному поведению. В этом случае Комиссия рекомендует представителю нанимателя (работодателю) указать муниципальному служащему на недопустимость нарушения требований к служебному поведению и назначить на основании имеющихся материалов служебное расследование.</w:t>
      </w:r>
    </w:p>
    <w:p w:rsidR="00D2148B" w:rsidRPr="00700BBC" w:rsidRDefault="00447C05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2148B" w:rsidRPr="00700BBC">
        <w:rPr>
          <w:rFonts w:ascii="Times New Roman" w:hAnsi="Times New Roman" w:cs="Times New Roman"/>
          <w:sz w:val="28"/>
          <w:szCs w:val="28"/>
        </w:rPr>
        <w:t xml:space="preserve">По итогам рассмотрения вопроса по обращению гражданина, замещавшего должность муниципальной службы в администрации </w:t>
      </w:r>
      <w:r w:rsidR="002E2F4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, о даче согласия на замещение должности в организации, либо на выполнение работы на условиях гражданско-правового договора в организации,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</w:t>
      </w:r>
      <w:r w:rsidR="00D2148B" w:rsidRPr="00700BBC">
        <w:rPr>
          <w:rFonts w:ascii="Times New Roman" w:hAnsi="Times New Roman" w:cs="Times New Roman"/>
          <w:sz w:val="28"/>
          <w:szCs w:val="28"/>
        </w:rPr>
        <w:lastRenderedPageBreak/>
        <w:t>служащего до истечения двух лет со дня увольнения с муниципальной службы, Комиссия</w:t>
      </w:r>
      <w:proofErr w:type="gramEnd"/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дать гражданину согласие на замещение должности в организации, либо на выполнение работы на условиях гражданско-правового договора в организации, если отдельные функции муниципального (административного) управления данной организацией входили в его должностные (служебные) обязанности;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б) отказать гражданину в замещении должности в организации, либо на выполнение работы на условиях гражданско-правового договора в организации, если отдельные функции муниципального (административного) управления данной организацией входили в его должностные (служебные) обязанности, мотивировать свой отказ.</w:t>
      </w:r>
    </w:p>
    <w:p w:rsidR="00D2148B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2148B" w:rsidRPr="00700BBC">
        <w:rPr>
          <w:rFonts w:ascii="Times New Roman" w:hAnsi="Times New Roman" w:cs="Times New Roman"/>
          <w:sz w:val="28"/>
          <w:szCs w:val="28"/>
        </w:rPr>
        <w:t>. По итогам рассмотрения вопроса по заявлению муниципального служащего о невозможности представить сведения о доходах, об имуществе и обязательствах имущественного характера своих супруги (супруга) и несовершеннолетних детей, Комиссия принимает одно из следующих решений:</w:t>
      </w:r>
    </w:p>
    <w:p w:rsidR="007438C0" w:rsidRDefault="007438C0" w:rsidP="007438C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7438C0" w:rsidRDefault="007438C0" w:rsidP="007438C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7438C0" w:rsidRDefault="007438C0" w:rsidP="007438C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</w:t>
      </w:r>
      <w:r w:rsidR="00F46055">
        <w:rPr>
          <w:rFonts w:ascii="Times New Roman" w:hAnsi="Times New Roman" w:cs="Times New Roman"/>
          <w:sz w:val="28"/>
          <w:szCs w:val="28"/>
        </w:rPr>
        <w:t>отраслевого</w:t>
      </w:r>
      <w:r w:rsidR="004E50C9">
        <w:rPr>
          <w:rFonts w:ascii="Times New Roman" w:hAnsi="Times New Roman" w:cs="Times New Roman"/>
          <w:sz w:val="28"/>
          <w:szCs w:val="28"/>
        </w:rPr>
        <w:t xml:space="preserve"> (функционального</w:t>
      </w:r>
      <w:r w:rsidR="00F4605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органа </w:t>
      </w:r>
      <w:r w:rsidR="004E50C9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</w:t>
      </w:r>
      <w:r w:rsidR="004E50C9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применить к </w:t>
      </w:r>
      <w:r w:rsidR="006C3E56">
        <w:rPr>
          <w:rFonts w:ascii="Times New Roman" w:hAnsi="Times New Roman" w:cs="Times New Roman"/>
          <w:sz w:val="28"/>
          <w:szCs w:val="28"/>
        </w:rPr>
        <w:t>муниципальному</w:t>
      </w:r>
      <w:r>
        <w:rPr>
          <w:rFonts w:ascii="Times New Roman" w:hAnsi="Times New Roman" w:cs="Times New Roman"/>
          <w:sz w:val="28"/>
          <w:szCs w:val="28"/>
        </w:rPr>
        <w:t xml:space="preserve"> служащему конкретную меру ответственности.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2148B" w:rsidRPr="00700BBC">
        <w:rPr>
          <w:rFonts w:ascii="Times New Roman" w:hAnsi="Times New Roman" w:cs="Times New Roman"/>
          <w:sz w:val="28"/>
          <w:szCs w:val="28"/>
        </w:rPr>
        <w:t>. По итогам рассмотрения письменного уведомления муниципального служащего в адрес представителя нанимателя (работодателя) о намерении выполнять иную оплачиваемую работу, Комиссия принимает одно из следующих решений: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дать согласие муниципальному служащему на выполнение им иной оплачиваемой работы;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б) отказать муниципальному служащему в выполнении им иной оплачиваемой работы.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E91067">
        <w:rPr>
          <w:rFonts w:ascii="Times New Roman" w:hAnsi="Times New Roman" w:cs="Times New Roman"/>
          <w:sz w:val="28"/>
          <w:szCs w:val="28"/>
        </w:rPr>
        <w:t>.</w:t>
      </w:r>
      <w:r w:rsidR="00D2148B" w:rsidRPr="002E2F41">
        <w:rPr>
          <w:rFonts w:ascii="Times New Roman" w:hAnsi="Times New Roman" w:cs="Times New Roman"/>
          <w:sz w:val="28"/>
          <w:szCs w:val="28"/>
        </w:rPr>
        <w:t xml:space="preserve"> По итогам рассмотрения вопросов, предусмотренных </w:t>
      </w:r>
      <w:hyperlink w:anchor="Par26" w:history="1">
        <w:r w:rsidR="00D2148B" w:rsidRPr="002E2F41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="00E86D00">
          <w:rPr>
            <w:rFonts w:ascii="Times New Roman" w:hAnsi="Times New Roman" w:cs="Times New Roman"/>
            <w:sz w:val="28"/>
            <w:szCs w:val="28"/>
          </w:rPr>
          <w:t>«</w:t>
        </w:r>
        <w:r w:rsidR="00D2148B" w:rsidRPr="002E2F41">
          <w:rPr>
            <w:rFonts w:ascii="Times New Roman" w:hAnsi="Times New Roman" w:cs="Times New Roman"/>
            <w:sz w:val="28"/>
            <w:szCs w:val="28"/>
          </w:rPr>
          <w:t>а</w:t>
        </w:r>
        <w:r w:rsidR="00E86D00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="00D2148B" w:rsidRPr="002E2F4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31" w:history="1">
        <w:r w:rsidR="00D2148B" w:rsidRPr="002E2F41">
          <w:rPr>
            <w:rFonts w:ascii="Times New Roman" w:hAnsi="Times New Roman" w:cs="Times New Roman"/>
            <w:sz w:val="28"/>
            <w:szCs w:val="28"/>
          </w:rPr>
          <w:t>вторым</w:t>
        </w:r>
      </w:hyperlink>
      <w:r w:rsidR="00D2148B" w:rsidRPr="002E2F4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32" w:history="1">
        <w:r w:rsidR="00D2148B" w:rsidRPr="002E2F41">
          <w:rPr>
            <w:rFonts w:ascii="Times New Roman" w:hAnsi="Times New Roman" w:cs="Times New Roman"/>
            <w:sz w:val="28"/>
            <w:szCs w:val="28"/>
          </w:rPr>
          <w:t xml:space="preserve">третьим абзацами подпункта </w:t>
        </w:r>
        <w:r w:rsidR="00E86D00">
          <w:rPr>
            <w:rFonts w:ascii="Times New Roman" w:hAnsi="Times New Roman" w:cs="Times New Roman"/>
            <w:sz w:val="28"/>
            <w:szCs w:val="28"/>
          </w:rPr>
          <w:t>«</w:t>
        </w:r>
        <w:r w:rsidR="00D2148B" w:rsidRPr="002E2F41">
          <w:rPr>
            <w:rFonts w:ascii="Times New Roman" w:hAnsi="Times New Roman" w:cs="Times New Roman"/>
            <w:sz w:val="28"/>
            <w:szCs w:val="28"/>
          </w:rPr>
          <w:t>б</w:t>
        </w:r>
        <w:r w:rsidR="00E86D00">
          <w:rPr>
            <w:rFonts w:ascii="Times New Roman" w:hAnsi="Times New Roman" w:cs="Times New Roman"/>
            <w:sz w:val="28"/>
            <w:szCs w:val="28"/>
          </w:rPr>
          <w:t>»</w:t>
        </w:r>
        <w:r w:rsidR="00D2148B" w:rsidRPr="002E2F41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E91067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91067">
        <w:rPr>
          <w:rFonts w:ascii="Times New Roman" w:hAnsi="Times New Roman" w:cs="Times New Roman"/>
          <w:sz w:val="28"/>
          <w:szCs w:val="28"/>
        </w:rPr>
        <w:t>П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оложения, при наличии к тому оснований Комиссия может принять иное, чем предусмотрено пунктами </w:t>
      </w:r>
      <w:r w:rsidR="00E91067">
        <w:rPr>
          <w:rFonts w:ascii="Times New Roman" w:hAnsi="Times New Roman" w:cs="Times New Roman"/>
          <w:sz w:val="28"/>
          <w:szCs w:val="28"/>
        </w:rPr>
        <w:t>24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</w:t>
      </w:r>
      <w:r w:rsidR="00E86D00">
        <w:rPr>
          <w:rFonts w:ascii="Times New Roman" w:hAnsi="Times New Roman" w:cs="Times New Roman"/>
          <w:sz w:val="28"/>
          <w:szCs w:val="28"/>
        </w:rPr>
        <w:t>–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</w:t>
      </w:r>
      <w:r w:rsidR="00E91067">
        <w:rPr>
          <w:rFonts w:ascii="Times New Roman" w:hAnsi="Times New Roman" w:cs="Times New Roman"/>
          <w:sz w:val="28"/>
          <w:szCs w:val="28"/>
        </w:rPr>
        <w:t>28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отражаются в протоколе заседания Комиссии.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2148B" w:rsidRPr="00700BBC">
        <w:rPr>
          <w:rFonts w:ascii="Times New Roman" w:hAnsi="Times New Roman" w:cs="Times New Roman"/>
          <w:sz w:val="28"/>
          <w:szCs w:val="28"/>
        </w:rPr>
        <w:t>. Решения Комиссии принимаются тайным голосованием простым большинством голосов присутствующих на заседании членов Комиссии.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Решения Комиссии оформляются протоколами, которые подписывают члены Комиссии, принимавшие участие в ее заседании. </w:t>
      </w:r>
      <w:proofErr w:type="gramStart"/>
      <w:r w:rsidR="00D2148B" w:rsidRPr="00700BBC">
        <w:rPr>
          <w:rFonts w:ascii="Times New Roman" w:hAnsi="Times New Roman" w:cs="Times New Roman"/>
          <w:sz w:val="28"/>
          <w:szCs w:val="28"/>
        </w:rPr>
        <w:t xml:space="preserve">Решения Комиссии, за исключением решения, принимаемого по итогам рассмотрения вопроса по обращению гражданина, замещавшего в администрации </w:t>
      </w:r>
      <w:r w:rsidR="008E3DB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должность муниципальной службы, о даче согласия на замещение должности в коммерческой или некоммерческой организации,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организаций входили в его должностные (служебные) обязанности, до</w:t>
      </w:r>
      <w:proofErr w:type="gramEnd"/>
      <w:r w:rsidR="00D2148B" w:rsidRPr="00700BBC">
        <w:rPr>
          <w:rFonts w:ascii="Times New Roman" w:hAnsi="Times New Roman" w:cs="Times New Roman"/>
          <w:sz w:val="28"/>
          <w:szCs w:val="28"/>
        </w:rPr>
        <w:t xml:space="preserve"> истечения двух лет со дня увольнения с муниципальной службы, для представителя нанимателя (работодателя) носят рекомендательный характер.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0BBC">
        <w:rPr>
          <w:rFonts w:ascii="Times New Roman" w:hAnsi="Times New Roman" w:cs="Times New Roman"/>
          <w:sz w:val="28"/>
          <w:szCs w:val="28"/>
        </w:rPr>
        <w:t xml:space="preserve">Решение, принимаемое по итогам рассмотрения вопроса, по обращению гражданина, замещавшего в администрации </w:t>
      </w:r>
      <w:r w:rsidR="002E2F4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E2F41" w:rsidRPr="00700BBC">
        <w:rPr>
          <w:rFonts w:ascii="Times New Roman" w:hAnsi="Times New Roman" w:cs="Times New Roman"/>
          <w:sz w:val="28"/>
          <w:szCs w:val="28"/>
        </w:rPr>
        <w:t xml:space="preserve"> </w:t>
      </w:r>
      <w:r w:rsidRPr="00700BBC">
        <w:rPr>
          <w:rFonts w:ascii="Times New Roman" w:hAnsi="Times New Roman" w:cs="Times New Roman"/>
          <w:sz w:val="28"/>
          <w:szCs w:val="28"/>
        </w:rPr>
        <w:t xml:space="preserve">должность муниципальной службы, о даче согласия </w:t>
      </w:r>
      <w:r w:rsidRPr="00700BBC">
        <w:rPr>
          <w:rFonts w:ascii="Times New Roman" w:hAnsi="Times New Roman" w:cs="Times New Roman"/>
          <w:sz w:val="28"/>
          <w:szCs w:val="28"/>
        </w:rPr>
        <w:lastRenderedPageBreak/>
        <w:t>на замещение должности в коммерческой или некоммерческой организации,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организаций входили в его должностные (служебные) обязанности, до истечения двух лет со</w:t>
      </w:r>
      <w:proofErr w:type="gramEnd"/>
      <w:r w:rsidRPr="00700BBC">
        <w:rPr>
          <w:rFonts w:ascii="Times New Roman" w:hAnsi="Times New Roman" w:cs="Times New Roman"/>
          <w:sz w:val="28"/>
          <w:szCs w:val="28"/>
        </w:rPr>
        <w:t xml:space="preserve"> дня увольнения с муниципальной службы, носит обязательный характер.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2148B" w:rsidRPr="00700BBC">
        <w:rPr>
          <w:rFonts w:ascii="Times New Roman" w:hAnsi="Times New Roman" w:cs="Times New Roman"/>
          <w:sz w:val="28"/>
          <w:szCs w:val="28"/>
        </w:rPr>
        <w:t>. В протоколе заседания Комиссии указываются: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(несоблюдении) требований к служебному поведению, либо вопрос о соблюдении требований об урегулировании конфликта интересов;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0BB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00BBC">
        <w:rPr>
          <w:rFonts w:ascii="Times New Roman" w:hAnsi="Times New Roman" w:cs="Times New Roman"/>
          <w:sz w:val="28"/>
          <w:szCs w:val="28"/>
        </w:rPr>
        <w:t>) фамилии, имена, отчества выступивших на заседании лиц и краткое изложение их выступлений;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администрацию </w:t>
      </w:r>
      <w:r w:rsidR="008E3DB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0BBC">
        <w:rPr>
          <w:rFonts w:ascii="Times New Roman" w:hAnsi="Times New Roman" w:cs="Times New Roman"/>
          <w:sz w:val="28"/>
          <w:szCs w:val="28"/>
        </w:rPr>
        <w:t>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0BBC">
        <w:rPr>
          <w:rFonts w:ascii="Times New Roman" w:hAnsi="Times New Roman" w:cs="Times New Roman"/>
          <w:sz w:val="28"/>
          <w:szCs w:val="28"/>
        </w:rPr>
        <w:t>ж) результаты голосования;</w:t>
      </w:r>
    </w:p>
    <w:p w:rsidR="00D2148B" w:rsidRPr="00700BBC" w:rsidRDefault="00D2148B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0BB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00BBC">
        <w:rPr>
          <w:rFonts w:ascii="Times New Roman" w:hAnsi="Times New Roman" w:cs="Times New Roman"/>
          <w:sz w:val="28"/>
          <w:szCs w:val="28"/>
        </w:rPr>
        <w:t>) решение и обоснование его принятия.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2148B" w:rsidRPr="00700BBC">
        <w:rPr>
          <w:rFonts w:ascii="Times New Roman" w:hAnsi="Times New Roman" w:cs="Times New Roman"/>
          <w:sz w:val="28"/>
          <w:szCs w:val="28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Копии протокола заседания Комиссии в 3-дневный срок со дня заседания направляются главе </w:t>
      </w:r>
      <w:r w:rsidR="0053331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, полностью или в виде выписок из него муниципальному служащему, </w:t>
      </w:r>
      <w:r w:rsidR="00D2148B" w:rsidRPr="00700BBC">
        <w:rPr>
          <w:rFonts w:ascii="Times New Roman" w:hAnsi="Times New Roman" w:cs="Times New Roman"/>
          <w:sz w:val="28"/>
          <w:szCs w:val="28"/>
        </w:rPr>
        <w:lastRenderedPageBreak/>
        <w:t>представителю нанимателя (работодателя), а также по решению Комиссии иным заинтересованным лицам.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2148B" w:rsidRPr="00700BBC">
        <w:rPr>
          <w:rFonts w:ascii="Times New Roman" w:hAnsi="Times New Roman" w:cs="Times New Roman"/>
          <w:sz w:val="28"/>
          <w:szCs w:val="28"/>
        </w:rPr>
        <w:t>. Представитель нанимателя (работодатель) обязан рассмотреть протокол заседания комиссии и учесть в пределах своей компетенции, содержащиеся в нем рекомендации,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представитель нанимателя (работодатель) в письменной форме уведомляет Комиссию в месячный срок со дня поступления к нему протокола заседания комиссии. Решение представитель нанимателя (работодателя) оглашается на ближайшем заседании Комиссии и принимается к сведению без обсуждения.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D2148B" w:rsidRPr="00700BBC">
        <w:rPr>
          <w:rFonts w:ascii="Times New Roman" w:hAnsi="Times New Roman" w:cs="Times New Roman"/>
          <w:sz w:val="28"/>
          <w:szCs w:val="28"/>
        </w:rPr>
        <w:t>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представителю нанимателя (работодателя)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2148B" w:rsidRPr="00700BBC">
        <w:rPr>
          <w:rFonts w:ascii="Times New Roman" w:hAnsi="Times New Roman" w:cs="Times New Roman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D2148B" w:rsidRPr="00700BBC">
        <w:rPr>
          <w:rFonts w:ascii="Times New Roman" w:hAnsi="Times New Roman" w:cs="Times New Roman"/>
          <w:sz w:val="28"/>
          <w:szCs w:val="28"/>
        </w:rPr>
        <w:t>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(несоблюдении) требований к служебному поведению, либо вопрос о соблюдении требований об урегулировании конфликта интересов.</w:t>
      </w:r>
    </w:p>
    <w:p w:rsidR="00D2148B" w:rsidRPr="00700BBC" w:rsidRDefault="00280B24" w:rsidP="00975492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. Организационно-техническое и документационное обеспечение деятельности Комиссии, а также информирование членов Комиссии о </w:t>
      </w:r>
      <w:r w:rsidR="00D2148B" w:rsidRPr="00700BBC">
        <w:rPr>
          <w:rFonts w:ascii="Times New Roman" w:hAnsi="Times New Roman" w:cs="Times New Roman"/>
          <w:sz w:val="28"/>
          <w:szCs w:val="28"/>
        </w:rPr>
        <w:lastRenderedPageBreak/>
        <w:t xml:space="preserve">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отделом </w:t>
      </w:r>
      <w:r w:rsidR="00F14470">
        <w:rPr>
          <w:rFonts w:ascii="Times New Roman" w:hAnsi="Times New Roman" w:cs="Times New Roman"/>
          <w:sz w:val="28"/>
          <w:szCs w:val="28"/>
        </w:rPr>
        <w:t xml:space="preserve">организационно-кадровой работы и делопроизводства </w:t>
      </w:r>
      <w:r w:rsidR="00D2148B" w:rsidRPr="00700BB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1447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2148B" w:rsidRPr="00700BBC">
        <w:rPr>
          <w:rFonts w:ascii="Times New Roman" w:hAnsi="Times New Roman" w:cs="Times New Roman"/>
          <w:sz w:val="28"/>
          <w:szCs w:val="28"/>
        </w:rPr>
        <w:t>.</w:t>
      </w:r>
    </w:p>
    <w:p w:rsidR="006D2511" w:rsidRDefault="006D25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811" w:rsidRDefault="00B578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811" w:rsidRDefault="00B578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811" w:rsidRDefault="00B578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811" w:rsidRDefault="00B578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811" w:rsidRDefault="00B57811" w:rsidP="0097549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2511" w:rsidRPr="00126746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6D2511" w:rsidRPr="00126746" w:rsidRDefault="00EC43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D2511" w:rsidRPr="00126746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126746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6D2511" w:rsidRDefault="00B578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D84F08" w:rsidRPr="00126746" w:rsidRDefault="00D84F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6D2511" w:rsidRPr="00126746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6746">
        <w:rPr>
          <w:rFonts w:ascii="Times New Roman" w:hAnsi="Times New Roman" w:cs="Times New Roman"/>
          <w:sz w:val="28"/>
          <w:szCs w:val="28"/>
        </w:rPr>
        <w:t xml:space="preserve">от </w:t>
      </w:r>
      <w:r w:rsidR="000E1E12">
        <w:rPr>
          <w:rFonts w:ascii="Times New Roman" w:hAnsi="Times New Roman" w:cs="Times New Roman"/>
          <w:sz w:val="28"/>
          <w:szCs w:val="28"/>
        </w:rPr>
        <w:t>2</w:t>
      </w:r>
      <w:r w:rsidR="00AD4499">
        <w:rPr>
          <w:rFonts w:ascii="Times New Roman" w:hAnsi="Times New Roman" w:cs="Times New Roman"/>
          <w:sz w:val="28"/>
          <w:szCs w:val="28"/>
        </w:rPr>
        <w:t>4</w:t>
      </w:r>
      <w:r w:rsidR="000E1E12">
        <w:rPr>
          <w:rFonts w:ascii="Times New Roman" w:hAnsi="Times New Roman" w:cs="Times New Roman"/>
          <w:sz w:val="28"/>
          <w:szCs w:val="28"/>
        </w:rPr>
        <w:t>.12.</w:t>
      </w:r>
      <w:r w:rsidR="00B57811">
        <w:rPr>
          <w:rFonts w:ascii="Times New Roman" w:hAnsi="Times New Roman" w:cs="Times New Roman"/>
          <w:sz w:val="28"/>
          <w:szCs w:val="28"/>
        </w:rPr>
        <w:t>20</w:t>
      </w:r>
      <w:r w:rsidRPr="00126746">
        <w:rPr>
          <w:rFonts w:ascii="Times New Roman" w:hAnsi="Times New Roman" w:cs="Times New Roman"/>
          <w:sz w:val="28"/>
          <w:szCs w:val="28"/>
        </w:rPr>
        <w:t xml:space="preserve">12 </w:t>
      </w:r>
      <w:r w:rsidR="001C3AA7">
        <w:rPr>
          <w:rFonts w:ascii="Times New Roman" w:hAnsi="Times New Roman" w:cs="Times New Roman"/>
          <w:sz w:val="28"/>
          <w:szCs w:val="28"/>
        </w:rPr>
        <w:t>№</w:t>
      </w:r>
      <w:r w:rsidRPr="00126746">
        <w:rPr>
          <w:rFonts w:ascii="Times New Roman" w:hAnsi="Times New Roman" w:cs="Times New Roman"/>
          <w:sz w:val="28"/>
          <w:szCs w:val="28"/>
        </w:rPr>
        <w:t xml:space="preserve"> </w:t>
      </w:r>
      <w:r w:rsidR="000E1E12">
        <w:rPr>
          <w:rFonts w:ascii="Times New Roman" w:hAnsi="Times New Roman" w:cs="Times New Roman"/>
          <w:sz w:val="28"/>
          <w:szCs w:val="28"/>
        </w:rPr>
        <w:t>72</w:t>
      </w:r>
      <w:r w:rsidR="00AD4499">
        <w:rPr>
          <w:rFonts w:ascii="Times New Roman" w:hAnsi="Times New Roman" w:cs="Times New Roman"/>
          <w:sz w:val="28"/>
          <w:szCs w:val="28"/>
        </w:rPr>
        <w:t>1</w:t>
      </w:r>
      <w:r w:rsidRPr="00126746">
        <w:rPr>
          <w:rFonts w:ascii="Times New Roman" w:hAnsi="Times New Roman" w:cs="Times New Roman"/>
          <w:sz w:val="28"/>
          <w:szCs w:val="28"/>
        </w:rPr>
        <w:t>-</w:t>
      </w:r>
      <w:r w:rsidR="00280B24">
        <w:rPr>
          <w:rFonts w:ascii="Times New Roman" w:hAnsi="Times New Roman" w:cs="Times New Roman"/>
          <w:sz w:val="28"/>
          <w:szCs w:val="28"/>
        </w:rPr>
        <w:t>па</w:t>
      </w: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Pr="00EC4373" w:rsidRDefault="006D25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ar187"/>
      <w:bookmarkEnd w:id="7"/>
      <w:r w:rsidRPr="00EC4373">
        <w:rPr>
          <w:rFonts w:ascii="Times New Roman" w:hAnsi="Times New Roman" w:cs="Times New Roman"/>
          <w:sz w:val="28"/>
          <w:szCs w:val="28"/>
        </w:rPr>
        <w:t>Т</w:t>
      </w:r>
      <w:r w:rsidR="00B57811" w:rsidRPr="00EC4373">
        <w:rPr>
          <w:rFonts w:ascii="Times New Roman" w:hAnsi="Times New Roman" w:cs="Times New Roman"/>
          <w:sz w:val="28"/>
          <w:szCs w:val="28"/>
        </w:rPr>
        <w:t>ребования</w:t>
      </w:r>
    </w:p>
    <w:p w:rsidR="006D2511" w:rsidRPr="00EC4373" w:rsidRDefault="00B578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к служебному поведению муниципальных служащих</w:t>
      </w:r>
    </w:p>
    <w:p w:rsidR="006D2511" w:rsidRPr="00EC4373" w:rsidRDefault="00B578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 xml:space="preserve">1. Муниципальный служащий администрации </w:t>
      </w:r>
      <w:r w:rsidR="000D06BC" w:rsidRPr="00EC437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C4373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а) исполнять должностные обязанности добросовестно, на высоком профессиональном уровне;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б) исходить из того, что признание, соблюдение и защита прав и свобод человека и гражданина определяют смысл и содержание его профессиональной служебной деятельности;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в) осуществлять профессиональную служебную деятельность в рамках установленной законодательством Российской Федерации, законодательством Приморского края, муниципальными правовыми актами компетенции органа местного самоуправления;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г) не оказывать предпочтение каким-либо общественным или религиозным объединениям, профессиональным или социальным группам, организациям и гражданам;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 xml:space="preserve">е) соблюдать ограничения и запреты, установленные Федеральным </w:t>
      </w:r>
      <w:hyperlink r:id="rId13" w:history="1">
        <w:r w:rsidRPr="00EC4373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EC4373">
        <w:rPr>
          <w:rFonts w:ascii="Times New Roman" w:hAnsi="Times New Roman" w:cs="Times New Roman"/>
          <w:sz w:val="28"/>
          <w:szCs w:val="28"/>
        </w:rPr>
        <w:t xml:space="preserve"> от 2 марта 2007 года </w:t>
      </w:r>
      <w:r w:rsidR="000D06BC" w:rsidRPr="00EC4373">
        <w:rPr>
          <w:rFonts w:ascii="Times New Roman" w:hAnsi="Times New Roman" w:cs="Times New Roman"/>
          <w:sz w:val="28"/>
          <w:szCs w:val="28"/>
        </w:rPr>
        <w:t>№</w:t>
      </w:r>
      <w:r w:rsidRPr="00EC4373">
        <w:rPr>
          <w:rFonts w:ascii="Times New Roman" w:hAnsi="Times New Roman" w:cs="Times New Roman"/>
          <w:sz w:val="28"/>
          <w:szCs w:val="28"/>
        </w:rPr>
        <w:t xml:space="preserve"> 25-ФЗ </w:t>
      </w:r>
      <w:r w:rsidR="000D06BC" w:rsidRPr="00EC4373">
        <w:rPr>
          <w:rFonts w:ascii="Times New Roman" w:hAnsi="Times New Roman" w:cs="Times New Roman"/>
          <w:sz w:val="28"/>
          <w:szCs w:val="28"/>
        </w:rPr>
        <w:t>«</w:t>
      </w:r>
      <w:r w:rsidRPr="00EC4373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0D06BC" w:rsidRPr="00EC4373">
        <w:rPr>
          <w:rFonts w:ascii="Times New Roman" w:hAnsi="Times New Roman" w:cs="Times New Roman"/>
          <w:sz w:val="28"/>
          <w:szCs w:val="28"/>
        </w:rPr>
        <w:t xml:space="preserve">» </w:t>
      </w:r>
      <w:r w:rsidRPr="00EC4373">
        <w:rPr>
          <w:rFonts w:ascii="Times New Roman" w:hAnsi="Times New Roman" w:cs="Times New Roman"/>
          <w:sz w:val="28"/>
          <w:szCs w:val="28"/>
        </w:rPr>
        <w:t>и иными правовыми актами для муниципальных служащих;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ж)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не совершать поступки, порочащие его честь и достоинство;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и) проявлять корректность в обращении с гражданами;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к) проявлять уважение к нравственным обычаям и традициям народов Российской Федерации;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 xml:space="preserve">л) учитывать культурные и иные особенности различных этнических и социальных групп, а также </w:t>
      </w:r>
      <w:proofErr w:type="spellStart"/>
      <w:r w:rsidRPr="00EC4373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м) способствовать межнациональному и межконфессиональному согласию;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не допускать конфликтных ситуаций, способных нанести ущерб его репутации или авторитету органа местного самоуправления;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о) соблюдать установленные правила публичных выступлений и предоставления служебной информации;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соблюдать нормы служебной, профессиональной этики и правила делового поведения;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 xml:space="preserve">) воздерживаться от поведения, которое могло бы вызвать сомнение в </w:t>
      </w:r>
      <w:r w:rsidRPr="00EC4373">
        <w:rPr>
          <w:rFonts w:ascii="Times New Roman" w:hAnsi="Times New Roman" w:cs="Times New Roman"/>
          <w:sz w:val="28"/>
          <w:szCs w:val="28"/>
        </w:rPr>
        <w:lastRenderedPageBreak/>
        <w:t>объективном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с) при угрозе возникновения конфликта интересов ситуации, когда личная заинтересованность влияет или может повлиять на объективное исполнение должностных обязанностей, сообщать об этом непосредственному руководителю и выполнять его решение, направленное на предотвращение или урегулирование данного конфликта интересов;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т) не использовать свое служебное положение для оказания влияния на деятельность органов местного самоуправления, организаций, должностных лиц, муниципальных служащих и граждан при решении вопросов, лично его касающихся;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у) воздерживаться от публичных высказываний, суждений и оценок в отношении деятельности государственных органов, органов местного самоуправления их руководителей, если это не входит в его должностные (служебные) обязанности;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уважительно относиться к деятельности представителей средств массовой информации по информированию общества о работе органов местного самоуправления, а также оказывать им в установленных законами случаях и порядке содействие в получении достоверной информации;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>)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373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EC4373">
        <w:rPr>
          <w:rFonts w:ascii="Times New Roman" w:hAnsi="Times New Roman" w:cs="Times New Roman"/>
          <w:sz w:val="28"/>
          <w:szCs w:val="28"/>
        </w:rPr>
        <w:t xml:space="preserve">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</w:t>
      </w:r>
      <w:proofErr w:type="gramStart"/>
      <w:r w:rsidRPr="00EC4373">
        <w:rPr>
          <w:rFonts w:ascii="Times New Roman" w:hAnsi="Times New Roman" w:cs="Times New Roman"/>
          <w:sz w:val="28"/>
          <w:szCs w:val="28"/>
        </w:rPr>
        <w:t>объектов</w:t>
      </w:r>
      <w:proofErr w:type="gramEnd"/>
      <w:r w:rsidRPr="00EC4373">
        <w:rPr>
          <w:rFonts w:ascii="Times New Roman" w:hAnsi="Times New Roman" w:cs="Times New Roman"/>
          <w:sz w:val="28"/>
          <w:szCs w:val="28"/>
        </w:rPr>
        <w:t xml:space="preserve"> гражданских прав,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(соглашениями), обычаями делового оборота.</w:t>
      </w:r>
    </w:p>
    <w:p w:rsidR="006D2511" w:rsidRPr="00EC4373" w:rsidRDefault="002226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EC4373">
        <w:rPr>
          <w:rFonts w:ascii="Times New Roman" w:hAnsi="Times New Roman" w:cs="Times New Roman"/>
          <w:sz w:val="28"/>
          <w:szCs w:val="28"/>
        </w:rPr>
        <w:t>2. Муниципальный служащий, наделенный организационно-распорядительными полномочиями по отношению к другим муниципальным служащим, также призван: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а) принимать меры по предотвращению и урегулированию конфликта интересов;</w:t>
      </w:r>
    </w:p>
    <w:p w:rsidR="006D2511" w:rsidRPr="00EC4373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4373">
        <w:rPr>
          <w:rFonts w:ascii="Times New Roman" w:hAnsi="Times New Roman" w:cs="Times New Roman"/>
          <w:sz w:val="28"/>
          <w:szCs w:val="28"/>
        </w:rPr>
        <w:t>б) не допускать случаев принуждения муниципальных служащих к участию в деятельности политических партий, иных общественных объединений.</w:t>
      </w: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2511" w:rsidRPr="000F18A7" w:rsidRDefault="006D2511" w:rsidP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F18A7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D2511" w:rsidRPr="000F18A7" w:rsidRDefault="007625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D2511" w:rsidRPr="000F18A7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0F18A7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6D2511" w:rsidRDefault="000F18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F18A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D84F08" w:rsidRPr="000F18A7" w:rsidRDefault="00D84F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6D2511" w:rsidRPr="000F18A7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F18A7">
        <w:rPr>
          <w:rFonts w:ascii="Times New Roman" w:hAnsi="Times New Roman" w:cs="Times New Roman"/>
          <w:sz w:val="28"/>
          <w:szCs w:val="28"/>
        </w:rPr>
        <w:t xml:space="preserve">от </w:t>
      </w:r>
      <w:r w:rsidR="00302A7B">
        <w:rPr>
          <w:rFonts w:ascii="Times New Roman" w:hAnsi="Times New Roman" w:cs="Times New Roman"/>
          <w:sz w:val="28"/>
          <w:szCs w:val="28"/>
        </w:rPr>
        <w:t>2</w:t>
      </w:r>
      <w:r w:rsidR="00AD4499">
        <w:rPr>
          <w:rFonts w:ascii="Times New Roman" w:hAnsi="Times New Roman" w:cs="Times New Roman"/>
          <w:sz w:val="28"/>
          <w:szCs w:val="28"/>
        </w:rPr>
        <w:t>4</w:t>
      </w:r>
      <w:r w:rsidR="00302A7B">
        <w:rPr>
          <w:rFonts w:ascii="Times New Roman" w:hAnsi="Times New Roman" w:cs="Times New Roman"/>
          <w:sz w:val="28"/>
          <w:szCs w:val="28"/>
        </w:rPr>
        <w:t>.12.</w:t>
      </w:r>
      <w:r w:rsidR="000F18A7">
        <w:rPr>
          <w:rFonts w:ascii="Times New Roman" w:hAnsi="Times New Roman" w:cs="Times New Roman"/>
          <w:sz w:val="28"/>
          <w:szCs w:val="28"/>
        </w:rPr>
        <w:t xml:space="preserve"> </w:t>
      </w:r>
      <w:r w:rsidRPr="000F18A7">
        <w:rPr>
          <w:rFonts w:ascii="Times New Roman" w:hAnsi="Times New Roman" w:cs="Times New Roman"/>
          <w:sz w:val="28"/>
          <w:szCs w:val="28"/>
        </w:rPr>
        <w:t xml:space="preserve">2012 </w:t>
      </w:r>
      <w:r w:rsidR="001C3AA7">
        <w:rPr>
          <w:rFonts w:ascii="Times New Roman" w:hAnsi="Times New Roman" w:cs="Times New Roman"/>
          <w:sz w:val="28"/>
          <w:szCs w:val="28"/>
        </w:rPr>
        <w:t>№</w:t>
      </w:r>
      <w:r w:rsidRPr="000F18A7">
        <w:rPr>
          <w:rFonts w:ascii="Times New Roman" w:hAnsi="Times New Roman" w:cs="Times New Roman"/>
          <w:sz w:val="28"/>
          <w:szCs w:val="28"/>
        </w:rPr>
        <w:t xml:space="preserve"> </w:t>
      </w:r>
      <w:r w:rsidR="00302A7B">
        <w:rPr>
          <w:rFonts w:ascii="Times New Roman" w:hAnsi="Times New Roman" w:cs="Times New Roman"/>
          <w:sz w:val="28"/>
          <w:szCs w:val="28"/>
        </w:rPr>
        <w:t>72</w:t>
      </w:r>
      <w:r w:rsidR="00AD4499">
        <w:rPr>
          <w:rFonts w:ascii="Times New Roman" w:hAnsi="Times New Roman" w:cs="Times New Roman"/>
          <w:sz w:val="28"/>
          <w:szCs w:val="28"/>
        </w:rPr>
        <w:t>1</w:t>
      </w:r>
      <w:r w:rsidRPr="000F18A7">
        <w:rPr>
          <w:rFonts w:ascii="Times New Roman" w:hAnsi="Times New Roman" w:cs="Times New Roman"/>
          <w:sz w:val="28"/>
          <w:szCs w:val="28"/>
        </w:rPr>
        <w:t>-</w:t>
      </w:r>
      <w:r w:rsidR="00280B24">
        <w:rPr>
          <w:rFonts w:ascii="Times New Roman" w:hAnsi="Times New Roman" w:cs="Times New Roman"/>
          <w:sz w:val="28"/>
          <w:szCs w:val="28"/>
        </w:rPr>
        <w:t>па</w:t>
      </w: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Pr="000F18A7" w:rsidRDefault="006D25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ar229"/>
      <w:bookmarkEnd w:id="8"/>
      <w:r w:rsidRPr="000F18A7">
        <w:rPr>
          <w:rFonts w:ascii="Times New Roman" w:hAnsi="Times New Roman" w:cs="Times New Roman"/>
          <w:sz w:val="28"/>
          <w:szCs w:val="28"/>
        </w:rPr>
        <w:t>П</w:t>
      </w:r>
      <w:r w:rsidR="000F18A7" w:rsidRPr="000F18A7">
        <w:rPr>
          <w:rFonts w:ascii="Times New Roman" w:hAnsi="Times New Roman" w:cs="Times New Roman"/>
          <w:sz w:val="28"/>
          <w:szCs w:val="28"/>
        </w:rPr>
        <w:t>орядок</w:t>
      </w:r>
    </w:p>
    <w:p w:rsidR="006D2511" w:rsidRPr="000F18A7" w:rsidRDefault="000F18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18A7">
        <w:rPr>
          <w:rFonts w:ascii="Times New Roman" w:hAnsi="Times New Roman" w:cs="Times New Roman"/>
          <w:sz w:val="28"/>
          <w:szCs w:val="28"/>
        </w:rPr>
        <w:t>уведомления представителя нанимателя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18A7">
        <w:rPr>
          <w:rFonts w:ascii="Times New Roman" w:hAnsi="Times New Roman" w:cs="Times New Roman"/>
          <w:sz w:val="28"/>
          <w:szCs w:val="28"/>
        </w:rPr>
        <w:t>(работодателя) о фактах обращения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18A7">
        <w:rPr>
          <w:rFonts w:ascii="Times New Roman" w:hAnsi="Times New Roman" w:cs="Times New Roman"/>
          <w:sz w:val="28"/>
          <w:szCs w:val="28"/>
        </w:rPr>
        <w:t>скл</w:t>
      </w:r>
      <w:r>
        <w:rPr>
          <w:rFonts w:ascii="Times New Roman" w:hAnsi="Times New Roman" w:cs="Times New Roman"/>
          <w:sz w:val="28"/>
          <w:szCs w:val="28"/>
        </w:rPr>
        <w:t xml:space="preserve">онения муниципального служащего </w:t>
      </w:r>
      <w:r w:rsidRPr="000F18A7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6D2511" w:rsidRPr="000F18A7">
        <w:rPr>
          <w:rFonts w:ascii="Times New Roman" w:hAnsi="Times New Roman" w:cs="Times New Roman"/>
          <w:sz w:val="28"/>
          <w:szCs w:val="28"/>
        </w:rPr>
        <w:t xml:space="preserve"> </w:t>
      </w:r>
      <w:r w:rsidRPr="000F18A7">
        <w:rPr>
          <w:rFonts w:ascii="Times New Roman" w:hAnsi="Times New Roman" w:cs="Times New Roman"/>
          <w:sz w:val="28"/>
          <w:szCs w:val="28"/>
        </w:rPr>
        <w:t>к совершению</w:t>
      </w:r>
    </w:p>
    <w:p w:rsidR="006D2511" w:rsidRPr="000F18A7" w:rsidRDefault="000F18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18A7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6D2511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0"/>
          <w:szCs w:val="20"/>
        </w:rPr>
      </w:pPr>
    </w:p>
    <w:p w:rsidR="006D2511" w:rsidRPr="00FC65EB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6D2511" w:rsidRPr="001C3AA7" w:rsidRDefault="006D2511" w:rsidP="00E651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3AA7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</w:t>
      </w:r>
      <w:hyperlink r:id="rId14" w:history="1">
        <w:r w:rsidRPr="001C3AA7">
          <w:rPr>
            <w:rFonts w:ascii="Times New Roman" w:hAnsi="Times New Roman" w:cs="Times New Roman"/>
            <w:sz w:val="28"/>
            <w:szCs w:val="28"/>
          </w:rPr>
          <w:t>частью 5 статьи 9</w:t>
        </w:r>
      </w:hyperlink>
      <w:r w:rsidRPr="00FC65EB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</w:t>
      </w:r>
      <w:r w:rsidR="00FC65EB" w:rsidRPr="00FC65EB">
        <w:rPr>
          <w:rFonts w:ascii="Times New Roman" w:hAnsi="Times New Roman" w:cs="Times New Roman"/>
          <w:sz w:val="28"/>
          <w:szCs w:val="28"/>
        </w:rPr>
        <w:t>№</w:t>
      </w:r>
      <w:r w:rsidRPr="00FC65EB">
        <w:rPr>
          <w:rFonts w:ascii="Times New Roman" w:hAnsi="Times New Roman" w:cs="Times New Roman"/>
          <w:sz w:val="28"/>
          <w:szCs w:val="28"/>
        </w:rPr>
        <w:t xml:space="preserve"> 273-ФЗ </w:t>
      </w:r>
      <w:r w:rsidR="00FC65EB" w:rsidRPr="00FC65EB">
        <w:rPr>
          <w:rFonts w:ascii="Times New Roman" w:hAnsi="Times New Roman" w:cs="Times New Roman"/>
          <w:sz w:val="28"/>
          <w:szCs w:val="28"/>
        </w:rPr>
        <w:t>«</w:t>
      </w:r>
      <w:r w:rsidRPr="00FC65EB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FC65EB" w:rsidRPr="00FC65EB">
        <w:rPr>
          <w:rFonts w:ascii="Times New Roman" w:hAnsi="Times New Roman" w:cs="Times New Roman"/>
          <w:sz w:val="28"/>
          <w:szCs w:val="28"/>
        </w:rPr>
        <w:t>»</w:t>
      </w:r>
      <w:r w:rsidRPr="00FC65EB">
        <w:rPr>
          <w:rFonts w:ascii="Times New Roman" w:hAnsi="Times New Roman" w:cs="Times New Roman"/>
          <w:sz w:val="28"/>
          <w:szCs w:val="28"/>
        </w:rPr>
        <w:t xml:space="preserve"> и определяет: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 xml:space="preserve">а) порядок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FC65E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C65EB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б) перечень сведений, содержащихся в уведомлениях о склонении муниципального служащего к совершению коррупционных правонарушений;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в) порядок регистрации уведомлений о склонении муниципального служащего к совершению коррупционных правонарушений;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г) организацию проверки сведений, содержащихся в уведомлениях о склонении муниципального служащего к совершению коррупционных правонарушений.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II. Порядок уведомления</w:t>
      </w:r>
    </w:p>
    <w:p w:rsidR="006D2511" w:rsidRPr="001C3AA7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511" w:rsidRPr="001C3AA7">
        <w:rPr>
          <w:rFonts w:ascii="Times New Roman" w:hAnsi="Times New Roman" w:cs="Times New Roman"/>
          <w:sz w:val="28"/>
          <w:szCs w:val="28"/>
        </w:rPr>
        <w:t xml:space="preserve">. </w:t>
      </w:r>
      <w:hyperlink w:anchor="Par295" w:history="1">
        <w:proofErr w:type="gramStart"/>
        <w:r w:rsidR="006D2511" w:rsidRPr="001C3AA7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 представителя нанимателя (работодателя) обо всех случаях обращения к муниципальному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 служащему каких-либо лиц в целях склонения его к совершению коррупционных правонарушений, или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 (далее - Уведомление) заполняется в соответствии с приложением 1 к настоящему Порядку </w:t>
      </w:r>
      <w:r w:rsidR="006D2511" w:rsidRPr="00FC65EB">
        <w:rPr>
          <w:rFonts w:ascii="Times New Roman" w:hAnsi="Times New Roman" w:cs="Times New Roman"/>
          <w:sz w:val="28"/>
          <w:szCs w:val="28"/>
        </w:rPr>
        <w:lastRenderedPageBreak/>
        <w:t>незамедлительно, когда муниципальному служащему</w:t>
      </w:r>
      <w:proofErr w:type="gramEnd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 стало известно о фактах склонения его к совершению коррупционного правонарушения или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Уведомление о склонении муниципального служащего отраслевого (функционального), территориального органа администрации </w:t>
      </w:r>
      <w:r w:rsidR="008E3DB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E3DBE" w:rsidRPr="00FC65EB"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к совершению коррупционных правонарушений передается представителю нанимателя (работодателю) лично, либо направляется </w:t>
      </w:r>
      <w:proofErr w:type="gramStart"/>
      <w:r w:rsidR="006D2511" w:rsidRPr="00FC65E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2511" w:rsidRPr="00FC65EB">
        <w:rPr>
          <w:rFonts w:ascii="Times New Roman" w:hAnsi="Times New Roman" w:cs="Times New Roman"/>
          <w:sz w:val="28"/>
          <w:szCs w:val="28"/>
        </w:rPr>
        <w:t>представителю</w:t>
      </w:r>
      <w:proofErr w:type="gramEnd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 нанимателя (работодателя) заказным почтовым отправлением с описью вложения.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При нахождении муниципального служащего не при исполнении служебных обязанностей и вне пределов места службы о факте склонения его к совершению коррупционного правонарушения и фактах коррупционной направленности, </w:t>
      </w:r>
      <w:r w:rsidR="006D2511" w:rsidRPr="001C3AA7">
        <w:rPr>
          <w:rFonts w:ascii="Times New Roman" w:hAnsi="Times New Roman" w:cs="Times New Roman"/>
          <w:sz w:val="28"/>
          <w:szCs w:val="28"/>
        </w:rPr>
        <w:t xml:space="preserve">изложенных в </w:t>
      </w:r>
      <w:hyperlink w:anchor="Par252" w:history="1">
        <w:r w:rsidR="006D2511" w:rsidRPr="001C3AA7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="006D2511" w:rsidRPr="001C3AA7">
        <w:rPr>
          <w:rFonts w:ascii="Times New Roman" w:hAnsi="Times New Roman" w:cs="Times New Roman"/>
          <w:sz w:val="28"/>
          <w:szCs w:val="28"/>
        </w:rPr>
        <w:t xml:space="preserve"> настоящего Порядка, он обязан уведомить представителя нанимателя (работодателя</w:t>
      </w:r>
      <w:r w:rsidR="006D2511" w:rsidRPr="00FC65EB">
        <w:rPr>
          <w:rFonts w:ascii="Times New Roman" w:hAnsi="Times New Roman" w:cs="Times New Roman"/>
          <w:sz w:val="28"/>
          <w:szCs w:val="28"/>
        </w:rPr>
        <w:t>) по любым доступным средствам связи, а по прибытии к месту службы оформить соответствующее уведомление в письменной форме.</w:t>
      </w:r>
      <w:proofErr w:type="gramEnd"/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III. Перечень сведений, содержащихся в Уведомлении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252"/>
      <w:bookmarkEnd w:id="9"/>
      <w:r>
        <w:rPr>
          <w:rFonts w:ascii="Times New Roman" w:hAnsi="Times New Roman" w:cs="Times New Roman"/>
          <w:sz w:val="28"/>
          <w:szCs w:val="28"/>
        </w:rPr>
        <w:t>1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Перечень </w:t>
      </w:r>
      <w:proofErr w:type="gramStart"/>
      <w:r w:rsidR="006D2511" w:rsidRPr="00FC65EB">
        <w:rPr>
          <w:rFonts w:ascii="Times New Roman" w:hAnsi="Times New Roman" w:cs="Times New Roman"/>
          <w:sz w:val="28"/>
          <w:szCs w:val="28"/>
        </w:rPr>
        <w:t>сведений, содержащихся в Уведомлении включает</w:t>
      </w:r>
      <w:proofErr w:type="gramEnd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а) фамилия, имя, отчество муниципального служащего, заполняющего Уведомление, его должность;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65EB">
        <w:rPr>
          <w:rFonts w:ascii="Times New Roman" w:hAnsi="Times New Roman" w:cs="Times New Roman"/>
          <w:sz w:val="28"/>
          <w:szCs w:val="28"/>
        </w:rPr>
        <w:t>б) все известные сведения о физическом (юридическом) лице, склоняющем к правонарушению (фамилия, имя, отчество, должность и т.д.), либо склоняющим к правонарушениям других муниципальных служащих;</w:t>
      </w:r>
      <w:proofErr w:type="gramEnd"/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в) сущность предполагаемого правонарушения муниципальным служащим, либо другими муниципальными служащими (злоупотребление должностными полномочиями, нецелевое расходование бюджетных средств, превышение 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lastRenderedPageBreak/>
        <w:t>г) сведения о непредставлении сведений либо представления заведомо недостоверных или неполных сведений о доходах, об имуществе и обязательствах имущественного характера муниципального служащего, либо других муниципальных служащих;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65E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C65EB">
        <w:rPr>
          <w:rFonts w:ascii="Times New Roman" w:hAnsi="Times New Roman" w:cs="Times New Roman"/>
          <w:sz w:val="28"/>
          <w:szCs w:val="28"/>
        </w:rPr>
        <w:t>) способ склонения к правонарушению (подкуп, угроза, обещание, обман, насилие и т.д.);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е) время, дата склонения к правонарушению;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ж) место склонения к правонарушению;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65E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C65EB">
        <w:rPr>
          <w:rFonts w:ascii="Times New Roman" w:hAnsi="Times New Roman" w:cs="Times New Roman"/>
          <w:sz w:val="28"/>
          <w:szCs w:val="28"/>
        </w:rPr>
        <w:t>) обстоятельства склонения к правонарушению (телефонный разговор, личная встреча, почтовое отправление и т.д.);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и) дата заполнения Уведомления;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к) подпись муниципального служащего, заполнившего Уведомление.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2511" w:rsidRPr="00FC65EB">
        <w:rPr>
          <w:rFonts w:ascii="Times New Roman" w:hAnsi="Times New Roman" w:cs="Times New Roman"/>
          <w:sz w:val="28"/>
          <w:szCs w:val="28"/>
        </w:rPr>
        <w:t>. К Уведомлению прилагаются все имеющиеся материалы, подтверждающие обстоятельства обращения в целях склонения муниципального служащего, либо других муниципальных служащих к совершению коррупционных правонарушений, а также изложенные выше факты коррупционной направленности.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IV. Порядок регистрации Уведомлений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2511" w:rsidRPr="00FC65EB">
        <w:rPr>
          <w:rFonts w:ascii="Times New Roman" w:hAnsi="Times New Roman" w:cs="Times New Roman"/>
          <w:sz w:val="28"/>
          <w:szCs w:val="28"/>
        </w:rPr>
        <w:t xml:space="preserve">Регистрация уведомлений осуществляется уполномоченным специалистом администрации </w:t>
      </w:r>
      <w:r w:rsidR="00FC65E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, уполномоченным специалистом отраслевого (функционального), территориального органа администрации </w:t>
      </w:r>
      <w:r w:rsidR="00FC65E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C65EB" w:rsidRPr="00FC65EB"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с правом юридического лица, представителем нанимателя (работодателя) (в случае вручения ему уведомления лично), в день их поступления в специальном журнале в соответствии с требованиями правовых актов администрации </w:t>
      </w:r>
      <w:r w:rsidR="0059365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FC65EB">
        <w:rPr>
          <w:rFonts w:ascii="Times New Roman" w:hAnsi="Times New Roman" w:cs="Times New Roman"/>
          <w:sz w:val="28"/>
          <w:szCs w:val="28"/>
        </w:rPr>
        <w:t>, определяющих правила работы с документами.</w:t>
      </w:r>
      <w:proofErr w:type="gramEnd"/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 xml:space="preserve">Для регистрации уведомлений уполномоченный специалист ведет </w:t>
      </w:r>
      <w:r w:rsidR="00593654">
        <w:rPr>
          <w:rFonts w:ascii="Times New Roman" w:hAnsi="Times New Roman" w:cs="Times New Roman"/>
          <w:sz w:val="28"/>
          <w:szCs w:val="28"/>
        </w:rPr>
        <w:t>«</w:t>
      </w:r>
      <w:hyperlink w:anchor="Par355" w:history="1">
        <w:r w:rsidRPr="00593654">
          <w:rPr>
            <w:rFonts w:ascii="Times New Roman" w:hAnsi="Times New Roman" w:cs="Times New Roman"/>
            <w:sz w:val="28"/>
            <w:szCs w:val="28"/>
          </w:rPr>
          <w:t>Журнал</w:t>
        </w:r>
      </w:hyperlink>
      <w:r w:rsidRPr="00593654">
        <w:rPr>
          <w:rFonts w:ascii="Times New Roman" w:hAnsi="Times New Roman" w:cs="Times New Roman"/>
          <w:sz w:val="28"/>
          <w:szCs w:val="28"/>
        </w:rPr>
        <w:t xml:space="preserve"> уче</w:t>
      </w:r>
      <w:r w:rsidRPr="00FC65EB">
        <w:rPr>
          <w:rFonts w:ascii="Times New Roman" w:hAnsi="Times New Roman" w:cs="Times New Roman"/>
          <w:sz w:val="28"/>
          <w:szCs w:val="28"/>
        </w:rPr>
        <w:t>та уведомлений о фактах обращений в целях склонения муниципальных служащих к совершению коррупционных правонарушений</w:t>
      </w:r>
      <w:r w:rsidR="00593654">
        <w:rPr>
          <w:rFonts w:ascii="Times New Roman" w:hAnsi="Times New Roman" w:cs="Times New Roman"/>
          <w:sz w:val="28"/>
          <w:szCs w:val="28"/>
        </w:rPr>
        <w:t xml:space="preserve">» </w:t>
      </w:r>
      <w:r w:rsidRPr="00FC65EB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6D2511" w:rsidRPr="00FC65EB" w:rsidRDefault="006D2511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 xml:space="preserve">Листы журнала учета уведомлений о фактах обращений в целях </w:t>
      </w:r>
      <w:r w:rsidRPr="00FC65EB">
        <w:rPr>
          <w:rFonts w:ascii="Times New Roman" w:hAnsi="Times New Roman" w:cs="Times New Roman"/>
          <w:sz w:val="28"/>
          <w:szCs w:val="28"/>
        </w:rPr>
        <w:lastRenderedPageBreak/>
        <w:t>склонения муниципальных служащих к совершению коррупционных правонарушений должны быть пронумерованы, прошнурованы и скреплены печатью.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65EB">
        <w:rPr>
          <w:rFonts w:ascii="Times New Roman" w:hAnsi="Times New Roman" w:cs="Times New Roman"/>
          <w:sz w:val="28"/>
          <w:szCs w:val="28"/>
        </w:rPr>
        <w:t>V. Организация проверки сведений</w:t>
      </w:r>
    </w:p>
    <w:p w:rsidR="006D2511" w:rsidRPr="00FC65EB" w:rsidRDefault="006D2511" w:rsidP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D2511" w:rsidRPr="00FC65EB">
        <w:rPr>
          <w:rFonts w:ascii="Times New Roman" w:hAnsi="Times New Roman" w:cs="Times New Roman"/>
          <w:sz w:val="28"/>
          <w:szCs w:val="28"/>
        </w:rPr>
        <w:t>. После регистрации Уведомления в журнале учета уведомлений о фактах обращений в целях склонения муниципальных служащих к совершению коррупционных правонарушений оно передается на рассмотрение представителю нанимателя (работодателя) в течение 1 часа с целью последующей организации проверки содержащихся в нем сведений.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В течение одного рабочего дня со дня получения уведомления представитель нанимателя (работодатель) обязан принять решение об организации проверки содержащихся в нем сведений, и с резолюцией направить уведомление в отдел </w:t>
      </w:r>
      <w:r w:rsidR="002545FA">
        <w:rPr>
          <w:rFonts w:ascii="Times New Roman" w:hAnsi="Times New Roman" w:cs="Times New Roman"/>
          <w:sz w:val="28"/>
          <w:szCs w:val="28"/>
        </w:rPr>
        <w:t>организационно-кадровой работы и делопроизводства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 аппарата администрации </w:t>
      </w:r>
      <w:r w:rsidR="008E3DB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FC65EB">
        <w:rPr>
          <w:rFonts w:ascii="Times New Roman" w:hAnsi="Times New Roman" w:cs="Times New Roman"/>
          <w:sz w:val="28"/>
          <w:szCs w:val="28"/>
        </w:rPr>
        <w:t>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</w:t>
      </w:r>
      <w:r w:rsidR="00593654">
        <w:rPr>
          <w:rFonts w:ascii="Times New Roman" w:hAnsi="Times New Roman" w:cs="Times New Roman"/>
          <w:sz w:val="28"/>
          <w:szCs w:val="28"/>
        </w:rPr>
        <w:t>Руководитель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 аппарата администрации </w:t>
      </w:r>
      <w:r w:rsidR="0059365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593654" w:rsidRPr="00FC65EB">
        <w:rPr>
          <w:rFonts w:ascii="Times New Roman" w:hAnsi="Times New Roman" w:cs="Times New Roman"/>
          <w:sz w:val="28"/>
          <w:szCs w:val="28"/>
        </w:rPr>
        <w:t xml:space="preserve"> 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или лицо, исполняющее его обязанности, осуществляет проверку содержащихся в уведомлениях сведений, в течение пяти рабочих дней с момента регистрации уведомления в журнале учета уведомлений о фактах обращений в целях склонения муниципальных служащих к совершению коррупционных правонарушений. В ходе проверки </w:t>
      </w:r>
      <w:r w:rsidR="00D03791">
        <w:rPr>
          <w:rFonts w:ascii="Times New Roman" w:hAnsi="Times New Roman" w:cs="Times New Roman"/>
          <w:sz w:val="28"/>
          <w:szCs w:val="28"/>
        </w:rPr>
        <w:t>руководитель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 аппарата администрации </w:t>
      </w:r>
      <w:r w:rsidR="00D0379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2511" w:rsidRPr="00FC65EB">
        <w:rPr>
          <w:rFonts w:ascii="Times New Roman" w:hAnsi="Times New Roman" w:cs="Times New Roman"/>
          <w:sz w:val="28"/>
          <w:szCs w:val="28"/>
        </w:rPr>
        <w:t>, или лицо, исполняющее его обязанности, проверяет наличие в представленной заявителем информации признаков состава правонарушения, опрашивает очевидцев правонарушения, берет с них письменные объяснения.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2511" w:rsidRPr="00FC65EB">
        <w:rPr>
          <w:rFonts w:ascii="Times New Roman" w:hAnsi="Times New Roman" w:cs="Times New Roman"/>
          <w:sz w:val="28"/>
          <w:szCs w:val="28"/>
        </w:rPr>
        <w:t>. По результатам проведенной проверки уведомление с приложением материалов проверки направляется представителю нанимателя (работодателя) для принятия решения о направлении информации в правоохранительные органы.</w:t>
      </w:r>
    </w:p>
    <w:p w:rsidR="006D2511" w:rsidRPr="00FC65EB" w:rsidRDefault="00280B24" w:rsidP="002545FA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2511" w:rsidRPr="00FC65EB">
        <w:rPr>
          <w:rFonts w:ascii="Times New Roman" w:hAnsi="Times New Roman" w:cs="Times New Roman"/>
          <w:sz w:val="28"/>
          <w:szCs w:val="28"/>
        </w:rPr>
        <w:t xml:space="preserve">. Муниципальный служащий, уклонившийся от Уведомления представителя нанимателя (работодателя) о ставших известных ему фактах коррупционных правонарушений или скрывший их, подлежит привлечению </w:t>
      </w:r>
      <w:r w:rsidR="006D2511" w:rsidRPr="00FC65EB">
        <w:rPr>
          <w:rFonts w:ascii="Times New Roman" w:hAnsi="Times New Roman" w:cs="Times New Roman"/>
          <w:sz w:val="28"/>
          <w:szCs w:val="28"/>
        </w:rPr>
        <w:lastRenderedPageBreak/>
        <w:t>к ответственности в соответствии с законодательством Российской Федерации.</w:t>
      </w: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2BE3" w:rsidRDefault="002C2B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511" w:rsidRPr="00B62007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D2511" w:rsidRPr="00B62007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к Порядку</w:t>
      </w:r>
      <w:r w:rsidR="002C2BE3">
        <w:rPr>
          <w:rFonts w:ascii="Times New Roman" w:hAnsi="Times New Roman" w:cs="Times New Roman"/>
          <w:sz w:val="28"/>
          <w:szCs w:val="28"/>
        </w:rPr>
        <w:t xml:space="preserve"> </w:t>
      </w:r>
      <w:r w:rsidRPr="00B62007">
        <w:rPr>
          <w:rFonts w:ascii="Times New Roman" w:hAnsi="Times New Roman" w:cs="Times New Roman"/>
          <w:sz w:val="28"/>
          <w:szCs w:val="28"/>
        </w:rPr>
        <w:t>уведомления представителя</w:t>
      </w:r>
    </w:p>
    <w:p w:rsidR="002C2BE3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нанимателя (работодателя</w:t>
      </w:r>
      <w:proofErr w:type="gramStart"/>
      <w:r w:rsidRPr="00B62007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B62007">
        <w:rPr>
          <w:rFonts w:ascii="Times New Roman" w:hAnsi="Times New Roman" w:cs="Times New Roman"/>
          <w:sz w:val="28"/>
          <w:szCs w:val="28"/>
        </w:rPr>
        <w:t xml:space="preserve"> фактах </w:t>
      </w:r>
    </w:p>
    <w:p w:rsidR="002C2BE3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обращения в целях</w:t>
      </w:r>
      <w:r w:rsidR="002C2BE3">
        <w:rPr>
          <w:rFonts w:ascii="Times New Roman" w:hAnsi="Times New Roman" w:cs="Times New Roman"/>
          <w:sz w:val="28"/>
          <w:szCs w:val="28"/>
        </w:rPr>
        <w:t xml:space="preserve"> </w:t>
      </w:r>
      <w:r w:rsidRPr="00B62007">
        <w:rPr>
          <w:rFonts w:ascii="Times New Roman" w:hAnsi="Times New Roman" w:cs="Times New Roman"/>
          <w:sz w:val="28"/>
          <w:szCs w:val="28"/>
        </w:rPr>
        <w:t xml:space="preserve">склонения 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муниципального</w:t>
      </w:r>
      <w:r w:rsidR="002C2BE3">
        <w:rPr>
          <w:rFonts w:ascii="Times New Roman" w:hAnsi="Times New Roman" w:cs="Times New Roman"/>
          <w:sz w:val="28"/>
          <w:szCs w:val="28"/>
        </w:rPr>
        <w:t xml:space="preserve"> </w:t>
      </w:r>
      <w:r w:rsidRPr="00B62007">
        <w:rPr>
          <w:rFonts w:ascii="Times New Roman" w:hAnsi="Times New Roman" w:cs="Times New Roman"/>
          <w:sz w:val="28"/>
          <w:szCs w:val="28"/>
        </w:rPr>
        <w:t xml:space="preserve">служащего 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администрации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="00B62007" w:rsidRPr="00B62007">
        <w:rPr>
          <w:rFonts w:ascii="Times New Roman" w:hAnsi="Times New Roman" w:cs="Times New Roman"/>
          <w:sz w:val="28"/>
          <w:szCs w:val="28"/>
        </w:rPr>
        <w:t xml:space="preserve">Пожарского </w:t>
      </w:r>
    </w:p>
    <w:p w:rsidR="00037F61" w:rsidRDefault="00B620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6D2511" w:rsidRPr="00B62007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к совершению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2007">
        <w:rPr>
          <w:rFonts w:ascii="Times New Roman" w:hAnsi="Times New Roman" w:cs="Times New Roman"/>
          <w:sz w:val="28"/>
          <w:szCs w:val="28"/>
        </w:rPr>
        <w:t>коррупционных</w:t>
      </w:r>
      <w:proofErr w:type="gramEnd"/>
    </w:p>
    <w:p w:rsidR="006D2511" w:rsidRPr="00B62007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2007">
        <w:rPr>
          <w:rFonts w:ascii="Times New Roman" w:hAnsi="Times New Roman" w:cs="Times New Roman"/>
          <w:sz w:val="28"/>
          <w:szCs w:val="28"/>
        </w:rPr>
        <w:t>правонарушений</w:t>
      </w:r>
    </w:p>
    <w:p w:rsidR="006D2511" w:rsidRPr="00FE565E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502B" w:rsidRPr="00FE565E" w:rsidRDefault="00815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502B" w:rsidRPr="00FE565E" w:rsidRDefault="0081502B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У</w:t>
      </w:r>
      <w:r w:rsidR="00FE565E" w:rsidRPr="00FE565E">
        <w:rPr>
          <w:rFonts w:ascii="Times New Roman" w:hAnsi="Times New Roman" w:cs="Times New Roman"/>
          <w:sz w:val="28"/>
          <w:szCs w:val="28"/>
        </w:rPr>
        <w:t>ведомление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 xml:space="preserve">обо всех случаях обращения к </w:t>
      </w:r>
      <w:proofErr w:type="gramStart"/>
      <w:r w:rsidRPr="00FE565E">
        <w:rPr>
          <w:rFonts w:ascii="Times New Roman" w:hAnsi="Times New Roman" w:cs="Times New Roman"/>
          <w:sz w:val="28"/>
          <w:szCs w:val="28"/>
        </w:rPr>
        <w:t>муниципальному</w:t>
      </w:r>
      <w:proofErr w:type="gramEnd"/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служащему каких-либо лиц в целях склонения его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правонарушений, или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 xml:space="preserve">совершения другими муниципальными служащими </w:t>
      </w:r>
      <w:proofErr w:type="gramStart"/>
      <w:r w:rsidRPr="00FE565E">
        <w:rPr>
          <w:rFonts w:ascii="Times New Roman" w:hAnsi="Times New Roman" w:cs="Times New Roman"/>
          <w:sz w:val="28"/>
          <w:szCs w:val="28"/>
        </w:rPr>
        <w:t>коррупционных</w:t>
      </w:r>
      <w:proofErr w:type="gramEnd"/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правонарушений, непредставления сведений либо представления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заведомо недостоверных или неполных сведений о доходах,</w:t>
      </w:r>
    </w:p>
    <w:p w:rsidR="0081502B" w:rsidRPr="00FE565E" w:rsidRDefault="00FE565E" w:rsidP="008150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E565E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</w:p>
    <w:p w:rsidR="0081502B" w:rsidRDefault="00815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1502B" w:rsidRDefault="008150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D2511" w:rsidRPr="005B4CA8" w:rsidRDefault="006D2511" w:rsidP="005B4CA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bookmarkStart w:id="10" w:name="Par295"/>
      <w:bookmarkEnd w:id="10"/>
      <w:r w:rsidRPr="005B4CA8">
        <w:rPr>
          <w:rFonts w:ascii="Times New Roman" w:hAnsi="Times New Roman" w:cs="Times New Roman"/>
          <w:sz w:val="28"/>
          <w:szCs w:val="28"/>
        </w:rPr>
        <w:t xml:space="preserve">                                 Представителю нанимателя (работодателю)</w:t>
      </w:r>
    </w:p>
    <w:p w:rsidR="006D2511" w:rsidRPr="00386F1A" w:rsidRDefault="006D2511" w:rsidP="005B4CA8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386F1A">
        <w:rPr>
          <w:rFonts w:ascii="Times New Roman" w:hAnsi="Times New Roman" w:cs="Times New Roman"/>
          <w:sz w:val="16"/>
          <w:szCs w:val="16"/>
        </w:rPr>
        <w:t xml:space="preserve">                                 (указываются инициалы, фамилия, должность)</w:t>
      </w:r>
    </w:p>
    <w:p w:rsidR="006D2511" w:rsidRPr="005B4CA8" w:rsidRDefault="006D2511" w:rsidP="005B4CA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2511" w:rsidRPr="005B4CA8" w:rsidRDefault="006D2511" w:rsidP="005B4CA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                              от ______________________________________</w:t>
      </w:r>
    </w:p>
    <w:p w:rsidR="006D2511" w:rsidRPr="005B4CA8" w:rsidRDefault="006D2511" w:rsidP="005B4CA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                              _________________________________________</w:t>
      </w:r>
    </w:p>
    <w:p w:rsidR="006D2511" w:rsidRDefault="006D2511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proofErr w:type="gramStart"/>
      <w:r>
        <w:rPr>
          <w:sz w:val="16"/>
          <w:szCs w:val="16"/>
        </w:rPr>
        <w:t>(Ф.И.О муниципального служащего,</w:t>
      </w:r>
      <w:proofErr w:type="gramEnd"/>
    </w:p>
    <w:p w:rsidR="006D2511" w:rsidRDefault="006D2511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должность)</w:t>
      </w:r>
    </w:p>
    <w:p w:rsidR="006D2511" w:rsidRDefault="006D2511">
      <w:pPr>
        <w:pStyle w:val="ConsPlusNonformat"/>
        <w:rPr>
          <w:sz w:val="16"/>
          <w:szCs w:val="16"/>
        </w:rPr>
      </w:pP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1. Фамилия,   имя,   отчество  муниципального  служащего,  заполняющего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уведомление, его должность: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="000609A6">
        <w:rPr>
          <w:rFonts w:ascii="Times New Roman" w:hAnsi="Times New Roman" w:cs="Times New Roman"/>
          <w:sz w:val="28"/>
          <w:szCs w:val="28"/>
        </w:rPr>
        <w:t>___________________________</w:t>
      </w:r>
      <w:r w:rsidRPr="005B4CA8"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2. </w:t>
      </w:r>
      <w:proofErr w:type="gramStart"/>
      <w:r w:rsidRPr="005B4CA8">
        <w:rPr>
          <w:rFonts w:ascii="Times New Roman" w:hAnsi="Times New Roman" w:cs="Times New Roman"/>
          <w:sz w:val="28"/>
          <w:szCs w:val="28"/>
        </w:rPr>
        <w:t>Все известные сведения о физическом (юридическом) лице, склоняющем к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правонарушению (фамилия, имя, отчество, должность и т.д.),  либо склоняющим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к правонарушениям других муниципальных служащих:</w:t>
      </w:r>
      <w:proofErr w:type="gramEnd"/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3. Сущность    предполагаемого      правонарушения     (злоупотребление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должностными   полномочиями,   нецелевое  расходование  бюджетных  средств,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превышение должностных полномочий, присвоение полномочий должностного лица,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незаконное участие в предпринимательской  деятельности,  получение  взятки,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дача взятки, служебный подлог и т.д.) _____________________________</w:t>
      </w:r>
      <w:r w:rsidR="000609A6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5B4CA8">
        <w:rPr>
          <w:rFonts w:ascii="Times New Roman" w:hAnsi="Times New Roman" w:cs="Times New Roman"/>
          <w:sz w:val="28"/>
          <w:szCs w:val="28"/>
        </w:rPr>
        <w:t>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4. Сведения  о  непредставлении  сведений  либо  представления заведомо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недостоверных   или   неполных    сведений   о  доходах,  об  имуществе   и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обязательствах  имущественного  характера  муниципального  служащего,  либо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других муниципальных служащих: _____________________________________</w:t>
      </w:r>
      <w:r w:rsidR="000609A6">
        <w:rPr>
          <w:rFonts w:ascii="Times New Roman" w:hAnsi="Times New Roman" w:cs="Times New Roman"/>
          <w:sz w:val="28"/>
          <w:szCs w:val="28"/>
        </w:rPr>
        <w:t>_______________________</w:t>
      </w:r>
      <w:r w:rsidRPr="005B4CA8">
        <w:rPr>
          <w:rFonts w:ascii="Times New Roman" w:hAnsi="Times New Roman" w:cs="Times New Roman"/>
          <w:sz w:val="28"/>
          <w:szCs w:val="28"/>
        </w:rPr>
        <w:t>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5. Способ склонения к  правонарушению (подкуп, угроза, обещание, </w:t>
      </w:r>
      <w:r w:rsidRPr="005B4CA8">
        <w:rPr>
          <w:rFonts w:ascii="Times New Roman" w:hAnsi="Times New Roman" w:cs="Times New Roman"/>
          <w:sz w:val="28"/>
          <w:szCs w:val="28"/>
        </w:rPr>
        <w:lastRenderedPageBreak/>
        <w:t>обман,</w:t>
      </w:r>
      <w:r w:rsidR="00386F1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 xml:space="preserve">насилие и т.д.) </w:t>
      </w:r>
      <w:r w:rsidR="00386F1A">
        <w:rPr>
          <w:rFonts w:ascii="Times New Roman" w:hAnsi="Times New Roman" w:cs="Times New Roman"/>
          <w:sz w:val="28"/>
          <w:szCs w:val="28"/>
        </w:rPr>
        <w:t>________</w:t>
      </w:r>
      <w:r w:rsidRPr="005B4CA8"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6. Время, дата склонения к правонарушению _________</w:t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  <w:t>______</w:t>
      </w:r>
      <w:r w:rsidRPr="005B4CA8">
        <w:rPr>
          <w:rFonts w:ascii="Times New Roman" w:hAnsi="Times New Roman" w:cs="Times New Roman"/>
          <w:sz w:val="28"/>
          <w:szCs w:val="28"/>
        </w:rPr>
        <w:t>__________.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7. Место склонения к правонарушению: ____________________________________________________________________________________________________________.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8. Обстоятельства  склонения  к  правонарушению  (телефонный  разговор,</w:t>
      </w:r>
      <w:r w:rsidR="00C8779A">
        <w:rPr>
          <w:rFonts w:ascii="Times New Roman" w:hAnsi="Times New Roman" w:cs="Times New Roman"/>
          <w:sz w:val="28"/>
          <w:szCs w:val="28"/>
        </w:rPr>
        <w:t xml:space="preserve"> </w:t>
      </w:r>
      <w:r w:rsidRPr="005B4CA8">
        <w:rPr>
          <w:rFonts w:ascii="Times New Roman" w:hAnsi="Times New Roman" w:cs="Times New Roman"/>
          <w:sz w:val="28"/>
          <w:szCs w:val="28"/>
        </w:rPr>
        <w:t>личная встреча, почтовое отправление и т.д.) _____________________________.</w:t>
      </w:r>
    </w:p>
    <w:p w:rsidR="006D2511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9. Дата заполнения Уведомления ___________</w:t>
      </w:r>
      <w:r w:rsidR="00C8779A">
        <w:rPr>
          <w:rFonts w:ascii="Times New Roman" w:hAnsi="Times New Roman" w:cs="Times New Roman"/>
          <w:sz w:val="28"/>
          <w:szCs w:val="28"/>
        </w:rPr>
        <w:softHyphen/>
        <w:t>_</w:t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="00C8779A">
        <w:rPr>
          <w:rFonts w:ascii="Times New Roman" w:hAnsi="Times New Roman" w:cs="Times New Roman"/>
          <w:sz w:val="28"/>
          <w:szCs w:val="28"/>
        </w:rPr>
        <w:softHyphen/>
      </w:r>
      <w:r w:rsidRPr="005B4CA8">
        <w:rPr>
          <w:rFonts w:ascii="Times New Roman" w:hAnsi="Times New Roman" w:cs="Times New Roman"/>
          <w:sz w:val="28"/>
          <w:szCs w:val="28"/>
        </w:rPr>
        <w:t>_________________.</w:t>
      </w:r>
    </w:p>
    <w:p w:rsidR="00FE565E" w:rsidRPr="005B4CA8" w:rsidRDefault="006D2511" w:rsidP="00C87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B4CA8">
        <w:rPr>
          <w:rFonts w:ascii="Times New Roman" w:hAnsi="Times New Roman" w:cs="Times New Roman"/>
          <w:sz w:val="28"/>
          <w:szCs w:val="28"/>
        </w:rPr>
        <w:t xml:space="preserve">    10. Подпись муниципального служащего, заполнившего уведомление: __</w:t>
      </w:r>
      <w:r w:rsidR="00FE565E" w:rsidRPr="005B4CA8">
        <w:rPr>
          <w:rFonts w:ascii="Times New Roman" w:hAnsi="Times New Roman" w:cs="Times New Roman"/>
          <w:sz w:val="28"/>
          <w:szCs w:val="28"/>
        </w:rPr>
        <w:t>_____.</w:t>
      </w: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FE565E" w:rsidRDefault="00FE56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4987" w:rsidRDefault="004249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609A6" w:rsidRDefault="000609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121" w:rsidRDefault="001D6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2511" w:rsidRPr="006C49AA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D2511" w:rsidRPr="006C49AA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к Порядку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Pr="006C49AA">
        <w:rPr>
          <w:rFonts w:ascii="Times New Roman" w:hAnsi="Times New Roman" w:cs="Times New Roman"/>
          <w:sz w:val="28"/>
          <w:szCs w:val="28"/>
        </w:rPr>
        <w:t>уведомления представителя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нанимателя (работодателя)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Pr="006C49AA">
        <w:rPr>
          <w:rFonts w:ascii="Times New Roman" w:hAnsi="Times New Roman" w:cs="Times New Roman"/>
          <w:sz w:val="28"/>
          <w:szCs w:val="28"/>
        </w:rPr>
        <w:t xml:space="preserve">о фактах 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обращения в целях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Pr="006C49AA">
        <w:rPr>
          <w:rFonts w:ascii="Times New Roman" w:hAnsi="Times New Roman" w:cs="Times New Roman"/>
          <w:sz w:val="28"/>
          <w:szCs w:val="28"/>
        </w:rPr>
        <w:t xml:space="preserve">склонения 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муниципального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Pr="006C49AA">
        <w:rPr>
          <w:rFonts w:ascii="Times New Roman" w:hAnsi="Times New Roman" w:cs="Times New Roman"/>
          <w:sz w:val="28"/>
          <w:szCs w:val="28"/>
        </w:rPr>
        <w:t xml:space="preserve">служащего </w:t>
      </w:r>
    </w:p>
    <w:p w:rsidR="00037F61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администрации</w:t>
      </w:r>
      <w:r w:rsidR="00037F61">
        <w:rPr>
          <w:rFonts w:ascii="Times New Roman" w:hAnsi="Times New Roman" w:cs="Times New Roman"/>
          <w:sz w:val="28"/>
          <w:szCs w:val="28"/>
        </w:rPr>
        <w:t xml:space="preserve"> </w:t>
      </w:r>
      <w:r w:rsidR="006C49AA">
        <w:rPr>
          <w:rFonts w:ascii="Times New Roman" w:hAnsi="Times New Roman" w:cs="Times New Roman"/>
          <w:sz w:val="28"/>
          <w:szCs w:val="28"/>
        </w:rPr>
        <w:t xml:space="preserve">Пожарского </w:t>
      </w:r>
    </w:p>
    <w:p w:rsidR="001C3AA7" w:rsidRDefault="00037F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C49AA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6C49AA" w:rsidRPr="006C4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511" w:rsidRPr="006C49AA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к совершению</w:t>
      </w:r>
      <w:r w:rsidR="001C3A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49AA">
        <w:rPr>
          <w:rFonts w:ascii="Times New Roman" w:hAnsi="Times New Roman" w:cs="Times New Roman"/>
          <w:sz w:val="28"/>
          <w:szCs w:val="28"/>
        </w:rPr>
        <w:t>коррупционных</w:t>
      </w:r>
      <w:proofErr w:type="gramEnd"/>
    </w:p>
    <w:p w:rsidR="006D2511" w:rsidRPr="006C49AA" w:rsidRDefault="006D25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правонарушений</w:t>
      </w:r>
    </w:p>
    <w:p w:rsidR="006D2511" w:rsidRPr="006C49AA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4987" w:rsidRDefault="004249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355"/>
      <w:bookmarkEnd w:id="11"/>
    </w:p>
    <w:p w:rsidR="00424987" w:rsidRDefault="004249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D2511" w:rsidRPr="006C49AA" w:rsidRDefault="006D251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Ж</w:t>
      </w:r>
      <w:r w:rsidR="006C49AA" w:rsidRPr="006C49AA">
        <w:rPr>
          <w:rFonts w:ascii="Times New Roman" w:hAnsi="Times New Roman" w:cs="Times New Roman"/>
          <w:sz w:val="28"/>
          <w:szCs w:val="28"/>
        </w:rPr>
        <w:t>урнал</w:t>
      </w:r>
    </w:p>
    <w:p w:rsidR="006D2511" w:rsidRPr="006C49AA" w:rsidRDefault="006C49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учета уведомлений о фактах обращений</w:t>
      </w:r>
    </w:p>
    <w:p w:rsidR="006D2511" w:rsidRPr="006C49AA" w:rsidRDefault="006C49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в целях склонения муниципальных служащих</w:t>
      </w:r>
    </w:p>
    <w:p w:rsidR="006D2511" w:rsidRPr="006C49AA" w:rsidRDefault="006C49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49AA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:rsidR="006D2511" w:rsidRDefault="006D25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00"/>
        <w:gridCol w:w="1300"/>
        <w:gridCol w:w="1000"/>
        <w:gridCol w:w="1600"/>
        <w:gridCol w:w="1100"/>
        <w:gridCol w:w="1200"/>
        <w:gridCol w:w="1300"/>
        <w:gridCol w:w="1300"/>
      </w:tblGrid>
      <w:tr w:rsidR="006D2511" w:rsidRPr="006C49AA">
        <w:trPr>
          <w:trHeight w:val="480"/>
          <w:tblCellSpacing w:w="5" w:type="nil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N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Номер, дата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>уведомления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    Сведения о муниципальном служащем,  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направившем уведомление           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 Краткое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содержание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>уведомления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 Ф.И.О.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лица,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принявшего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>уведомление</w:t>
            </w:r>
          </w:p>
        </w:tc>
      </w:tr>
      <w:tr w:rsidR="006D2511" w:rsidRPr="006C49AA">
        <w:trPr>
          <w:trHeight w:val="1440"/>
          <w:tblCellSpacing w:w="5" w:type="nil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Ф.И.О. </w:t>
            </w: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 xml:space="preserve">  документ,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>удостоверяющий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личность -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паспорт 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гражданина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Российской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Федерации;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служебное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удостоверение </w:t>
            </w: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6C49AA">
              <w:rPr>
                <w:rFonts w:ascii="Times New Roman" w:hAnsi="Times New Roman" w:cs="Times New Roman"/>
                <w:sz w:val="18"/>
                <w:szCs w:val="18"/>
              </w:rPr>
              <w:t>контактный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номер   </w:t>
            </w:r>
            <w:r w:rsidRPr="006C49A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телефона </w:t>
            </w: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2511" w:rsidRPr="006C49AA">
        <w:trPr>
          <w:tblCellSpacing w:w="5" w:type="nil"/>
        </w:trPr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2511" w:rsidRPr="006C49AA">
        <w:trPr>
          <w:tblCellSpacing w:w="5" w:type="nil"/>
        </w:trPr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2511" w:rsidRPr="006C49AA">
        <w:trPr>
          <w:tblCellSpacing w:w="5" w:type="nil"/>
        </w:trPr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2511" w:rsidRPr="006C49AA">
        <w:trPr>
          <w:tblCellSpacing w:w="5" w:type="nil"/>
        </w:trPr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2511" w:rsidRPr="006C49AA">
        <w:trPr>
          <w:tblCellSpacing w:w="5" w:type="nil"/>
        </w:trPr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511" w:rsidRPr="006C49AA" w:rsidRDefault="006D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1B84" w:rsidRDefault="00DC1B84"/>
    <w:sectPr w:rsidR="00DC1B84" w:rsidSect="00B252CF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2511"/>
    <w:rsid w:val="00006E1E"/>
    <w:rsid w:val="00017DA3"/>
    <w:rsid w:val="00025D2C"/>
    <w:rsid w:val="00032352"/>
    <w:rsid w:val="000327B3"/>
    <w:rsid w:val="00032F2E"/>
    <w:rsid w:val="00037F61"/>
    <w:rsid w:val="00053465"/>
    <w:rsid w:val="000606FA"/>
    <w:rsid w:val="000609A6"/>
    <w:rsid w:val="000621C5"/>
    <w:rsid w:val="00062AB0"/>
    <w:rsid w:val="00066CCD"/>
    <w:rsid w:val="00073971"/>
    <w:rsid w:val="00075950"/>
    <w:rsid w:val="0007655D"/>
    <w:rsid w:val="00080F45"/>
    <w:rsid w:val="00087273"/>
    <w:rsid w:val="00093123"/>
    <w:rsid w:val="000A1E97"/>
    <w:rsid w:val="000B2CF7"/>
    <w:rsid w:val="000B3B6E"/>
    <w:rsid w:val="000D06BC"/>
    <w:rsid w:val="000D21EA"/>
    <w:rsid w:val="000E0DB9"/>
    <w:rsid w:val="000E1E12"/>
    <w:rsid w:val="000E7EA5"/>
    <w:rsid w:val="000F091B"/>
    <w:rsid w:val="000F18A7"/>
    <w:rsid w:val="000F22F8"/>
    <w:rsid w:val="000F689E"/>
    <w:rsid w:val="0010136F"/>
    <w:rsid w:val="00112BFF"/>
    <w:rsid w:val="001133BE"/>
    <w:rsid w:val="00120F11"/>
    <w:rsid w:val="00126225"/>
    <w:rsid w:val="00126746"/>
    <w:rsid w:val="001269A9"/>
    <w:rsid w:val="001353B6"/>
    <w:rsid w:val="001411A0"/>
    <w:rsid w:val="001566C9"/>
    <w:rsid w:val="00156932"/>
    <w:rsid w:val="00157ED8"/>
    <w:rsid w:val="00165A34"/>
    <w:rsid w:val="00184B83"/>
    <w:rsid w:val="0019428D"/>
    <w:rsid w:val="00196EE1"/>
    <w:rsid w:val="001A298B"/>
    <w:rsid w:val="001A568D"/>
    <w:rsid w:val="001B1A27"/>
    <w:rsid w:val="001C2BA2"/>
    <w:rsid w:val="001C3AA7"/>
    <w:rsid w:val="001D2E2D"/>
    <w:rsid w:val="001D3039"/>
    <w:rsid w:val="001D46F8"/>
    <w:rsid w:val="001D5800"/>
    <w:rsid w:val="001D6121"/>
    <w:rsid w:val="001E13D4"/>
    <w:rsid w:val="001E2F6A"/>
    <w:rsid w:val="001E3559"/>
    <w:rsid w:val="001F47E4"/>
    <w:rsid w:val="002019E1"/>
    <w:rsid w:val="00202065"/>
    <w:rsid w:val="002226EE"/>
    <w:rsid w:val="00224FAF"/>
    <w:rsid w:val="002334C3"/>
    <w:rsid w:val="002545FA"/>
    <w:rsid w:val="00257065"/>
    <w:rsid w:val="002658B9"/>
    <w:rsid w:val="002669DB"/>
    <w:rsid w:val="002748FF"/>
    <w:rsid w:val="002751E3"/>
    <w:rsid w:val="002759E2"/>
    <w:rsid w:val="0027790F"/>
    <w:rsid w:val="00280B24"/>
    <w:rsid w:val="00282A9C"/>
    <w:rsid w:val="00285FF8"/>
    <w:rsid w:val="00287D63"/>
    <w:rsid w:val="0029158F"/>
    <w:rsid w:val="002B0F30"/>
    <w:rsid w:val="002B4899"/>
    <w:rsid w:val="002B75B3"/>
    <w:rsid w:val="002C1717"/>
    <w:rsid w:val="002C2BE3"/>
    <w:rsid w:val="002C33C0"/>
    <w:rsid w:val="002C4075"/>
    <w:rsid w:val="002C6B29"/>
    <w:rsid w:val="002D0FDB"/>
    <w:rsid w:val="002D196F"/>
    <w:rsid w:val="002D1F5E"/>
    <w:rsid w:val="002E096B"/>
    <w:rsid w:val="002E105F"/>
    <w:rsid w:val="002E2F41"/>
    <w:rsid w:val="002F1EEA"/>
    <w:rsid w:val="00302A7B"/>
    <w:rsid w:val="003256D8"/>
    <w:rsid w:val="003260FE"/>
    <w:rsid w:val="00331E6C"/>
    <w:rsid w:val="00337014"/>
    <w:rsid w:val="003444C1"/>
    <w:rsid w:val="003605CF"/>
    <w:rsid w:val="0036287E"/>
    <w:rsid w:val="00363728"/>
    <w:rsid w:val="00364C7C"/>
    <w:rsid w:val="00374701"/>
    <w:rsid w:val="00375930"/>
    <w:rsid w:val="00386F1A"/>
    <w:rsid w:val="00391112"/>
    <w:rsid w:val="003B3875"/>
    <w:rsid w:val="003B61C1"/>
    <w:rsid w:val="003B6A0A"/>
    <w:rsid w:val="003B765F"/>
    <w:rsid w:val="003C1AE0"/>
    <w:rsid w:val="003D2DD4"/>
    <w:rsid w:val="003D6E75"/>
    <w:rsid w:val="003E280A"/>
    <w:rsid w:val="003F1DE9"/>
    <w:rsid w:val="003F3385"/>
    <w:rsid w:val="003F66B9"/>
    <w:rsid w:val="0040324B"/>
    <w:rsid w:val="0040413E"/>
    <w:rsid w:val="004062D2"/>
    <w:rsid w:val="00411AB4"/>
    <w:rsid w:val="004141EB"/>
    <w:rsid w:val="0041673D"/>
    <w:rsid w:val="004235BA"/>
    <w:rsid w:val="00424987"/>
    <w:rsid w:val="00426EAB"/>
    <w:rsid w:val="00434B86"/>
    <w:rsid w:val="00443FFF"/>
    <w:rsid w:val="00447C05"/>
    <w:rsid w:val="00455D60"/>
    <w:rsid w:val="00465116"/>
    <w:rsid w:val="004703F0"/>
    <w:rsid w:val="00482A71"/>
    <w:rsid w:val="00486451"/>
    <w:rsid w:val="00492F36"/>
    <w:rsid w:val="004A23B9"/>
    <w:rsid w:val="004B2F06"/>
    <w:rsid w:val="004B5353"/>
    <w:rsid w:val="004D6503"/>
    <w:rsid w:val="004E4CD9"/>
    <w:rsid w:val="004E50C9"/>
    <w:rsid w:val="004F5DA7"/>
    <w:rsid w:val="005044C7"/>
    <w:rsid w:val="00511936"/>
    <w:rsid w:val="00511A89"/>
    <w:rsid w:val="00512616"/>
    <w:rsid w:val="00516EDA"/>
    <w:rsid w:val="0051743A"/>
    <w:rsid w:val="00520136"/>
    <w:rsid w:val="005212BA"/>
    <w:rsid w:val="00525A68"/>
    <w:rsid w:val="00533318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76019"/>
    <w:rsid w:val="005905D9"/>
    <w:rsid w:val="00593654"/>
    <w:rsid w:val="00595EE3"/>
    <w:rsid w:val="005A28E9"/>
    <w:rsid w:val="005A413C"/>
    <w:rsid w:val="005A4F18"/>
    <w:rsid w:val="005B4CA8"/>
    <w:rsid w:val="005C181E"/>
    <w:rsid w:val="005C4EB3"/>
    <w:rsid w:val="005D3191"/>
    <w:rsid w:val="005D3DAD"/>
    <w:rsid w:val="005D3F7F"/>
    <w:rsid w:val="005E6E49"/>
    <w:rsid w:val="005F5DE6"/>
    <w:rsid w:val="00606CAB"/>
    <w:rsid w:val="006116DC"/>
    <w:rsid w:val="00612677"/>
    <w:rsid w:val="006172EB"/>
    <w:rsid w:val="006269A0"/>
    <w:rsid w:val="00626E4F"/>
    <w:rsid w:val="006316D8"/>
    <w:rsid w:val="00643685"/>
    <w:rsid w:val="006561BD"/>
    <w:rsid w:val="006564FD"/>
    <w:rsid w:val="00665FEA"/>
    <w:rsid w:val="00667D13"/>
    <w:rsid w:val="00672C11"/>
    <w:rsid w:val="006779DC"/>
    <w:rsid w:val="00681205"/>
    <w:rsid w:val="00691AF1"/>
    <w:rsid w:val="00695117"/>
    <w:rsid w:val="006A6FD8"/>
    <w:rsid w:val="006B3F33"/>
    <w:rsid w:val="006B6AA9"/>
    <w:rsid w:val="006C3E56"/>
    <w:rsid w:val="006C49AA"/>
    <w:rsid w:val="006C6D9C"/>
    <w:rsid w:val="006D0F1E"/>
    <w:rsid w:val="006D2511"/>
    <w:rsid w:val="006E171A"/>
    <w:rsid w:val="006E4369"/>
    <w:rsid w:val="006E4625"/>
    <w:rsid w:val="006E59AC"/>
    <w:rsid w:val="006F3EEE"/>
    <w:rsid w:val="00700BBC"/>
    <w:rsid w:val="00714E37"/>
    <w:rsid w:val="00717673"/>
    <w:rsid w:val="00732684"/>
    <w:rsid w:val="007438C0"/>
    <w:rsid w:val="00753455"/>
    <w:rsid w:val="0075357E"/>
    <w:rsid w:val="0075467B"/>
    <w:rsid w:val="00754BF7"/>
    <w:rsid w:val="007603BC"/>
    <w:rsid w:val="00761133"/>
    <w:rsid w:val="007625C2"/>
    <w:rsid w:val="007631D8"/>
    <w:rsid w:val="00763859"/>
    <w:rsid w:val="007763DB"/>
    <w:rsid w:val="00785ACB"/>
    <w:rsid w:val="0078658D"/>
    <w:rsid w:val="00790832"/>
    <w:rsid w:val="00791AAB"/>
    <w:rsid w:val="007940B4"/>
    <w:rsid w:val="00794A89"/>
    <w:rsid w:val="007A15D7"/>
    <w:rsid w:val="007A28AC"/>
    <w:rsid w:val="007A71EC"/>
    <w:rsid w:val="007C3839"/>
    <w:rsid w:val="007C4B0F"/>
    <w:rsid w:val="007D1598"/>
    <w:rsid w:val="007D6398"/>
    <w:rsid w:val="007E1E43"/>
    <w:rsid w:val="007E4B81"/>
    <w:rsid w:val="007E7C5A"/>
    <w:rsid w:val="007F1C29"/>
    <w:rsid w:val="0081502B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61EC4"/>
    <w:rsid w:val="00890365"/>
    <w:rsid w:val="00894B87"/>
    <w:rsid w:val="008954A1"/>
    <w:rsid w:val="008A218D"/>
    <w:rsid w:val="008B2542"/>
    <w:rsid w:val="008B427E"/>
    <w:rsid w:val="008B4D4A"/>
    <w:rsid w:val="008C1EB5"/>
    <w:rsid w:val="008C33F8"/>
    <w:rsid w:val="008C48EC"/>
    <w:rsid w:val="008E30EC"/>
    <w:rsid w:val="008E3DBE"/>
    <w:rsid w:val="008E721E"/>
    <w:rsid w:val="008E7E3D"/>
    <w:rsid w:val="00905318"/>
    <w:rsid w:val="00906258"/>
    <w:rsid w:val="0090739C"/>
    <w:rsid w:val="009125BD"/>
    <w:rsid w:val="00913FD3"/>
    <w:rsid w:val="00921A3B"/>
    <w:rsid w:val="00926F38"/>
    <w:rsid w:val="009275B1"/>
    <w:rsid w:val="00932205"/>
    <w:rsid w:val="00933C90"/>
    <w:rsid w:val="0096127E"/>
    <w:rsid w:val="00975492"/>
    <w:rsid w:val="00980F50"/>
    <w:rsid w:val="00995245"/>
    <w:rsid w:val="009A0AB0"/>
    <w:rsid w:val="009A1029"/>
    <w:rsid w:val="009A7DA0"/>
    <w:rsid w:val="009B77A8"/>
    <w:rsid w:val="009C05B7"/>
    <w:rsid w:val="009C5DF8"/>
    <w:rsid w:val="009D3E56"/>
    <w:rsid w:val="009D5CB1"/>
    <w:rsid w:val="009E6E96"/>
    <w:rsid w:val="009F35DF"/>
    <w:rsid w:val="009F5672"/>
    <w:rsid w:val="009F7B2C"/>
    <w:rsid w:val="00A072E2"/>
    <w:rsid w:val="00A116A4"/>
    <w:rsid w:val="00A21EC3"/>
    <w:rsid w:val="00A25242"/>
    <w:rsid w:val="00A31B17"/>
    <w:rsid w:val="00A3204B"/>
    <w:rsid w:val="00A323FC"/>
    <w:rsid w:val="00A34171"/>
    <w:rsid w:val="00A461EB"/>
    <w:rsid w:val="00A548B1"/>
    <w:rsid w:val="00A56E0D"/>
    <w:rsid w:val="00A65047"/>
    <w:rsid w:val="00A70C5D"/>
    <w:rsid w:val="00A94034"/>
    <w:rsid w:val="00AA0E0B"/>
    <w:rsid w:val="00AB459B"/>
    <w:rsid w:val="00AC1551"/>
    <w:rsid w:val="00AD17D2"/>
    <w:rsid w:val="00AD2783"/>
    <w:rsid w:val="00AD4499"/>
    <w:rsid w:val="00AE139A"/>
    <w:rsid w:val="00B01181"/>
    <w:rsid w:val="00B04398"/>
    <w:rsid w:val="00B107F1"/>
    <w:rsid w:val="00B22444"/>
    <w:rsid w:val="00B230DB"/>
    <w:rsid w:val="00B24586"/>
    <w:rsid w:val="00B252CF"/>
    <w:rsid w:val="00B40359"/>
    <w:rsid w:val="00B477A7"/>
    <w:rsid w:val="00B57811"/>
    <w:rsid w:val="00B60FA0"/>
    <w:rsid w:val="00B62007"/>
    <w:rsid w:val="00B86151"/>
    <w:rsid w:val="00B9507A"/>
    <w:rsid w:val="00B95ABD"/>
    <w:rsid w:val="00BA5091"/>
    <w:rsid w:val="00BA7F08"/>
    <w:rsid w:val="00BB602E"/>
    <w:rsid w:val="00BC2638"/>
    <w:rsid w:val="00BC60F9"/>
    <w:rsid w:val="00BC78A7"/>
    <w:rsid w:val="00BD053C"/>
    <w:rsid w:val="00BE05A1"/>
    <w:rsid w:val="00BE11B1"/>
    <w:rsid w:val="00C00FE9"/>
    <w:rsid w:val="00C033A8"/>
    <w:rsid w:val="00C06571"/>
    <w:rsid w:val="00C11C05"/>
    <w:rsid w:val="00C13538"/>
    <w:rsid w:val="00C16170"/>
    <w:rsid w:val="00C23FE4"/>
    <w:rsid w:val="00C30097"/>
    <w:rsid w:val="00C335EB"/>
    <w:rsid w:val="00C4228D"/>
    <w:rsid w:val="00C422F6"/>
    <w:rsid w:val="00C47289"/>
    <w:rsid w:val="00C474AC"/>
    <w:rsid w:val="00C77697"/>
    <w:rsid w:val="00C80190"/>
    <w:rsid w:val="00C8072C"/>
    <w:rsid w:val="00C83573"/>
    <w:rsid w:val="00C84AB0"/>
    <w:rsid w:val="00C8779A"/>
    <w:rsid w:val="00C90E9B"/>
    <w:rsid w:val="00C94131"/>
    <w:rsid w:val="00CA7CBC"/>
    <w:rsid w:val="00CC75D5"/>
    <w:rsid w:val="00CD567D"/>
    <w:rsid w:val="00CE6E96"/>
    <w:rsid w:val="00CF2549"/>
    <w:rsid w:val="00CF38BA"/>
    <w:rsid w:val="00D03791"/>
    <w:rsid w:val="00D14924"/>
    <w:rsid w:val="00D17A85"/>
    <w:rsid w:val="00D2148B"/>
    <w:rsid w:val="00D3046C"/>
    <w:rsid w:val="00D41801"/>
    <w:rsid w:val="00D4301A"/>
    <w:rsid w:val="00D673FA"/>
    <w:rsid w:val="00D83405"/>
    <w:rsid w:val="00D84F08"/>
    <w:rsid w:val="00DA21D2"/>
    <w:rsid w:val="00DB427B"/>
    <w:rsid w:val="00DB6955"/>
    <w:rsid w:val="00DC1B84"/>
    <w:rsid w:val="00DC610F"/>
    <w:rsid w:val="00DD7BE4"/>
    <w:rsid w:val="00DE1175"/>
    <w:rsid w:val="00DE29AD"/>
    <w:rsid w:val="00DE5888"/>
    <w:rsid w:val="00DF6DFD"/>
    <w:rsid w:val="00E03EAA"/>
    <w:rsid w:val="00E1094A"/>
    <w:rsid w:val="00E13E8A"/>
    <w:rsid w:val="00E24E41"/>
    <w:rsid w:val="00E31436"/>
    <w:rsid w:val="00E365D1"/>
    <w:rsid w:val="00E53058"/>
    <w:rsid w:val="00E54BFC"/>
    <w:rsid w:val="00E573BB"/>
    <w:rsid w:val="00E651CF"/>
    <w:rsid w:val="00E673E3"/>
    <w:rsid w:val="00E70F7A"/>
    <w:rsid w:val="00E74EFB"/>
    <w:rsid w:val="00E75D29"/>
    <w:rsid w:val="00E86D00"/>
    <w:rsid w:val="00E91067"/>
    <w:rsid w:val="00E91D03"/>
    <w:rsid w:val="00EA14E4"/>
    <w:rsid w:val="00EB78E7"/>
    <w:rsid w:val="00EB7C7E"/>
    <w:rsid w:val="00EB7DB6"/>
    <w:rsid w:val="00EC4373"/>
    <w:rsid w:val="00ED3082"/>
    <w:rsid w:val="00ED5707"/>
    <w:rsid w:val="00EE3E31"/>
    <w:rsid w:val="00F14470"/>
    <w:rsid w:val="00F30744"/>
    <w:rsid w:val="00F46055"/>
    <w:rsid w:val="00F55F8E"/>
    <w:rsid w:val="00F56A86"/>
    <w:rsid w:val="00F62776"/>
    <w:rsid w:val="00F6306E"/>
    <w:rsid w:val="00F64936"/>
    <w:rsid w:val="00F75AAC"/>
    <w:rsid w:val="00F7609E"/>
    <w:rsid w:val="00F909ED"/>
    <w:rsid w:val="00F92D73"/>
    <w:rsid w:val="00FA3D44"/>
    <w:rsid w:val="00FB21E7"/>
    <w:rsid w:val="00FB4B2C"/>
    <w:rsid w:val="00FB645B"/>
    <w:rsid w:val="00FC3983"/>
    <w:rsid w:val="00FC65EB"/>
    <w:rsid w:val="00FC7B56"/>
    <w:rsid w:val="00FC7C2B"/>
    <w:rsid w:val="00FD544F"/>
    <w:rsid w:val="00FE3AA8"/>
    <w:rsid w:val="00FE3B92"/>
    <w:rsid w:val="00FE565E"/>
    <w:rsid w:val="00FF2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D25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D25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D25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a3">
    <w:name w:val="Знак"/>
    <w:basedOn w:val="a"/>
    <w:uiPriority w:val="99"/>
    <w:rsid w:val="001E355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Normal">
    <w:name w:val="ConsPlusNormal"/>
    <w:uiPriority w:val="99"/>
    <w:rsid w:val="00D2148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No Spacing"/>
    <w:uiPriority w:val="1"/>
    <w:qFormat/>
    <w:rsid w:val="00700BB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D7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B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277014766C17EA17C1897B098C211D3AB4A1A07079EE97FF0CC4F6CB16B" TargetMode="External"/><Relationship Id="rId13" Type="http://schemas.openxmlformats.org/officeDocument/2006/relationships/hyperlink" Target="consultantplus://offline/ref=88277014766C17EA17C1897B098C211D3AB4A1A37279EE97FF0CC4F6CB16B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277014766C17EA17C1897B098C211D3AB4A1A37279EE97FF0CC4F6CB16B" TargetMode="External"/><Relationship Id="rId12" Type="http://schemas.openxmlformats.org/officeDocument/2006/relationships/hyperlink" Target="consultantplus://offline/ref=88277014766C17EA17C1897B098C211D3AB4A1A37279EE97FF0CC4F6B61B6E8AFB210C5DF06B25CD1EB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8277014766C17EA17C1897B098C211E30B2ADAF212EECC6AA02CC11B" TargetMode="External"/><Relationship Id="rId11" Type="http://schemas.openxmlformats.org/officeDocument/2006/relationships/hyperlink" Target="consultantplus://offline/ref=88277014766C17EA17C1897B098C211D3AB4A1A37279EE97FF0CC4F6B61B6E8AFB210C5DF06A2CCD18B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8277014766C17EA17C1897B098C211D3AB4A1A37279EE97FF0CC4F6B61B6E8AFB210C5DF06A22CD12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277014766C17EA17C1897B098C211D3AB4A1A37279EE97FF0CC4F6B61B6E8AFB210C5DF06A23CD19B" TargetMode="External"/><Relationship Id="rId14" Type="http://schemas.openxmlformats.org/officeDocument/2006/relationships/hyperlink" Target="consultantplus://offline/ref=88277014766C17EA17C1897B098C211D3AB4A1A07079EE97FF0CC4F6B61B6E8AFB210C5DF06A2CCD1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EAB5C-8118-455B-BDEE-26145D1B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</TotalTime>
  <Pages>1</Pages>
  <Words>6464</Words>
  <Characters>36848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2012-12-25T05:09:00Z</cp:lastPrinted>
  <dcterms:created xsi:type="dcterms:W3CDTF">2012-08-02T01:52:00Z</dcterms:created>
  <dcterms:modified xsi:type="dcterms:W3CDTF">2012-12-25T05:23:00Z</dcterms:modified>
</cp:coreProperties>
</file>