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6917D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36E07" w:rsidRPr="00F146AE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Pr="000642E9" w:rsidRDefault="00CB21C4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О С Т А Н О В Л Е Н И Е</w:t>
            </w:r>
          </w:p>
        </w:tc>
      </w:tr>
      <w:tr w:rsidR="00136E07" w:rsidRPr="00136E07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136E07" w:rsidRPr="0011237D" w:rsidRDefault="00B165A2" w:rsidP="00D74C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декабря 2022 года</w:t>
            </w:r>
            <w:bookmarkStart w:id="0" w:name="_GoBack"/>
            <w:bookmarkEnd w:id="0"/>
          </w:p>
        </w:tc>
        <w:tc>
          <w:tcPr>
            <w:tcW w:w="3833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11237D" w:rsidRDefault="00B165A2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938-па</w:t>
            </w:r>
          </w:p>
        </w:tc>
      </w:tr>
    </w:tbl>
    <w:p w:rsidR="00194569" w:rsidRDefault="00136E07" w:rsidP="00D74C94">
      <w:pPr>
        <w:spacing w:after="0" w:line="240" w:lineRule="auto"/>
      </w:pPr>
      <w:r>
        <w:t xml:space="preserve">  </w:t>
      </w:r>
    </w:p>
    <w:p w:rsidR="00C85F83" w:rsidRDefault="00C85F83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83CC5" w:rsidRDefault="00D83CC5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83CC5" w:rsidRPr="00F146AE" w:rsidRDefault="00D83CC5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57865" w:rsidTr="00F845F1">
        <w:tc>
          <w:tcPr>
            <w:tcW w:w="9356" w:type="dxa"/>
          </w:tcPr>
          <w:p w:rsidR="00457865" w:rsidRPr="00892D5A" w:rsidRDefault="00892D5A" w:rsidP="003371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2D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плана мероприятий по реализации Стратегии государственной антинаркотической политики Российской Федерации на период до 2030 года на территории Пожарского муниципального </w:t>
            </w:r>
            <w:r w:rsidR="00337188">
              <w:rPr>
                <w:rFonts w:ascii="Times New Roman" w:hAnsi="Times New Roman" w:cs="Times New Roman"/>
                <w:b/>
                <w:sz w:val="28"/>
                <w:szCs w:val="28"/>
              </w:rPr>
              <w:t>округа</w:t>
            </w:r>
            <w:r w:rsidRPr="00892D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Приморского края</w:t>
            </w:r>
            <w:r w:rsidR="00CC5B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(на 2023-2030 гг.)</w:t>
            </w:r>
          </w:p>
        </w:tc>
      </w:tr>
    </w:tbl>
    <w:p w:rsidR="006A189E" w:rsidRDefault="00136E07" w:rsidP="000B6BC0">
      <w:pPr>
        <w:spacing w:after="0" w:line="360" w:lineRule="auto"/>
        <w:jc w:val="both"/>
      </w:pPr>
      <w:r>
        <w:tab/>
      </w:r>
    </w:p>
    <w:p w:rsidR="00D83CC5" w:rsidRPr="007B63F1" w:rsidRDefault="00D83CC5" w:rsidP="000B6BC0">
      <w:pPr>
        <w:spacing w:after="0" w:line="360" w:lineRule="auto"/>
        <w:jc w:val="both"/>
        <w:rPr>
          <w:sz w:val="16"/>
          <w:szCs w:val="16"/>
        </w:rPr>
      </w:pPr>
    </w:p>
    <w:p w:rsidR="00490A53" w:rsidRDefault="002E0A94" w:rsidP="00490A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 года              № 131-РФ «Об общих принципах организации местного самоуправления в Российской Федерации», Указом Прези</w:t>
      </w:r>
      <w:r w:rsidR="00892D5A">
        <w:rPr>
          <w:rFonts w:ascii="Times New Roman" w:hAnsi="Times New Roman" w:cs="Times New Roman"/>
          <w:sz w:val="28"/>
          <w:szCs w:val="28"/>
        </w:rPr>
        <w:t>дента Российской Федерации от 23 ноября 2020 года № 733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Стратегии государственной антинаркотической поли</w:t>
      </w:r>
      <w:r w:rsidR="00892D5A">
        <w:rPr>
          <w:rFonts w:ascii="Times New Roman" w:hAnsi="Times New Roman" w:cs="Times New Roman"/>
          <w:sz w:val="28"/>
          <w:szCs w:val="28"/>
        </w:rPr>
        <w:t>тики Российской Федерации до 203</w:t>
      </w:r>
      <w:r>
        <w:rPr>
          <w:rFonts w:ascii="Times New Roman" w:hAnsi="Times New Roman" w:cs="Times New Roman"/>
          <w:sz w:val="28"/>
          <w:szCs w:val="28"/>
        </w:rPr>
        <w:t>0 года</w:t>
      </w:r>
      <w:r w:rsidRPr="002E0A94">
        <w:rPr>
          <w:rFonts w:ascii="Times New Roman" w:hAnsi="Times New Roman" w:cs="Times New Roman"/>
          <w:sz w:val="28"/>
          <w:szCs w:val="28"/>
        </w:rPr>
        <w:t xml:space="preserve">», </w:t>
      </w:r>
      <w:r w:rsidR="00892D5A">
        <w:rPr>
          <w:rFonts w:ascii="Times New Roman" w:hAnsi="Times New Roman" w:cs="Times New Roman"/>
          <w:sz w:val="28"/>
          <w:szCs w:val="28"/>
        </w:rPr>
        <w:t>Перечнем приоритетных направлений реализации</w:t>
      </w:r>
      <w:r w:rsidR="00892D5A" w:rsidRPr="00892D5A">
        <w:rPr>
          <w:rFonts w:ascii="Times New Roman" w:hAnsi="Times New Roman" w:cs="Times New Roman"/>
          <w:sz w:val="28"/>
          <w:szCs w:val="28"/>
        </w:rPr>
        <w:t xml:space="preserve"> </w:t>
      </w:r>
      <w:r w:rsidR="00892D5A">
        <w:rPr>
          <w:rFonts w:ascii="Times New Roman" w:hAnsi="Times New Roman" w:cs="Times New Roman"/>
          <w:sz w:val="28"/>
          <w:szCs w:val="28"/>
        </w:rPr>
        <w:t xml:space="preserve">Стратегии государственной антинаркотической политики Российской Федерации </w:t>
      </w:r>
      <w:r w:rsidR="00337188">
        <w:rPr>
          <w:rFonts w:ascii="Times New Roman" w:hAnsi="Times New Roman" w:cs="Times New Roman"/>
          <w:sz w:val="28"/>
          <w:szCs w:val="28"/>
        </w:rPr>
        <w:t>до 2030 года в Приморском крае</w:t>
      </w:r>
      <w:r w:rsidR="00490A53">
        <w:rPr>
          <w:rFonts w:ascii="Times New Roman" w:hAnsi="Times New Roman" w:cs="Times New Roman"/>
          <w:sz w:val="28"/>
          <w:szCs w:val="28"/>
        </w:rPr>
        <w:t>, администрации Пожарского муниципального района Приморского края</w:t>
      </w:r>
    </w:p>
    <w:p w:rsidR="00490A53" w:rsidRDefault="00490A53" w:rsidP="00490A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0A53" w:rsidRDefault="00490A53" w:rsidP="00490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90A53" w:rsidRPr="00490A53" w:rsidRDefault="00490A53" w:rsidP="00490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723" w:rsidRDefault="00F146AE" w:rsidP="00F146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0723">
        <w:rPr>
          <w:rFonts w:ascii="Times New Roman" w:hAnsi="Times New Roman" w:cs="Times New Roman"/>
          <w:sz w:val="28"/>
          <w:szCs w:val="28"/>
        </w:rPr>
        <w:t>1.</w:t>
      </w:r>
      <w:r w:rsidR="00CB5E96">
        <w:rPr>
          <w:rFonts w:ascii="Times New Roman" w:hAnsi="Times New Roman" w:cs="Times New Roman"/>
          <w:sz w:val="28"/>
          <w:szCs w:val="28"/>
        </w:rPr>
        <w:t xml:space="preserve"> </w:t>
      </w:r>
      <w:r w:rsidR="002E0A94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A42BE6">
        <w:rPr>
          <w:rFonts w:ascii="Times New Roman" w:hAnsi="Times New Roman" w:cs="Times New Roman"/>
          <w:sz w:val="28"/>
          <w:szCs w:val="28"/>
        </w:rPr>
        <w:t>план</w:t>
      </w:r>
      <w:r w:rsidR="00A42BE6" w:rsidRPr="00A42BE6">
        <w:rPr>
          <w:rFonts w:ascii="Times New Roman" w:hAnsi="Times New Roman" w:cs="Times New Roman"/>
          <w:sz w:val="28"/>
          <w:szCs w:val="28"/>
        </w:rPr>
        <w:t xml:space="preserve"> мероприятий по реализации Стратегии государственной антинаркотической политики Российской Федерации на период до 2030 года на территории Пожарского муниципального </w:t>
      </w:r>
      <w:r w:rsidR="00337188">
        <w:rPr>
          <w:rFonts w:ascii="Times New Roman" w:hAnsi="Times New Roman" w:cs="Times New Roman"/>
          <w:sz w:val="28"/>
          <w:szCs w:val="28"/>
        </w:rPr>
        <w:t>округа</w:t>
      </w:r>
      <w:r w:rsidR="00A42BE6" w:rsidRPr="00A42BE6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CC5B23">
        <w:rPr>
          <w:rFonts w:ascii="Times New Roman" w:hAnsi="Times New Roman" w:cs="Times New Roman"/>
          <w:sz w:val="28"/>
          <w:szCs w:val="28"/>
        </w:rPr>
        <w:t xml:space="preserve"> на 2023-2030 годы</w:t>
      </w:r>
      <w:r w:rsidR="00F77F4E">
        <w:rPr>
          <w:rFonts w:ascii="Times New Roman" w:hAnsi="Times New Roman" w:cs="Times New Roman"/>
          <w:sz w:val="28"/>
          <w:szCs w:val="28"/>
        </w:rPr>
        <w:t>.</w:t>
      </w:r>
    </w:p>
    <w:p w:rsidR="00812B91" w:rsidRDefault="00812B91" w:rsidP="00F146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812B91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</w:t>
      </w:r>
      <w:r>
        <w:rPr>
          <w:rFonts w:ascii="Times New Roman" w:hAnsi="Times New Roman" w:cs="Times New Roman"/>
          <w:sz w:val="28"/>
          <w:szCs w:val="28"/>
        </w:rPr>
        <w:t xml:space="preserve">05 марта 2021 </w:t>
      </w:r>
      <w:r>
        <w:rPr>
          <w:rFonts w:ascii="Times New Roman" w:hAnsi="Times New Roman" w:cs="Times New Roman"/>
          <w:sz w:val="28"/>
          <w:szCs w:val="28"/>
        </w:rPr>
        <w:lastRenderedPageBreak/>
        <w:t>года № 97</w:t>
      </w:r>
      <w:r w:rsidRPr="00812B91">
        <w:rPr>
          <w:rFonts w:ascii="Times New Roman" w:hAnsi="Times New Roman" w:cs="Times New Roman"/>
          <w:sz w:val="28"/>
          <w:szCs w:val="28"/>
        </w:rPr>
        <w:t xml:space="preserve">-па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12B91">
        <w:rPr>
          <w:rFonts w:ascii="Times New Roman" w:hAnsi="Times New Roman" w:cs="Times New Roman"/>
          <w:sz w:val="28"/>
          <w:szCs w:val="28"/>
        </w:rPr>
        <w:t>Об утверждении плана мероприятий по реализации Стратегии государственной антинаркотической политики Российской Федерации на период до 2030 года на территории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5502" w:rsidRPr="00702565" w:rsidRDefault="00337188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6679C">
        <w:rPr>
          <w:rFonts w:ascii="Times New Roman" w:hAnsi="Times New Roman" w:cs="Times New Roman"/>
          <w:sz w:val="28"/>
          <w:szCs w:val="28"/>
        </w:rPr>
        <w:t xml:space="preserve">. </w:t>
      </w:r>
      <w:r w:rsidR="00F845F1">
        <w:rPr>
          <w:rFonts w:ascii="Times New Roman" w:hAnsi="Times New Roman" w:cs="Times New Roman"/>
          <w:sz w:val="28"/>
          <w:szCs w:val="28"/>
        </w:rPr>
        <w:t>Общему отделу</w:t>
      </w:r>
      <w:r w:rsidR="00F845F1" w:rsidRPr="00F845F1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</w:t>
      </w:r>
      <w:r w:rsidR="00B75502">
        <w:rPr>
          <w:rFonts w:ascii="Times New Roman" w:hAnsi="Times New Roman" w:cs="Times New Roman"/>
          <w:sz w:val="28"/>
          <w:szCs w:val="28"/>
        </w:rPr>
        <w:t>разместить</w:t>
      </w:r>
      <w:r w:rsidR="00FC5CD0">
        <w:rPr>
          <w:rFonts w:ascii="Times New Roman" w:hAnsi="Times New Roman" w:cs="Times New Roman"/>
          <w:sz w:val="28"/>
          <w:szCs w:val="28"/>
        </w:rPr>
        <w:t xml:space="preserve"> настоящее постановление</w:t>
      </w:r>
      <w:r w:rsidR="00B75502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Пожарского муниципального района Приморского края</w:t>
      </w:r>
      <w:r w:rsidR="008757A5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B75502">
        <w:rPr>
          <w:rFonts w:ascii="Times New Roman" w:hAnsi="Times New Roman" w:cs="Times New Roman"/>
          <w:sz w:val="28"/>
          <w:szCs w:val="28"/>
        </w:rPr>
        <w:t>.</w:t>
      </w:r>
    </w:p>
    <w:p w:rsidR="00702565" w:rsidRPr="00702565" w:rsidRDefault="00337188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2565" w:rsidRPr="00702565">
        <w:rPr>
          <w:rFonts w:ascii="Times New Roman" w:hAnsi="Times New Roman" w:cs="Times New Roman"/>
          <w:sz w:val="28"/>
          <w:szCs w:val="28"/>
        </w:rPr>
        <w:t>.</w:t>
      </w:r>
      <w:r w:rsidR="00702565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CB21C4">
        <w:rPr>
          <w:rFonts w:ascii="Times New Roman" w:hAnsi="Times New Roman" w:cs="Times New Roman"/>
          <w:sz w:val="28"/>
          <w:szCs w:val="28"/>
        </w:rPr>
        <w:t>постановление</w:t>
      </w:r>
      <w:r w:rsidR="00D450B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FC5CD0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01 января 2023 года</w:t>
      </w:r>
      <w:r w:rsidR="00FC5CD0">
        <w:rPr>
          <w:rFonts w:ascii="Times New Roman" w:hAnsi="Times New Roman" w:cs="Times New Roman"/>
          <w:sz w:val="28"/>
          <w:szCs w:val="28"/>
        </w:rPr>
        <w:t>.</w:t>
      </w:r>
    </w:p>
    <w:p w:rsidR="00B75502" w:rsidRPr="00040723" w:rsidRDefault="00337188" w:rsidP="00175E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3B01">
        <w:rPr>
          <w:rFonts w:ascii="Times New Roman" w:hAnsi="Times New Roman" w:cs="Times New Roman"/>
          <w:sz w:val="28"/>
          <w:szCs w:val="28"/>
        </w:rPr>
        <w:t xml:space="preserve">. </w:t>
      </w:r>
      <w:r w:rsidR="008757A5">
        <w:rPr>
          <w:rFonts w:ascii="Times New Roman" w:hAnsi="Times New Roman" w:cs="Times New Roman"/>
          <w:sz w:val="28"/>
          <w:szCs w:val="28"/>
        </w:rPr>
        <w:t>Контроль над</w:t>
      </w:r>
      <w:r w:rsidR="00B75502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D55107">
        <w:rPr>
          <w:rFonts w:ascii="Times New Roman" w:hAnsi="Times New Roman" w:cs="Times New Roman"/>
          <w:sz w:val="28"/>
          <w:szCs w:val="28"/>
        </w:rPr>
        <w:t xml:space="preserve"> </w:t>
      </w:r>
      <w:r w:rsidR="00702565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CB21C4">
        <w:rPr>
          <w:rFonts w:ascii="Times New Roman" w:hAnsi="Times New Roman" w:cs="Times New Roman"/>
          <w:sz w:val="28"/>
          <w:szCs w:val="28"/>
        </w:rPr>
        <w:t>постановления</w:t>
      </w:r>
      <w:r w:rsidR="00B75502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7B63F1">
        <w:rPr>
          <w:rFonts w:ascii="Times New Roman" w:hAnsi="Times New Roman" w:cs="Times New Roman"/>
          <w:sz w:val="28"/>
          <w:szCs w:val="28"/>
        </w:rPr>
        <w:t>заместителя главы</w:t>
      </w:r>
      <w:r w:rsidR="000B6BC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75502">
        <w:rPr>
          <w:rFonts w:ascii="Times New Roman" w:hAnsi="Times New Roman" w:cs="Times New Roman"/>
          <w:sz w:val="28"/>
          <w:szCs w:val="28"/>
        </w:rPr>
        <w:t>П</w:t>
      </w:r>
      <w:r w:rsidR="00702565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812B91">
        <w:rPr>
          <w:rFonts w:ascii="Times New Roman" w:hAnsi="Times New Roman" w:cs="Times New Roman"/>
          <w:sz w:val="28"/>
          <w:szCs w:val="28"/>
        </w:rPr>
        <w:t>.</w:t>
      </w:r>
    </w:p>
    <w:p w:rsidR="007B63F1" w:rsidRDefault="007B63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B91" w:rsidRDefault="00812B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F845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8B3B01">
        <w:rPr>
          <w:rFonts w:ascii="Times New Roman" w:hAnsi="Times New Roman" w:cs="Times New Roman"/>
          <w:sz w:val="28"/>
          <w:szCs w:val="28"/>
        </w:rPr>
        <w:t xml:space="preserve"> </w:t>
      </w:r>
      <w:r w:rsidR="008A1673" w:rsidRPr="008A167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A167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B3B01">
        <w:rPr>
          <w:rFonts w:ascii="Times New Roman" w:hAnsi="Times New Roman" w:cs="Times New Roman"/>
          <w:sz w:val="28"/>
          <w:szCs w:val="28"/>
        </w:rPr>
        <w:t xml:space="preserve">   </w:t>
      </w:r>
      <w:r w:rsidR="001C0A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B3B01">
        <w:rPr>
          <w:rFonts w:ascii="Times New Roman" w:hAnsi="Times New Roman" w:cs="Times New Roman"/>
          <w:sz w:val="28"/>
          <w:szCs w:val="28"/>
        </w:rPr>
        <w:t xml:space="preserve">   </w:t>
      </w:r>
      <w:r w:rsidR="00CC5B23">
        <w:rPr>
          <w:rFonts w:ascii="Times New Roman" w:hAnsi="Times New Roman" w:cs="Times New Roman"/>
          <w:sz w:val="28"/>
          <w:szCs w:val="28"/>
        </w:rPr>
        <w:t xml:space="preserve">    </w:t>
      </w:r>
      <w:r w:rsidR="00AB67BC">
        <w:rPr>
          <w:rFonts w:ascii="Times New Roman" w:hAnsi="Times New Roman" w:cs="Times New Roman"/>
          <w:sz w:val="28"/>
          <w:szCs w:val="28"/>
        </w:rPr>
        <w:t xml:space="preserve"> </w:t>
      </w:r>
      <w:r w:rsidR="00812B91">
        <w:rPr>
          <w:rFonts w:ascii="Times New Roman" w:hAnsi="Times New Roman" w:cs="Times New Roman"/>
          <w:sz w:val="28"/>
          <w:szCs w:val="28"/>
        </w:rPr>
        <w:t xml:space="preserve"> </w:t>
      </w:r>
      <w:r w:rsidR="00CC5B23">
        <w:rPr>
          <w:rFonts w:ascii="Times New Roman" w:hAnsi="Times New Roman" w:cs="Times New Roman"/>
          <w:sz w:val="28"/>
          <w:szCs w:val="28"/>
        </w:rPr>
        <w:t>В.М. Козак</w:t>
      </w:r>
    </w:p>
    <w:sectPr w:rsidR="008A1673" w:rsidRPr="008A1673" w:rsidSect="007B63F1">
      <w:headerReference w:type="default" r:id="rId8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2B1" w:rsidRDefault="00B012B1" w:rsidP="000642E9">
      <w:pPr>
        <w:spacing w:after="0" w:line="240" w:lineRule="auto"/>
      </w:pPr>
      <w:r>
        <w:separator/>
      </w:r>
    </w:p>
  </w:endnote>
  <w:endnote w:type="continuationSeparator" w:id="0">
    <w:p w:rsidR="00B012B1" w:rsidRDefault="00B012B1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2B1" w:rsidRDefault="00B012B1" w:rsidP="000642E9">
      <w:pPr>
        <w:spacing w:after="0" w:line="240" w:lineRule="auto"/>
      </w:pPr>
      <w:r>
        <w:separator/>
      </w:r>
    </w:p>
  </w:footnote>
  <w:footnote w:type="continuationSeparator" w:id="0">
    <w:p w:rsidR="00B012B1" w:rsidRDefault="00B012B1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A64AD1">
        <w:pPr>
          <w:pStyle w:val="a4"/>
          <w:jc w:val="center"/>
        </w:pPr>
        <w:r>
          <w:fldChar w:fldCharType="begin"/>
        </w:r>
        <w:r w:rsidR="00DC2917">
          <w:instrText xml:space="preserve"> PAGE   \* MERGEFORMAT </w:instrText>
        </w:r>
        <w:r>
          <w:fldChar w:fldCharType="separate"/>
        </w:r>
        <w:r w:rsidR="00B165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4360"/>
    <w:rsid w:val="00040723"/>
    <w:rsid w:val="000642E9"/>
    <w:rsid w:val="00076182"/>
    <w:rsid w:val="00085EC6"/>
    <w:rsid w:val="00085EFA"/>
    <w:rsid w:val="000A7BEB"/>
    <w:rsid w:val="000B6BC0"/>
    <w:rsid w:val="000C177C"/>
    <w:rsid w:val="000F03C2"/>
    <w:rsid w:val="0011237D"/>
    <w:rsid w:val="001340F4"/>
    <w:rsid w:val="00136E07"/>
    <w:rsid w:val="00145739"/>
    <w:rsid w:val="0015753F"/>
    <w:rsid w:val="0016741F"/>
    <w:rsid w:val="00175E64"/>
    <w:rsid w:val="00194569"/>
    <w:rsid w:val="001C0A59"/>
    <w:rsid w:val="001C3CF8"/>
    <w:rsid w:val="001D1A74"/>
    <w:rsid w:val="00213510"/>
    <w:rsid w:val="00241451"/>
    <w:rsid w:val="00246ABA"/>
    <w:rsid w:val="00265D48"/>
    <w:rsid w:val="00266A50"/>
    <w:rsid w:val="002803D6"/>
    <w:rsid w:val="002B5665"/>
    <w:rsid w:val="002D0997"/>
    <w:rsid w:val="002E0A94"/>
    <w:rsid w:val="003342FB"/>
    <w:rsid w:val="00337188"/>
    <w:rsid w:val="00340461"/>
    <w:rsid w:val="003C2474"/>
    <w:rsid w:val="003E5327"/>
    <w:rsid w:val="0040223A"/>
    <w:rsid w:val="0041427E"/>
    <w:rsid w:val="00421E1F"/>
    <w:rsid w:val="004258F6"/>
    <w:rsid w:val="00427516"/>
    <w:rsid w:val="00441AEE"/>
    <w:rsid w:val="00457865"/>
    <w:rsid w:val="00460380"/>
    <w:rsid w:val="00490A53"/>
    <w:rsid w:val="00493D12"/>
    <w:rsid w:val="004D0EDD"/>
    <w:rsid w:val="004E6BD1"/>
    <w:rsid w:val="005024B9"/>
    <w:rsid w:val="00530966"/>
    <w:rsid w:val="00572486"/>
    <w:rsid w:val="00592C42"/>
    <w:rsid w:val="005D2FC9"/>
    <w:rsid w:val="005E1CE4"/>
    <w:rsid w:val="00601AEB"/>
    <w:rsid w:val="00601C65"/>
    <w:rsid w:val="006076A3"/>
    <w:rsid w:val="0061487B"/>
    <w:rsid w:val="00627839"/>
    <w:rsid w:val="0064049E"/>
    <w:rsid w:val="00651B5A"/>
    <w:rsid w:val="0066011C"/>
    <w:rsid w:val="0067331F"/>
    <w:rsid w:val="006917DF"/>
    <w:rsid w:val="006A189E"/>
    <w:rsid w:val="006C4868"/>
    <w:rsid w:val="006F0AB3"/>
    <w:rsid w:val="00702565"/>
    <w:rsid w:val="007114A5"/>
    <w:rsid w:val="007B63F1"/>
    <w:rsid w:val="007C4207"/>
    <w:rsid w:val="00812B91"/>
    <w:rsid w:val="00816F61"/>
    <w:rsid w:val="008757A5"/>
    <w:rsid w:val="00892D5A"/>
    <w:rsid w:val="008A1673"/>
    <w:rsid w:val="008B3B01"/>
    <w:rsid w:val="00930A0C"/>
    <w:rsid w:val="0096679C"/>
    <w:rsid w:val="009B37B2"/>
    <w:rsid w:val="00A11E64"/>
    <w:rsid w:val="00A42BE6"/>
    <w:rsid w:val="00A450B3"/>
    <w:rsid w:val="00A64AD1"/>
    <w:rsid w:val="00A70C52"/>
    <w:rsid w:val="00AB67BC"/>
    <w:rsid w:val="00AE1F1C"/>
    <w:rsid w:val="00B012B1"/>
    <w:rsid w:val="00B10055"/>
    <w:rsid w:val="00B165A2"/>
    <w:rsid w:val="00B33E6A"/>
    <w:rsid w:val="00B4470A"/>
    <w:rsid w:val="00B528C5"/>
    <w:rsid w:val="00B75502"/>
    <w:rsid w:val="00B7689A"/>
    <w:rsid w:val="00B83DF9"/>
    <w:rsid w:val="00C20CA1"/>
    <w:rsid w:val="00C20FB1"/>
    <w:rsid w:val="00C2176D"/>
    <w:rsid w:val="00C301F8"/>
    <w:rsid w:val="00C51FEE"/>
    <w:rsid w:val="00C674BF"/>
    <w:rsid w:val="00C74ADB"/>
    <w:rsid w:val="00C8384D"/>
    <w:rsid w:val="00C85F83"/>
    <w:rsid w:val="00CA1A91"/>
    <w:rsid w:val="00CB21C4"/>
    <w:rsid w:val="00CB5E96"/>
    <w:rsid w:val="00CC4DE4"/>
    <w:rsid w:val="00CC5B23"/>
    <w:rsid w:val="00D07FFE"/>
    <w:rsid w:val="00D21A9C"/>
    <w:rsid w:val="00D42008"/>
    <w:rsid w:val="00D450BE"/>
    <w:rsid w:val="00D46055"/>
    <w:rsid w:val="00D55107"/>
    <w:rsid w:val="00D74C94"/>
    <w:rsid w:val="00D7791A"/>
    <w:rsid w:val="00D83CC5"/>
    <w:rsid w:val="00DA2B0B"/>
    <w:rsid w:val="00DA2E6A"/>
    <w:rsid w:val="00DC2917"/>
    <w:rsid w:val="00DD3ED1"/>
    <w:rsid w:val="00DF7256"/>
    <w:rsid w:val="00E30058"/>
    <w:rsid w:val="00E709F8"/>
    <w:rsid w:val="00EC66E0"/>
    <w:rsid w:val="00ED222E"/>
    <w:rsid w:val="00F146AE"/>
    <w:rsid w:val="00F77F4E"/>
    <w:rsid w:val="00F845F1"/>
    <w:rsid w:val="00FA59C8"/>
    <w:rsid w:val="00FC00F9"/>
    <w:rsid w:val="00FC5CD0"/>
    <w:rsid w:val="00FD476C"/>
    <w:rsid w:val="00FE1D69"/>
    <w:rsid w:val="00FF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07EAD-7A8A-45D2-83BD-C69A2A13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  <w:style w:type="table" w:styleId="a8">
    <w:name w:val="Table Grid"/>
    <w:basedOn w:val="a1"/>
    <w:uiPriority w:val="59"/>
    <w:rsid w:val="004578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414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41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68</cp:revision>
  <cp:lastPrinted>2022-12-12T01:43:00Z</cp:lastPrinted>
  <dcterms:created xsi:type="dcterms:W3CDTF">2012-07-06T03:35:00Z</dcterms:created>
  <dcterms:modified xsi:type="dcterms:W3CDTF">2022-12-14T01:29:00Z</dcterms:modified>
</cp:coreProperties>
</file>