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06" w:type="dxa"/>
        <w:tblLayout w:type="fixed"/>
        <w:tblLook w:val="01E0"/>
      </w:tblPr>
      <w:tblGrid>
        <w:gridCol w:w="2660"/>
        <w:gridCol w:w="5386"/>
        <w:gridCol w:w="1560"/>
      </w:tblGrid>
      <w:tr w:rsidR="00140120" w:rsidTr="0048120D">
        <w:tc>
          <w:tcPr>
            <w:tcW w:w="9606" w:type="dxa"/>
            <w:gridSpan w:val="3"/>
          </w:tcPr>
          <w:p w:rsidR="00140120" w:rsidRDefault="0014012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8240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140120" w:rsidRDefault="0014012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40120" w:rsidRPr="00B3595C" w:rsidRDefault="00140120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140120" w:rsidTr="0048120D">
        <w:tc>
          <w:tcPr>
            <w:tcW w:w="9606" w:type="dxa"/>
            <w:gridSpan w:val="3"/>
          </w:tcPr>
          <w:p w:rsidR="00140120" w:rsidRDefault="001401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140120" w:rsidRDefault="001401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ПОЖАРСКОГО МУНИЦИПАЛЬНОГО </w:t>
            </w:r>
            <w:r w:rsidR="00B550B4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РАЙОНА</w:t>
            </w:r>
          </w:p>
          <w:p w:rsidR="00140120" w:rsidRDefault="0014012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140120" w:rsidRDefault="0014012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0120" w:rsidTr="0048120D">
        <w:tc>
          <w:tcPr>
            <w:tcW w:w="9606" w:type="dxa"/>
            <w:gridSpan w:val="3"/>
          </w:tcPr>
          <w:p w:rsidR="00140120" w:rsidRDefault="00140120">
            <w:pPr>
              <w:spacing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 С Т А Н О В Л Е Н И Е  </w:t>
            </w:r>
          </w:p>
          <w:p w:rsidR="00140120" w:rsidRDefault="00140120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40120" w:rsidTr="0048120D"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0120" w:rsidRDefault="0048120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 декабря 2022 года</w:t>
            </w:r>
          </w:p>
        </w:tc>
        <w:tc>
          <w:tcPr>
            <w:tcW w:w="5386" w:type="dxa"/>
            <w:hideMark/>
          </w:tcPr>
          <w:p w:rsidR="00140120" w:rsidRDefault="00140120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пгт</w:t>
            </w:r>
            <w:proofErr w:type="spellEnd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1"/>
                <w:szCs w:val="21"/>
              </w:rPr>
              <w:t>Лучегорск</w:t>
            </w:r>
            <w:proofErr w:type="spellEnd"/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40120" w:rsidRDefault="00140120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r w:rsidR="004812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1048-па</w:t>
            </w:r>
          </w:p>
        </w:tc>
      </w:tr>
    </w:tbl>
    <w:p w:rsidR="00B71E2A" w:rsidRPr="00C33B25" w:rsidRDefault="00B71E2A" w:rsidP="00C33B2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33B25" w:rsidRDefault="00D41884" w:rsidP="00D418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1884">
        <w:rPr>
          <w:rFonts w:ascii="Times New Roman" w:hAnsi="Times New Roman" w:cs="Times New Roman"/>
          <w:b/>
          <w:sz w:val="28"/>
          <w:szCs w:val="28"/>
        </w:rPr>
        <w:t>Об установлении размеров родительской платы за присмотр и уход за детьми, осваивающими программы дошкольного образования в муниципальных бюджетных дошкольных учреждениях и муниципальных общеобразовательных бюджетных учреждениях Пожарского муниципально</w:t>
      </w:r>
      <w:r w:rsidR="008C0451">
        <w:rPr>
          <w:rFonts w:ascii="Times New Roman" w:hAnsi="Times New Roman" w:cs="Times New Roman"/>
          <w:b/>
          <w:sz w:val="28"/>
          <w:szCs w:val="28"/>
        </w:rPr>
        <w:t>го округа</w:t>
      </w:r>
    </w:p>
    <w:p w:rsidR="00D41884" w:rsidRPr="00B3595C" w:rsidRDefault="00D41884" w:rsidP="00D41884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D41884" w:rsidRDefault="00D41884" w:rsidP="00D418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1884">
        <w:rPr>
          <w:rFonts w:ascii="Times New Roman" w:hAnsi="Times New Roman" w:cs="Times New Roman"/>
          <w:sz w:val="28"/>
          <w:szCs w:val="28"/>
        </w:rPr>
        <w:tab/>
        <w:t xml:space="preserve">В соответствии с </w:t>
      </w:r>
      <w:r w:rsidR="00DE54A8">
        <w:rPr>
          <w:rFonts w:ascii="Times New Roman" w:hAnsi="Times New Roman" w:cs="Times New Roman"/>
          <w:sz w:val="28"/>
          <w:szCs w:val="28"/>
        </w:rPr>
        <w:t>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23 декабря 2012 года № 273-ФЗ «Об образовании Российской Федерации</w:t>
      </w:r>
      <w:r w:rsidR="00A82909">
        <w:rPr>
          <w:rFonts w:ascii="Times New Roman" w:hAnsi="Times New Roman" w:cs="Times New Roman"/>
          <w:sz w:val="28"/>
          <w:szCs w:val="28"/>
        </w:rPr>
        <w:t xml:space="preserve">», на основании Закона </w:t>
      </w:r>
      <w:r w:rsidR="00B71E2A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 w:rsidR="00A82909">
        <w:rPr>
          <w:rFonts w:ascii="Times New Roman" w:hAnsi="Times New Roman" w:cs="Times New Roman"/>
          <w:sz w:val="28"/>
          <w:szCs w:val="28"/>
        </w:rPr>
        <w:t xml:space="preserve">края от 13 августа 2013 года №243-КЗ «Об образовании в </w:t>
      </w:r>
      <w:r w:rsidR="00B71E2A">
        <w:rPr>
          <w:rFonts w:ascii="Times New Roman" w:hAnsi="Times New Roman" w:cs="Times New Roman"/>
          <w:sz w:val="28"/>
          <w:szCs w:val="28"/>
        </w:rPr>
        <w:t xml:space="preserve">Приморском </w:t>
      </w:r>
      <w:proofErr w:type="spellStart"/>
      <w:r w:rsidR="00A82909">
        <w:rPr>
          <w:rFonts w:ascii="Times New Roman" w:hAnsi="Times New Roman" w:cs="Times New Roman"/>
          <w:sz w:val="28"/>
          <w:szCs w:val="28"/>
        </w:rPr>
        <w:t>крае</w:t>
      </w:r>
      <w:proofErr w:type="gramStart"/>
      <w:r w:rsidR="00A8290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остановлением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Правительства Приморского края от 09 декабря 2022 года № 853-пп «Об установлении максимального размера родительской платы за присмотр и уход за детьми в государственных и муниципальных образовательных организациях Приморского края, реализующих образовательную программу дошкольного образования, на 2023 год и плановый период 2024 и 2025 годов» администрация Пожарского муниципального округа Приморского края</w:t>
      </w:r>
    </w:p>
    <w:p w:rsidR="00D41884" w:rsidRPr="00B3595C" w:rsidRDefault="00D41884" w:rsidP="00D41884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41884" w:rsidRDefault="00D41884" w:rsidP="00D4188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340403" w:rsidRDefault="00A82909" w:rsidP="00340403">
      <w:pPr>
        <w:pStyle w:val="a4"/>
        <w:numPr>
          <w:ilvl w:val="0"/>
          <w:numId w:val="1"/>
        </w:numPr>
        <w:spacing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Установить с 01 января 2023 года следующие размеры родительской платы за присмотр и уход за детьми, осваивающими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программы дошкольного образования в муниципальных бюджетных дошкольных образовательных учреждениях и муниципальных общеобразовательных бюджетных учреждениях Пожарского муниципального округа </w:t>
      </w:r>
    </w:p>
    <w:p w:rsidR="00DA2633" w:rsidRDefault="00DA2633" w:rsidP="00340403">
      <w:pPr>
        <w:pStyle w:val="a4"/>
        <w:spacing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муниципальных бюджетных дошкольных образовательных учреждений, имеющих в своём составе группы сокращённого дня (8 - 10,5 часов) – 2469 рублей в месяц за одного ребёнка;</w:t>
      </w:r>
    </w:p>
    <w:p w:rsidR="00DA2633" w:rsidRDefault="00DA2633" w:rsidP="00DA2633">
      <w:pPr>
        <w:pStyle w:val="a4"/>
        <w:spacing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муниципальных общеобразовательных учреждений, имеющих в своём составе группы кратковременного пребывания (до 5 часов) – 123</w:t>
      </w:r>
      <w:r w:rsidR="00EA39AD">
        <w:rPr>
          <w:rFonts w:ascii="Times New Roman" w:hAnsi="Times New Roman" w:cs="Times New Roman"/>
          <w:sz w:val="28"/>
          <w:szCs w:val="28"/>
        </w:rPr>
        <w:t>4,5</w:t>
      </w:r>
      <w:r>
        <w:rPr>
          <w:rFonts w:ascii="Times New Roman" w:hAnsi="Times New Roman" w:cs="Times New Roman"/>
          <w:sz w:val="28"/>
          <w:szCs w:val="28"/>
        </w:rPr>
        <w:t xml:space="preserve"> рублей в месяц на одного ребёнка».</w:t>
      </w:r>
    </w:p>
    <w:p w:rsidR="00B550B4" w:rsidRDefault="00340403" w:rsidP="00B550B4">
      <w:pPr>
        <w:pStyle w:val="a4"/>
        <w:spacing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</w:t>
      </w:r>
      <w:r w:rsidR="00B550B4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силу</w:t>
      </w:r>
      <w:r w:rsidR="00B550B4">
        <w:rPr>
          <w:rFonts w:ascii="Times New Roman" w:hAnsi="Times New Roman" w:cs="Times New Roman"/>
          <w:sz w:val="28"/>
          <w:szCs w:val="28"/>
        </w:rPr>
        <w:t xml:space="preserve"> следующие нормативные правовые акты:</w:t>
      </w:r>
      <w:proofErr w:type="gramStart"/>
      <w:r w:rsidR="00B550B4">
        <w:rPr>
          <w:rFonts w:ascii="Times New Roman" w:hAnsi="Times New Roman" w:cs="Times New Roman"/>
          <w:sz w:val="28"/>
          <w:szCs w:val="28"/>
        </w:rPr>
        <w:tab/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Пожарского муниципального района </w:t>
      </w:r>
      <w:r w:rsidR="00F519E1">
        <w:rPr>
          <w:rFonts w:ascii="Times New Roman" w:hAnsi="Times New Roman" w:cs="Times New Roman"/>
          <w:sz w:val="28"/>
          <w:szCs w:val="28"/>
        </w:rPr>
        <w:t xml:space="preserve">Приморского </w:t>
      </w:r>
      <w:r>
        <w:rPr>
          <w:rFonts w:ascii="Times New Roman" w:hAnsi="Times New Roman" w:cs="Times New Roman"/>
          <w:sz w:val="28"/>
          <w:szCs w:val="28"/>
        </w:rPr>
        <w:t xml:space="preserve">края от 16 января 2015 года </w:t>
      </w:r>
      <w:r w:rsidR="00F519E1">
        <w:rPr>
          <w:rFonts w:ascii="Times New Roman" w:hAnsi="Times New Roman" w:cs="Times New Roman"/>
          <w:sz w:val="28"/>
          <w:szCs w:val="28"/>
        </w:rPr>
        <w:t xml:space="preserve">№ 12-па </w:t>
      </w:r>
      <w:r>
        <w:rPr>
          <w:rFonts w:ascii="Times New Roman" w:hAnsi="Times New Roman" w:cs="Times New Roman"/>
          <w:sz w:val="28"/>
          <w:szCs w:val="28"/>
        </w:rPr>
        <w:t>«Об установлении размеров родительской платы за присмотр и уход за детьми, осваивающими программы дошкольного образования в муниципальных бюджетных дошкольных образовательных учреждениях и муниципальных общеобразовательных бюджетных учреждениях Пожарского муниципального района»</w:t>
      </w:r>
      <w:r w:rsidR="00B550B4">
        <w:rPr>
          <w:rFonts w:ascii="Times New Roman" w:hAnsi="Times New Roman" w:cs="Times New Roman"/>
          <w:sz w:val="28"/>
          <w:szCs w:val="28"/>
        </w:rPr>
        <w:t>;</w:t>
      </w:r>
    </w:p>
    <w:p w:rsidR="00B550B4" w:rsidRDefault="00B550B4" w:rsidP="00B550B4">
      <w:pPr>
        <w:pStyle w:val="a4"/>
        <w:spacing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F519E1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Пожарского муниципального района Приморского края от 26 мая 2015 года № 217-па «О внесении изменений в постановление администрации Пожарского муниципального района от 16 января 2015 года № 12-па «Об установлении размеров родительской платы за присмотр и уход за детьми, осваивающими программы дошкольного образования в муниципальных бюджетных дошкольных образовательных учреждениях и муниципальных общеобразовательных бюджетных учреждениях По</w:t>
      </w:r>
      <w:r>
        <w:rPr>
          <w:rFonts w:ascii="Times New Roman" w:hAnsi="Times New Roman" w:cs="Times New Roman"/>
          <w:sz w:val="28"/>
          <w:szCs w:val="28"/>
        </w:rPr>
        <w:t>жарского муниципального района»;</w:t>
      </w:r>
      <w:proofErr w:type="gramEnd"/>
    </w:p>
    <w:p w:rsidR="00340403" w:rsidRDefault="00B550B4" w:rsidP="00B550B4">
      <w:pPr>
        <w:pStyle w:val="a4"/>
        <w:spacing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-</w:t>
      </w:r>
      <w:r w:rsidR="00F519E1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Пожарского муниципального района Приморского края от 12 ноября 2020 года № 730-па «О внесении изменений в постановление администрации Пожарского муниципального района от 16 января 2015 года № 12-па «Об установлении размеров родительской платы за присмотр и уход за детьми, осваивающими программы дошкольного </w:t>
      </w:r>
      <w:r w:rsidR="00F519E1">
        <w:rPr>
          <w:rFonts w:ascii="Times New Roman" w:hAnsi="Times New Roman" w:cs="Times New Roman"/>
          <w:sz w:val="28"/>
          <w:szCs w:val="28"/>
        </w:rPr>
        <w:lastRenderedPageBreak/>
        <w:t>образования в муниципальных бюджетных дошкольных образовательных учреждениях и муниципальных общеобразовательных бюджетных учреждениях Пожарского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A2633" w:rsidRDefault="00B71E2A" w:rsidP="00DA2633">
      <w:pPr>
        <w:pStyle w:val="a4"/>
        <w:spacing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EA39AD">
        <w:rPr>
          <w:rFonts w:ascii="Times New Roman" w:hAnsi="Times New Roman" w:cs="Times New Roman"/>
          <w:sz w:val="28"/>
          <w:szCs w:val="28"/>
        </w:rPr>
        <w:t xml:space="preserve">Общему </w:t>
      </w:r>
      <w:r w:rsidR="00421060">
        <w:rPr>
          <w:rFonts w:ascii="Times New Roman" w:hAnsi="Times New Roman" w:cs="Times New Roman"/>
          <w:sz w:val="28"/>
          <w:szCs w:val="28"/>
        </w:rPr>
        <w:t xml:space="preserve">отделу администрации Пожарского муниципального округа опубликовать настоящее постановление в газете «Победа» и разместить на официальном Интернет-сайте администрации Пожарского муниципального </w:t>
      </w:r>
      <w:proofErr w:type="spellStart"/>
      <w:r w:rsidR="00B550B4">
        <w:rPr>
          <w:rFonts w:ascii="Times New Roman" w:hAnsi="Times New Roman" w:cs="Times New Roman"/>
          <w:sz w:val="28"/>
          <w:szCs w:val="28"/>
        </w:rPr>
        <w:t>района</w:t>
      </w:r>
      <w:r w:rsidR="00EA39AD">
        <w:rPr>
          <w:rFonts w:ascii="Times New Roman" w:hAnsi="Times New Roman" w:cs="Times New Roman"/>
          <w:sz w:val="28"/>
          <w:szCs w:val="28"/>
        </w:rPr>
        <w:t>Приморского</w:t>
      </w:r>
      <w:proofErr w:type="spellEnd"/>
      <w:r w:rsidR="00EA39AD">
        <w:rPr>
          <w:rFonts w:ascii="Times New Roman" w:hAnsi="Times New Roman" w:cs="Times New Roman"/>
          <w:sz w:val="28"/>
          <w:szCs w:val="28"/>
        </w:rPr>
        <w:t xml:space="preserve"> </w:t>
      </w:r>
      <w:r w:rsidR="00421060">
        <w:rPr>
          <w:rFonts w:ascii="Times New Roman" w:hAnsi="Times New Roman" w:cs="Times New Roman"/>
          <w:sz w:val="28"/>
          <w:szCs w:val="28"/>
        </w:rPr>
        <w:t>края.</w:t>
      </w:r>
    </w:p>
    <w:p w:rsidR="00421060" w:rsidRDefault="00421060" w:rsidP="00DA2633">
      <w:pPr>
        <w:pStyle w:val="a4"/>
        <w:spacing w:line="360" w:lineRule="auto"/>
        <w:ind w:lef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140120">
        <w:rPr>
          <w:rFonts w:ascii="Times New Roman" w:hAnsi="Times New Roman" w:cs="Times New Roman"/>
          <w:sz w:val="28"/>
          <w:szCs w:val="28"/>
        </w:rPr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 вступает в силу с момента его </w:t>
      </w:r>
      <w:r w:rsidR="00B3595C">
        <w:rPr>
          <w:rFonts w:ascii="Times New Roman" w:hAnsi="Times New Roman" w:cs="Times New Roman"/>
          <w:sz w:val="28"/>
          <w:szCs w:val="28"/>
        </w:rPr>
        <w:t>опубликования</w:t>
      </w:r>
      <w:r w:rsidR="00B550B4">
        <w:rPr>
          <w:rFonts w:ascii="Times New Roman" w:hAnsi="Times New Roman" w:cs="Times New Roman"/>
          <w:sz w:val="28"/>
          <w:szCs w:val="28"/>
        </w:rPr>
        <w:t xml:space="preserve"> и действует с 01 января 2023 года</w:t>
      </w:r>
      <w:r w:rsidR="00B3595C">
        <w:rPr>
          <w:rFonts w:ascii="Times New Roman" w:hAnsi="Times New Roman" w:cs="Times New Roman"/>
          <w:sz w:val="28"/>
          <w:szCs w:val="28"/>
        </w:rPr>
        <w:t>.</w:t>
      </w:r>
    </w:p>
    <w:p w:rsidR="00EA39AD" w:rsidRPr="00FE074D" w:rsidRDefault="00421060" w:rsidP="00EA39AD">
      <w:pPr>
        <w:pStyle w:val="a4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="00EA39AD" w:rsidRPr="00FE074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A39AD" w:rsidRPr="00FE074D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заместителя главы администрации Пожарского муниципального </w:t>
      </w:r>
      <w:r w:rsidR="00B550B4">
        <w:rPr>
          <w:rFonts w:ascii="Times New Roman" w:hAnsi="Times New Roman" w:cs="Times New Roman"/>
          <w:sz w:val="28"/>
          <w:szCs w:val="28"/>
        </w:rPr>
        <w:t>района</w:t>
      </w:r>
      <w:r w:rsidR="00EA39AD" w:rsidRPr="00FE074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A39AD" w:rsidRPr="00FE074D" w:rsidRDefault="00EA39AD" w:rsidP="00EA39A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39AD" w:rsidRPr="00C27B16" w:rsidRDefault="00EA39AD" w:rsidP="00EA39AD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421060" w:rsidRPr="00B3595C" w:rsidRDefault="00EA39AD" w:rsidP="00B3595C">
      <w:pPr>
        <w:tabs>
          <w:tab w:val="left" w:pos="7321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E074D">
        <w:rPr>
          <w:rFonts w:ascii="Times New Roman" w:hAnsi="Times New Roman" w:cs="Times New Roman"/>
          <w:sz w:val="28"/>
          <w:szCs w:val="28"/>
        </w:rPr>
        <w:t xml:space="preserve">Глава Пожарского муниципального </w:t>
      </w:r>
      <w:r w:rsidR="00B550B4">
        <w:rPr>
          <w:rFonts w:ascii="Times New Roman" w:hAnsi="Times New Roman" w:cs="Times New Roman"/>
          <w:sz w:val="28"/>
          <w:szCs w:val="28"/>
        </w:rPr>
        <w:t>района</w:t>
      </w:r>
      <w:r w:rsidRPr="00FE074D">
        <w:rPr>
          <w:rFonts w:ascii="Times New Roman" w:hAnsi="Times New Roman" w:cs="Times New Roman"/>
          <w:sz w:val="28"/>
          <w:szCs w:val="28"/>
        </w:rPr>
        <w:tab/>
        <w:t xml:space="preserve">         В.М. </w:t>
      </w:r>
      <w:proofErr w:type="spellStart"/>
      <w:r w:rsidRPr="00FE074D">
        <w:rPr>
          <w:rFonts w:ascii="Times New Roman" w:hAnsi="Times New Roman" w:cs="Times New Roman"/>
          <w:sz w:val="28"/>
          <w:szCs w:val="28"/>
        </w:rPr>
        <w:t>Козак</w:t>
      </w:r>
      <w:proofErr w:type="spellEnd"/>
    </w:p>
    <w:sectPr w:rsidR="00421060" w:rsidRPr="00B3595C" w:rsidSect="00B550B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0F7C" w:rsidRDefault="00E40F7C" w:rsidP="00C33B25">
      <w:pPr>
        <w:spacing w:after="0" w:line="240" w:lineRule="auto"/>
      </w:pPr>
      <w:r>
        <w:separator/>
      </w:r>
    </w:p>
  </w:endnote>
  <w:endnote w:type="continuationSeparator" w:id="1">
    <w:p w:rsidR="00E40F7C" w:rsidRDefault="00E40F7C" w:rsidP="00C33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0F7C" w:rsidRDefault="00E40F7C" w:rsidP="00C33B25">
      <w:pPr>
        <w:spacing w:after="0" w:line="240" w:lineRule="auto"/>
      </w:pPr>
      <w:r>
        <w:separator/>
      </w:r>
    </w:p>
  </w:footnote>
  <w:footnote w:type="continuationSeparator" w:id="1">
    <w:p w:rsidR="00E40F7C" w:rsidRDefault="00E40F7C" w:rsidP="00C33B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91C47"/>
    <w:multiLevelType w:val="hybridMultilevel"/>
    <w:tmpl w:val="59C0AED8"/>
    <w:lvl w:ilvl="0" w:tplc="484AA632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75B31D8"/>
    <w:multiLevelType w:val="hybridMultilevel"/>
    <w:tmpl w:val="18DCF4E4"/>
    <w:lvl w:ilvl="0" w:tplc="6E46E6D2">
      <w:start w:val="1"/>
      <w:numFmt w:val="decimal"/>
      <w:lvlText w:val="%1."/>
      <w:lvlJc w:val="left"/>
      <w:pPr>
        <w:ind w:left="216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2880" w:hanging="360"/>
      </w:pPr>
    </w:lvl>
    <w:lvl w:ilvl="2" w:tplc="0419001B">
      <w:start w:val="1"/>
      <w:numFmt w:val="lowerRoman"/>
      <w:lvlText w:val="%3."/>
      <w:lvlJc w:val="right"/>
      <w:pPr>
        <w:ind w:left="3600" w:hanging="180"/>
      </w:pPr>
    </w:lvl>
    <w:lvl w:ilvl="3" w:tplc="0419000F">
      <w:start w:val="1"/>
      <w:numFmt w:val="decimal"/>
      <w:lvlText w:val="%4."/>
      <w:lvlJc w:val="left"/>
      <w:pPr>
        <w:ind w:left="4320" w:hanging="360"/>
      </w:pPr>
    </w:lvl>
    <w:lvl w:ilvl="4" w:tplc="04190019">
      <w:start w:val="1"/>
      <w:numFmt w:val="lowerLetter"/>
      <w:lvlText w:val="%5."/>
      <w:lvlJc w:val="left"/>
      <w:pPr>
        <w:ind w:left="5040" w:hanging="360"/>
      </w:pPr>
    </w:lvl>
    <w:lvl w:ilvl="5" w:tplc="0419001B">
      <w:start w:val="1"/>
      <w:numFmt w:val="lowerRoman"/>
      <w:lvlText w:val="%6."/>
      <w:lvlJc w:val="right"/>
      <w:pPr>
        <w:ind w:left="5760" w:hanging="180"/>
      </w:pPr>
    </w:lvl>
    <w:lvl w:ilvl="6" w:tplc="0419000F">
      <w:start w:val="1"/>
      <w:numFmt w:val="decimal"/>
      <w:lvlText w:val="%7."/>
      <w:lvlJc w:val="left"/>
      <w:pPr>
        <w:ind w:left="6480" w:hanging="360"/>
      </w:pPr>
    </w:lvl>
    <w:lvl w:ilvl="7" w:tplc="04190019">
      <w:start w:val="1"/>
      <w:numFmt w:val="lowerLetter"/>
      <w:lvlText w:val="%8."/>
      <w:lvlJc w:val="left"/>
      <w:pPr>
        <w:ind w:left="7200" w:hanging="360"/>
      </w:pPr>
    </w:lvl>
    <w:lvl w:ilvl="8" w:tplc="0419001B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517A"/>
    <w:rsid w:val="0002517A"/>
    <w:rsid w:val="00140120"/>
    <w:rsid w:val="002974AA"/>
    <w:rsid w:val="003219A3"/>
    <w:rsid w:val="00340403"/>
    <w:rsid w:val="00421060"/>
    <w:rsid w:val="0048120D"/>
    <w:rsid w:val="005014C4"/>
    <w:rsid w:val="007E5E2F"/>
    <w:rsid w:val="008C0451"/>
    <w:rsid w:val="008E7BC5"/>
    <w:rsid w:val="00A82909"/>
    <w:rsid w:val="00B3595C"/>
    <w:rsid w:val="00B550B4"/>
    <w:rsid w:val="00B71E2A"/>
    <w:rsid w:val="00C05C4A"/>
    <w:rsid w:val="00C27B16"/>
    <w:rsid w:val="00C33B25"/>
    <w:rsid w:val="00D41884"/>
    <w:rsid w:val="00DA2633"/>
    <w:rsid w:val="00DE54A8"/>
    <w:rsid w:val="00DF1BD0"/>
    <w:rsid w:val="00E24E4D"/>
    <w:rsid w:val="00E33754"/>
    <w:rsid w:val="00E40F7C"/>
    <w:rsid w:val="00EA39AD"/>
    <w:rsid w:val="00F519E1"/>
    <w:rsid w:val="00F57A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B2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3B25"/>
    <w:pPr>
      <w:spacing w:after="0" w:line="240" w:lineRule="auto"/>
    </w:pPr>
  </w:style>
  <w:style w:type="paragraph" w:styleId="a4">
    <w:name w:val="List Paragraph"/>
    <w:basedOn w:val="a"/>
    <w:uiPriority w:val="1"/>
    <w:qFormat/>
    <w:rsid w:val="00D418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7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573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GalcevaZA</dc:creator>
  <cp:keywords/>
  <dc:description/>
  <cp:lastModifiedBy>Admin</cp:lastModifiedBy>
  <cp:revision>11</cp:revision>
  <dcterms:created xsi:type="dcterms:W3CDTF">2022-12-15T03:48:00Z</dcterms:created>
  <dcterms:modified xsi:type="dcterms:W3CDTF">2023-01-11T23:36:00Z</dcterms:modified>
</cp:coreProperties>
</file>