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A00BD1" w14:paraId="63E0043B" w14:textId="77777777" w:rsidTr="00A00BD1">
        <w:tc>
          <w:tcPr>
            <w:tcW w:w="9570" w:type="dxa"/>
            <w:gridSpan w:val="4"/>
          </w:tcPr>
          <w:p w14:paraId="34DA509D" w14:textId="5D94D66C" w:rsidR="00A00BD1" w:rsidRDefault="00A00BD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8240" behindDoc="1" locked="0" layoutInCell="1" allowOverlap="1" wp14:anchorId="23093F9E" wp14:editId="4F6B2C7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537273" w14:textId="77777777" w:rsidR="00A00BD1" w:rsidRDefault="00A00BD1">
            <w:pPr>
              <w:spacing w:line="256" w:lineRule="auto"/>
              <w:jc w:val="center"/>
              <w:rPr>
                <w:lang w:eastAsia="en-US"/>
              </w:rPr>
            </w:pPr>
          </w:p>
          <w:p w14:paraId="3A5A7055" w14:textId="77777777" w:rsidR="00A00BD1" w:rsidRDefault="00A00BD1">
            <w:pPr>
              <w:spacing w:line="256" w:lineRule="auto"/>
              <w:jc w:val="center"/>
              <w:rPr>
                <w:lang w:eastAsia="en-US"/>
              </w:rPr>
            </w:pPr>
          </w:p>
          <w:p w14:paraId="3A943C74" w14:textId="77777777" w:rsidR="00A00BD1" w:rsidRDefault="00A00BD1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A00BD1" w14:paraId="6F1622CF" w14:textId="77777777" w:rsidTr="00A00BD1">
        <w:tc>
          <w:tcPr>
            <w:tcW w:w="9570" w:type="dxa"/>
            <w:gridSpan w:val="4"/>
          </w:tcPr>
          <w:p w14:paraId="240F4053" w14:textId="77777777" w:rsidR="00A00BD1" w:rsidRDefault="00A00BD1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</w:p>
          <w:p w14:paraId="78237169" w14:textId="77777777" w:rsidR="00A00BD1" w:rsidRDefault="00A00BD1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14:paraId="02C2D15E" w14:textId="5CCB7DE5" w:rsidR="00A00BD1" w:rsidRDefault="00A00BD1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 xml:space="preserve">ПОЖАРСКОГО МУНИЦИПАЛЬНОГО </w:t>
            </w:r>
            <w:r w:rsidR="00A83B60">
              <w:rPr>
                <w:b/>
                <w:bCs/>
                <w:sz w:val="32"/>
                <w:lang w:eastAsia="en-US"/>
              </w:rPr>
              <w:t>ОКРУГА</w:t>
            </w:r>
          </w:p>
          <w:p w14:paraId="06E6BF52" w14:textId="77777777" w:rsidR="00A00BD1" w:rsidRDefault="00A00BD1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КРАЯ</w:t>
            </w:r>
          </w:p>
          <w:p w14:paraId="5D465ACC" w14:textId="77777777" w:rsidR="00A00BD1" w:rsidRDefault="00A00BD1">
            <w:pPr>
              <w:spacing w:line="25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A00BD1" w14:paraId="025BE71E" w14:textId="77777777" w:rsidTr="00A00BD1">
        <w:tc>
          <w:tcPr>
            <w:tcW w:w="9570" w:type="dxa"/>
            <w:gridSpan w:val="4"/>
          </w:tcPr>
          <w:p w14:paraId="3F424088" w14:textId="77777777" w:rsidR="00A00BD1" w:rsidRDefault="00A00BD1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  О  С  Т  А  Н  О  В  Л  Е  Н  И  Е</w:t>
            </w:r>
          </w:p>
          <w:p w14:paraId="6BB27972" w14:textId="77777777" w:rsidR="00A00BD1" w:rsidRDefault="00A00BD1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38E9F4AA" w14:textId="77777777" w:rsidR="00A00BD1" w:rsidRDefault="00A00BD1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00BD1" w14:paraId="3FE206AB" w14:textId="77777777" w:rsidTr="00A00BD1">
        <w:tc>
          <w:tcPr>
            <w:tcW w:w="2816" w:type="dxa"/>
            <w:hideMark/>
          </w:tcPr>
          <w:p w14:paraId="1ABE16B5" w14:textId="77777777" w:rsidR="00A00BD1" w:rsidRDefault="00A00BD1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__________________</w:t>
            </w:r>
          </w:p>
        </w:tc>
        <w:tc>
          <w:tcPr>
            <w:tcW w:w="4135" w:type="dxa"/>
            <w:hideMark/>
          </w:tcPr>
          <w:p w14:paraId="0979E910" w14:textId="77777777" w:rsidR="00A00BD1" w:rsidRDefault="00A00BD1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24EEC3FC" w14:textId="77777777" w:rsidR="00A00BD1" w:rsidRDefault="00A00BD1">
            <w:pPr>
              <w:spacing w:line="256" w:lineRule="auto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82" w:type="dxa"/>
            <w:hideMark/>
          </w:tcPr>
          <w:p w14:paraId="76E164B9" w14:textId="77777777" w:rsidR="00A00BD1" w:rsidRDefault="00A00BD1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______</w:t>
            </w:r>
          </w:p>
        </w:tc>
      </w:tr>
    </w:tbl>
    <w:p w14:paraId="5D269287" w14:textId="77777777" w:rsidR="00A00BD1" w:rsidRDefault="00A00BD1" w:rsidP="00A00BD1">
      <w:pPr>
        <w:shd w:val="clear" w:color="auto" w:fill="FFFFFF"/>
        <w:spacing w:line="302" w:lineRule="exact"/>
        <w:ind w:left="14"/>
        <w:jc w:val="center"/>
        <w:rPr>
          <w:sz w:val="28"/>
          <w:szCs w:val="28"/>
        </w:rPr>
      </w:pPr>
    </w:p>
    <w:p w14:paraId="2BD03F07" w14:textId="77777777" w:rsidR="00A00BD1" w:rsidRDefault="00A00BD1" w:rsidP="00A00BD1">
      <w:pPr>
        <w:shd w:val="clear" w:color="auto" w:fill="FFFFFF"/>
        <w:spacing w:line="302" w:lineRule="exact"/>
        <w:ind w:left="14"/>
        <w:jc w:val="center"/>
        <w:rPr>
          <w:sz w:val="28"/>
          <w:szCs w:val="28"/>
        </w:rPr>
      </w:pPr>
    </w:p>
    <w:p w14:paraId="6F0EBE4A" w14:textId="4FB10C05" w:rsidR="00A00BD1" w:rsidRDefault="00A00BD1" w:rsidP="00A00BD1">
      <w:pPr>
        <w:shd w:val="clear" w:color="auto" w:fill="FFFFFF"/>
        <w:ind w:left="14"/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 Об утверждении Положения о системе оповещения населения </w:t>
      </w:r>
      <w:r>
        <w:rPr>
          <w:rFonts w:eastAsia="Calibri"/>
          <w:b/>
          <w:sz w:val="28"/>
          <w:szCs w:val="28"/>
        </w:rPr>
        <w:t xml:space="preserve">Пожарского муниципального </w:t>
      </w:r>
      <w:r w:rsidR="00CC6E54">
        <w:rPr>
          <w:rFonts w:eastAsia="Calibri"/>
          <w:b/>
          <w:sz w:val="28"/>
          <w:szCs w:val="28"/>
        </w:rPr>
        <w:t>округа</w:t>
      </w:r>
      <w:r>
        <w:rPr>
          <w:rFonts w:eastAsia="Calibri"/>
          <w:b/>
          <w:sz w:val="28"/>
          <w:szCs w:val="28"/>
        </w:rPr>
        <w:t xml:space="preserve"> Приморского края</w:t>
      </w:r>
    </w:p>
    <w:p w14:paraId="23A7196A" w14:textId="77777777" w:rsidR="00A00BD1" w:rsidRDefault="00A00BD1" w:rsidP="00A00BD1">
      <w:pPr>
        <w:keepNext/>
        <w:keepLines/>
        <w:jc w:val="center"/>
        <w:rPr>
          <w:b/>
          <w:sz w:val="28"/>
          <w:szCs w:val="28"/>
        </w:rPr>
      </w:pPr>
    </w:p>
    <w:p w14:paraId="5C86CD26" w14:textId="77777777" w:rsidR="00A00BD1" w:rsidRDefault="00A00BD1" w:rsidP="00A00BD1">
      <w:pPr>
        <w:keepNext/>
        <w:keepLines/>
        <w:ind w:firstLine="709"/>
        <w:jc w:val="both"/>
        <w:rPr>
          <w:sz w:val="28"/>
          <w:szCs w:val="28"/>
        </w:rPr>
      </w:pPr>
    </w:p>
    <w:p w14:paraId="3A791C3F" w14:textId="49F4F1B7" w:rsidR="00A00BD1" w:rsidRDefault="00A00BD1" w:rsidP="00A00B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Федеральными законами от 21 декабря 1994 года</w:t>
      </w:r>
      <w:r>
        <w:rPr>
          <w:sz w:val="28"/>
          <w:szCs w:val="28"/>
        </w:rPr>
        <w:br/>
        <w:t xml:space="preserve">№ 68-ФЗ «О защите населения и территорий от чрезвычайных ситуаций природного и техногенного характера», от 12 февраля 1998 года № 28-ФЗ «О гражданской обороне», приказом МЧС России и Минкомсвязи России от 31 июля 2020 года № 578/365 «Об утверждении положения о системах оповещения населения», постановлением Правительства Приморского края от 07 сентября 2021 года № 586-пп «Об утверждении Положения о региональной автоматизированной системе централизованного оповещения Приморского края», администрация Пожарского муниципального </w:t>
      </w:r>
      <w:r w:rsidR="00A83B60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</w:t>
      </w:r>
    </w:p>
    <w:p w14:paraId="533D76E0" w14:textId="77777777" w:rsidR="00A00BD1" w:rsidRDefault="00A00BD1" w:rsidP="00A00BD1">
      <w:pPr>
        <w:shd w:val="clear" w:color="auto" w:fill="FFFFFF"/>
        <w:ind w:firstLine="456"/>
        <w:jc w:val="both"/>
        <w:rPr>
          <w:sz w:val="28"/>
          <w:szCs w:val="28"/>
        </w:rPr>
      </w:pPr>
    </w:p>
    <w:p w14:paraId="78064EFB" w14:textId="77777777" w:rsidR="00A00BD1" w:rsidRDefault="00A00BD1" w:rsidP="00A00BD1">
      <w:pPr>
        <w:shd w:val="clear" w:color="auto" w:fill="FFFFFF"/>
        <w:ind w:firstLine="456"/>
        <w:jc w:val="both"/>
        <w:rPr>
          <w:sz w:val="28"/>
          <w:szCs w:val="28"/>
        </w:rPr>
      </w:pPr>
    </w:p>
    <w:p w14:paraId="2510EAB2" w14:textId="77777777" w:rsidR="00A00BD1" w:rsidRDefault="00A00BD1" w:rsidP="00A00BD1">
      <w:pPr>
        <w:shd w:val="clear" w:color="auto" w:fill="FFFFFF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ПОСТАНОВЛЯЕТ:</w:t>
      </w:r>
    </w:p>
    <w:p w14:paraId="15087DB7" w14:textId="77777777" w:rsidR="00A00BD1" w:rsidRDefault="00A00BD1" w:rsidP="00A00BD1">
      <w:pPr>
        <w:shd w:val="clear" w:color="auto" w:fill="FFFFFF"/>
        <w:rPr>
          <w:color w:val="000000"/>
          <w:spacing w:val="-2"/>
          <w:sz w:val="28"/>
          <w:szCs w:val="28"/>
        </w:rPr>
      </w:pPr>
    </w:p>
    <w:p w14:paraId="01CBA12A" w14:textId="77777777" w:rsidR="00A00BD1" w:rsidRDefault="00A00BD1" w:rsidP="00A00BD1">
      <w:pPr>
        <w:keepNext/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BF266E6" w14:textId="07F3F3FB" w:rsidR="00A00BD1" w:rsidRPr="006A7A8D" w:rsidRDefault="006A7A8D" w:rsidP="006A7A8D">
      <w:pPr>
        <w:pStyle w:val="a6"/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0BD1" w:rsidRPr="006A7A8D">
        <w:rPr>
          <w:sz w:val="28"/>
          <w:szCs w:val="28"/>
        </w:rPr>
        <w:t xml:space="preserve">Утвердить прилагаемое Положение о системе оповещения населения Пожарского муниципального </w:t>
      </w:r>
      <w:r w:rsidR="002630B9">
        <w:rPr>
          <w:sz w:val="28"/>
          <w:szCs w:val="28"/>
          <w:lang w:eastAsia="x-none"/>
        </w:rPr>
        <w:t>округа</w:t>
      </w:r>
      <w:r w:rsidR="00A00BD1" w:rsidRPr="006A7A8D">
        <w:rPr>
          <w:sz w:val="28"/>
          <w:szCs w:val="28"/>
          <w:lang w:eastAsia="x-none"/>
        </w:rPr>
        <w:t xml:space="preserve"> Приморского края. </w:t>
      </w:r>
    </w:p>
    <w:p w14:paraId="468CBD03" w14:textId="77777777" w:rsidR="007761F5" w:rsidRDefault="006A7A8D" w:rsidP="006A7A8D">
      <w:pPr>
        <w:pStyle w:val="a6"/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A00BD1" w:rsidRPr="006A7A8D">
        <w:rPr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03 августа 2022 года № 566-па «</w:t>
      </w:r>
      <w:r w:rsidRPr="006A7A8D">
        <w:rPr>
          <w:sz w:val="28"/>
          <w:szCs w:val="28"/>
        </w:rPr>
        <w:t xml:space="preserve">Об утверждении Положения о системе оповещения населения </w:t>
      </w:r>
    </w:p>
    <w:p w14:paraId="2CB0D9A3" w14:textId="77777777" w:rsidR="007761F5" w:rsidRDefault="007761F5" w:rsidP="006A7A8D">
      <w:pPr>
        <w:pStyle w:val="a6"/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</w:p>
    <w:p w14:paraId="1D6290ED" w14:textId="60DD8129" w:rsidR="00A00BD1" w:rsidRPr="006A7A8D" w:rsidRDefault="006A7A8D" w:rsidP="007761F5">
      <w:pPr>
        <w:pStyle w:val="a6"/>
        <w:tabs>
          <w:tab w:val="left" w:pos="1120"/>
        </w:tabs>
        <w:spacing w:line="360" w:lineRule="auto"/>
        <w:ind w:left="0"/>
        <w:jc w:val="both"/>
        <w:rPr>
          <w:sz w:val="28"/>
          <w:szCs w:val="28"/>
        </w:rPr>
      </w:pPr>
      <w:r w:rsidRPr="006A7A8D">
        <w:rPr>
          <w:rFonts w:eastAsia="Calibri"/>
          <w:sz w:val="28"/>
          <w:szCs w:val="28"/>
        </w:rPr>
        <w:lastRenderedPageBreak/>
        <w:t>Пожарского муниципального района Приморского края</w:t>
      </w:r>
      <w:r w:rsidR="00A00BD1" w:rsidRPr="006A7A8D">
        <w:rPr>
          <w:sz w:val="28"/>
          <w:szCs w:val="28"/>
        </w:rPr>
        <w:t xml:space="preserve">». </w:t>
      </w:r>
    </w:p>
    <w:p w14:paraId="695E98F4" w14:textId="32AEA468" w:rsidR="00A00BD1" w:rsidRDefault="006A7A8D" w:rsidP="006A7A8D">
      <w:pPr>
        <w:pStyle w:val="a6"/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914D19">
        <w:rPr>
          <w:sz w:val="28"/>
          <w:szCs w:val="28"/>
        </w:rPr>
        <w:t>О</w:t>
      </w:r>
      <w:r w:rsidR="00A00BD1">
        <w:rPr>
          <w:sz w:val="28"/>
          <w:szCs w:val="28"/>
        </w:rPr>
        <w:t xml:space="preserve">тделу </w:t>
      </w:r>
      <w:r w:rsidR="00914D19">
        <w:rPr>
          <w:sz w:val="28"/>
          <w:szCs w:val="28"/>
        </w:rPr>
        <w:t xml:space="preserve">информационных технологий </w:t>
      </w:r>
      <w:r w:rsidR="00A00BD1">
        <w:rPr>
          <w:sz w:val="28"/>
          <w:szCs w:val="28"/>
        </w:rPr>
        <w:t xml:space="preserve">администрации Пожарского муниципального </w:t>
      </w:r>
      <w:r w:rsidR="00A83B60">
        <w:rPr>
          <w:sz w:val="28"/>
          <w:szCs w:val="28"/>
        </w:rPr>
        <w:t xml:space="preserve">округа </w:t>
      </w:r>
      <w:r w:rsidR="00914D19">
        <w:rPr>
          <w:sz w:val="28"/>
          <w:szCs w:val="28"/>
        </w:rPr>
        <w:t>разместить настоящее постановление</w:t>
      </w:r>
      <w:r w:rsidR="00A00BD1">
        <w:rPr>
          <w:sz w:val="28"/>
          <w:szCs w:val="28"/>
        </w:rPr>
        <w:t xml:space="preserve"> на официальном сайте администрации Пожарского муниципального </w:t>
      </w:r>
      <w:r w:rsidR="00D77692">
        <w:rPr>
          <w:sz w:val="28"/>
          <w:szCs w:val="28"/>
        </w:rPr>
        <w:t>округа</w:t>
      </w:r>
      <w:r w:rsidR="00A00BD1">
        <w:rPr>
          <w:sz w:val="28"/>
          <w:szCs w:val="28"/>
        </w:rPr>
        <w:t xml:space="preserve"> Приморского края в сети Интернет и </w:t>
      </w:r>
      <w:r w:rsidR="00D77692">
        <w:rPr>
          <w:sz w:val="28"/>
          <w:szCs w:val="28"/>
        </w:rPr>
        <w:t xml:space="preserve">Общему отделу администрации Пожарского муниципального округа Приморского края </w:t>
      </w:r>
      <w:r w:rsidR="00914D19">
        <w:rPr>
          <w:sz w:val="28"/>
          <w:szCs w:val="28"/>
        </w:rPr>
        <w:t xml:space="preserve">опубликовать в </w:t>
      </w:r>
      <w:r w:rsidR="00A00BD1">
        <w:rPr>
          <w:sz w:val="28"/>
          <w:szCs w:val="28"/>
        </w:rPr>
        <w:t>газете «Победа».</w:t>
      </w:r>
    </w:p>
    <w:p w14:paraId="6D1EC611" w14:textId="4B13C51C" w:rsidR="00A00BD1" w:rsidRDefault="006A7A8D" w:rsidP="006A7A8D">
      <w:pPr>
        <w:pStyle w:val="a6"/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A00BD1">
        <w:rPr>
          <w:sz w:val="28"/>
          <w:szCs w:val="28"/>
        </w:rPr>
        <w:t>Настоящее постановление вступает в силу с момента его опубликования.</w:t>
      </w:r>
    </w:p>
    <w:p w14:paraId="50A17CED" w14:textId="14849BCC" w:rsidR="00A00BD1" w:rsidRDefault="006A7A8D" w:rsidP="006A7A8D">
      <w:pPr>
        <w:pStyle w:val="a6"/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A00BD1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5E426896" w14:textId="77777777" w:rsidR="00A00BD1" w:rsidRDefault="00A00BD1" w:rsidP="00A00BD1">
      <w:pPr>
        <w:tabs>
          <w:tab w:val="left" w:pos="1120"/>
        </w:tabs>
        <w:jc w:val="both"/>
        <w:rPr>
          <w:sz w:val="28"/>
          <w:szCs w:val="28"/>
        </w:rPr>
      </w:pPr>
    </w:p>
    <w:p w14:paraId="34B33030" w14:textId="77777777" w:rsidR="00A00BD1" w:rsidRDefault="00A00BD1" w:rsidP="00A00BD1">
      <w:pPr>
        <w:tabs>
          <w:tab w:val="left" w:pos="1120"/>
        </w:tabs>
        <w:jc w:val="both"/>
        <w:rPr>
          <w:sz w:val="28"/>
          <w:szCs w:val="28"/>
        </w:rPr>
      </w:pPr>
    </w:p>
    <w:p w14:paraId="594C7847" w14:textId="77777777" w:rsidR="00A00BD1" w:rsidRDefault="00A00BD1" w:rsidP="00A00BD1">
      <w:pPr>
        <w:tabs>
          <w:tab w:val="left" w:pos="1120"/>
        </w:tabs>
        <w:jc w:val="both"/>
        <w:rPr>
          <w:sz w:val="28"/>
          <w:szCs w:val="28"/>
        </w:rPr>
      </w:pPr>
    </w:p>
    <w:p w14:paraId="65AF29A3" w14:textId="77777777" w:rsidR="00A00BD1" w:rsidRDefault="00A00BD1" w:rsidP="00A00BD1">
      <w:pPr>
        <w:tabs>
          <w:tab w:val="left" w:pos="11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      В.М. Козак</w:t>
      </w:r>
    </w:p>
    <w:p w14:paraId="0BDD36FF" w14:textId="77777777" w:rsidR="00A00BD1" w:rsidRDefault="00A00BD1" w:rsidP="00A00BD1">
      <w:pPr>
        <w:jc w:val="both"/>
        <w:rPr>
          <w:sz w:val="28"/>
          <w:szCs w:val="28"/>
        </w:rPr>
      </w:pPr>
    </w:p>
    <w:p w14:paraId="409393E0" w14:textId="77777777" w:rsidR="00A00BD1" w:rsidRDefault="00A00BD1" w:rsidP="00A00BD1">
      <w:pPr>
        <w:ind w:firstLine="709"/>
        <w:jc w:val="both"/>
        <w:rPr>
          <w:sz w:val="28"/>
          <w:szCs w:val="28"/>
        </w:rPr>
      </w:pPr>
    </w:p>
    <w:p w14:paraId="789CDDE6" w14:textId="77777777" w:rsidR="00A00BD1" w:rsidRDefault="00A00BD1" w:rsidP="00A00BD1"/>
    <w:p w14:paraId="34F9C57A" w14:textId="77777777" w:rsidR="00A00BD1" w:rsidRDefault="00A00BD1" w:rsidP="00A00BD1"/>
    <w:p w14:paraId="6D19BC26" w14:textId="77777777" w:rsidR="00A00BD1" w:rsidRDefault="00A00BD1" w:rsidP="00A00BD1"/>
    <w:p w14:paraId="0F53EE0D" w14:textId="77777777" w:rsidR="00A00BD1" w:rsidRDefault="00A00BD1" w:rsidP="00A00BD1"/>
    <w:p w14:paraId="21E02019" w14:textId="77777777" w:rsidR="00A00BD1" w:rsidRDefault="00A00BD1" w:rsidP="00A00BD1"/>
    <w:p w14:paraId="2E3C1B7A" w14:textId="77777777" w:rsidR="00A00BD1" w:rsidRDefault="00A00BD1" w:rsidP="00A00BD1"/>
    <w:p w14:paraId="52F6DA3B" w14:textId="77777777" w:rsidR="00A00BD1" w:rsidRDefault="00A00BD1" w:rsidP="00A00BD1"/>
    <w:p w14:paraId="631EEB23" w14:textId="77777777" w:rsidR="00A00BD1" w:rsidRDefault="00A00BD1" w:rsidP="00A00BD1"/>
    <w:p w14:paraId="342F9886" w14:textId="77777777" w:rsidR="00A00BD1" w:rsidRDefault="00A00BD1" w:rsidP="00A00BD1"/>
    <w:p w14:paraId="20FB1B5B" w14:textId="77777777" w:rsidR="00A00BD1" w:rsidRDefault="00A00BD1" w:rsidP="00A00BD1"/>
    <w:p w14:paraId="5C554142" w14:textId="77777777" w:rsidR="00A00BD1" w:rsidRDefault="00A00BD1" w:rsidP="00A00BD1"/>
    <w:p w14:paraId="4DB55A97" w14:textId="77777777" w:rsidR="00A00BD1" w:rsidRDefault="00A00BD1" w:rsidP="00A00BD1"/>
    <w:p w14:paraId="416135FC" w14:textId="77777777" w:rsidR="00A00BD1" w:rsidRDefault="00A00BD1" w:rsidP="00A00BD1"/>
    <w:p w14:paraId="4960EA4D" w14:textId="77777777" w:rsidR="00A00BD1" w:rsidRDefault="00A00BD1" w:rsidP="00A00BD1"/>
    <w:p w14:paraId="26095913" w14:textId="77777777" w:rsidR="00A00BD1" w:rsidRDefault="00A00BD1" w:rsidP="00A00BD1"/>
    <w:p w14:paraId="4FAB0438" w14:textId="77777777" w:rsidR="00A00BD1" w:rsidRDefault="00A00BD1" w:rsidP="00A00BD1"/>
    <w:p w14:paraId="6ECDBBC5" w14:textId="77777777" w:rsidR="00A00BD1" w:rsidRDefault="00A00BD1" w:rsidP="00A00BD1"/>
    <w:p w14:paraId="65A97631" w14:textId="77777777" w:rsidR="00A00BD1" w:rsidRDefault="00A00BD1" w:rsidP="00A00BD1"/>
    <w:p w14:paraId="312818EF" w14:textId="77777777" w:rsidR="00A00BD1" w:rsidRDefault="00A00BD1" w:rsidP="00A00BD1"/>
    <w:p w14:paraId="6A514836" w14:textId="77777777" w:rsidR="00A00BD1" w:rsidRDefault="00A00BD1" w:rsidP="00A00BD1"/>
    <w:p w14:paraId="4B4C3315" w14:textId="77777777" w:rsidR="00A00BD1" w:rsidRDefault="00A00BD1" w:rsidP="00A00BD1"/>
    <w:p w14:paraId="455082F2" w14:textId="77777777" w:rsidR="00A00BD1" w:rsidRDefault="00A00BD1" w:rsidP="00A00BD1"/>
    <w:p w14:paraId="3CBC6158" w14:textId="77777777" w:rsidR="00A00BD1" w:rsidRDefault="00A00BD1" w:rsidP="00A00BD1"/>
    <w:p w14:paraId="21EF483C" w14:textId="77777777" w:rsidR="00A00BD1" w:rsidRDefault="00A00BD1" w:rsidP="00A00BD1"/>
    <w:p w14:paraId="73B2E269" w14:textId="77777777" w:rsidR="00A00BD1" w:rsidRDefault="00A00BD1" w:rsidP="00A00BD1"/>
    <w:p w14:paraId="30A4D453" w14:textId="77777777" w:rsidR="00A00BD1" w:rsidRDefault="00A00BD1" w:rsidP="00A00BD1"/>
    <w:p w14:paraId="3E72497F" w14:textId="77777777" w:rsidR="00A00BD1" w:rsidRDefault="00A00BD1" w:rsidP="00A00BD1"/>
    <w:p w14:paraId="417A62B4" w14:textId="77777777" w:rsidR="00A00BD1" w:rsidRDefault="00A00BD1" w:rsidP="00A00BD1"/>
    <w:p w14:paraId="0F297DDE" w14:textId="77777777" w:rsidR="00A00BD1" w:rsidRDefault="00A00BD1" w:rsidP="00A00BD1"/>
    <w:p w14:paraId="45CE6565" w14:textId="77777777" w:rsidR="00A00BD1" w:rsidRDefault="00A00BD1" w:rsidP="00A00BD1"/>
    <w:p w14:paraId="1A14B2EE" w14:textId="77777777" w:rsidR="00A00BD1" w:rsidRDefault="00A00BD1" w:rsidP="00A00BD1"/>
    <w:p w14:paraId="272102C5" w14:textId="77777777" w:rsidR="00A00BD1" w:rsidRDefault="00A00BD1" w:rsidP="00A00BD1"/>
    <w:p w14:paraId="3873FCC9" w14:textId="77777777" w:rsidR="00A00BD1" w:rsidRDefault="00A00BD1" w:rsidP="00A00BD1"/>
    <w:p w14:paraId="54B56DDB" w14:textId="77777777" w:rsidR="00A00BD1" w:rsidRDefault="00A00BD1" w:rsidP="00A00BD1"/>
    <w:p w14:paraId="4F44454C" w14:textId="3CCA161D" w:rsidR="00A00BD1" w:rsidRDefault="00A00BD1" w:rsidP="00A00BD1"/>
    <w:p w14:paraId="2FBF309A" w14:textId="54B84428" w:rsidR="00914D19" w:rsidRDefault="00914D19" w:rsidP="00A00BD1"/>
    <w:p w14:paraId="07980407" w14:textId="77777777" w:rsidR="00A00BD1" w:rsidRDefault="00A00BD1" w:rsidP="00A00BD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Приложение </w:t>
      </w:r>
    </w:p>
    <w:p w14:paraId="6DDF4866" w14:textId="77777777" w:rsidR="00A00BD1" w:rsidRDefault="00A00BD1" w:rsidP="00A00B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к постановлению администрации </w:t>
      </w:r>
    </w:p>
    <w:p w14:paraId="29E95250" w14:textId="69566D20" w:rsidR="00A00BD1" w:rsidRDefault="00A00BD1" w:rsidP="00A00BD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Пожарского муниципального </w:t>
      </w:r>
      <w:r w:rsidR="00F47013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</w:p>
    <w:p w14:paraId="77079835" w14:textId="77777777" w:rsidR="00A00BD1" w:rsidRDefault="00A00BD1" w:rsidP="00A00B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Приморского края</w:t>
      </w:r>
    </w:p>
    <w:p w14:paraId="79671E97" w14:textId="77777777" w:rsidR="00A00BD1" w:rsidRDefault="00A00BD1" w:rsidP="00A00BD1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______________ № _________</w:t>
      </w:r>
    </w:p>
    <w:p w14:paraId="040D7215" w14:textId="77777777" w:rsidR="00A00BD1" w:rsidRDefault="00A00BD1" w:rsidP="00A00BD1">
      <w:pPr>
        <w:pStyle w:val="1"/>
        <w:spacing w:before="0"/>
        <w:rPr>
          <w:rFonts w:ascii="Times New Roman" w:hAnsi="Times New Roman"/>
          <w:color w:val="000000"/>
          <w:sz w:val="28"/>
          <w:szCs w:val="28"/>
        </w:rPr>
      </w:pPr>
    </w:p>
    <w:p w14:paraId="12DE4069" w14:textId="77777777" w:rsidR="00A00BD1" w:rsidRDefault="00A00BD1" w:rsidP="00A00BD1">
      <w:pPr>
        <w:rPr>
          <w:sz w:val="28"/>
          <w:szCs w:val="28"/>
        </w:rPr>
      </w:pPr>
    </w:p>
    <w:p w14:paraId="7359B922" w14:textId="77777777" w:rsidR="00A00BD1" w:rsidRDefault="00A00BD1" w:rsidP="00A00BD1">
      <w:pPr>
        <w:pStyle w:val="1"/>
        <w:spacing w:before="0"/>
        <w:rPr>
          <w:rFonts w:ascii="Times New Roman" w:hAnsi="Times New Roman"/>
          <w:color w:val="000000"/>
          <w:sz w:val="28"/>
          <w:szCs w:val="28"/>
        </w:rPr>
      </w:pPr>
    </w:p>
    <w:p w14:paraId="54204802" w14:textId="77777777" w:rsidR="00A00BD1" w:rsidRDefault="00A00BD1" w:rsidP="00A00BD1">
      <w:pPr>
        <w:pStyle w:val="1"/>
        <w:spacing w:before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Положение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    о системе оповещения населения</w:t>
      </w:r>
    </w:p>
    <w:p w14:paraId="75775BE6" w14:textId="2F438209" w:rsidR="00A00BD1" w:rsidRDefault="00A00BD1" w:rsidP="00A00BD1">
      <w:pPr>
        <w:pStyle w:val="1"/>
        <w:spacing w:before="0"/>
        <w:ind w:firstLine="90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Пожарского муниципального </w:t>
      </w:r>
      <w:r w:rsidR="00396579">
        <w:rPr>
          <w:rFonts w:ascii="Times New Roman" w:hAnsi="Times New Roman"/>
          <w:b/>
          <w:bCs/>
          <w:color w:val="000000"/>
          <w:sz w:val="28"/>
          <w:szCs w:val="28"/>
        </w:rPr>
        <w:t>округа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Приморского края</w:t>
      </w:r>
    </w:p>
    <w:p w14:paraId="45A6EA42" w14:textId="77777777" w:rsidR="00A00BD1" w:rsidRDefault="00A00BD1" w:rsidP="00A00BD1">
      <w:pPr>
        <w:rPr>
          <w:sz w:val="28"/>
          <w:szCs w:val="28"/>
        </w:rPr>
      </w:pPr>
    </w:p>
    <w:p w14:paraId="2F75D09A" w14:textId="77777777" w:rsidR="00A00BD1" w:rsidRDefault="00A00BD1" w:rsidP="00A00BD1">
      <w:pPr>
        <w:tabs>
          <w:tab w:val="left" w:pos="4095"/>
        </w:tabs>
        <w:rPr>
          <w:sz w:val="28"/>
          <w:szCs w:val="28"/>
        </w:rPr>
      </w:pPr>
    </w:p>
    <w:p w14:paraId="55D069A1" w14:textId="77777777" w:rsidR="00A00BD1" w:rsidRDefault="00A00BD1" w:rsidP="00A00BD1">
      <w:pPr>
        <w:pStyle w:val="ConsPlusNormal"/>
        <w:numPr>
          <w:ilvl w:val="0"/>
          <w:numId w:val="2"/>
        </w:numPr>
        <w:tabs>
          <w:tab w:val="left" w:pos="266"/>
        </w:tabs>
        <w:ind w:left="0" w:right="24"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Общие положения</w:t>
      </w:r>
    </w:p>
    <w:p w14:paraId="37711C7B" w14:textId="77777777" w:rsidR="00A00BD1" w:rsidRDefault="00A00BD1" w:rsidP="00A00BD1">
      <w:pPr>
        <w:pStyle w:val="ConsPlusNormal"/>
        <w:tabs>
          <w:tab w:val="left" w:pos="266"/>
        </w:tabs>
        <w:ind w:right="24"/>
        <w:rPr>
          <w:b/>
          <w:bCs/>
          <w:color w:val="000000"/>
          <w:sz w:val="28"/>
          <w:szCs w:val="28"/>
        </w:rPr>
      </w:pPr>
    </w:p>
    <w:p w14:paraId="095E701B" w14:textId="33A56547" w:rsidR="00A00BD1" w:rsidRDefault="00E126D3" w:rsidP="00E126D3">
      <w:pPr>
        <w:pStyle w:val="ConsPlusNormal"/>
        <w:numPr>
          <w:ilvl w:val="1"/>
          <w:numId w:val="3"/>
        </w:numPr>
        <w:tabs>
          <w:tab w:val="left" w:pos="1134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A00BD1">
        <w:rPr>
          <w:color w:val="000000"/>
          <w:sz w:val="28"/>
          <w:szCs w:val="28"/>
        </w:rPr>
        <w:t xml:space="preserve">Положение о системе оповещения населения Пожарского муниципального </w:t>
      </w:r>
      <w:r w:rsidR="00396579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Приморского края (далее – Положение) разработано в соответствии с постановлением Правительства Приморского края</w:t>
      </w:r>
      <w:r w:rsidR="00396579">
        <w:rPr>
          <w:color w:val="000000"/>
          <w:sz w:val="28"/>
          <w:szCs w:val="28"/>
        </w:rPr>
        <w:t xml:space="preserve"> </w:t>
      </w:r>
      <w:r w:rsidR="00A00BD1">
        <w:rPr>
          <w:color w:val="000000"/>
          <w:sz w:val="28"/>
          <w:szCs w:val="28"/>
        </w:rPr>
        <w:t xml:space="preserve">от 07 сентября 2021 года № 586-пп </w:t>
      </w:r>
      <w:r w:rsidR="00A00BD1">
        <w:rPr>
          <w:color w:val="000000"/>
          <w:spacing w:val="-6"/>
          <w:sz w:val="28"/>
          <w:szCs w:val="28"/>
        </w:rPr>
        <w:t>«Об утверждении Положения о региональной автоматизированной системе централизованного оповещения Приморского края»</w:t>
      </w:r>
      <w:r w:rsidR="00A00BD1">
        <w:rPr>
          <w:color w:val="000000"/>
          <w:sz w:val="28"/>
          <w:szCs w:val="28"/>
        </w:rPr>
        <w:t xml:space="preserve">, </w:t>
      </w:r>
      <w:hyperlink r:id="rId6" w:history="1">
        <w:r w:rsidR="00A00BD1" w:rsidRPr="00E126D3">
          <w:rPr>
            <w:rStyle w:val="a7"/>
            <w:color w:val="000000"/>
            <w:sz w:val="28"/>
            <w:szCs w:val="28"/>
            <w:u w:val="none"/>
          </w:rPr>
          <w:t>приказ</w:t>
        </w:r>
      </w:hyperlink>
      <w:r w:rsidR="00A00BD1" w:rsidRPr="00E126D3">
        <w:rPr>
          <w:color w:val="000000"/>
          <w:sz w:val="28"/>
          <w:szCs w:val="28"/>
        </w:rPr>
        <w:t>о</w:t>
      </w:r>
      <w:r w:rsidR="00A00BD1">
        <w:rPr>
          <w:color w:val="000000"/>
          <w:sz w:val="28"/>
          <w:szCs w:val="28"/>
        </w:rPr>
        <w:t xml:space="preserve">м </w:t>
      </w:r>
      <w:r w:rsidR="00A00BD1">
        <w:rPr>
          <w:bCs/>
          <w:color w:val="000000"/>
          <w:sz w:val="28"/>
          <w:szCs w:val="28"/>
        </w:rPr>
        <w:t>МЧС России и Министерства цифрового развития, связи и массовых коммуникаций РФ от 31 июля 2020  года № 578/365 «Об утверждении Положения о системах оповещения населения»</w:t>
      </w:r>
      <w:r w:rsidR="00A00BD1">
        <w:rPr>
          <w:color w:val="000000"/>
          <w:sz w:val="28"/>
          <w:szCs w:val="28"/>
        </w:rPr>
        <w:t xml:space="preserve">, с целью выполнения мероприятий, направленных на создание и поддержание в состоянии постоянной готовности систем оповещения населения на территории Пожарского муниципального </w:t>
      </w:r>
      <w:r w:rsidR="00396579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Приморского края</w:t>
      </w:r>
      <w:r w:rsidR="00A00BD1">
        <w:rPr>
          <w:color w:val="000000"/>
          <w:spacing w:val="-10"/>
          <w:sz w:val="28"/>
          <w:szCs w:val="28"/>
        </w:rPr>
        <w:t>, своевременного доведения сигналов оповещения и экстренной</w:t>
      </w:r>
      <w:r w:rsidR="00A00BD1">
        <w:rPr>
          <w:color w:val="000000"/>
          <w:sz w:val="28"/>
          <w:szCs w:val="28"/>
        </w:rPr>
        <w:t xml:space="preserve"> информации до органов управления и сил </w:t>
      </w:r>
      <w:r w:rsidR="00A00BD1">
        <w:rPr>
          <w:sz w:val="28"/>
          <w:szCs w:val="28"/>
        </w:rPr>
        <w:t>Пожарского звена Приморской  территориальной   подсистемы  единой государственной системы предупреждения и ликвидации чрезвычайных ситуаций</w:t>
      </w:r>
      <w:r w:rsidR="00A00BD1">
        <w:rPr>
          <w:color w:val="000000"/>
          <w:sz w:val="28"/>
          <w:szCs w:val="28"/>
        </w:rPr>
        <w:t xml:space="preserve"> (далее – Пожарское звено РСЧС) и органов местного самоуправления муниципальных образований Пожарского муниципального </w:t>
      </w:r>
      <w:r w:rsidR="00396579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(далее – органы местного самоуправления) и населения Пожарского муниципального </w:t>
      </w:r>
      <w:r w:rsidR="00396579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</w:t>
      </w:r>
      <w:r w:rsidR="00A00BD1">
        <w:rPr>
          <w:color w:val="000000"/>
          <w:spacing w:val="-6"/>
          <w:sz w:val="28"/>
          <w:szCs w:val="28"/>
        </w:rPr>
        <w:t>об опасностях, возникающих при угрозе возникновения</w:t>
      </w:r>
      <w:r w:rsidR="00A00BD1">
        <w:rPr>
          <w:color w:val="000000"/>
          <w:sz w:val="28"/>
          <w:szCs w:val="28"/>
        </w:rPr>
        <w:t xml:space="preserve"> или возникновении чрезвычайных ситуаций природного и техногенного характера, а также при ведении военных конфликтов или вследствие этих конфликтов.</w:t>
      </w:r>
    </w:p>
    <w:p w14:paraId="06FF71FC" w14:textId="7810DC18" w:rsidR="00A00BD1" w:rsidRDefault="00E126D3" w:rsidP="00E126D3">
      <w:pPr>
        <w:pStyle w:val="ConsPlusNormal"/>
        <w:tabs>
          <w:tab w:val="left" w:pos="851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1.2. </w:t>
      </w:r>
      <w:r w:rsidR="00A00BD1">
        <w:rPr>
          <w:color w:val="000000"/>
          <w:sz w:val="28"/>
          <w:szCs w:val="28"/>
        </w:rPr>
        <w:t xml:space="preserve">Положение определяет назначение, задачи и требования к системе </w:t>
      </w:r>
      <w:r w:rsidR="00A00BD1">
        <w:rPr>
          <w:color w:val="000000"/>
          <w:sz w:val="28"/>
          <w:szCs w:val="28"/>
        </w:rPr>
        <w:lastRenderedPageBreak/>
        <w:t xml:space="preserve">оповещения населения Пожарского муниципального </w:t>
      </w:r>
      <w:r w:rsidR="00396579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>, порядок ее задействования и поддержания в состоянии постоянной готовности.</w:t>
      </w:r>
    </w:p>
    <w:p w14:paraId="10C4908A" w14:textId="43F43219" w:rsidR="00A00BD1" w:rsidRDefault="00E126D3" w:rsidP="00E126D3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1.3. </w:t>
      </w:r>
      <w:r w:rsidR="00A00BD1">
        <w:rPr>
          <w:color w:val="000000"/>
          <w:sz w:val="28"/>
          <w:szCs w:val="28"/>
        </w:rPr>
        <w:t xml:space="preserve">Оповещение населения Пожарского муниципального </w:t>
      </w:r>
      <w:r w:rsidR="00396579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о чрезвычайных ситуациях включает доведение до населения сигналов оповещения и экстренной информации об опасностях, возникающих при угрозе возникновения или </w:t>
      </w:r>
      <w:r w:rsidR="00A00BD1">
        <w:rPr>
          <w:color w:val="000000"/>
          <w:spacing w:val="-6"/>
          <w:sz w:val="28"/>
          <w:szCs w:val="28"/>
        </w:rPr>
        <w:t>возникновении чрезвычайных ситуаций природного и техногенного характера, а также при ведении</w:t>
      </w:r>
      <w:r w:rsidR="00A00BD1">
        <w:rPr>
          <w:color w:val="000000"/>
          <w:sz w:val="28"/>
          <w:szCs w:val="28"/>
        </w:rPr>
        <w:t xml:space="preserve"> военных действий или вследствие этих действий, о правилах поведения населения и необходимости проведения мероприятий по защите.</w:t>
      </w:r>
    </w:p>
    <w:p w14:paraId="5FE9B641" w14:textId="6B2B29E9" w:rsidR="00A00BD1" w:rsidRDefault="00A00BD1" w:rsidP="00A00BD1">
      <w:pPr>
        <w:pStyle w:val="a5"/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Сигнал оповещения является командой для проведения мероприятий по гражданской обороне и защите населения от чрезвычайных ситуаций природного и техногенного характера органами управления и силами гражданской обороны, а также Пожарского звена РСЧС, для применения населением средств и способов защиты.</w:t>
      </w:r>
    </w:p>
    <w:p w14:paraId="2401B754" w14:textId="578F535D" w:rsidR="00A00BD1" w:rsidRDefault="00A00BD1" w:rsidP="00A00BD1">
      <w:pPr>
        <w:pStyle w:val="a5"/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Экстренная информация о фактических и прогнозируемых опасных природных явлениях и техногенных процессах, загрязнении окружающей среды, заболеваниях, которые могут угрожать жизни или здоровью граждан, а также правилах поведения и способах защиты незамедлительно передается по системе оповещения населения Пожарского муниципального </w:t>
      </w:r>
      <w:r w:rsidR="00396579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>.</w:t>
      </w:r>
    </w:p>
    <w:p w14:paraId="70E2D194" w14:textId="71F3B6AB" w:rsidR="00A00BD1" w:rsidRDefault="00220701" w:rsidP="00220701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1.4. </w:t>
      </w:r>
      <w:r w:rsidR="00A00BD1">
        <w:rPr>
          <w:color w:val="000000"/>
          <w:sz w:val="28"/>
          <w:szCs w:val="28"/>
        </w:rPr>
        <w:t xml:space="preserve">Система оповещения населения Пожарского муниципального </w:t>
      </w:r>
      <w:r w:rsidR="00396579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включается в систему управления гражданской обороной Пожарского муниципального </w:t>
      </w:r>
      <w:r w:rsidR="0083512B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(далее – ГО) и единой государственной системы предупреждения и ликвидации чрезвычайных ситуаций (далее – РСЧС), обеспечивающей доведение до органов управления и сил Пожарского звена РСЧС, органов местного самоуправления и населения Пожарского муниципального </w:t>
      </w:r>
      <w:r w:rsidR="0083512B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сигналов оповещения и (или) экстренной информации, состоит из комбинации взаимодействующих элементов, включающих специальные программно-технические средства оповещения, средства комплексной системы экстренного оповещения населения, оповещения населения в местах массового пребывания людей, громкоговорящие средства на подвижных объектах, мобильные и носимые средства оповещения, а также обеспечивающих ее функционирование </w:t>
      </w:r>
      <w:r w:rsidR="00A00BD1">
        <w:rPr>
          <w:color w:val="000000"/>
          <w:sz w:val="28"/>
          <w:szCs w:val="28"/>
        </w:rPr>
        <w:lastRenderedPageBreak/>
        <w:t>каналов, линий связи и сетей передачи данных единой сети электросвязи Российской Федерации.</w:t>
      </w:r>
    </w:p>
    <w:p w14:paraId="488F0038" w14:textId="2DB3B509" w:rsidR="00A00BD1" w:rsidRDefault="00220701" w:rsidP="00220701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1.5. </w:t>
      </w:r>
      <w:r w:rsidR="00A00BD1">
        <w:rPr>
          <w:color w:val="000000"/>
          <w:sz w:val="28"/>
          <w:szCs w:val="28"/>
        </w:rPr>
        <w:t xml:space="preserve">Комплексная система экстренного оповещения населения Пожарского муниципального </w:t>
      </w:r>
      <w:r w:rsidR="0083512B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об угрозе возникновения и о возникновении чрезвычайных ситуаций является элементом системы оповещения населения Пожарского муниципального </w:t>
      </w:r>
      <w:r w:rsidR="0083512B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о чрезвычайных ситуациях, представляющей собой </w:t>
      </w:r>
      <w:r w:rsidR="00A00BD1">
        <w:rPr>
          <w:color w:val="000000"/>
          <w:spacing w:val="-6"/>
          <w:sz w:val="28"/>
          <w:szCs w:val="28"/>
        </w:rPr>
        <w:t>комплекс программно-технических средств систем оповещения и мониторинга опасных природных</w:t>
      </w:r>
      <w:r w:rsidR="00A00BD1">
        <w:rPr>
          <w:color w:val="000000"/>
          <w:sz w:val="28"/>
          <w:szCs w:val="28"/>
        </w:rPr>
        <w:t xml:space="preserve"> явлений и техногенных процессов, обеспечивающей доведение сигналов оповещения и экстренной информации до органов управления и сил Пожарского звена РСЧС, органов местного самоуправления и населения Пожарского муниципального </w:t>
      </w:r>
      <w:r w:rsidR="0083512B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в автоматическом и (или) автоматизированном режимах.</w:t>
      </w:r>
    </w:p>
    <w:p w14:paraId="544F64D7" w14:textId="4E7D8A6F" w:rsidR="00A00BD1" w:rsidRDefault="00220701" w:rsidP="00220701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FF0000"/>
          <w:sz w:val="28"/>
          <w:szCs w:val="28"/>
        </w:rPr>
      </w:pPr>
      <w:bookmarkStart w:id="0" w:name="P45"/>
      <w:bookmarkEnd w:id="0"/>
      <w:r>
        <w:rPr>
          <w:color w:val="000000"/>
          <w:sz w:val="28"/>
          <w:szCs w:val="28"/>
        </w:rPr>
        <w:t>1.6. </w:t>
      </w:r>
      <w:r>
        <w:rPr>
          <w:color w:val="000000"/>
          <w:spacing w:val="-6"/>
          <w:sz w:val="28"/>
          <w:szCs w:val="28"/>
        </w:rPr>
        <w:t xml:space="preserve">Муниципальная автоматизированная система централизованного оповещения </w:t>
      </w:r>
      <w:r w:rsidR="00C56836">
        <w:rPr>
          <w:color w:val="000000"/>
          <w:sz w:val="28"/>
          <w:szCs w:val="28"/>
        </w:rPr>
        <w:t>населения</w:t>
      </w:r>
      <w:r w:rsidR="00C56836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(далее – МСО) </w:t>
      </w:r>
      <w:r>
        <w:rPr>
          <w:color w:val="000000"/>
          <w:sz w:val="28"/>
          <w:szCs w:val="28"/>
        </w:rPr>
        <w:t xml:space="preserve">на территории Пожарского муниципального </w:t>
      </w:r>
      <w:r w:rsidR="0083512B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 должн</w:t>
      </w:r>
      <w:r w:rsidR="00C56836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програм</w:t>
      </w:r>
      <w:r w:rsidR="00FB001D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но</w:t>
      </w:r>
      <w:proofErr w:type="spellEnd"/>
      <w:r>
        <w:rPr>
          <w:color w:val="000000"/>
          <w:sz w:val="28"/>
          <w:szCs w:val="28"/>
        </w:rPr>
        <w:t xml:space="preserve"> и технически сопрягаться</w:t>
      </w:r>
      <w:r w:rsidR="00C56836">
        <w:rPr>
          <w:color w:val="000000"/>
          <w:sz w:val="28"/>
          <w:szCs w:val="28"/>
        </w:rPr>
        <w:t xml:space="preserve"> с региональной системой оповещения и объектовой</w:t>
      </w:r>
      <w:r>
        <w:rPr>
          <w:color w:val="000000"/>
          <w:sz w:val="28"/>
          <w:szCs w:val="28"/>
        </w:rPr>
        <w:t>.</w:t>
      </w:r>
    </w:p>
    <w:p w14:paraId="744D4682" w14:textId="7149670B" w:rsidR="00A00BD1" w:rsidRDefault="00C56836" w:rsidP="00A00BD1">
      <w:pPr>
        <w:pStyle w:val="a5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МСО </w:t>
      </w:r>
      <w:r w:rsidR="00A00BD1">
        <w:rPr>
          <w:color w:val="000000"/>
          <w:sz w:val="28"/>
          <w:szCs w:val="28"/>
        </w:rPr>
        <w:t>создается органами местного самоуправления и включает в себя:</w:t>
      </w:r>
    </w:p>
    <w:p w14:paraId="5396DE6A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сети электрических, электронных сирен и мощных акустических систем;</w:t>
      </w:r>
    </w:p>
    <w:p w14:paraId="5E4B3C50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сети кабельного телерадиовещания;</w:t>
      </w:r>
    </w:p>
    <w:p w14:paraId="0755ACF2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сети местной телефонной связи;</w:t>
      </w:r>
    </w:p>
    <w:p w14:paraId="7CD87842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сети связи операторов связи и ведомственные;</w:t>
      </w:r>
    </w:p>
    <w:p w14:paraId="178A6C99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информационно-телекоммуникационная сеть «Интернет»;</w:t>
      </w:r>
    </w:p>
    <w:p w14:paraId="3474DD5C" w14:textId="18873EFF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громкоговорящие средства на подвижных объектах, мобильные</w:t>
      </w:r>
      <w:r w:rsidR="008351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носимые средства оповещения.</w:t>
      </w:r>
    </w:p>
    <w:p w14:paraId="1DB785B5" w14:textId="08714376" w:rsidR="00A00BD1" w:rsidRDefault="00A00BD1" w:rsidP="00A00BD1">
      <w:pPr>
        <w:pStyle w:val="a5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Границами зоны действия </w:t>
      </w:r>
      <w:r w:rsidR="00B12EB3">
        <w:rPr>
          <w:color w:val="000000"/>
          <w:spacing w:val="-6"/>
          <w:sz w:val="28"/>
          <w:szCs w:val="28"/>
        </w:rPr>
        <w:t>МСО</w:t>
      </w:r>
      <w:r>
        <w:rPr>
          <w:color w:val="000000"/>
          <w:spacing w:val="-6"/>
          <w:sz w:val="28"/>
          <w:szCs w:val="28"/>
        </w:rPr>
        <w:t xml:space="preserve"> являются административные</w:t>
      </w:r>
      <w:r>
        <w:rPr>
          <w:color w:val="000000"/>
          <w:sz w:val="28"/>
          <w:szCs w:val="28"/>
        </w:rPr>
        <w:t xml:space="preserve"> границы муниципальных образований Пожарского района Приморского края.</w:t>
      </w:r>
    </w:p>
    <w:p w14:paraId="4700D294" w14:textId="6B1079E0" w:rsidR="00A00BD1" w:rsidRDefault="00B12EB3" w:rsidP="00B12EB3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 МСО</w:t>
      </w:r>
      <w:r w:rsidR="00A00BD1">
        <w:rPr>
          <w:color w:val="000000"/>
          <w:sz w:val="28"/>
          <w:szCs w:val="28"/>
        </w:rPr>
        <w:t xml:space="preserve"> на территории Пожарского муниципального </w:t>
      </w:r>
      <w:r w:rsidR="0083512B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Приморского края должн</w:t>
      </w:r>
      <w:r>
        <w:rPr>
          <w:color w:val="000000"/>
          <w:sz w:val="28"/>
          <w:szCs w:val="28"/>
        </w:rPr>
        <w:t>а</w:t>
      </w:r>
      <w:r w:rsidR="00A00BD1">
        <w:rPr>
          <w:color w:val="000000"/>
          <w:sz w:val="28"/>
          <w:szCs w:val="28"/>
        </w:rPr>
        <w:t xml:space="preserve"> соответствовать </w:t>
      </w:r>
      <w:hyperlink r:id="rId7" w:history="1">
        <w:r w:rsidR="00A00BD1" w:rsidRPr="00B12EB3">
          <w:rPr>
            <w:rStyle w:val="a7"/>
            <w:color w:val="000000"/>
            <w:sz w:val="28"/>
            <w:szCs w:val="28"/>
            <w:u w:val="none"/>
          </w:rPr>
          <w:t>требованиям</w:t>
        </w:r>
      </w:hyperlink>
      <w:r w:rsidR="00A00BD1" w:rsidRPr="00B12EB3">
        <w:rPr>
          <w:color w:val="000000"/>
          <w:sz w:val="28"/>
          <w:szCs w:val="28"/>
        </w:rPr>
        <w:t>,</w:t>
      </w:r>
      <w:r w:rsidR="00A00BD1">
        <w:rPr>
          <w:color w:val="000000"/>
          <w:sz w:val="28"/>
          <w:szCs w:val="28"/>
        </w:rPr>
        <w:t xml:space="preserve"> указанным в приложении 1 к </w:t>
      </w:r>
      <w:hyperlink r:id="rId8" w:history="1">
        <w:r w:rsidR="00A00BD1" w:rsidRPr="00B12EB3">
          <w:rPr>
            <w:rStyle w:val="a7"/>
            <w:color w:val="000000"/>
            <w:sz w:val="28"/>
            <w:szCs w:val="28"/>
            <w:u w:val="none"/>
          </w:rPr>
          <w:t>приказ</w:t>
        </w:r>
      </w:hyperlink>
      <w:r w:rsidR="00A00BD1" w:rsidRPr="00B12EB3">
        <w:rPr>
          <w:color w:val="000000"/>
          <w:sz w:val="28"/>
          <w:szCs w:val="28"/>
        </w:rPr>
        <w:t>у</w:t>
      </w:r>
      <w:r w:rsidR="00A00BD1">
        <w:rPr>
          <w:color w:val="000000"/>
          <w:sz w:val="28"/>
          <w:szCs w:val="28"/>
        </w:rPr>
        <w:t xml:space="preserve"> </w:t>
      </w:r>
      <w:r w:rsidR="00A00BD1">
        <w:rPr>
          <w:bCs/>
          <w:color w:val="000000"/>
          <w:sz w:val="28"/>
          <w:szCs w:val="28"/>
        </w:rPr>
        <w:t xml:space="preserve">МЧС России и Министерства цифрового развития, связи и массовых </w:t>
      </w:r>
      <w:r w:rsidR="00A00BD1">
        <w:rPr>
          <w:bCs/>
          <w:color w:val="000000"/>
          <w:spacing w:val="-8"/>
          <w:sz w:val="28"/>
          <w:szCs w:val="28"/>
        </w:rPr>
        <w:t>коммуникаций Российской Федерации от 31 июля 2020  года № 578/365 «Об утверждении Положения о системах</w:t>
      </w:r>
      <w:r w:rsidR="00A00BD1">
        <w:rPr>
          <w:bCs/>
          <w:color w:val="000000"/>
          <w:sz w:val="28"/>
          <w:szCs w:val="28"/>
        </w:rPr>
        <w:t xml:space="preserve"> оповещения населения» </w:t>
      </w:r>
      <w:r w:rsidR="00A00BD1">
        <w:rPr>
          <w:color w:val="000000"/>
          <w:sz w:val="28"/>
          <w:szCs w:val="28"/>
        </w:rPr>
        <w:t xml:space="preserve">(далее – приказ МЧС № 578/365). </w:t>
      </w:r>
    </w:p>
    <w:p w14:paraId="059B5056" w14:textId="5FDB66EE" w:rsidR="00A00BD1" w:rsidRPr="00C61DEF" w:rsidRDefault="00A00BD1" w:rsidP="00A00BD1">
      <w:pPr>
        <w:pStyle w:val="a5"/>
        <w:spacing w:line="360" w:lineRule="auto"/>
        <w:ind w:right="24" w:firstLine="708"/>
        <w:jc w:val="both"/>
        <w:rPr>
          <w:sz w:val="28"/>
          <w:szCs w:val="28"/>
        </w:rPr>
      </w:pPr>
      <w:r w:rsidRPr="00C61DEF">
        <w:rPr>
          <w:sz w:val="28"/>
          <w:szCs w:val="28"/>
        </w:rPr>
        <w:lastRenderedPageBreak/>
        <w:t xml:space="preserve">На </w:t>
      </w:r>
      <w:r w:rsidR="00C61DEF" w:rsidRPr="00C61DEF">
        <w:rPr>
          <w:sz w:val="28"/>
          <w:szCs w:val="28"/>
        </w:rPr>
        <w:t>МСО</w:t>
      </w:r>
      <w:r w:rsidRPr="00C61DEF">
        <w:rPr>
          <w:sz w:val="28"/>
          <w:szCs w:val="28"/>
        </w:rPr>
        <w:t xml:space="preserve"> Пожарского муниципального </w:t>
      </w:r>
      <w:r w:rsidR="0083512B">
        <w:rPr>
          <w:color w:val="000000"/>
          <w:sz w:val="28"/>
          <w:szCs w:val="28"/>
        </w:rPr>
        <w:t>округа</w:t>
      </w:r>
      <w:r w:rsidRPr="00C61DEF">
        <w:rPr>
          <w:sz w:val="28"/>
          <w:szCs w:val="28"/>
        </w:rPr>
        <w:t xml:space="preserve"> оформляется </w:t>
      </w:r>
      <w:hyperlink r:id="rId9" w:history="1">
        <w:r w:rsidRPr="00C61DEF">
          <w:rPr>
            <w:rStyle w:val="a7"/>
            <w:color w:val="auto"/>
            <w:sz w:val="28"/>
            <w:szCs w:val="28"/>
            <w:u w:val="none"/>
          </w:rPr>
          <w:t>паспорт</w:t>
        </w:r>
      </w:hyperlink>
      <w:r w:rsidRPr="00C61DEF">
        <w:rPr>
          <w:sz w:val="28"/>
          <w:szCs w:val="28"/>
        </w:rPr>
        <w:t xml:space="preserve"> согласно приложению 2 к приказу МЧС № 578/365.</w:t>
      </w:r>
    </w:p>
    <w:p w14:paraId="32659B2E" w14:textId="77777777" w:rsidR="00A00BD1" w:rsidRDefault="00A00BD1" w:rsidP="00A00BD1">
      <w:pPr>
        <w:pStyle w:val="a5"/>
        <w:ind w:right="24" w:firstLine="708"/>
        <w:jc w:val="both"/>
        <w:rPr>
          <w:color w:val="000000"/>
          <w:sz w:val="28"/>
          <w:szCs w:val="28"/>
        </w:rPr>
      </w:pPr>
    </w:p>
    <w:p w14:paraId="7EFF066E" w14:textId="77777777" w:rsidR="00A00BD1" w:rsidRDefault="00A00BD1" w:rsidP="00A00BD1">
      <w:pPr>
        <w:pStyle w:val="ConsPlusNormal"/>
        <w:numPr>
          <w:ilvl w:val="0"/>
          <w:numId w:val="2"/>
        </w:numPr>
        <w:tabs>
          <w:tab w:val="left" w:pos="266"/>
        </w:tabs>
        <w:ind w:left="0" w:right="24" w:firstLine="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Назначение</w:t>
      </w:r>
      <w:r>
        <w:rPr>
          <w:b/>
          <w:bCs/>
          <w:sz w:val="28"/>
          <w:szCs w:val="28"/>
        </w:rPr>
        <w:t xml:space="preserve"> и основные задачи системы оповещения населения</w:t>
      </w:r>
    </w:p>
    <w:p w14:paraId="18A6982F" w14:textId="394FA76A" w:rsidR="00A00BD1" w:rsidRDefault="00A00BD1" w:rsidP="00A00BD1">
      <w:pPr>
        <w:pStyle w:val="a5"/>
        <w:ind w:right="2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Пожарского муниципального </w:t>
      </w:r>
      <w:r w:rsidR="00721F2A" w:rsidRPr="00721F2A">
        <w:rPr>
          <w:b/>
          <w:bCs/>
          <w:color w:val="000000"/>
          <w:sz w:val="28"/>
          <w:szCs w:val="28"/>
        </w:rPr>
        <w:t>округа</w:t>
      </w:r>
      <w:r>
        <w:rPr>
          <w:b/>
          <w:bCs/>
          <w:color w:val="000000"/>
          <w:sz w:val="28"/>
          <w:szCs w:val="28"/>
        </w:rPr>
        <w:t xml:space="preserve"> Приморского края</w:t>
      </w:r>
    </w:p>
    <w:p w14:paraId="4A28FE0B" w14:textId="77777777" w:rsidR="00A00BD1" w:rsidRDefault="00A00BD1" w:rsidP="00A00BD1">
      <w:pPr>
        <w:pStyle w:val="a5"/>
        <w:ind w:right="24"/>
        <w:jc w:val="center"/>
        <w:rPr>
          <w:b/>
          <w:bCs/>
          <w:color w:val="000000"/>
          <w:sz w:val="28"/>
          <w:szCs w:val="28"/>
        </w:rPr>
      </w:pPr>
    </w:p>
    <w:p w14:paraId="15B897A6" w14:textId="6234D7EF" w:rsidR="00A00BD1" w:rsidRDefault="00C61DEF" w:rsidP="00C61DEF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 МСО</w:t>
      </w:r>
      <w:r w:rsidR="00A00BD1">
        <w:rPr>
          <w:color w:val="000000"/>
          <w:sz w:val="28"/>
          <w:szCs w:val="28"/>
        </w:rPr>
        <w:t xml:space="preserve"> на территории муниципальных образований Пожарского муниципального </w:t>
      </w:r>
      <w:r w:rsidR="00721F2A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предназначен</w:t>
      </w:r>
      <w:r>
        <w:rPr>
          <w:color w:val="000000"/>
          <w:sz w:val="28"/>
          <w:szCs w:val="28"/>
        </w:rPr>
        <w:t>а</w:t>
      </w:r>
      <w:r w:rsidR="00A00BD1">
        <w:rPr>
          <w:color w:val="000000"/>
          <w:sz w:val="28"/>
          <w:szCs w:val="28"/>
        </w:rPr>
        <w:t xml:space="preserve"> для обеспечения своевременного доведения до органов управления и сил Пожарского звена РСЧС, органов местного самоуправления и населения Пожарского муниципального </w:t>
      </w:r>
      <w:r w:rsidR="00721F2A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сигналов оповещения и экстренной информации об опасностях, возникающих при </w:t>
      </w:r>
      <w:r w:rsidR="00A00BD1">
        <w:rPr>
          <w:color w:val="000000"/>
          <w:spacing w:val="-6"/>
          <w:sz w:val="28"/>
          <w:szCs w:val="28"/>
        </w:rPr>
        <w:t>угрозе возникновения или возникновении чрезвычайных ситуаций</w:t>
      </w:r>
      <w:r>
        <w:rPr>
          <w:color w:val="000000"/>
          <w:spacing w:val="-6"/>
          <w:sz w:val="28"/>
          <w:szCs w:val="28"/>
        </w:rPr>
        <w:t xml:space="preserve"> </w:t>
      </w:r>
      <w:r w:rsidR="00A00BD1">
        <w:rPr>
          <w:color w:val="000000"/>
          <w:spacing w:val="-6"/>
          <w:sz w:val="28"/>
          <w:szCs w:val="28"/>
        </w:rPr>
        <w:t>природного и техногенного</w:t>
      </w:r>
      <w:r w:rsidR="00A00BD1">
        <w:rPr>
          <w:color w:val="000000"/>
          <w:sz w:val="28"/>
          <w:szCs w:val="28"/>
        </w:rPr>
        <w:t xml:space="preserve"> характера, а также при ведении военных действий или вследствие этих действий, о правилах поведения населения и необходимости проведения мероприятий по защите.</w:t>
      </w:r>
    </w:p>
    <w:p w14:paraId="659E88A1" w14:textId="030F1009" w:rsidR="00A00BD1" w:rsidRDefault="000763B1" w:rsidP="000763B1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>2.2. </w:t>
      </w:r>
      <w:r w:rsidR="00A00BD1">
        <w:rPr>
          <w:color w:val="000000"/>
          <w:sz w:val="28"/>
          <w:szCs w:val="28"/>
        </w:rPr>
        <w:t xml:space="preserve">Основной задачей </w:t>
      </w:r>
      <w:r w:rsidR="00C13ACB">
        <w:rPr>
          <w:color w:val="000000"/>
          <w:sz w:val="28"/>
          <w:szCs w:val="28"/>
        </w:rPr>
        <w:t>МСО</w:t>
      </w:r>
      <w:r w:rsidR="00A00BD1">
        <w:rPr>
          <w:color w:val="000000"/>
          <w:sz w:val="28"/>
          <w:szCs w:val="28"/>
        </w:rPr>
        <w:t xml:space="preserve"> Пожарского муниципального </w:t>
      </w:r>
      <w:r w:rsidR="00721F2A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</w:t>
      </w:r>
      <w:r w:rsidR="00A00BD1">
        <w:rPr>
          <w:color w:val="000000"/>
          <w:spacing w:val="-6"/>
          <w:sz w:val="28"/>
          <w:szCs w:val="28"/>
        </w:rPr>
        <w:t>является доведение сигналов оповещения и экстренной информации до:</w:t>
      </w:r>
    </w:p>
    <w:p w14:paraId="0DEC73B7" w14:textId="204CD879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руководящего состава и сил Пожарского звена РСЧС;</w:t>
      </w:r>
    </w:p>
    <w:p w14:paraId="431FE42F" w14:textId="5FFC970B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органов, специально уполномоченных на решение задач в области защиты населения и территорий от чрезвычайных ситуаций, и (или)</w:t>
      </w:r>
      <w:r w:rsidR="0028215E">
        <w:rPr>
          <w:color w:val="000000"/>
          <w:spacing w:val="-8"/>
          <w:sz w:val="28"/>
          <w:szCs w:val="28"/>
        </w:rPr>
        <w:t xml:space="preserve"> </w:t>
      </w:r>
      <w:r w:rsidR="00B249AA">
        <w:rPr>
          <w:color w:val="000000"/>
          <w:spacing w:val="-8"/>
          <w:sz w:val="28"/>
          <w:szCs w:val="28"/>
        </w:rPr>
        <w:t>ГО</w:t>
      </w:r>
      <w:r w:rsidR="0028215E"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pacing w:val="-8"/>
          <w:sz w:val="28"/>
          <w:szCs w:val="28"/>
        </w:rPr>
        <w:t>при органах местного самоуправления;</w:t>
      </w:r>
    </w:p>
    <w:p w14:paraId="3981BB76" w14:textId="77E0BD64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дежурно-диспетчерских служб Пожарского муниципального </w:t>
      </w:r>
      <w:r w:rsidR="00721F2A">
        <w:rPr>
          <w:color w:val="000000"/>
          <w:sz w:val="28"/>
          <w:szCs w:val="28"/>
        </w:rPr>
        <w:t>округа</w:t>
      </w:r>
      <w:r>
        <w:rPr>
          <w:color w:val="000000"/>
          <w:spacing w:val="-8"/>
          <w:sz w:val="28"/>
          <w:szCs w:val="28"/>
        </w:rPr>
        <w:t>;</w:t>
      </w:r>
    </w:p>
    <w:p w14:paraId="41017648" w14:textId="3F195BF8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сил и средств Пожарского звена РСЧС, привлекаемых для предупреждения и ликвидации чрезвычайных ситуаций, сил и средств гражданской обороны Пожарского муниципального </w:t>
      </w:r>
      <w:r w:rsidR="00721F2A">
        <w:rPr>
          <w:color w:val="000000"/>
          <w:sz w:val="28"/>
          <w:szCs w:val="28"/>
        </w:rPr>
        <w:t>округа</w:t>
      </w:r>
      <w:r>
        <w:rPr>
          <w:color w:val="000000"/>
          <w:spacing w:val="-8"/>
          <w:sz w:val="28"/>
          <w:szCs w:val="28"/>
        </w:rPr>
        <w:t>;</w:t>
      </w:r>
    </w:p>
    <w:p w14:paraId="208C5A96" w14:textId="6F3E278F" w:rsidR="00C13ACB" w:rsidRDefault="00A00BD1" w:rsidP="00C13ACB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дежурно-диспетчерских служб организаций</w:t>
      </w:r>
      <w:r w:rsidR="00C13ACB">
        <w:rPr>
          <w:color w:val="000000"/>
          <w:spacing w:val="-8"/>
          <w:sz w:val="28"/>
          <w:szCs w:val="28"/>
        </w:rPr>
        <w:t xml:space="preserve">, расположенных </w:t>
      </w:r>
      <w:r w:rsidR="00C13ACB">
        <w:rPr>
          <w:color w:val="000000"/>
          <w:sz w:val="28"/>
          <w:szCs w:val="28"/>
        </w:rPr>
        <w:t xml:space="preserve">на территории Пожарского муниципального </w:t>
      </w:r>
      <w:r w:rsidR="00721F2A">
        <w:rPr>
          <w:color w:val="000000"/>
          <w:sz w:val="28"/>
          <w:szCs w:val="28"/>
        </w:rPr>
        <w:t>округа</w:t>
      </w:r>
      <w:r w:rsidR="00C13ACB">
        <w:rPr>
          <w:color w:val="000000"/>
          <w:sz w:val="28"/>
          <w:szCs w:val="28"/>
        </w:rPr>
        <w:t>;</w:t>
      </w:r>
    </w:p>
    <w:p w14:paraId="1F2D4F11" w14:textId="64D9B1D9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людей</w:t>
      </w:r>
      <w:r>
        <w:rPr>
          <w:color w:val="000000"/>
          <w:sz w:val="28"/>
          <w:szCs w:val="28"/>
        </w:rPr>
        <w:t xml:space="preserve">, находящихся на территории Пожарского муниципального </w:t>
      </w:r>
      <w:r w:rsidR="00721F2A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>.</w:t>
      </w:r>
    </w:p>
    <w:p w14:paraId="283F066F" w14:textId="621D232B" w:rsidR="00A00BD1" w:rsidRDefault="00C13ACB" w:rsidP="00C13ACB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2.3. </w:t>
      </w:r>
      <w:r w:rsidR="00A00BD1">
        <w:rPr>
          <w:color w:val="000000"/>
          <w:sz w:val="28"/>
          <w:szCs w:val="28"/>
        </w:rPr>
        <w:t xml:space="preserve">Основной </w:t>
      </w:r>
      <w:r w:rsidR="00A00BD1" w:rsidRPr="00C13ACB">
        <w:rPr>
          <w:sz w:val="28"/>
          <w:szCs w:val="28"/>
        </w:rPr>
        <w:t xml:space="preserve">задачей </w:t>
      </w:r>
      <w:r w:rsidRPr="00C13ACB">
        <w:rPr>
          <w:sz w:val="28"/>
          <w:szCs w:val="28"/>
        </w:rPr>
        <w:t>МСО</w:t>
      </w:r>
      <w:r w:rsidR="00A00BD1" w:rsidRPr="00C13ACB">
        <w:rPr>
          <w:sz w:val="28"/>
          <w:szCs w:val="28"/>
        </w:rPr>
        <w:t xml:space="preserve"> </w:t>
      </w:r>
      <w:r w:rsidR="00A00BD1">
        <w:rPr>
          <w:color w:val="000000"/>
          <w:sz w:val="28"/>
          <w:szCs w:val="28"/>
        </w:rPr>
        <w:t>является обеспечение доведения сигналов оповещения и экстренной информации до:</w:t>
      </w:r>
    </w:p>
    <w:p w14:paraId="14E6A033" w14:textId="610DD176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руководящего</w:t>
      </w:r>
      <w:r>
        <w:rPr>
          <w:color w:val="000000"/>
          <w:spacing w:val="-6"/>
          <w:sz w:val="28"/>
          <w:szCs w:val="28"/>
        </w:rPr>
        <w:t xml:space="preserve"> состава ГО</w:t>
      </w:r>
      <w:r w:rsidR="002B0F13">
        <w:rPr>
          <w:color w:val="000000"/>
          <w:spacing w:val="-6"/>
          <w:sz w:val="28"/>
          <w:szCs w:val="28"/>
        </w:rPr>
        <w:t>,</w:t>
      </w:r>
      <w:r>
        <w:rPr>
          <w:color w:val="000000"/>
          <w:spacing w:val="-6"/>
          <w:sz w:val="28"/>
          <w:szCs w:val="28"/>
        </w:rPr>
        <w:t xml:space="preserve"> </w:t>
      </w:r>
      <w:r w:rsidR="002B0F13">
        <w:rPr>
          <w:color w:val="000000"/>
          <w:spacing w:val="-8"/>
          <w:sz w:val="28"/>
          <w:szCs w:val="28"/>
        </w:rPr>
        <w:t>сил и средств Пожарского звена РСЧС</w:t>
      </w:r>
      <w:r>
        <w:rPr>
          <w:color w:val="000000"/>
          <w:sz w:val="28"/>
          <w:szCs w:val="28"/>
        </w:rPr>
        <w:t>;</w:t>
      </w:r>
    </w:p>
    <w:p w14:paraId="6E9C9021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единой дежурно-диспетчерской службы района;</w:t>
      </w:r>
    </w:p>
    <w:p w14:paraId="07522665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lastRenderedPageBreak/>
        <w:t>объектовых аварийно-спасательных формирований, в том числе специализированных;</w:t>
      </w:r>
    </w:p>
    <w:p w14:paraId="7597B373" w14:textId="741DC1A3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дежурно-диспетчерских служб муниципальных образований, попадающих в границы зоны действия </w:t>
      </w:r>
      <w:r w:rsidR="002B0F13">
        <w:rPr>
          <w:color w:val="000000"/>
          <w:spacing w:val="-8"/>
          <w:sz w:val="28"/>
          <w:szCs w:val="28"/>
        </w:rPr>
        <w:t>МСО</w:t>
      </w:r>
      <w:r>
        <w:rPr>
          <w:color w:val="000000"/>
          <w:spacing w:val="-8"/>
          <w:sz w:val="28"/>
          <w:szCs w:val="28"/>
        </w:rPr>
        <w:t>;</w:t>
      </w:r>
    </w:p>
    <w:p w14:paraId="57CC3CE9" w14:textId="372DB3F1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руководителей и дежурных служб организаций, расположенных </w:t>
      </w:r>
      <w:r>
        <w:rPr>
          <w:color w:val="000000"/>
          <w:spacing w:val="-8"/>
          <w:sz w:val="28"/>
          <w:szCs w:val="28"/>
        </w:rPr>
        <w:br/>
        <w:t xml:space="preserve">в границах зоны действия </w:t>
      </w:r>
      <w:r w:rsidR="002B0F13">
        <w:rPr>
          <w:color w:val="000000"/>
          <w:spacing w:val="-8"/>
          <w:sz w:val="28"/>
          <w:szCs w:val="28"/>
        </w:rPr>
        <w:t>МСО</w:t>
      </w:r>
      <w:r>
        <w:rPr>
          <w:color w:val="000000"/>
          <w:spacing w:val="-8"/>
          <w:sz w:val="28"/>
          <w:szCs w:val="28"/>
        </w:rPr>
        <w:t>;</w:t>
      </w:r>
    </w:p>
    <w:p w14:paraId="5149937B" w14:textId="473E4DFE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людей,</w:t>
      </w:r>
      <w:r>
        <w:rPr>
          <w:color w:val="000000"/>
          <w:sz w:val="28"/>
          <w:szCs w:val="28"/>
        </w:rPr>
        <w:t xml:space="preserve"> находящихся в границах зоны действия </w:t>
      </w:r>
      <w:r w:rsidR="002B0F13">
        <w:rPr>
          <w:color w:val="000000"/>
          <w:sz w:val="28"/>
          <w:szCs w:val="28"/>
        </w:rPr>
        <w:t>МСО.</w:t>
      </w:r>
    </w:p>
    <w:p w14:paraId="6BC715DB" w14:textId="77777777" w:rsidR="00A00BD1" w:rsidRDefault="00A00BD1" w:rsidP="00A00BD1">
      <w:pPr>
        <w:pStyle w:val="a5"/>
        <w:ind w:right="24" w:firstLine="708"/>
        <w:jc w:val="both"/>
        <w:rPr>
          <w:color w:val="000000"/>
          <w:sz w:val="28"/>
          <w:szCs w:val="28"/>
        </w:rPr>
      </w:pPr>
    </w:p>
    <w:p w14:paraId="4F9E7622" w14:textId="06AEA49C" w:rsidR="00A00BD1" w:rsidRDefault="00A00BD1" w:rsidP="00A00BD1">
      <w:pPr>
        <w:pStyle w:val="ConsPlusNormal"/>
        <w:numPr>
          <w:ilvl w:val="0"/>
          <w:numId w:val="2"/>
        </w:numPr>
        <w:tabs>
          <w:tab w:val="left" w:pos="266"/>
        </w:tabs>
        <w:ind w:left="0" w:right="24"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Порядок </w:t>
      </w:r>
      <w:r>
        <w:rPr>
          <w:b/>
          <w:bCs/>
          <w:sz w:val="28"/>
          <w:szCs w:val="28"/>
        </w:rPr>
        <w:t>задействования</w:t>
      </w:r>
      <w:r>
        <w:rPr>
          <w:b/>
          <w:bCs/>
          <w:color w:val="000000"/>
          <w:sz w:val="28"/>
          <w:szCs w:val="28"/>
        </w:rPr>
        <w:t xml:space="preserve"> системы оповещения населения Пожарского муниципального </w:t>
      </w:r>
      <w:r w:rsidR="00B93813" w:rsidRPr="00B93813">
        <w:rPr>
          <w:b/>
          <w:bCs/>
          <w:color w:val="000000"/>
          <w:sz w:val="28"/>
          <w:szCs w:val="28"/>
        </w:rPr>
        <w:t xml:space="preserve">округа </w:t>
      </w:r>
      <w:r>
        <w:rPr>
          <w:b/>
          <w:bCs/>
          <w:color w:val="000000"/>
          <w:sz w:val="28"/>
          <w:szCs w:val="28"/>
        </w:rPr>
        <w:t>Приморского края</w:t>
      </w:r>
    </w:p>
    <w:p w14:paraId="0D26CEB2" w14:textId="77777777" w:rsidR="00A00BD1" w:rsidRDefault="00A00BD1" w:rsidP="00A00BD1">
      <w:pPr>
        <w:pStyle w:val="a5"/>
        <w:ind w:right="23" w:firstLine="709"/>
        <w:jc w:val="center"/>
        <w:rPr>
          <w:b/>
          <w:bCs/>
          <w:color w:val="000000"/>
          <w:sz w:val="28"/>
          <w:szCs w:val="28"/>
        </w:rPr>
      </w:pPr>
    </w:p>
    <w:p w14:paraId="7D10EA88" w14:textId="5D52A039" w:rsidR="00A00BD1" w:rsidRDefault="00994BD0" w:rsidP="00994BD0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3.1. </w:t>
      </w:r>
      <w:r w:rsidR="00A00BD1">
        <w:rPr>
          <w:color w:val="000000"/>
          <w:sz w:val="28"/>
          <w:szCs w:val="28"/>
        </w:rPr>
        <w:t xml:space="preserve">Задействование по предназначению </w:t>
      </w:r>
      <w:r w:rsidR="005E42FD">
        <w:rPr>
          <w:color w:val="000000"/>
          <w:sz w:val="28"/>
          <w:szCs w:val="28"/>
        </w:rPr>
        <w:t xml:space="preserve">МСО </w:t>
      </w:r>
      <w:r w:rsidR="00A00BD1">
        <w:rPr>
          <w:color w:val="000000"/>
          <w:sz w:val="28"/>
          <w:szCs w:val="28"/>
        </w:rPr>
        <w:t xml:space="preserve">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</w:t>
      </w:r>
      <w:r w:rsidR="00A00BD1">
        <w:rPr>
          <w:color w:val="000000"/>
          <w:spacing w:val="-6"/>
          <w:sz w:val="28"/>
          <w:szCs w:val="28"/>
        </w:rPr>
        <w:t>осуществляется в соответствии</w:t>
      </w:r>
      <w:r w:rsidR="00A00BD1">
        <w:rPr>
          <w:color w:val="000000"/>
          <w:sz w:val="28"/>
          <w:szCs w:val="28"/>
        </w:rPr>
        <w:t xml:space="preserve"> с настоящим Положением, планом гражданской обороны и защиты населения (планами гражданской обороны) и планом действий по предупреждению и ликвидации чрезвычайных ситуаций.</w:t>
      </w:r>
    </w:p>
    <w:p w14:paraId="0D025081" w14:textId="6A297F72" w:rsidR="00A00BD1" w:rsidRDefault="005E42FD" w:rsidP="005E42FD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3.2. </w:t>
      </w:r>
      <w:r w:rsidR="00A00BD1">
        <w:rPr>
          <w:color w:val="000000"/>
          <w:sz w:val="28"/>
          <w:szCs w:val="28"/>
        </w:rPr>
        <w:t>ЕДДС</w:t>
      </w:r>
      <w:r w:rsidR="00A00BD1">
        <w:rPr>
          <w:color w:val="000000"/>
          <w:spacing w:val="-10"/>
          <w:sz w:val="28"/>
          <w:szCs w:val="28"/>
        </w:rPr>
        <w:t xml:space="preserve">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pacing w:val="-10"/>
          <w:sz w:val="28"/>
          <w:szCs w:val="28"/>
        </w:rPr>
        <w:t xml:space="preserve"> – орган повседневного управления Пожарского</w:t>
      </w:r>
      <w:r w:rsidR="00A00BD1">
        <w:rPr>
          <w:color w:val="000000"/>
          <w:sz w:val="28"/>
          <w:szCs w:val="28"/>
        </w:rPr>
        <w:t xml:space="preserve"> звена РСЧС, получив в системе </w:t>
      </w:r>
      <w:r w:rsidR="00A00BD1">
        <w:rPr>
          <w:color w:val="000000"/>
          <w:spacing w:val="-6"/>
          <w:sz w:val="28"/>
          <w:szCs w:val="28"/>
        </w:rPr>
        <w:t>управления ГО и РСЧС сигналы оповещения и (или) экстренную информацию, подтверждает</w:t>
      </w:r>
      <w:r w:rsidR="00A00BD1">
        <w:rPr>
          <w:color w:val="000000"/>
          <w:sz w:val="28"/>
          <w:szCs w:val="28"/>
        </w:rPr>
        <w:t xml:space="preserve"> получение и немедленно доводит сигналы оповещения и</w:t>
      </w:r>
      <w:r w:rsidR="00F47013">
        <w:rPr>
          <w:color w:val="000000"/>
          <w:sz w:val="28"/>
          <w:szCs w:val="28"/>
        </w:rPr>
        <w:t xml:space="preserve"> </w:t>
      </w:r>
      <w:r w:rsidR="00A00BD1">
        <w:rPr>
          <w:color w:val="000000"/>
          <w:sz w:val="28"/>
          <w:szCs w:val="28"/>
        </w:rPr>
        <w:t xml:space="preserve">(или) экстренную информацию главе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, руководителям организаций (собственников объектов, производства, гидротехнического сооружения), на территории которых могут возникнуть или возникли чрезвычайные ситуации, а также начальнику отдела гражданской обороны и предупреждения чрезвычайных ситуаций администрации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>.</w:t>
      </w:r>
    </w:p>
    <w:p w14:paraId="159B29F2" w14:textId="7060C1EB" w:rsidR="00A00BD1" w:rsidRDefault="00877926" w:rsidP="00877926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3.3. </w:t>
      </w:r>
      <w:r w:rsidR="00A00BD1">
        <w:rPr>
          <w:color w:val="000000"/>
          <w:sz w:val="28"/>
          <w:szCs w:val="28"/>
        </w:rPr>
        <w:t xml:space="preserve">Решение о задействовании </w:t>
      </w:r>
      <w:r>
        <w:rPr>
          <w:color w:val="000000"/>
          <w:sz w:val="28"/>
          <w:szCs w:val="28"/>
        </w:rPr>
        <w:t>МСО</w:t>
      </w:r>
      <w:r w:rsidR="00A00BD1">
        <w:rPr>
          <w:color w:val="000000"/>
          <w:sz w:val="28"/>
          <w:szCs w:val="28"/>
        </w:rPr>
        <w:t xml:space="preserve"> на территории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принима</w:t>
      </w:r>
      <w:r>
        <w:rPr>
          <w:color w:val="000000"/>
          <w:sz w:val="28"/>
          <w:szCs w:val="28"/>
        </w:rPr>
        <w:t>е</w:t>
      </w:r>
      <w:r w:rsidR="00A00BD1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="00A00BD1">
        <w:rPr>
          <w:color w:val="000000"/>
          <w:sz w:val="28"/>
          <w:szCs w:val="28"/>
        </w:rPr>
        <w:t xml:space="preserve">глава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>;</w:t>
      </w:r>
    </w:p>
    <w:p w14:paraId="585E1B2B" w14:textId="21DA454B" w:rsidR="00A00BD1" w:rsidRDefault="00877926" w:rsidP="00877926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3.4. </w:t>
      </w:r>
      <w:r w:rsidR="00A00BD1">
        <w:rPr>
          <w:color w:val="000000"/>
          <w:sz w:val="28"/>
          <w:szCs w:val="28"/>
        </w:rPr>
        <w:t xml:space="preserve">Передача сигналов оповещения и экстренной информации может осуществляться в автоматизированном либо ручном режимах функционирования </w:t>
      </w:r>
      <w:r>
        <w:rPr>
          <w:color w:val="000000"/>
          <w:sz w:val="28"/>
          <w:szCs w:val="28"/>
        </w:rPr>
        <w:t>МСО</w:t>
      </w:r>
      <w:r w:rsidR="00A00BD1">
        <w:rPr>
          <w:color w:val="000000"/>
          <w:sz w:val="28"/>
          <w:szCs w:val="28"/>
        </w:rPr>
        <w:t>.</w:t>
      </w:r>
    </w:p>
    <w:p w14:paraId="2D451DAF" w14:textId="706D1E21" w:rsidR="00A00BD1" w:rsidRDefault="0085409A" w:rsidP="0085409A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3.5. </w:t>
      </w:r>
      <w:r w:rsidR="00A00BD1">
        <w:rPr>
          <w:color w:val="000000"/>
          <w:sz w:val="28"/>
          <w:szCs w:val="28"/>
        </w:rPr>
        <w:t xml:space="preserve">Передача сигналов оповещения и экстренной информации населению осуществляется подачей сигнала «ВНИМАНИЕ ВСЕМ!» путем </w:t>
      </w:r>
      <w:r w:rsidR="00A00BD1">
        <w:rPr>
          <w:color w:val="000000"/>
          <w:sz w:val="28"/>
          <w:szCs w:val="28"/>
        </w:rPr>
        <w:lastRenderedPageBreak/>
        <w:t xml:space="preserve">включения сетей электрических, электронных сирен и мощных акустических систем длительностью до трех минут с последующей передачей по сетям связи, в том числе сетям связи телерадиовещания. </w:t>
      </w:r>
    </w:p>
    <w:p w14:paraId="777D3AD1" w14:textId="4B6DF25C" w:rsidR="00A00BD1" w:rsidRDefault="00FF7D11" w:rsidP="00AA53AC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3.6. </w:t>
      </w:r>
      <w:r w:rsidR="00A00BD1">
        <w:rPr>
          <w:color w:val="000000"/>
          <w:sz w:val="28"/>
          <w:szCs w:val="28"/>
        </w:rPr>
        <w:t xml:space="preserve">Для обеспечения своевременной передачи населению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сигналов оповещения и экстренной информации комплексно могут использоваться:</w:t>
      </w:r>
      <w:r w:rsidR="00AA53AC">
        <w:rPr>
          <w:color w:val="000000"/>
          <w:sz w:val="28"/>
          <w:szCs w:val="28"/>
        </w:rPr>
        <w:t xml:space="preserve"> </w:t>
      </w:r>
      <w:r w:rsidR="00A00BD1">
        <w:rPr>
          <w:color w:val="000000"/>
          <w:spacing w:val="-8"/>
          <w:sz w:val="28"/>
          <w:szCs w:val="28"/>
        </w:rPr>
        <w:t xml:space="preserve">сети </w:t>
      </w:r>
      <w:r w:rsidR="00A00BD1">
        <w:rPr>
          <w:color w:val="000000"/>
          <w:sz w:val="28"/>
          <w:szCs w:val="28"/>
        </w:rPr>
        <w:t>электрических, электронных сирен и мощных акустических систем;</w:t>
      </w:r>
    </w:p>
    <w:p w14:paraId="1A288FFA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сети кабельного телерадиовещания;</w:t>
      </w:r>
    </w:p>
    <w:p w14:paraId="21283919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сети местной телефонной связи;</w:t>
      </w:r>
    </w:p>
    <w:p w14:paraId="1F232E4E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сети связи операторов связи и ведомственные;</w:t>
      </w:r>
    </w:p>
    <w:p w14:paraId="23B41EFC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информационно-телекоммуникационная сеть «Интернет»;</w:t>
      </w:r>
    </w:p>
    <w:p w14:paraId="5015694F" w14:textId="467ED766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громкоговорящие средства на подвижных объектах, мобильные и носимые средства оповещения.</w:t>
      </w:r>
    </w:p>
    <w:p w14:paraId="6075EBA4" w14:textId="77777777" w:rsidR="00A00BD1" w:rsidRDefault="00A00BD1" w:rsidP="00A00BD1">
      <w:pPr>
        <w:pStyle w:val="a5"/>
        <w:ind w:right="24" w:firstLine="708"/>
        <w:jc w:val="both"/>
        <w:rPr>
          <w:color w:val="000000"/>
          <w:sz w:val="28"/>
          <w:szCs w:val="28"/>
        </w:rPr>
      </w:pPr>
    </w:p>
    <w:p w14:paraId="26DDDAA8" w14:textId="77777777" w:rsidR="00A00BD1" w:rsidRDefault="00A00BD1" w:rsidP="00A00BD1">
      <w:pPr>
        <w:pStyle w:val="ConsPlusNormal"/>
        <w:numPr>
          <w:ilvl w:val="0"/>
          <w:numId w:val="2"/>
        </w:numPr>
        <w:tabs>
          <w:tab w:val="left" w:pos="266"/>
        </w:tabs>
        <w:ind w:left="0" w:right="24"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Поддержание в готовности системы оповещения населения</w:t>
      </w:r>
    </w:p>
    <w:p w14:paraId="281A1DF9" w14:textId="06A8E42E" w:rsidR="00A00BD1" w:rsidRDefault="00A00BD1" w:rsidP="00A00BD1">
      <w:pPr>
        <w:pStyle w:val="a5"/>
        <w:ind w:right="2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Пожарского муниципального </w:t>
      </w:r>
      <w:r w:rsidR="00B93813" w:rsidRPr="00B93813">
        <w:rPr>
          <w:b/>
          <w:bCs/>
          <w:color w:val="000000"/>
          <w:sz w:val="28"/>
          <w:szCs w:val="28"/>
        </w:rPr>
        <w:t>округа</w:t>
      </w:r>
      <w:r>
        <w:rPr>
          <w:b/>
          <w:bCs/>
          <w:color w:val="000000"/>
          <w:sz w:val="28"/>
          <w:szCs w:val="28"/>
        </w:rPr>
        <w:t xml:space="preserve"> Приморского края</w:t>
      </w:r>
    </w:p>
    <w:p w14:paraId="0CFCA31D" w14:textId="77777777" w:rsidR="00A00BD1" w:rsidRDefault="00A00BD1" w:rsidP="00A00BD1">
      <w:pPr>
        <w:pStyle w:val="a5"/>
        <w:ind w:right="24"/>
        <w:jc w:val="center"/>
        <w:rPr>
          <w:b/>
          <w:bCs/>
          <w:color w:val="000000"/>
          <w:sz w:val="28"/>
          <w:szCs w:val="28"/>
        </w:rPr>
      </w:pPr>
    </w:p>
    <w:p w14:paraId="4EE71729" w14:textId="61BF72F3" w:rsidR="00A00BD1" w:rsidRDefault="0056641E" w:rsidP="0056641E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4.1. </w:t>
      </w:r>
      <w:r w:rsidR="00A00BD1">
        <w:rPr>
          <w:color w:val="000000"/>
          <w:sz w:val="28"/>
          <w:szCs w:val="28"/>
        </w:rPr>
        <w:t>Поддержание</w:t>
      </w:r>
      <w:r w:rsidR="00A00B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МСО </w:t>
      </w:r>
      <w:r w:rsidR="00A00BD1">
        <w:rPr>
          <w:sz w:val="28"/>
          <w:szCs w:val="28"/>
        </w:rPr>
        <w:t xml:space="preserve">на территории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sz w:val="28"/>
          <w:szCs w:val="28"/>
        </w:rPr>
        <w:t xml:space="preserve"> Приморского края в готовности организуется и осуществляется органами местного самоуправления.</w:t>
      </w:r>
    </w:p>
    <w:p w14:paraId="1270704A" w14:textId="75A84B98" w:rsidR="00A00BD1" w:rsidRDefault="0056641E" w:rsidP="000D046E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4.2. </w:t>
      </w:r>
      <w:r w:rsidR="00A00BD1">
        <w:rPr>
          <w:sz w:val="28"/>
          <w:szCs w:val="28"/>
        </w:rPr>
        <w:t>Готовность</w:t>
      </w:r>
      <w:r w:rsidR="00A00B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МСО</w:t>
      </w:r>
      <w:r w:rsidR="00A00BD1">
        <w:rPr>
          <w:color w:val="000000"/>
          <w:sz w:val="28"/>
          <w:szCs w:val="28"/>
        </w:rPr>
        <w:t xml:space="preserve"> на территории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достигается:</w:t>
      </w:r>
    </w:p>
    <w:p w14:paraId="7E908C0A" w14:textId="51EBC828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наличием нормативн</w:t>
      </w:r>
      <w:r w:rsidR="00AA53AC">
        <w:rPr>
          <w:color w:val="000000"/>
          <w:sz w:val="28"/>
          <w:szCs w:val="28"/>
        </w:rPr>
        <w:t>ого правового</w:t>
      </w:r>
      <w:r>
        <w:rPr>
          <w:color w:val="000000"/>
          <w:sz w:val="28"/>
          <w:szCs w:val="28"/>
        </w:rPr>
        <w:t xml:space="preserve"> акт</w:t>
      </w:r>
      <w:r w:rsidR="00AA53AC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в области создания, поддержания в состоянии постоянной готовности и задействования </w:t>
      </w:r>
      <w:r w:rsidR="000D046E">
        <w:rPr>
          <w:color w:val="000000"/>
          <w:sz w:val="28"/>
          <w:szCs w:val="28"/>
        </w:rPr>
        <w:t>МСО</w:t>
      </w:r>
      <w:r>
        <w:rPr>
          <w:color w:val="000000"/>
          <w:sz w:val="28"/>
          <w:szCs w:val="28"/>
        </w:rPr>
        <w:t>;</w:t>
      </w:r>
    </w:p>
    <w:p w14:paraId="0A594E94" w14:textId="727CB0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наличием дежурного (дежурно-диспетчерского) персонала, ответственного за включение (запуск) </w:t>
      </w:r>
      <w:r w:rsidR="000D046E">
        <w:rPr>
          <w:color w:val="000000"/>
          <w:sz w:val="28"/>
          <w:szCs w:val="28"/>
        </w:rPr>
        <w:t>МСО</w:t>
      </w:r>
      <w:r>
        <w:rPr>
          <w:color w:val="000000"/>
          <w:sz w:val="28"/>
          <w:szCs w:val="28"/>
        </w:rPr>
        <w:t xml:space="preserve"> и уровнем его профессиональной подготовки;</w:t>
      </w:r>
    </w:p>
    <w:p w14:paraId="62CB2EFD" w14:textId="5A4CE85D" w:rsidR="00A00BD1" w:rsidRDefault="00AA53AC" w:rsidP="00AA53AC">
      <w:pPr>
        <w:pStyle w:val="a5"/>
        <w:tabs>
          <w:tab w:val="left" w:pos="114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</w:t>
      </w:r>
      <w:r w:rsidR="00A00BD1">
        <w:rPr>
          <w:color w:val="000000"/>
          <w:sz w:val="28"/>
          <w:szCs w:val="28"/>
        </w:rPr>
        <w:t xml:space="preserve">готовностью сетей связи, операторов связи, студий вещания </w:t>
      </w:r>
      <w:r w:rsidR="00A00BD1">
        <w:rPr>
          <w:color w:val="000000"/>
          <w:sz w:val="28"/>
          <w:szCs w:val="28"/>
        </w:rPr>
        <w:br/>
        <w:t>и редакций средств массовой информации к обеспечению передачи сигналов оповещения и (или) экстренной информации;</w:t>
      </w:r>
    </w:p>
    <w:p w14:paraId="27D696AC" w14:textId="616B5946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регулярным проведением проверок готовности </w:t>
      </w:r>
      <w:r w:rsidR="000D046E">
        <w:rPr>
          <w:color w:val="000000"/>
          <w:sz w:val="28"/>
          <w:szCs w:val="28"/>
        </w:rPr>
        <w:t>МСО</w:t>
      </w:r>
      <w:r>
        <w:rPr>
          <w:color w:val="000000"/>
          <w:sz w:val="28"/>
          <w:szCs w:val="28"/>
        </w:rPr>
        <w:t>;</w:t>
      </w:r>
    </w:p>
    <w:p w14:paraId="6E5F1A80" w14:textId="7777777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своевременным эксплуатационно-техническим обслуживанием, ремонтом неисправных и заменой выслуживших установленный </w:t>
      </w:r>
      <w:r>
        <w:rPr>
          <w:color w:val="000000"/>
          <w:sz w:val="28"/>
          <w:szCs w:val="28"/>
        </w:rPr>
        <w:lastRenderedPageBreak/>
        <w:t>эксплуатационный ресурс технических средств оповещения;</w:t>
      </w:r>
    </w:p>
    <w:p w14:paraId="7ECC8AB0" w14:textId="61F26143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своевременным проведением мероприятий по созданию</w:t>
      </w:r>
      <w:r w:rsidR="0006065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совершенствованию</w:t>
      </w:r>
      <w:r w:rsidR="000D046E">
        <w:rPr>
          <w:color w:val="000000"/>
          <w:sz w:val="28"/>
          <w:szCs w:val="28"/>
        </w:rPr>
        <w:t xml:space="preserve"> МСО</w:t>
      </w:r>
      <w:r>
        <w:rPr>
          <w:color w:val="000000"/>
          <w:sz w:val="28"/>
          <w:szCs w:val="28"/>
        </w:rPr>
        <w:t>.</w:t>
      </w:r>
    </w:p>
    <w:p w14:paraId="07F190C1" w14:textId="5C2DEEB9" w:rsidR="00A00BD1" w:rsidRDefault="00060655" w:rsidP="00060655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4.3. </w:t>
      </w:r>
      <w:r w:rsidR="00A00BD1">
        <w:rPr>
          <w:color w:val="000000"/>
          <w:sz w:val="28"/>
          <w:szCs w:val="28"/>
        </w:rPr>
        <w:t xml:space="preserve">В </w:t>
      </w:r>
      <w:r w:rsidR="00A00BD1">
        <w:rPr>
          <w:sz w:val="28"/>
          <w:szCs w:val="28"/>
        </w:rPr>
        <w:t>целях</w:t>
      </w:r>
      <w:r w:rsidR="00A00BD1">
        <w:rPr>
          <w:color w:val="000000"/>
          <w:sz w:val="28"/>
          <w:szCs w:val="28"/>
        </w:rPr>
        <w:t xml:space="preserve"> контроля за поддержанием в готовности </w:t>
      </w:r>
      <w:r>
        <w:rPr>
          <w:color w:val="000000"/>
          <w:sz w:val="28"/>
          <w:szCs w:val="28"/>
        </w:rPr>
        <w:t>МСО</w:t>
      </w:r>
      <w:r w:rsidR="00A00BD1">
        <w:rPr>
          <w:color w:val="000000"/>
          <w:sz w:val="28"/>
          <w:szCs w:val="28"/>
        </w:rPr>
        <w:t xml:space="preserve">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="00A00BD1">
        <w:rPr>
          <w:color w:val="000000"/>
          <w:sz w:val="28"/>
          <w:szCs w:val="28"/>
        </w:rPr>
        <w:t xml:space="preserve"> организуются и проводятся следующие виды проверок:</w:t>
      </w:r>
    </w:p>
    <w:p w14:paraId="594AF7AE" w14:textId="4B8869A8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комплексные проверки готовности </w:t>
      </w:r>
      <w:r w:rsidR="00060655">
        <w:rPr>
          <w:color w:val="000000"/>
          <w:sz w:val="28"/>
          <w:szCs w:val="28"/>
        </w:rPr>
        <w:t>МСО</w:t>
      </w:r>
      <w:r>
        <w:rPr>
          <w:color w:val="000000"/>
          <w:sz w:val="28"/>
          <w:szCs w:val="28"/>
        </w:rPr>
        <w:t xml:space="preserve"> с включением средств оповещения и доведением проверочных сигналов и информации до населения по каналам телерадиовещания и средствам массовой информации;</w:t>
      </w:r>
    </w:p>
    <w:p w14:paraId="2C0CB790" w14:textId="0406A1A7" w:rsidR="00A00BD1" w:rsidRDefault="00A00BD1" w:rsidP="00A00BD1">
      <w:pPr>
        <w:pStyle w:val="a5"/>
        <w:numPr>
          <w:ilvl w:val="0"/>
          <w:numId w:val="5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технические проверки готовности к задействованию </w:t>
      </w:r>
      <w:r w:rsidR="00060655">
        <w:rPr>
          <w:color w:val="000000"/>
          <w:sz w:val="28"/>
          <w:szCs w:val="28"/>
        </w:rPr>
        <w:t>МСО</w:t>
      </w:r>
      <w:r>
        <w:rPr>
          <w:color w:val="000000"/>
          <w:sz w:val="28"/>
          <w:szCs w:val="28"/>
        </w:rPr>
        <w:t xml:space="preserve"> без включения средств оповещения населения.</w:t>
      </w:r>
    </w:p>
    <w:p w14:paraId="169C22AB" w14:textId="7FB5FFCF" w:rsidR="009E0A1F" w:rsidRDefault="00A00BD1" w:rsidP="009E0A1F">
      <w:pPr>
        <w:pStyle w:val="a5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Комплексные проверки готовности </w:t>
      </w:r>
      <w:r w:rsidR="00575409">
        <w:rPr>
          <w:color w:val="000000"/>
          <w:sz w:val="28"/>
          <w:szCs w:val="28"/>
        </w:rPr>
        <w:t>МСО</w:t>
      </w:r>
      <w:r>
        <w:rPr>
          <w:color w:val="000000"/>
          <w:sz w:val="28"/>
          <w:szCs w:val="28"/>
        </w:rPr>
        <w:t xml:space="preserve">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 проводятся два раза в год</w:t>
      </w:r>
      <w:r w:rsidR="009E0A1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9E0A1F">
        <w:rPr>
          <w:color w:val="000000"/>
          <w:sz w:val="28"/>
          <w:szCs w:val="28"/>
        </w:rPr>
        <w:t>П</w:t>
      </w:r>
      <w:r w:rsidR="009E0A1F">
        <w:rPr>
          <w:color w:val="000000"/>
          <w:spacing w:val="-6"/>
          <w:sz w:val="28"/>
          <w:szCs w:val="28"/>
        </w:rPr>
        <w:t>о результатам комплексной проверки готовности МСО</w:t>
      </w:r>
      <w:r w:rsidR="009E0A1F">
        <w:rPr>
          <w:color w:val="000000"/>
          <w:sz w:val="28"/>
          <w:szCs w:val="28"/>
        </w:rPr>
        <w:t xml:space="preserve"> оформляется акт в соответствии с приложением 3 к приказу МЧС № 578/365, а также уточняется паспорт МСО.</w:t>
      </w:r>
    </w:p>
    <w:p w14:paraId="1178B774" w14:textId="4F80E4A2" w:rsidR="00A00BD1" w:rsidRDefault="00A00BD1" w:rsidP="00A00BD1">
      <w:pPr>
        <w:pStyle w:val="a5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Замещение сигнала телеканала вещателя в ходе комплексной проверки системы оповещения населения возможно только проверочным сигналом «Техническая проверка».</w:t>
      </w:r>
    </w:p>
    <w:p w14:paraId="01032EAD" w14:textId="63F82C15" w:rsidR="00A00BD1" w:rsidRPr="00FB001D" w:rsidRDefault="00A00BD1" w:rsidP="00A00BD1">
      <w:pPr>
        <w:pStyle w:val="a5"/>
        <w:spacing w:line="360" w:lineRule="auto"/>
        <w:ind w:right="24" w:firstLine="708"/>
        <w:jc w:val="both"/>
        <w:rPr>
          <w:sz w:val="28"/>
          <w:szCs w:val="28"/>
        </w:rPr>
      </w:pPr>
      <w:r w:rsidRPr="00FB001D">
        <w:rPr>
          <w:sz w:val="28"/>
          <w:szCs w:val="28"/>
        </w:rPr>
        <w:t xml:space="preserve">Технические проверки готовности к задействованию </w:t>
      </w:r>
      <w:r w:rsidR="00167623" w:rsidRPr="00FB001D">
        <w:rPr>
          <w:sz w:val="28"/>
          <w:szCs w:val="28"/>
        </w:rPr>
        <w:t>МСО</w:t>
      </w:r>
      <w:r w:rsidRPr="00FB001D">
        <w:rPr>
          <w:sz w:val="28"/>
          <w:szCs w:val="28"/>
        </w:rPr>
        <w:t xml:space="preserve"> Пожарского муниципального </w:t>
      </w:r>
      <w:r w:rsidR="00B93813">
        <w:rPr>
          <w:color w:val="000000"/>
          <w:sz w:val="28"/>
          <w:szCs w:val="28"/>
        </w:rPr>
        <w:t>округа</w:t>
      </w:r>
      <w:r w:rsidRPr="00FB001D">
        <w:rPr>
          <w:sz w:val="28"/>
          <w:szCs w:val="28"/>
        </w:rPr>
        <w:t xml:space="preserve"> проводятся без включения оконечных средств оповещения и замещения сигналов телеканалов вещателей с рабочих мест дежурных (дежурно-диспетчерских) служб органов повседневного управления, организаций путем передачи проверочного сигнала и речевого сообщения «Техническая проверка» с периодичностью не реже одного раза в сутки, при этом передача пользователям услугами связи (на пользовательское оборудование (оконечное оборудование), а также выпуск в эфир (публикация) редакциями средств массовой информации проверочного сигнала «Техническая проверка» не производится.</w:t>
      </w:r>
    </w:p>
    <w:p w14:paraId="7222617C" w14:textId="27160A70" w:rsidR="00A00BD1" w:rsidRDefault="00A00BD1" w:rsidP="00A00BD1">
      <w:pPr>
        <w:pStyle w:val="a5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Перед проведением всех видов проверок в обязательном порядке проводится комплекс организационно-технических мероприятий с целью исключения несанкционированного запуска </w:t>
      </w:r>
      <w:r w:rsidR="00167623">
        <w:rPr>
          <w:color w:val="000000"/>
          <w:sz w:val="28"/>
          <w:szCs w:val="28"/>
        </w:rPr>
        <w:t>МСО</w:t>
      </w:r>
      <w:r>
        <w:rPr>
          <w:color w:val="000000"/>
          <w:sz w:val="28"/>
          <w:szCs w:val="28"/>
        </w:rPr>
        <w:t xml:space="preserve">.     </w:t>
      </w:r>
    </w:p>
    <w:p w14:paraId="2C02CC8F" w14:textId="7D212B26" w:rsidR="00A00BD1" w:rsidRDefault="00E4247F" w:rsidP="00E4247F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z w:val="28"/>
          <w:szCs w:val="28"/>
        </w:rPr>
        <w:t>4.4. </w:t>
      </w:r>
      <w:r w:rsidR="00A00BD1">
        <w:rPr>
          <w:color w:val="000000"/>
          <w:sz w:val="28"/>
          <w:szCs w:val="28"/>
        </w:rPr>
        <w:t xml:space="preserve">Для обеспечения оповещения максимального количества людей, </w:t>
      </w:r>
      <w:r w:rsidR="00A00BD1">
        <w:rPr>
          <w:color w:val="000000"/>
          <w:sz w:val="28"/>
          <w:szCs w:val="28"/>
        </w:rPr>
        <w:lastRenderedPageBreak/>
        <w:t xml:space="preserve">попавших в зону чрезвычайной ситуации, в том числе на территориях, </w:t>
      </w:r>
      <w:r w:rsidR="00A00BD1">
        <w:rPr>
          <w:color w:val="000000"/>
          <w:sz w:val="28"/>
          <w:szCs w:val="28"/>
        </w:rPr>
        <w:br/>
      </w:r>
      <w:r w:rsidR="00A00BD1">
        <w:rPr>
          <w:color w:val="000000"/>
          <w:spacing w:val="-10"/>
          <w:sz w:val="28"/>
          <w:szCs w:val="28"/>
        </w:rPr>
        <w:t>не охваченных автоматизированными системами централизованного оповещения, создается резерв</w:t>
      </w:r>
      <w:r w:rsidR="00A00BD1">
        <w:rPr>
          <w:color w:val="000000"/>
          <w:spacing w:val="-8"/>
          <w:sz w:val="28"/>
          <w:szCs w:val="28"/>
        </w:rPr>
        <w:t xml:space="preserve"> технических средств оповещения (стационарных и мобильных).</w:t>
      </w:r>
    </w:p>
    <w:p w14:paraId="026E485E" w14:textId="35730A3C" w:rsidR="00A00BD1" w:rsidRDefault="00A00BD1" w:rsidP="00A00BD1">
      <w:pPr>
        <w:pStyle w:val="a5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Номенклатура, объем, порядок создания и использования устанавливаются создающими резерв</w:t>
      </w:r>
      <w:r>
        <w:rPr>
          <w:color w:val="000000"/>
          <w:sz w:val="28"/>
          <w:szCs w:val="28"/>
        </w:rPr>
        <w:t xml:space="preserve"> технических средств оповещения органами местного самоуправления в порядке, установленном действующими нормативными правовыми актами Российской Федерации.</w:t>
      </w:r>
    </w:p>
    <w:p w14:paraId="5BDAFD63" w14:textId="168AEDEA" w:rsidR="00A00BD1" w:rsidRDefault="00E4247F" w:rsidP="00E4247F">
      <w:pPr>
        <w:pStyle w:val="ConsPlusNormal"/>
        <w:tabs>
          <w:tab w:val="left" w:pos="1418"/>
        </w:tabs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4.5. </w:t>
      </w:r>
      <w:r w:rsidR="00A00BD1">
        <w:rPr>
          <w:color w:val="000000"/>
          <w:sz w:val="28"/>
          <w:szCs w:val="28"/>
        </w:rPr>
        <w:t xml:space="preserve">Вывод из эксплуатации действующей </w:t>
      </w:r>
      <w:r>
        <w:rPr>
          <w:color w:val="000000"/>
          <w:sz w:val="28"/>
          <w:szCs w:val="28"/>
        </w:rPr>
        <w:t>МСО</w:t>
      </w:r>
      <w:r w:rsidR="00A00BD1">
        <w:rPr>
          <w:color w:val="000000"/>
          <w:sz w:val="28"/>
          <w:szCs w:val="28"/>
        </w:rPr>
        <w:t xml:space="preserve"> осуществляется по окончании эксплуатационного ресурса технических средств </w:t>
      </w:r>
      <w:r>
        <w:rPr>
          <w:color w:val="000000"/>
          <w:sz w:val="28"/>
          <w:szCs w:val="28"/>
        </w:rPr>
        <w:t>данной</w:t>
      </w:r>
      <w:r w:rsidR="00A00B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МСО</w:t>
      </w:r>
      <w:r w:rsidR="00A00BD1">
        <w:rPr>
          <w:color w:val="000000"/>
          <w:sz w:val="28"/>
          <w:szCs w:val="28"/>
        </w:rPr>
        <w:t xml:space="preserve">, завершения ее модернизации (реконструкции) и ввода в эксплуатацию новой </w:t>
      </w:r>
      <w:r>
        <w:rPr>
          <w:color w:val="000000"/>
          <w:sz w:val="28"/>
          <w:szCs w:val="28"/>
        </w:rPr>
        <w:t>МСО</w:t>
      </w:r>
      <w:r w:rsidR="00A00BD1">
        <w:rPr>
          <w:color w:val="000000"/>
          <w:sz w:val="28"/>
          <w:szCs w:val="28"/>
        </w:rPr>
        <w:t>.</w:t>
      </w:r>
    </w:p>
    <w:p w14:paraId="7B37A47E" w14:textId="77777777" w:rsidR="00A00BD1" w:rsidRDefault="00A00BD1" w:rsidP="00A00BD1">
      <w:pPr>
        <w:pStyle w:val="ConsPlusNormal"/>
        <w:spacing w:line="360" w:lineRule="auto"/>
        <w:ind w:right="24" w:firstLine="540"/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</w:p>
    <w:p w14:paraId="20AE6B57" w14:textId="77777777" w:rsidR="00A00BD1" w:rsidRDefault="00A00BD1" w:rsidP="00A00BD1">
      <w:pPr>
        <w:pStyle w:val="ConsPlusNormal"/>
        <w:spacing w:line="360" w:lineRule="auto"/>
        <w:ind w:right="24" w:firstLine="540"/>
        <w:jc w:val="both"/>
      </w:pPr>
    </w:p>
    <w:sectPr w:rsidR="00A00BD1" w:rsidSect="00CF6A44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81BB5"/>
    <w:multiLevelType w:val="hybridMultilevel"/>
    <w:tmpl w:val="E2E2B692"/>
    <w:lvl w:ilvl="0" w:tplc="63FAE4D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D19C3"/>
    <w:multiLevelType w:val="multilevel"/>
    <w:tmpl w:val="838C2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6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700" w:hanging="1440"/>
      </w:pPr>
    </w:lvl>
    <w:lvl w:ilvl="6">
      <w:start w:val="1"/>
      <w:numFmt w:val="decimal"/>
      <w:isLgl/>
      <w:lvlText w:val="%1.%2.%3.%4.%5.%6.%7."/>
      <w:lvlJc w:val="left"/>
      <w:pPr>
        <w:ind w:left="3240" w:hanging="1800"/>
      </w:p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</w:lvl>
  </w:abstractNum>
  <w:abstractNum w:abstractNumId="2" w15:restartNumberingAfterBreak="0">
    <w:nsid w:val="3F6002B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8081C6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1B47798"/>
    <w:multiLevelType w:val="multilevel"/>
    <w:tmpl w:val="A9B28FF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772E6271"/>
    <w:multiLevelType w:val="hybridMultilevel"/>
    <w:tmpl w:val="C04CE00A"/>
    <w:lvl w:ilvl="0" w:tplc="5C86F154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B5366CB"/>
    <w:multiLevelType w:val="hybridMultilevel"/>
    <w:tmpl w:val="7EF0464C"/>
    <w:lvl w:ilvl="0" w:tplc="5C86F154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3992532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42591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07180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9963852">
    <w:abstractNumId w:val="5"/>
  </w:num>
  <w:num w:numId="5" w16cid:durableId="1447769610">
    <w:abstractNumId w:val="6"/>
  </w:num>
  <w:num w:numId="6" w16cid:durableId="19678531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3007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F8F"/>
    <w:rsid w:val="00060655"/>
    <w:rsid w:val="000763B1"/>
    <w:rsid w:val="000D046E"/>
    <w:rsid w:val="000F02A0"/>
    <w:rsid w:val="00167623"/>
    <w:rsid w:val="001F0341"/>
    <w:rsid w:val="00220701"/>
    <w:rsid w:val="002630B9"/>
    <w:rsid w:val="0028215E"/>
    <w:rsid w:val="002B0F13"/>
    <w:rsid w:val="00396579"/>
    <w:rsid w:val="0056641E"/>
    <w:rsid w:val="00575409"/>
    <w:rsid w:val="005B5897"/>
    <w:rsid w:val="005E42FD"/>
    <w:rsid w:val="00613F8F"/>
    <w:rsid w:val="00634A88"/>
    <w:rsid w:val="006A4AF3"/>
    <w:rsid w:val="006A7A8D"/>
    <w:rsid w:val="00721F2A"/>
    <w:rsid w:val="007761F5"/>
    <w:rsid w:val="007D4B93"/>
    <w:rsid w:val="0083512B"/>
    <w:rsid w:val="0085409A"/>
    <w:rsid w:val="00877926"/>
    <w:rsid w:val="008C3179"/>
    <w:rsid w:val="00914D19"/>
    <w:rsid w:val="00994BD0"/>
    <w:rsid w:val="009E0A1F"/>
    <w:rsid w:val="00A00BD1"/>
    <w:rsid w:val="00A83B60"/>
    <w:rsid w:val="00AA53AC"/>
    <w:rsid w:val="00B12EB3"/>
    <w:rsid w:val="00B249AA"/>
    <w:rsid w:val="00B93813"/>
    <w:rsid w:val="00C13ACB"/>
    <w:rsid w:val="00C32102"/>
    <w:rsid w:val="00C56836"/>
    <w:rsid w:val="00C61DEF"/>
    <w:rsid w:val="00CC6E54"/>
    <w:rsid w:val="00CF6A44"/>
    <w:rsid w:val="00D77692"/>
    <w:rsid w:val="00E126D3"/>
    <w:rsid w:val="00E4247F"/>
    <w:rsid w:val="00F47013"/>
    <w:rsid w:val="00FA071C"/>
    <w:rsid w:val="00FB001D"/>
    <w:rsid w:val="00FF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800A0"/>
  <w15:chartTrackingRefBased/>
  <w15:docId w15:val="{8C4E98C6-21B1-4383-8827-54337CC8C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BD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0B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B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3">
    <w:name w:val="Title"/>
    <w:basedOn w:val="a"/>
    <w:link w:val="11"/>
    <w:qFormat/>
    <w:rsid w:val="00A00BD1"/>
    <w:pPr>
      <w:overflowPunct/>
      <w:autoSpaceDE/>
      <w:autoSpaceDN/>
      <w:adjustRightInd/>
      <w:jc w:val="center"/>
    </w:pPr>
    <w:rPr>
      <w:b/>
      <w:bCs/>
      <w:sz w:val="26"/>
      <w:szCs w:val="24"/>
      <w:lang w:val="x-none" w:eastAsia="x-none"/>
    </w:rPr>
  </w:style>
  <w:style w:type="character" w:customStyle="1" w:styleId="a4">
    <w:name w:val="Заголовок Знак"/>
    <w:basedOn w:val="a0"/>
    <w:uiPriority w:val="10"/>
    <w:rsid w:val="00A00BD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5">
    <w:name w:val="No Spacing"/>
    <w:uiPriority w:val="1"/>
    <w:qFormat/>
    <w:rsid w:val="00A00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00BD1"/>
    <w:pPr>
      <w:overflowPunct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ConsPlusNormal">
    <w:name w:val="ConsPlusNormal"/>
    <w:rsid w:val="00A00B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1">
    <w:name w:val="Заголовок Знак1"/>
    <w:link w:val="a3"/>
    <w:locked/>
    <w:rsid w:val="00A00BD1"/>
    <w:rPr>
      <w:rFonts w:ascii="Times New Roman" w:eastAsia="Times New Roman" w:hAnsi="Times New Roman" w:cs="Times New Roman"/>
      <w:b/>
      <w:bCs/>
      <w:sz w:val="26"/>
      <w:szCs w:val="24"/>
      <w:lang w:val="x-none" w:eastAsia="x-none"/>
    </w:rPr>
  </w:style>
  <w:style w:type="character" w:styleId="a7">
    <w:name w:val="Hyperlink"/>
    <w:basedOn w:val="a0"/>
    <w:uiPriority w:val="99"/>
    <w:semiHidden/>
    <w:unhideWhenUsed/>
    <w:rsid w:val="00A00BD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1676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32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F59D2FF124C6F1D461D7AC44A164E23E509BBC692CCF8BFFF42E9855FA790D3DCFBBE200908AD63158D381653F76187DDED1937F448476C2HD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CF59D2FF124C6F1D461D7AC44A164E23E509BBC692CCF8BFFF42E9855FA790D3DCFBBE200908BD73558D381653F76187DDED1937F448476C2HD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F59D2FF124C6F1D461D7AC44A164E23E509BBC692CCF8BFFF42E9855FA790D3DCFBBE200908AD63158D381653F76187DDED1937F448476C2HDI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CF59D2FF124C6F1D461D7AC44A164E23E509BBC692CCF8BFFF42E9855FA790D3DCFBBE2009088D43158D381653F76187DDED1937F448476C2H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10</Pages>
  <Words>2390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2023-01-10T01:01:00Z</cp:lastPrinted>
  <dcterms:created xsi:type="dcterms:W3CDTF">2022-12-01T04:40:00Z</dcterms:created>
  <dcterms:modified xsi:type="dcterms:W3CDTF">2023-01-15T23:42:00Z</dcterms:modified>
</cp:coreProperties>
</file>