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page" w:tblpX="1033" w:tblpY="-270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5245"/>
      </w:tblGrid>
      <w:tr w:rsidR="005C3E1B" w:rsidTr="003F40E1">
        <w:trPr>
          <w:trHeight w:val="964"/>
        </w:trPr>
        <w:tc>
          <w:tcPr>
            <w:tcW w:w="4928" w:type="dxa"/>
          </w:tcPr>
          <w:p w:rsidR="005C3E1B" w:rsidRDefault="005C3E1B" w:rsidP="005C3E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5C3E1B" w:rsidRDefault="005C3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hideMark/>
          </w:tcPr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УТВЕРЖДЕНО </w:t>
            </w:r>
          </w:p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E1B" w:rsidRDefault="003F40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  <w:r w:rsidR="005C3E1B">
              <w:rPr>
                <w:rFonts w:ascii="Times New Roman" w:hAnsi="Times New Roman" w:cs="Times New Roman"/>
                <w:sz w:val="28"/>
                <w:szCs w:val="28"/>
              </w:rPr>
              <w:t xml:space="preserve"> Пожарского муниципального </w:t>
            </w:r>
            <w:r w:rsidR="006A749C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  <w:r w:rsidR="005C3E1B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 </w:t>
            </w:r>
          </w:p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E1B" w:rsidRDefault="006A74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</w:t>
            </w:r>
            <w:r w:rsidR="003F40E1" w:rsidRPr="003F40E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22</w:t>
            </w:r>
            <w:r w:rsidR="003F40E1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F40E1" w:rsidRPr="003F40E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февраля</w:t>
            </w:r>
            <w:r w:rsidR="003F40E1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5C3E1B">
              <w:rPr>
                <w:rFonts w:ascii="Times New Roman" w:hAnsi="Times New Roman" w:cs="Times New Roman"/>
                <w:sz w:val="28"/>
                <w:szCs w:val="28"/>
              </w:rPr>
              <w:t xml:space="preserve"> года № _</w:t>
            </w:r>
            <w:r w:rsidR="003F40E1" w:rsidRPr="003F40E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174-па</w:t>
            </w:r>
            <w:r w:rsidR="003F40E1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5C3E1B" w:rsidRDefault="005C3E1B" w:rsidP="005C3E1B"/>
    <w:p w:rsidR="005C3E1B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C3E1B" w:rsidRPr="005A3FC2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F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5C3E1B" w:rsidRPr="005A3FC2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F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Координационном совете по развитию физической культуры и массового спорта </w:t>
      </w:r>
      <w:r w:rsidR="00F734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территории </w:t>
      </w:r>
      <w:proofErr w:type="gramStart"/>
      <w:r w:rsidR="00F734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Pr="005A3F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734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округа</w:t>
      </w:r>
    </w:p>
    <w:p w:rsidR="005C3E1B" w:rsidRPr="005A3FC2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4FBC" w:rsidRPr="005A3FC2" w:rsidRDefault="00434FBC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E1B" w:rsidRPr="005A3FC2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3F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434FBC" w:rsidRDefault="00434FBC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Настоящее Положение определяет компетенцию, порядок формирования и порядок деятельности Координационного совета</w:t>
      </w: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 развитию физической культуры и массового спорта </w:t>
      </w:r>
      <w:r w:rsidR="00334F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территории </w:t>
      </w:r>
      <w:proofErr w:type="gramStart"/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Пожарско</w:t>
      </w:r>
      <w:r w:rsidR="00334F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муниципально</w:t>
      </w:r>
      <w:r w:rsidR="00334F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</w:t>
      </w:r>
      <w:proofErr w:type="gramEnd"/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A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округа</w:t>
      </w:r>
      <w:r w:rsidR="00AF2CB2"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(далее - Совет).</w:t>
      </w: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1.2. Совет явля</w:t>
      </w:r>
      <w:r w:rsid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 постоянно действующим совещ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ательно-консультативным органом при  администрации Пожарского муниципального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334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Приморского края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- Администрация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образуемым в целях осуществления взаимодействия </w:t>
      </w:r>
      <w:r w:rsidR="00334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физической культуры и массового спорта 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между органами местного самоуправления Пожарского  муниципального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институтами гражданского общества, выработки обоснованного общественного мнения в процессе подготовки и реализации управленческих решений</w:t>
      </w:r>
      <w:r w:rsidR="00334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органами местного самоуправления Пожарского  муниципального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F2CB2" w:rsidRPr="001F527C" w:rsidRDefault="00AF2CB2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Совет в своей деятельности руководствуется </w:t>
      </w:r>
      <w:proofErr w:type="gramStart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Конституцией  Российской</w:t>
      </w:r>
      <w:proofErr w:type="gramEnd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Федерации, нормативными правовыми актами  Российской Федерации, Приморского края, муниципальными правовыми актами Пожарского  муниципального </w:t>
      </w:r>
      <w:r w:rsidR="006A749C" w:rsidRP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настоящим Положением.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F2CB2" w:rsidRPr="001F527C" w:rsidRDefault="00AF2CB2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Основными принципами деятельности Совета являются добровольность, коллегиальность, компетентность, гласность, независимость, соблюдение норм профессиональной этики.</w:t>
      </w:r>
    </w:p>
    <w:p w:rsidR="00AF2CB2" w:rsidRDefault="00AF2CB2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1.5. Совет формируется на основе добровольного и 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безвозмездного участия граждан,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том числе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выдвинутых общественными объединениями, 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зарегистрированными на территории Приморского края и </w:t>
      </w:r>
      <w:proofErr w:type="gramStart"/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обладающих знаниями и опытом в сфере физической культуры и спорта (далее - спорта), признанным авторитетом и репутацией ответственных экспертов. Кандидатами, выдвинутыми в члены Совета, могут быть </w:t>
      </w:r>
      <w:proofErr w:type="gramStart"/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граждане  Российской</w:t>
      </w:r>
      <w:proofErr w:type="gramEnd"/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Федерации, достигшие 18 лет.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93027" w:rsidRPr="001F527C" w:rsidRDefault="00E93027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1.6.  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Членами 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овета не могут быть лица, замещающие должности федеральной государственной службы, должности государственной гражданской службы, должности муниципальной службы, главы муниципальных образов</w:t>
      </w:r>
      <w:r w:rsidR="00560D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ний, а также лица, имеющие неснятую или непогашенную судимость, лица, признанные недееспособными на основании решения суда. </w:t>
      </w:r>
    </w:p>
    <w:p w:rsidR="007300CD" w:rsidRPr="001F527C" w:rsidRDefault="00E93027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1.7.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принимаемые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ом,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носят рекомендательный характер.</w:t>
      </w:r>
    </w:p>
    <w:p w:rsidR="00D05554" w:rsidRPr="001F527C" w:rsidRDefault="006A6923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1.8. 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о создании Совета принимается главой </w:t>
      </w:r>
      <w:proofErr w:type="gramStart"/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="006A749C" w:rsidRP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6A749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собственной инициативе, а также по инициативе Общественной палаты Пожарского  муниципального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24650B" w:rsidRPr="001F527C" w:rsidRDefault="006A6923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1.9. 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по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номочий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 составляет два года со дня проведения первого организационного заседания.</w:t>
      </w:r>
    </w:p>
    <w:p w:rsidR="00D05554" w:rsidRPr="001F527C" w:rsidRDefault="006A6923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1.10. 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Совета, срок полномочий котор</w:t>
      </w:r>
      <w:r w:rsidR="00AA6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истёк, продолжают осуществлять свои функции до даты утверждения нового состава Совета.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4650B" w:rsidRPr="001F527C" w:rsidRDefault="006A6923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1.11. 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Организациями, осуществляющими деятельность в области спорта на территории </w:t>
      </w:r>
      <w:proofErr w:type="gramStart"/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являются: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300CD" w:rsidRPr="001F527C" w:rsidRDefault="0024650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муниципальные учреждения и организации дополнительного образования детей спортивной направленности;</w:t>
      </w:r>
    </w:p>
    <w:p w:rsidR="007300CD" w:rsidRPr="001F527C" w:rsidRDefault="007300CD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изкультурно-спортивные организации всех форм собственности, в том числе физкультурно-спортивные общества, спортивно-технические общества, спортивные клубы, физкультурно-спортивные клубы и их объединения, центры спортивной подготовки, спортивные ф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едерации, а также общественно-государственные организации, 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организующие соревнования по военно-прикладным и служебно-прикладным видам спорта;</w:t>
      </w:r>
    </w:p>
    <w:p w:rsidR="007300CD" w:rsidRPr="001F527C" w:rsidRDefault="007300CD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униципальные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уч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реждения;</w:t>
      </w:r>
    </w:p>
    <w:p w:rsidR="006A6923" w:rsidRDefault="007300CD" w:rsidP="006A749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боронные спортивно-технические организации.</w:t>
      </w:r>
    </w:p>
    <w:p w:rsidR="00AA6AD4" w:rsidRPr="006A749C" w:rsidRDefault="00AA6AD4" w:rsidP="006A749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E1B" w:rsidRPr="001F527C" w:rsidRDefault="005C3E1B" w:rsidP="001F527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Основные задачи Совета</w:t>
      </w: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300C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и обобщение актуальных проблем, связанных 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</w:t>
      </w:r>
      <w:r w:rsidR="00E64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AA6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физической культуры и спорта </w:t>
      </w:r>
      <w:r w:rsidR="00E64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 w:rsidR="00E64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Пожарском  муниципальном</w:t>
      </w:r>
      <w:proofErr w:type="gramEnd"/>
      <w:r w:rsidR="00E64DF3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округе.</w:t>
      </w:r>
    </w:p>
    <w:p w:rsidR="005C3E1B" w:rsidRPr="001F527C" w:rsidRDefault="007300CD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Содействие в формировании перспективной политики по развитию физической культуры и спорта</w:t>
      </w:r>
      <w:r w:rsidR="00E64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gramStart"/>
      <w:r w:rsidR="00E64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Пожарском  муниципальном</w:t>
      </w:r>
      <w:proofErr w:type="gramEnd"/>
      <w:r w:rsidR="00E64DF3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округе. </w:t>
      </w:r>
    </w:p>
    <w:p w:rsidR="001F527C" w:rsidRDefault="00EE353C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 Выработка рекомендаций и внесение предложений главе </w:t>
      </w:r>
      <w:proofErr w:type="gramStart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планируемым к принятию решениям в сфере спорта.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3E1B" w:rsidRPr="001F527C" w:rsidRDefault="00EE353C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Изучение, обобщение и распространение передового опыта по развитию физической культуры и спорта.</w:t>
      </w:r>
    </w:p>
    <w:p w:rsidR="005C3E1B" w:rsidRPr="001F527C" w:rsidRDefault="005C3E1B" w:rsidP="001F527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="000E1F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Функции</w:t>
      </w:r>
      <w:r w:rsidR="00EE353C"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Совета</w:t>
      </w:r>
    </w:p>
    <w:p w:rsidR="00EE353C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3.1. </w:t>
      </w:r>
      <w:r w:rsidR="00EE353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 сбор, обобщение и анализ предложений</w:t>
      </w:r>
      <w:r w:rsidR="00C24B2E" w:rsidRPr="00C24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4B2E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спорта</w:t>
      </w:r>
      <w:r w:rsidR="00EE353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поступающих от институтов гражданского общества и граждан.</w:t>
      </w:r>
    </w:p>
    <w:p w:rsidR="00EE353C" w:rsidRPr="001F527C" w:rsidRDefault="00EE353C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Принимает решения рекомендательного характера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вопросам спорта.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 Готовит предложения по совершенствованию законодательства Приморского края в сфере спорта.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 Взаимодействует с органами местного самоуправления по вопросам спорта.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</w:t>
      </w:r>
      <w:r w:rsidR="006A6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Участвует в проведении независимой оценки качества оказания услуг организациями, осуществляющими деятельность в сфере спорта.</w:t>
      </w:r>
    </w:p>
    <w:p w:rsidR="001F29B9" w:rsidRPr="001F527C" w:rsidRDefault="001F29B9" w:rsidP="001F527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Права Совета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 Приглашать на свои заседания представителей органов местного самоуправления при обсуждении вопросов спорта.</w:t>
      </w:r>
    </w:p>
    <w:p w:rsidR="005C3E1B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Заслушивать руководителей муниципальных образований, организаций и предприятий независимо от их ведомственной принадлежности по вопросам физической культуры и спорта.</w:t>
      </w: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4.3.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Содействовать реализации программ развития физической культуры и спорта 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</w:t>
      </w:r>
      <w:r w:rsidR="000E1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0E1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0E1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3E1B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Запрашивать и получать сведения, необходимые для выполнения возложенных на Совет задач, в пределах своей компетенции.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4.5.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контроль за выполнением принятых Советом решений и поручений.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 Образовывать рабочие группы для подготовки и решения вопросов</w:t>
      </w:r>
      <w:r w:rsidR="00427235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отнесённых к сфере деятельности Совета.</w:t>
      </w:r>
    </w:p>
    <w:p w:rsidR="00427235" w:rsidRPr="001F527C" w:rsidRDefault="00427235" w:rsidP="001F527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Основные направления деятельности Совета</w:t>
      </w:r>
    </w:p>
    <w:p w:rsidR="00427235" w:rsidRPr="001F527C" w:rsidRDefault="00427235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5.1. Привлечение граждан, спортивных общественных объединений и других спортивных организаций к реализации государственной политики в сфере спорта на территории </w:t>
      </w:r>
      <w:proofErr w:type="gramStart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7235" w:rsidRPr="001F527C" w:rsidRDefault="00427235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5.2. Взаимодействие с представителями </w:t>
      </w:r>
      <w:r w:rsidR="00AA6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органов местного самоуправления </w:t>
      </w:r>
      <w:proofErr w:type="gramStart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вопросам развития спорта.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27235" w:rsidRPr="001F527C" w:rsidRDefault="00427235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5.3. Взаимодействие со спортивными общественными объединениями, организациями и использование их потенциала для развития сферы спорта в </w:t>
      </w:r>
      <w:proofErr w:type="gramStart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Пожарском  муниципальном</w:t>
      </w:r>
      <w:proofErr w:type="gramEnd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округе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повышения эффективности деятельности учреждений спорта и качества предоставления услуг, реализации законодательства  Российской Федерации и Приморского края в сфере спорта.</w:t>
      </w:r>
    </w:p>
    <w:p w:rsidR="00427235" w:rsidRPr="001F527C" w:rsidRDefault="00427235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5.4. Взаимодействие со средствами массовой информации по </w:t>
      </w:r>
      <w:r w:rsidR="006A6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свещению вопросов, обсуждаемых на заседаниях Совета, а также</w:t>
      </w:r>
      <w:r w:rsidR="00A52CF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размещение необходимых информационных ресурсов на официальном сайте по освещению вопросов, отражающих деятельность Совета.</w:t>
      </w:r>
    </w:p>
    <w:p w:rsidR="00A52CF6" w:rsidRPr="001F527C" w:rsidRDefault="00A52CF6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 Рассмотрение общественных инициатив, а также научных и управленческих инициатив, направленных на развитие в области спорта и качества предоставления услуг организациями спорта.</w:t>
      </w:r>
    </w:p>
    <w:p w:rsidR="00A52CF6" w:rsidRPr="001F527C" w:rsidRDefault="00A52CF6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5.6. Подготовка предложений и рекомендаций, направленных на реализацию государственной политики в сфере спорта, и выбор основных направлений развития спорта на территории </w:t>
      </w:r>
      <w:proofErr w:type="gramStart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A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27235" w:rsidRPr="001F527C" w:rsidRDefault="00427235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52CF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5.7. Осуществление экспертного анализа, независимой оценки качества деятельности организаций спорта.</w:t>
      </w:r>
    </w:p>
    <w:p w:rsidR="00434FBC" w:rsidRPr="006A749C" w:rsidRDefault="00A52CF6" w:rsidP="006A749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5.8. Размещение информации о своей деятельности в СМИ, включая интернет ресурсы.</w:t>
      </w:r>
    </w:p>
    <w:p w:rsidR="00A52CF6" w:rsidRPr="001F527C" w:rsidRDefault="003B7BAF" w:rsidP="00434FB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 Состав Совета</w:t>
      </w:r>
    </w:p>
    <w:p w:rsidR="005C3E1B" w:rsidRPr="001F527C" w:rsidRDefault="003B7BA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 В состав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входят</w:t>
      </w:r>
      <w:r w:rsidR="00EA6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16 человек, в том числе: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председатель Совета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заместител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председателя Совета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член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Совета.</w:t>
      </w:r>
    </w:p>
    <w:p w:rsidR="003B7BAF" w:rsidRPr="001F527C" w:rsidRDefault="006A749C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6.2. Председатель и </w:t>
      </w:r>
      <w:r w:rsidR="003B7BAF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заместитель председателя избираются из его состава на первом организационном заседании путём открытого голосования членов Совета и принимаются большинством голосов присутствующих на заседании членов Совета.</w:t>
      </w:r>
    </w:p>
    <w:p w:rsidR="003B7BAF" w:rsidRPr="001F527C" w:rsidRDefault="003B7BA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6.3. Срок полномочий Совета составляет два года со дня проведения первого организационного заседания.</w:t>
      </w:r>
    </w:p>
    <w:p w:rsidR="003B7BAF" w:rsidRPr="001F527C" w:rsidRDefault="003B7BA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6.4. </w:t>
      </w:r>
      <w:r w:rsidR="00D410E8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Полномочия члена Совета прекращаются в случае:</w:t>
      </w:r>
    </w:p>
    <w:p w:rsidR="00D410E8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истечения срока полномочий;</w:t>
      </w:r>
    </w:p>
    <w:p w:rsidR="00D410E8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подачи заявления о выходе из состава Координационного Совета;</w:t>
      </w:r>
    </w:p>
    <w:p w:rsidR="00D410E8" w:rsidRPr="001F527C" w:rsidRDefault="00EA60B4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410E8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вступления в законную силу, вынесенного в отношении его, обвинительного приговора суда;</w:t>
      </w:r>
    </w:p>
    <w:p w:rsidR="00D410E8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признания его недееспособным, безвестно отсутствующим на основании решения суда, вступившим в законную силу, или умершим.</w:t>
      </w:r>
    </w:p>
    <w:p w:rsidR="00D410E8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6.5. Член Совета может быть исключён из состава Совета по решению Совета в случаях, если он не участвовал в работе Совета более 6 месяцев непрерывно, либо совершил действия, порочащие его честь и достоинство.</w:t>
      </w:r>
    </w:p>
    <w:p w:rsidR="00D410E8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6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6.6. Состав Совета ут</w:t>
      </w:r>
      <w:r w:rsidR="00AA6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верждается п</w:t>
      </w:r>
      <w:r w:rsidRPr="00AA6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остановлением Администрации.</w:t>
      </w:r>
    </w:p>
    <w:p w:rsidR="00D410E8" w:rsidRPr="001F527C" w:rsidRDefault="00D410E8" w:rsidP="001F527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Порядок деятельности Совета</w:t>
      </w:r>
    </w:p>
    <w:p w:rsidR="00973D2A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 Совет осуществляет свою деятельность в соответствии с планом мероприятий на год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утверждённым председателем совета по согласованию с главой </w:t>
      </w:r>
      <w:proofErr w:type="gramStart"/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73D2A" w:rsidRPr="001F527C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7.2. Основной формой деятельности Совета являются заседания, которые проводятся по мере необходимости, но не реже одного раза в квартал.</w:t>
      </w:r>
    </w:p>
    <w:p w:rsidR="00D410E8" w:rsidRPr="001F527C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7.3. Правом созыва внеочередного заседания Совета обладают председатель Совета, не менее половины 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 Совета и г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лава Пожарского </w:t>
      </w:r>
      <w:r w:rsidR="00A52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униципального 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73D2A" w:rsidRPr="001F527C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7.4. Заседание Совета ведёт председатель Совета или по его поручению заместитель председателя Совета.</w:t>
      </w:r>
    </w:p>
    <w:p w:rsidR="00973D2A" w:rsidRPr="001F527C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7.5. Решения Совета оформляются протоколами, которые подписывает лицо, председательствовавшее на заседании Совета. Копия протокола заседания Совета направляется главе Пожарского муниципального 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3D2A" w:rsidRPr="001F527C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7.6. Заседания Совета считаются правомочными, если на них присутствует более половины членов.</w:t>
      </w:r>
    </w:p>
    <w:p w:rsidR="00A52E00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7.7. Решения Совета принимаются открытым голосованием простым большинством голосов</w:t>
      </w:r>
      <w:r w:rsidR="002041A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присутствующих на заседании членов Совета. </w:t>
      </w:r>
    </w:p>
    <w:p w:rsidR="00973D2A" w:rsidRPr="001F527C" w:rsidRDefault="00A52E00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7.8. </w:t>
      </w:r>
      <w:r w:rsidR="002041A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Совета, несогласные с решением Совета, вправе изложить своё особое мнение, которое в обязательном порядке вносится в протокол заседания.</w:t>
      </w:r>
    </w:p>
    <w:p w:rsidR="002041AD" w:rsidRPr="001F527C" w:rsidRDefault="00A52E00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7.9. </w:t>
      </w:r>
      <w:r w:rsidR="002041A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Совета: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работу Совета и председательствует на его заседаниях;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подписывает протоколы заседаний и другие документы Совета;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формирует при участии членов Совета и утверждает план работы, повестку заседания и состав экспертов и иных лиц, приглашаемых на заседание Совета;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взаимодействует с главой </w:t>
      </w:r>
      <w:proofErr w:type="gramStart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вопросам реализации решений Совета.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Заместитель председателя Совета: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председательствует на заседаниях Совета в случае отсутствия председателя Совета (отпуск, командировка, болезнь и т.п.);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</w:t>
      </w:r>
      <w:r w:rsidR="00CD1D1F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ует в подготовке планов работы Совета, формировании состава экспертов и иных лиц, приглашаемых на заседание Совета;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обеспечивает коллективное обсуждение вопросов, внесённых на рассмотрение Совета.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7.10. Члены Совета: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участвуют в мероприятиях, проводимых Советом, а также в подготовке материалов по рассматриваемым вопросам;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вносят предложения по формированию повестки дня заседаний Совета;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возглавляют комиссии и рабочие группы, формируемые Советом;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предлагают кандидатуры экспертов для участи в заседаниях Совета;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высказывают своё мнение по существу обсуждаемых вопро</w:t>
      </w:r>
      <w:r w:rsidR="00A52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сов, замечания и предложения по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проектам принимаемых решений и протоколу заседания Совета;</w:t>
      </w:r>
    </w:p>
    <w:p w:rsidR="00A52E00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обладают равными правами при обсуждении вопросов и голосовании</w:t>
      </w:r>
      <w:r w:rsidR="00A52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D1D1F" w:rsidRPr="001F527C" w:rsidRDefault="00A52E00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обязаны лично участво</w:t>
      </w:r>
      <w:r w:rsidR="00C24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в заседаниях совета и не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праве делегировать свои полномочия другим лицам.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7.11. Секретарь: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осуществляет подготовку проекта повестки заседания Совета и проекта протокола заседания Совета;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текущую деятельность Совета и координирует деятельность его членов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24E22" w:rsidRPr="001F527C" w:rsidRDefault="00A24E22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и осуществляет контроль за выполнением решений Совета;</w:t>
      </w:r>
    </w:p>
    <w:p w:rsidR="00A24E22" w:rsidRPr="001F527C" w:rsidRDefault="00A24E22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информирует членов Совета о времени, месте и повестке дня заседания, а также об утверждённых планах работы Совета;</w:t>
      </w:r>
    </w:p>
    <w:p w:rsidR="00A24E22" w:rsidRDefault="00A24E22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обеспечивает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взаимодействии с Администрацией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подготовку информационно-аналитических материалов к заседаниям по вопросам, включённым в повестку дня.</w:t>
      </w:r>
    </w:p>
    <w:p w:rsidR="00E4611A" w:rsidRPr="001F527C" w:rsidRDefault="00E4611A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Совет, для выполнения возложенных на него задач, имеет право создавать постоянно действующие или временные комиссии и рабочие группы, по вопросам, отнесённым к компетенции Совета.</w:t>
      </w:r>
    </w:p>
    <w:p w:rsidR="00A24E22" w:rsidRPr="001F527C" w:rsidRDefault="00E4611A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7.13. 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Заседания Совета являются открытыми для представителей средств массовой информации с учётом требований </w:t>
      </w:r>
      <w:proofErr w:type="gramStart"/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законодательства  Российской</w:t>
      </w:r>
      <w:proofErr w:type="gramEnd"/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 о защите государственной или иной охраняемой законом тайны,  а также соблюдения прав граждан и юридических лиц.</w:t>
      </w:r>
    </w:p>
    <w:p w:rsidR="00A24E22" w:rsidRPr="001F527C" w:rsidRDefault="00E4611A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7.14. 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период между заседаниями Совет проводит обсуждение вопросов, запланированных и (или) предлагаемых к вынесению на заседания Совета, 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рассмотрение про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ектов муниципальных правовых актов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иных документов, разрабатываемых Администрацией, с использование</w:t>
      </w:r>
      <w:r w:rsidR="00C24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официального </w:t>
      </w:r>
      <w:r w:rsidR="00DD4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сайта</w:t>
      </w:r>
      <w:r w:rsidR="00DD4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иных средств сети Интернет.</w:t>
      </w:r>
    </w:p>
    <w:p w:rsidR="00B555B6" w:rsidRPr="001F527C" w:rsidRDefault="00E4611A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7.15. 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решениях, принятых Сове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том, экспертными и рабочими гру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ппами Совета, за исключением информации, являющейся в соответствии нормативными правовыми </w:t>
      </w:r>
      <w:proofErr w:type="gramStart"/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актами  Российской</w:t>
      </w:r>
      <w:proofErr w:type="gramEnd"/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 конфиденциальной, размещается на официальном </w:t>
      </w:r>
      <w:r w:rsidR="00DD4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сайте </w:t>
      </w:r>
      <w:r w:rsidR="00DD4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позднее чем через 10 дней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 принятия указанных решений.</w:t>
      </w:r>
    </w:p>
    <w:p w:rsidR="00B555B6" w:rsidRPr="001F527C" w:rsidRDefault="00E4611A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7.16. 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Организационно-техническое обеспечение деятельности Координационного совета осуществляется 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управлением культуры, спорта и молодежной политики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Пожарского муниципального 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555B6" w:rsidRPr="001F527C" w:rsidRDefault="00E4611A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7.17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документацию Совета входят:</w:t>
      </w:r>
    </w:p>
    <w:p w:rsidR="00B555B6" w:rsidRPr="001F527C" w:rsidRDefault="00B555B6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ежегодные планы основных мероприятий Совета и комиссий;</w:t>
      </w:r>
    </w:p>
    <w:p w:rsidR="00B555B6" w:rsidRPr="001F527C" w:rsidRDefault="00B555B6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протоколы заседаний Совета и комиссий;</w:t>
      </w:r>
    </w:p>
    <w:p w:rsidR="00B555B6" w:rsidRPr="001F527C" w:rsidRDefault="00B555B6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материалы обсуждаемых вопросов (доклады, выступления, </w:t>
      </w:r>
      <w:r w:rsidR="00E4611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письменные заявления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4611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информационные и аналитические справки, инициативы и другое).   </w:t>
      </w:r>
    </w:p>
    <w:p w:rsidR="00B555B6" w:rsidRPr="001F527C" w:rsidRDefault="00B555B6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7.17. Срок хранения документации 5 лет.  </w:t>
      </w:r>
    </w:p>
    <w:p w:rsidR="001F527C" w:rsidRPr="001F527C" w:rsidRDefault="001F527C" w:rsidP="00434FB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8. Заключительные положения</w:t>
      </w:r>
    </w:p>
    <w:p w:rsidR="001F527C" w:rsidRPr="001F527C" w:rsidRDefault="00B44E3C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 З</w:t>
      </w:r>
      <w:r w:rsidR="001F527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месяц до окончания своих полномочий Совет представляет главе </w:t>
      </w:r>
      <w:proofErr w:type="gramStart"/>
      <w:r w:rsidR="001F527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Пожарского  муниципального</w:t>
      </w:r>
      <w:proofErr w:type="gramEnd"/>
      <w:r w:rsidR="001F527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1F527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отчёты о своей деятельности, а также размещает их на официальном сайте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администрации Пож</w:t>
      </w:r>
      <w:r w:rsidR="007B3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арского муниципального 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1F527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 результатам рассмотрения указанных отчётов, а 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их публичного обсуждения г</w:t>
      </w:r>
      <w:r w:rsidR="001F527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лава Пожарского муниципального </w:t>
      </w:r>
      <w:proofErr w:type="gramStart"/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="001F527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принимает</w:t>
      </w:r>
      <w:proofErr w:type="gramEnd"/>
      <w:r w:rsidR="001F527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 из следующих решений:</w:t>
      </w:r>
      <w:r w:rsidR="005A3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18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F527C" w:rsidRPr="001F527C" w:rsidRDefault="001F527C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пролонгации деятельности соответствующего Совета в прежнем составе;</w:t>
      </w:r>
    </w:p>
    <w:p w:rsidR="001F527C" w:rsidRPr="001F527C" w:rsidRDefault="001F527C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пролонгации деятельности соответствующего Совета с учётом проведения ротации его состава;</w:t>
      </w:r>
    </w:p>
    <w:p w:rsidR="001F527C" w:rsidRDefault="001F527C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прекращении деятельности соответствующего Совета.</w:t>
      </w:r>
    </w:p>
    <w:p w:rsidR="007B332D" w:rsidRPr="001F527C" w:rsidRDefault="007B332D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527C" w:rsidRPr="001F527C" w:rsidRDefault="003F40E1" w:rsidP="001F527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</w:t>
      </w:r>
      <w:bookmarkStart w:id="0" w:name="_GoBack"/>
      <w:bookmarkEnd w:id="0"/>
    </w:p>
    <w:p w:rsidR="002041AD" w:rsidRPr="001F527C" w:rsidRDefault="002041AD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1AD" w:rsidRPr="001F527C" w:rsidRDefault="002041AD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1AD" w:rsidRPr="001F527C" w:rsidRDefault="002041AD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73D2A" w:rsidRPr="00D410E8" w:rsidRDefault="00973D2A" w:rsidP="00D410E8">
      <w:pPr>
        <w:spacing w:before="100" w:beforeAutospacing="1" w:after="100" w:afterAutospacing="1" w:line="240" w:lineRule="auto"/>
        <w:ind w:firstLine="48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10E8" w:rsidRDefault="00D410E8" w:rsidP="005C3E1B">
      <w:pPr>
        <w:spacing w:before="100" w:beforeAutospacing="1" w:after="100" w:afterAutospacing="1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D410E8" w:rsidSect="005C3E1B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5C3E1B"/>
    <w:rsid w:val="000E1FB1"/>
    <w:rsid w:val="0013174C"/>
    <w:rsid w:val="001F29B9"/>
    <w:rsid w:val="001F527C"/>
    <w:rsid w:val="002041AD"/>
    <w:rsid w:val="0024650B"/>
    <w:rsid w:val="00334F7B"/>
    <w:rsid w:val="003B7BAF"/>
    <w:rsid w:val="003D1F94"/>
    <w:rsid w:val="003F40E1"/>
    <w:rsid w:val="00427235"/>
    <w:rsid w:val="00434FBC"/>
    <w:rsid w:val="00446393"/>
    <w:rsid w:val="004F2DAC"/>
    <w:rsid w:val="004F33FD"/>
    <w:rsid w:val="00560DEF"/>
    <w:rsid w:val="005A05A0"/>
    <w:rsid w:val="005A3FC2"/>
    <w:rsid w:val="005C3E1B"/>
    <w:rsid w:val="00614653"/>
    <w:rsid w:val="006A6923"/>
    <w:rsid w:val="006A749C"/>
    <w:rsid w:val="007300CD"/>
    <w:rsid w:val="007B332D"/>
    <w:rsid w:val="00973D2A"/>
    <w:rsid w:val="009B3441"/>
    <w:rsid w:val="009B67CE"/>
    <w:rsid w:val="00A03BFC"/>
    <w:rsid w:val="00A24E22"/>
    <w:rsid w:val="00A52CF6"/>
    <w:rsid w:val="00A52E00"/>
    <w:rsid w:val="00AA6AD4"/>
    <w:rsid w:val="00AF2CB2"/>
    <w:rsid w:val="00B44E3C"/>
    <w:rsid w:val="00B555B6"/>
    <w:rsid w:val="00C24B2E"/>
    <w:rsid w:val="00CD1D1F"/>
    <w:rsid w:val="00D05554"/>
    <w:rsid w:val="00D410E8"/>
    <w:rsid w:val="00D9181A"/>
    <w:rsid w:val="00DD3B2A"/>
    <w:rsid w:val="00DD4FFB"/>
    <w:rsid w:val="00DF3B43"/>
    <w:rsid w:val="00E17A6D"/>
    <w:rsid w:val="00E4611A"/>
    <w:rsid w:val="00E64DF3"/>
    <w:rsid w:val="00E93027"/>
    <w:rsid w:val="00EA60B4"/>
    <w:rsid w:val="00EE353C"/>
    <w:rsid w:val="00F7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B55B5-1C1B-4DF1-952F-42FBE9AF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8</Pages>
  <Words>1989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16</cp:revision>
  <cp:lastPrinted>2019-12-03T23:28:00Z</cp:lastPrinted>
  <dcterms:created xsi:type="dcterms:W3CDTF">2019-10-03T23:11:00Z</dcterms:created>
  <dcterms:modified xsi:type="dcterms:W3CDTF">2023-02-28T00:51:00Z</dcterms:modified>
</cp:coreProperties>
</file>