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C10F8D" w14:textId="77777777" w:rsidR="00FB400E" w:rsidRDefault="00FB400E" w:rsidP="00FB400E">
      <w:pPr>
        <w:spacing w:after="0" w:line="240" w:lineRule="auto"/>
        <w:ind w:left="958" w:firstLine="4287"/>
        <w:jc w:val="center"/>
        <w:rPr>
          <w:rFonts w:ascii="Times New Roman" w:hAnsi="Times New Roman"/>
          <w:sz w:val="28"/>
          <w:szCs w:val="28"/>
        </w:rPr>
      </w:pPr>
      <w:r w:rsidRPr="00014E65">
        <w:rPr>
          <w:rFonts w:ascii="Times New Roman" w:hAnsi="Times New Roman"/>
          <w:sz w:val="28"/>
          <w:szCs w:val="28"/>
        </w:rPr>
        <w:t>УТВЕРЖДЕН</w:t>
      </w:r>
    </w:p>
    <w:p w14:paraId="557E5808" w14:textId="77777777" w:rsidR="00FB400E" w:rsidRPr="00014E65" w:rsidRDefault="00FB400E" w:rsidP="00FB400E">
      <w:pPr>
        <w:spacing w:after="0" w:line="240" w:lineRule="auto"/>
        <w:ind w:left="958" w:firstLine="4287"/>
        <w:jc w:val="center"/>
        <w:rPr>
          <w:rFonts w:ascii="Times New Roman" w:hAnsi="Times New Roman"/>
          <w:sz w:val="28"/>
          <w:szCs w:val="28"/>
        </w:rPr>
      </w:pPr>
    </w:p>
    <w:p w14:paraId="6B041381" w14:textId="77777777" w:rsidR="00FB400E" w:rsidRPr="000C0135" w:rsidRDefault="00FB400E" w:rsidP="00FB400E">
      <w:pPr>
        <w:spacing w:after="0" w:line="240" w:lineRule="auto"/>
        <w:ind w:left="958" w:firstLine="4287"/>
        <w:jc w:val="center"/>
        <w:rPr>
          <w:rFonts w:ascii="Times New Roman" w:hAnsi="Times New Roman"/>
          <w:sz w:val="26"/>
          <w:szCs w:val="26"/>
        </w:rPr>
      </w:pPr>
      <w:r w:rsidRPr="000C0135">
        <w:rPr>
          <w:rFonts w:ascii="Times New Roman" w:hAnsi="Times New Roman"/>
          <w:sz w:val="26"/>
          <w:szCs w:val="26"/>
        </w:rPr>
        <w:t>постановлением администрации</w:t>
      </w:r>
    </w:p>
    <w:p w14:paraId="166D2B96" w14:textId="77777777" w:rsidR="00FB400E" w:rsidRPr="000C0135" w:rsidRDefault="00FB400E" w:rsidP="00FB400E">
      <w:pPr>
        <w:spacing w:after="0" w:line="240" w:lineRule="auto"/>
        <w:ind w:left="958" w:firstLine="4287"/>
        <w:jc w:val="center"/>
        <w:rPr>
          <w:rFonts w:ascii="Times New Roman" w:hAnsi="Times New Roman"/>
          <w:sz w:val="26"/>
          <w:szCs w:val="26"/>
        </w:rPr>
      </w:pPr>
      <w:r w:rsidRPr="000C0135">
        <w:rPr>
          <w:rFonts w:ascii="Times New Roman" w:hAnsi="Times New Roman"/>
          <w:sz w:val="26"/>
          <w:szCs w:val="26"/>
        </w:rPr>
        <w:t>Пожарского муниципального</w:t>
      </w:r>
    </w:p>
    <w:p w14:paraId="752DC65F" w14:textId="77777777" w:rsidR="00FB400E" w:rsidRPr="000C0135" w:rsidRDefault="00FB400E" w:rsidP="00FB400E">
      <w:pPr>
        <w:spacing w:after="0" w:line="240" w:lineRule="auto"/>
        <w:ind w:left="958" w:firstLine="4287"/>
        <w:jc w:val="center"/>
        <w:rPr>
          <w:rFonts w:ascii="Times New Roman" w:hAnsi="Times New Roman"/>
          <w:sz w:val="26"/>
          <w:szCs w:val="26"/>
        </w:rPr>
      </w:pPr>
      <w:r w:rsidRPr="000C0135">
        <w:rPr>
          <w:rFonts w:ascii="Times New Roman" w:hAnsi="Times New Roman"/>
          <w:sz w:val="26"/>
          <w:szCs w:val="26"/>
        </w:rPr>
        <w:t>округа Приморского края</w:t>
      </w:r>
    </w:p>
    <w:p w14:paraId="78202325" w14:textId="460C142A" w:rsidR="00FB400E" w:rsidRPr="000C0135" w:rsidRDefault="00FB400E" w:rsidP="00FB400E">
      <w:pPr>
        <w:tabs>
          <w:tab w:val="left" w:pos="1320"/>
          <w:tab w:val="left" w:pos="3210"/>
        </w:tabs>
        <w:autoSpaceDE w:val="0"/>
        <w:autoSpaceDN w:val="0"/>
        <w:adjustRightInd w:val="0"/>
        <w:spacing w:after="0" w:line="240" w:lineRule="auto"/>
        <w:ind w:left="958" w:firstLine="4287"/>
        <w:jc w:val="center"/>
        <w:rPr>
          <w:rFonts w:ascii="Times New Roman" w:hAnsi="Times New Roman"/>
          <w:sz w:val="26"/>
          <w:szCs w:val="26"/>
        </w:rPr>
      </w:pPr>
      <w:r w:rsidRPr="000C0135">
        <w:rPr>
          <w:rFonts w:ascii="Times New Roman" w:hAnsi="Times New Roman"/>
          <w:sz w:val="26"/>
          <w:szCs w:val="26"/>
        </w:rPr>
        <w:t xml:space="preserve">от </w:t>
      </w:r>
      <w:r w:rsidR="00CA1BD1">
        <w:rPr>
          <w:rFonts w:ascii="Times New Roman" w:hAnsi="Times New Roman"/>
          <w:sz w:val="26"/>
          <w:szCs w:val="26"/>
        </w:rPr>
        <w:t xml:space="preserve">17 марта 2023 </w:t>
      </w:r>
      <w:r w:rsidRPr="000C0135">
        <w:rPr>
          <w:rFonts w:ascii="Times New Roman" w:hAnsi="Times New Roman"/>
          <w:sz w:val="26"/>
          <w:szCs w:val="26"/>
        </w:rPr>
        <w:t xml:space="preserve">года № </w:t>
      </w:r>
      <w:r w:rsidR="00CA1BD1">
        <w:rPr>
          <w:rFonts w:ascii="Times New Roman" w:hAnsi="Times New Roman"/>
          <w:sz w:val="26"/>
          <w:szCs w:val="26"/>
        </w:rPr>
        <w:t>297-па</w:t>
      </w:r>
    </w:p>
    <w:p w14:paraId="03F12D5E" w14:textId="77777777" w:rsidR="00FB400E" w:rsidRPr="009E38FE" w:rsidRDefault="00FB400E" w:rsidP="00FB400E">
      <w:pPr>
        <w:autoSpaceDE w:val="0"/>
        <w:autoSpaceDN w:val="0"/>
        <w:adjustRightInd w:val="0"/>
        <w:spacing w:after="0" w:line="240" w:lineRule="auto"/>
        <w:jc w:val="right"/>
        <w:rPr>
          <w:rFonts w:ascii="Times New Roman" w:hAnsi="Times New Roman"/>
          <w:sz w:val="20"/>
          <w:szCs w:val="28"/>
        </w:rPr>
      </w:pPr>
    </w:p>
    <w:p w14:paraId="28761859" w14:textId="77777777" w:rsidR="00FB400E" w:rsidRDefault="00FB400E" w:rsidP="00FB400E">
      <w:pPr>
        <w:autoSpaceDE w:val="0"/>
        <w:autoSpaceDN w:val="0"/>
        <w:adjustRightInd w:val="0"/>
        <w:spacing w:after="0" w:line="240" w:lineRule="auto"/>
        <w:jc w:val="center"/>
        <w:rPr>
          <w:rFonts w:ascii="Times New Roman" w:hAnsi="Times New Roman"/>
          <w:b/>
          <w:sz w:val="28"/>
          <w:szCs w:val="28"/>
        </w:rPr>
      </w:pPr>
    </w:p>
    <w:p w14:paraId="3D73C6FC" w14:textId="77777777" w:rsidR="00325008" w:rsidRDefault="00325008" w:rsidP="00325008">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Административный регламент </w:t>
      </w:r>
    </w:p>
    <w:p w14:paraId="4A8CFC2E" w14:textId="77777777" w:rsidR="00325008" w:rsidRDefault="00325008" w:rsidP="00325008">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 xml:space="preserve">предоставления муниципальной </w:t>
      </w:r>
      <w:r w:rsidRPr="00325008">
        <w:rPr>
          <w:rFonts w:ascii="Times New Roman" w:hAnsi="Times New Roman"/>
          <w:b/>
          <w:sz w:val="28"/>
          <w:szCs w:val="28"/>
        </w:rPr>
        <w:t xml:space="preserve">услуги </w:t>
      </w:r>
    </w:p>
    <w:p w14:paraId="036AC773" w14:textId="77777777" w:rsidR="00325008" w:rsidRDefault="00325008" w:rsidP="00325008">
      <w:pPr>
        <w:autoSpaceDE w:val="0"/>
        <w:autoSpaceDN w:val="0"/>
        <w:adjustRightInd w:val="0"/>
        <w:spacing w:after="0" w:line="240" w:lineRule="auto"/>
        <w:jc w:val="center"/>
        <w:rPr>
          <w:rFonts w:ascii="Times New Roman" w:hAnsi="Times New Roman"/>
          <w:b/>
          <w:sz w:val="28"/>
          <w:szCs w:val="28"/>
        </w:rPr>
      </w:pPr>
      <w:r w:rsidRPr="00325008">
        <w:rPr>
          <w:rFonts w:ascii="Times New Roman" w:hAnsi="Times New Roman"/>
          <w:b/>
          <w:sz w:val="28"/>
          <w:szCs w:val="28"/>
        </w:rPr>
        <w:t xml:space="preserve">«Выдача разрешения на строительство, внесение изменений </w:t>
      </w:r>
    </w:p>
    <w:p w14:paraId="5696F014" w14:textId="77777777" w:rsidR="00325008" w:rsidRDefault="00325008" w:rsidP="00325008">
      <w:pPr>
        <w:autoSpaceDE w:val="0"/>
        <w:autoSpaceDN w:val="0"/>
        <w:adjustRightInd w:val="0"/>
        <w:spacing w:after="0" w:line="240" w:lineRule="auto"/>
        <w:jc w:val="center"/>
        <w:rPr>
          <w:rFonts w:ascii="Times New Roman" w:hAnsi="Times New Roman"/>
          <w:b/>
          <w:sz w:val="28"/>
          <w:szCs w:val="28"/>
        </w:rPr>
      </w:pPr>
      <w:r w:rsidRPr="00325008">
        <w:rPr>
          <w:rFonts w:ascii="Times New Roman" w:hAnsi="Times New Roman"/>
          <w:b/>
          <w:sz w:val="28"/>
          <w:szCs w:val="28"/>
        </w:rPr>
        <w:t>в разрешение на строительство, в том числе в связи с необходимостью продления срока действия разрешения на строительство»</w:t>
      </w:r>
      <w:r>
        <w:rPr>
          <w:rFonts w:ascii="Times New Roman" w:hAnsi="Times New Roman"/>
          <w:b/>
          <w:sz w:val="28"/>
          <w:szCs w:val="28"/>
        </w:rPr>
        <w:t xml:space="preserve"> </w:t>
      </w:r>
    </w:p>
    <w:p w14:paraId="280DB23A" w14:textId="77850DF9" w:rsidR="00325008" w:rsidRPr="00325008" w:rsidRDefault="00325008" w:rsidP="00325008">
      <w:pPr>
        <w:autoSpaceDE w:val="0"/>
        <w:autoSpaceDN w:val="0"/>
        <w:adjustRightInd w:val="0"/>
        <w:spacing w:after="0" w:line="240" w:lineRule="auto"/>
        <w:jc w:val="center"/>
        <w:rPr>
          <w:rFonts w:ascii="Times New Roman" w:hAnsi="Times New Roman"/>
          <w:b/>
          <w:sz w:val="28"/>
          <w:szCs w:val="28"/>
        </w:rPr>
      </w:pPr>
      <w:r w:rsidRPr="00325008">
        <w:rPr>
          <w:rFonts w:ascii="Times New Roman" w:hAnsi="Times New Roman"/>
          <w:b/>
          <w:sz w:val="28"/>
          <w:szCs w:val="28"/>
        </w:rPr>
        <w:t xml:space="preserve">на территории Пожарского </w:t>
      </w:r>
      <w:proofErr w:type="spellStart"/>
      <w:r w:rsidRPr="00325008">
        <w:rPr>
          <w:rFonts w:ascii="Times New Roman" w:hAnsi="Times New Roman"/>
          <w:b/>
          <w:sz w:val="28"/>
          <w:szCs w:val="28"/>
        </w:rPr>
        <w:t>муницуипального</w:t>
      </w:r>
      <w:proofErr w:type="spellEnd"/>
      <w:r w:rsidRPr="00325008">
        <w:rPr>
          <w:rFonts w:ascii="Times New Roman" w:hAnsi="Times New Roman"/>
          <w:b/>
          <w:sz w:val="28"/>
          <w:szCs w:val="28"/>
        </w:rPr>
        <w:t xml:space="preserve"> округа</w:t>
      </w:r>
    </w:p>
    <w:p w14:paraId="6DA2B166" w14:textId="77777777" w:rsidR="00FB400E" w:rsidRDefault="00FB400E" w:rsidP="00FB400E">
      <w:pPr>
        <w:autoSpaceDE w:val="0"/>
        <w:autoSpaceDN w:val="0"/>
        <w:adjustRightInd w:val="0"/>
        <w:spacing w:after="0" w:line="240" w:lineRule="auto"/>
        <w:jc w:val="center"/>
        <w:rPr>
          <w:rFonts w:ascii="Times New Roman" w:hAnsi="Times New Roman"/>
          <w:b/>
          <w:sz w:val="28"/>
          <w:szCs w:val="28"/>
        </w:rPr>
      </w:pPr>
    </w:p>
    <w:p w14:paraId="157C79F0" w14:textId="77777777" w:rsidR="00FB400E" w:rsidRPr="008C0F00" w:rsidRDefault="00FB400E" w:rsidP="00FB400E">
      <w:pPr>
        <w:autoSpaceDE w:val="0"/>
        <w:autoSpaceDN w:val="0"/>
        <w:adjustRightInd w:val="0"/>
        <w:spacing w:after="0" w:line="240" w:lineRule="auto"/>
        <w:jc w:val="center"/>
        <w:rPr>
          <w:rFonts w:ascii="Times New Roman" w:hAnsi="Times New Roman"/>
          <w:b/>
          <w:sz w:val="28"/>
          <w:szCs w:val="28"/>
        </w:rPr>
      </w:pPr>
    </w:p>
    <w:p w14:paraId="635EA49B" w14:textId="77777777" w:rsidR="00FB400E" w:rsidRPr="008C0F00" w:rsidRDefault="00FB400E" w:rsidP="00FB400E">
      <w:pPr>
        <w:autoSpaceDE w:val="0"/>
        <w:autoSpaceDN w:val="0"/>
        <w:adjustRightInd w:val="0"/>
        <w:spacing w:after="0" w:line="360" w:lineRule="auto"/>
        <w:contextualSpacing/>
        <w:jc w:val="center"/>
        <w:rPr>
          <w:rFonts w:ascii="Times New Roman" w:hAnsi="Times New Roman"/>
          <w:b/>
          <w:sz w:val="28"/>
          <w:szCs w:val="28"/>
        </w:rPr>
      </w:pPr>
      <w:r>
        <w:rPr>
          <w:rFonts w:ascii="Times New Roman" w:hAnsi="Times New Roman"/>
          <w:b/>
          <w:sz w:val="28"/>
          <w:szCs w:val="28"/>
        </w:rPr>
        <w:t xml:space="preserve">Раздел </w:t>
      </w:r>
      <w:r w:rsidRPr="008C0F00">
        <w:rPr>
          <w:rFonts w:ascii="Times New Roman" w:hAnsi="Times New Roman"/>
          <w:b/>
          <w:sz w:val="28"/>
          <w:szCs w:val="28"/>
        </w:rPr>
        <w:t>I. ОБЩИЕ ПОЛОЖЕНИЯ</w:t>
      </w:r>
    </w:p>
    <w:p w14:paraId="40DDC5E5" w14:textId="79F6BB4E" w:rsidR="00FB400E" w:rsidRPr="008C0F00" w:rsidRDefault="00FB400E" w:rsidP="00A94AF1">
      <w:pPr>
        <w:pStyle w:val="a3"/>
        <w:autoSpaceDE w:val="0"/>
        <w:autoSpaceDN w:val="0"/>
        <w:adjustRightInd w:val="0"/>
        <w:spacing w:after="0" w:line="360" w:lineRule="auto"/>
        <w:jc w:val="center"/>
        <w:rPr>
          <w:rFonts w:ascii="Times New Roman" w:hAnsi="Times New Roman"/>
          <w:b/>
          <w:sz w:val="28"/>
          <w:szCs w:val="28"/>
        </w:rPr>
      </w:pPr>
      <w:r w:rsidRPr="008C0F00">
        <w:rPr>
          <w:rFonts w:ascii="Times New Roman" w:hAnsi="Times New Roman"/>
          <w:b/>
          <w:sz w:val="28"/>
          <w:szCs w:val="28"/>
        </w:rPr>
        <w:t>Предмет регулирования административного регламента</w:t>
      </w:r>
    </w:p>
    <w:p w14:paraId="16FDB823" w14:textId="6B6AEBA4" w:rsidR="00FB400E" w:rsidRDefault="00FB400E" w:rsidP="00FB4DFD">
      <w:pPr>
        <w:autoSpaceDE w:val="0"/>
        <w:autoSpaceDN w:val="0"/>
        <w:adjustRightInd w:val="0"/>
        <w:spacing w:after="0" w:line="360" w:lineRule="auto"/>
        <w:ind w:firstLine="708"/>
        <w:contextualSpacing/>
        <w:jc w:val="both"/>
        <w:rPr>
          <w:rFonts w:ascii="Times New Roman" w:hAnsi="Times New Roman"/>
          <w:sz w:val="28"/>
          <w:szCs w:val="28"/>
        </w:rPr>
      </w:pPr>
      <w:r w:rsidRPr="008C0F00">
        <w:rPr>
          <w:rFonts w:ascii="Times New Roman" w:hAnsi="Times New Roman"/>
          <w:sz w:val="28"/>
          <w:szCs w:val="28"/>
        </w:rPr>
        <w:t xml:space="preserve">1.1. </w:t>
      </w:r>
      <w:r>
        <w:rPr>
          <w:rFonts w:ascii="Times New Roman" w:hAnsi="Times New Roman"/>
          <w:sz w:val="28"/>
          <w:szCs w:val="28"/>
        </w:rPr>
        <w:t>А</w:t>
      </w:r>
      <w:r w:rsidRPr="008C0F00">
        <w:rPr>
          <w:rFonts w:ascii="Times New Roman" w:hAnsi="Times New Roman"/>
          <w:sz w:val="28"/>
          <w:szCs w:val="28"/>
        </w:rPr>
        <w:t>дминистративный регламент предоставления муниципальной услуги «Выдача разрешения на строительство</w:t>
      </w:r>
      <w:r>
        <w:rPr>
          <w:rFonts w:ascii="Times New Roman" w:hAnsi="Times New Roman"/>
          <w:sz w:val="28"/>
          <w:szCs w:val="28"/>
        </w:rPr>
        <w:t>, внесение изменений в разрешение на строительство, в том числе в связи с необходимостью продления срока действия разрешения на строительство</w:t>
      </w:r>
      <w:r w:rsidRPr="008C0F00">
        <w:rPr>
          <w:rFonts w:ascii="Times New Roman" w:hAnsi="Times New Roman"/>
          <w:sz w:val="28"/>
          <w:szCs w:val="28"/>
        </w:rPr>
        <w:t xml:space="preserve">» (далее – </w:t>
      </w:r>
      <w:r w:rsidR="009B5773" w:rsidRPr="00A049E4">
        <w:rPr>
          <w:rFonts w:ascii="Times New Roman" w:hAnsi="Times New Roman"/>
          <w:sz w:val="28"/>
          <w:szCs w:val="28"/>
        </w:rPr>
        <w:t>Административный р</w:t>
      </w:r>
      <w:r w:rsidRPr="00A049E4">
        <w:rPr>
          <w:rFonts w:ascii="Times New Roman" w:hAnsi="Times New Roman"/>
          <w:sz w:val="28"/>
          <w:szCs w:val="28"/>
        </w:rPr>
        <w:t>егламент</w:t>
      </w:r>
      <w:r>
        <w:rPr>
          <w:rFonts w:ascii="Times New Roman" w:hAnsi="Times New Roman"/>
          <w:sz w:val="28"/>
          <w:szCs w:val="28"/>
        </w:rPr>
        <w:t>) разработан в целях повышения качества и доступности предоставления муниципальной услуги, определяет стандарт, сроки и последовательность</w:t>
      </w:r>
      <w:r w:rsidRPr="008C0F00">
        <w:rPr>
          <w:rFonts w:ascii="Times New Roman" w:hAnsi="Times New Roman"/>
          <w:sz w:val="28"/>
          <w:szCs w:val="28"/>
        </w:rPr>
        <w:t xml:space="preserve"> </w:t>
      </w:r>
      <w:r>
        <w:rPr>
          <w:rFonts w:ascii="Times New Roman" w:hAnsi="Times New Roman"/>
          <w:sz w:val="28"/>
          <w:szCs w:val="28"/>
        </w:rPr>
        <w:t xml:space="preserve">действий (административных процедур) </w:t>
      </w:r>
      <w:r w:rsidR="008B04FF" w:rsidRPr="00302E6A">
        <w:rPr>
          <w:rFonts w:ascii="Times New Roman" w:hAnsi="Times New Roman"/>
          <w:color w:val="000000" w:themeColor="text1"/>
          <w:sz w:val="28"/>
          <w:szCs w:val="28"/>
        </w:rPr>
        <w:t xml:space="preserve">при осуществлении </w:t>
      </w:r>
      <w:r w:rsidR="008B04FF">
        <w:rPr>
          <w:rFonts w:ascii="Times New Roman" w:hAnsi="Times New Roman"/>
          <w:bCs/>
          <w:color w:val="000000" w:themeColor="text1"/>
          <w:sz w:val="28"/>
          <w:szCs w:val="28"/>
        </w:rPr>
        <w:t>полномочий</w:t>
      </w:r>
      <w:r w:rsidR="008B04FF" w:rsidRPr="00302E6A">
        <w:rPr>
          <w:rFonts w:ascii="Times New Roman" w:hAnsi="Times New Roman"/>
          <w:bCs/>
          <w:color w:val="000000" w:themeColor="text1"/>
          <w:sz w:val="28"/>
          <w:szCs w:val="28"/>
        </w:rPr>
        <w:t xml:space="preserve"> </w:t>
      </w:r>
      <w:r w:rsidR="008B04FF" w:rsidRPr="0012324D">
        <w:rPr>
          <w:rFonts w:ascii="Times New Roman" w:hAnsi="Times New Roman"/>
          <w:sz w:val="28"/>
          <w:szCs w:val="28"/>
        </w:rPr>
        <w:t xml:space="preserve">по предоставлению муниципальной услуги </w:t>
      </w:r>
      <w:r w:rsidR="008B04FF">
        <w:rPr>
          <w:rFonts w:ascii="Times New Roman" w:hAnsi="Times New Roman"/>
          <w:color w:val="000000" w:themeColor="text1"/>
          <w:sz w:val="28"/>
          <w:szCs w:val="28"/>
        </w:rPr>
        <w:t>администрацией Пожарского муниципального округа</w:t>
      </w:r>
      <w:r w:rsidR="008B04FF" w:rsidRPr="00302E6A">
        <w:rPr>
          <w:rFonts w:ascii="Times New Roman" w:hAnsi="Times New Roman"/>
          <w:color w:val="000000" w:themeColor="text1"/>
          <w:sz w:val="28"/>
          <w:szCs w:val="28"/>
        </w:rPr>
        <w:t xml:space="preserve"> </w:t>
      </w:r>
      <w:r w:rsidR="008B04FF">
        <w:rPr>
          <w:rFonts w:ascii="Times New Roman" w:hAnsi="Times New Roman"/>
          <w:color w:val="000000" w:themeColor="text1"/>
          <w:sz w:val="28"/>
          <w:szCs w:val="28"/>
        </w:rPr>
        <w:t>Приморского края</w:t>
      </w:r>
      <w:r>
        <w:rPr>
          <w:rFonts w:ascii="Times New Roman" w:hAnsi="Times New Roman"/>
          <w:sz w:val="28"/>
          <w:szCs w:val="28"/>
        </w:rPr>
        <w:t xml:space="preserve"> по выдаче разрешения на строительство объекта капитального строительства, внесению изменений в разрешение на строительство, в том числе в связи с необходимостью продления срока действия разрешения на строительство</w:t>
      </w:r>
      <w:r w:rsidR="009B5773">
        <w:rPr>
          <w:rFonts w:ascii="Times New Roman" w:hAnsi="Times New Roman"/>
          <w:sz w:val="28"/>
          <w:szCs w:val="28"/>
        </w:rPr>
        <w:t xml:space="preserve">, </w:t>
      </w:r>
      <w:r w:rsidR="009B5773" w:rsidRPr="00A049E4">
        <w:rPr>
          <w:rFonts w:ascii="Times New Roman" w:hAnsi="Times New Roman"/>
          <w:sz w:val="28"/>
          <w:szCs w:val="28"/>
        </w:rPr>
        <w:t>а также выдачи разрешений на строительство объектов капитального строительства в соответствии с Правилами выдачи разрешений на строительство объектов капитального строительства, не являющихся линейными объектами, на двух и более земельных участках, разрешений на ввод в эксплуатацию таких объектов, а также выдачи необходимых для этих целей градостроительных планов земельных участков, утвержденными постановлением Правительства Российской Федерации от 06 апреля 2022 года № 603 (далее - Правила)</w:t>
      </w:r>
      <w:r w:rsidRPr="00A049E4">
        <w:rPr>
          <w:rFonts w:ascii="Times New Roman" w:hAnsi="Times New Roman"/>
          <w:sz w:val="28"/>
          <w:szCs w:val="28"/>
        </w:rPr>
        <w:t>.</w:t>
      </w:r>
    </w:p>
    <w:p w14:paraId="1E8DD74E" w14:textId="1E076901" w:rsidR="00FB400E" w:rsidRPr="008C0F00" w:rsidRDefault="00FB400E" w:rsidP="00FB400E">
      <w:pPr>
        <w:autoSpaceDE w:val="0"/>
        <w:autoSpaceDN w:val="0"/>
        <w:adjustRightInd w:val="0"/>
        <w:spacing w:after="0" w:line="360" w:lineRule="auto"/>
        <w:ind w:firstLine="708"/>
        <w:contextualSpacing/>
        <w:jc w:val="both"/>
        <w:rPr>
          <w:rFonts w:ascii="Times New Roman" w:hAnsi="Times New Roman"/>
          <w:sz w:val="28"/>
          <w:szCs w:val="28"/>
        </w:rPr>
      </w:pPr>
      <w:r>
        <w:rPr>
          <w:rFonts w:ascii="Times New Roman" w:hAnsi="Times New Roman"/>
          <w:sz w:val="28"/>
          <w:szCs w:val="28"/>
        </w:rPr>
        <w:lastRenderedPageBreak/>
        <w:t xml:space="preserve">Настоящий </w:t>
      </w:r>
      <w:r w:rsidR="009B5773">
        <w:rPr>
          <w:rFonts w:ascii="Times New Roman" w:hAnsi="Times New Roman"/>
          <w:sz w:val="28"/>
          <w:szCs w:val="28"/>
        </w:rPr>
        <w:t>Административный р</w:t>
      </w:r>
      <w:r>
        <w:rPr>
          <w:rFonts w:ascii="Times New Roman" w:hAnsi="Times New Roman"/>
          <w:sz w:val="28"/>
          <w:szCs w:val="28"/>
        </w:rPr>
        <w:t xml:space="preserve">егламент регулирует отношения, возникающие в связи с предоставлением муниципальной услуги «Выдача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 </w:t>
      </w:r>
      <w:r w:rsidR="009B5773" w:rsidRPr="00527104">
        <w:rPr>
          <w:rFonts w:ascii="Times New Roman" w:hAnsi="Times New Roman"/>
          <w:sz w:val="28"/>
          <w:szCs w:val="28"/>
        </w:rPr>
        <w:t xml:space="preserve">на территории Пожарского муниципального округа </w:t>
      </w:r>
      <w:r w:rsidRPr="00527104">
        <w:rPr>
          <w:rFonts w:ascii="Times New Roman" w:hAnsi="Times New Roman"/>
          <w:sz w:val="28"/>
          <w:szCs w:val="28"/>
        </w:rPr>
        <w:t xml:space="preserve">(далее – </w:t>
      </w:r>
      <w:r>
        <w:rPr>
          <w:rFonts w:ascii="Times New Roman" w:hAnsi="Times New Roman"/>
          <w:sz w:val="28"/>
          <w:szCs w:val="28"/>
        </w:rPr>
        <w:t xml:space="preserve">муниципальная услуга) в соответствии со статьей 51 Градостроительного кодекса Российской Федерации. </w:t>
      </w:r>
    </w:p>
    <w:p w14:paraId="36306883" w14:textId="407C41D7" w:rsidR="0020765F" w:rsidRPr="001556DF" w:rsidRDefault="0020765F" w:rsidP="0045665F">
      <w:pPr>
        <w:pStyle w:val="a3"/>
        <w:autoSpaceDE w:val="0"/>
        <w:autoSpaceDN w:val="0"/>
        <w:adjustRightInd w:val="0"/>
        <w:spacing w:after="0" w:line="240" w:lineRule="auto"/>
        <w:ind w:left="420"/>
        <w:jc w:val="center"/>
        <w:rPr>
          <w:rFonts w:ascii="Times New Roman" w:hAnsi="Times New Roman"/>
          <w:b/>
          <w:iCs/>
          <w:color w:val="000000" w:themeColor="text1"/>
          <w:sz w:val="28"/>
          <w:szCs w:val="28"/>
        </w:rPr>
      </w:pPr>
      <w:r w:rsidRPr="001556DF">
        <w:rPr>
          <w:rFonts w:ascii="Times New Roman" w:hAnsi="Times New Roman"/>
          <w:b/>
          <w:iCs/>
          <w:color w:val="000000" w:themeColor="text1"/>
          <w:sz w:val="28"/>
          <w:szCs w:val="28"/>
        </w:rPr>
        <w:t xml:space="preserve">Круг </w:t>
      </w:r>
      <w:r w:rsidR="00931D26">
        <w:rPr>
          <w:rFonts w:ascii="Times New Roman" w:hAnsi="Times New Roman"/>
          <w:b/>
          <w:iCs/>
          <w:color w:val="000000" w:themeColor="text1"/>
          <w:sz w:val="28"/>
          <w:szCs w:val="28"/>
        </w:rPr>
        <w:t>з</w:t>
      </w:r>
      <w:r w:rsidRPr="001556DF">
        <w:rPr>
          <w:rFonts w:ascii="Times New Roman" w:hAnsi="Times New Roman"/>
          <w:b/>
          <w:iCs/>
          <w:color w:val="000000" w:themeColor="text1"/>
          <w:sz w:val="28"/>
          <w:szCs w:val="28"/>
        </w:rPr>
        <w:t>аявителей</w:t>
      </w:r>
    </w:p>
    <w:p w14:paraId="5D7C33C9" w14:textId="77777777" w:rsidR="00B67DC1" w:rsidRDefault="00B67DC1" w:rsidP="00BF7653">
      <w:pPr>
        <w:autoSpaceDE w:val="0"/>
        <w:autoSpaceDN w:val="0"/>
        <w:adjustRightInd w:val="0"/>
        <w:spacing w:after="0" w:line="240" w:lineRule="auto"/>
        <w:ind w:firstLine="709"/>
        <w:jc w:val="both"/>
        <w:rPr>
          <w:rFonts w:ascii="Times New Roman" w:hAnsi="Times New Roman"/>
          <w:b/>
          <w:iCs/>
          <w:color w:val="000000" w:themeColor="text1"/>
          <w:sz w:val="28"/>
          <w:szCs w:val="28"/>
        </w:rPr>
      </w:pPr>
    </w:p>
    <w:p w14:paraId="2BA7775B" w14:textId="1120ADFC" w:rsidR="004D39E2" w:rsidRPr="00B84E52" w:rsidRDefault="00BF7653" w:rsidP="00A94AF1">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1.2. </w:t>
      </w:r>
      <w:r w:rsidR="00292991" w:rsidRPr="001556DF">
        <w:rPr>
          <w:rFonts w:ascii="Times New Roman" w:hAnsi="Times New Roman"/>
          <w:color w:val="000000" w:themeColor="text1"/>
          <w:sz w:val="28"/>
          <w:szCs w:val="28"/>
        </w:rPr>
        <w:t>Заявителями на получение муниципальной услуги</w:t>
      </w:r>
      <w:r w:rsidR="00F218F8" w:rsidRPr="001556DF">
        <w:rPr>
          <w:rFonts w:ascii="Times New Roman" w:hAnsi="Times New Roman"/>
          <w:color w:val="000000" w:themeColor="text1"/>
          <w:sz w:val="28"/>
          <w:szCs w:val="28"/>
        </w:rPr>
        <w:t xml:space="preserve"> являются </w:t>
      </w:r>
      <w:r w:rsidR="004D39E2" w:rsidRPr="004D39E2">
        <w:rPr>
          <w:rFonts w:ascii="Times New Roman" w:hAnsi="Times New Roman"/>
          <w:color w:val="000000" w:themeColor="text1"/>
          <w:sz w:val="28"/>
          <w:szCs w:val="28"/>
        </w:rPr>
        <w:t xml:space="preserve">физические или юридические лица, выполняющие функции застройщика в соответствии с </w:t>
      </w:r>
      <w:r w:rsidR="004D39E2" w:rsidRPr="00BF7653">
        <w:rPr>
          <w:rFonts w:ascii="Times New Roman" w:hAnsi="Times New Roman"/>
          <w:color w:val="000000" w:themeColor="text1"/>
          <w:sz w:val="28"/>
          <w:szCs w:val="28"/>
        </w:rPr>
        <w:t>пунктом 16 статьи 1</w:t>
      </w:r>
      <w:r w:rsidR="004D39E2" w:rsidRPr="004D39E2">
        <w:rPr>
          <w:rFonts w:ascii="Times New Roman" w:hAnsi="Times New Roman"/>
          <w:color w:val="000000" w:themeColor="text1"/>
          <w:sz w:val="28"/>
          <w:szCs w:val="28"/>
        </w:rPr>
        <w:t xml:space="preserve"> Градостроительного кодекса Российской Федерации</w:t>
      </w:r>
      <w:r w:rsidR="002B467E">
        <w:rPr>
          <w:rFonts w:ascii="Times New Roman" w:hAnsi="Times New Roman"/>
          <w:color w:val="000000" w:themeColor="text1"/>
          <w:sz w:val="28"/>
          <w:szCs w:val="28"/>
        </w:rPr>
        <w:t>, в том числе технические заказчики, которым застройщиком переданы свои функции</w:t>
      </w:r>
      <w:r w:rsidR="002B467E" w:rsidRPr="002B467E">
        <w:rPr>
          <w:rFonts w:ascii="Times New Roman" w:hAnsi="Times New Roman"/>
          <w:color w:val="000000" w:themeColor="text1"/>
          <w:sz w:val="28"/>
          <w:szCs w:val="28"/>
        </w:rPr>
        <w:t>, предусмотренные законодательством о градостроительной деятельности</w:t>
      </w:r>
      <w:r w:rsidR="002B467E">
        <w:rPr>
          <w:rFonts w:ascii="Times New Roman" w:hAnsi="Times New Roman"/>
          <w:color w:val="000000" w:themeColor="text1"/>
          <w:sz w:val="28"/>
          <w:szCs w:val="28"/>
        </w:rPr>
        <w:t xml:space="preserve"> </w:t>
      </w:r>
      <w:r w:rsidR="004D39E2" w:rsidRPr="001556DF">
        <w:rPr>
          <w:rFonts w:ascii="Times New Roman" w:hAnsi="Times New Roman"/>
          <w:color w:val="000000" w:themeColor="text1"/>
          <w:sz w:val="28"/>
          <w:szCs w:val="28"/>
        </w:rPr>
        <w:t>(далее – заявитель).</w:t>
      </w:r>
    </w:p>
    <w:p w14:paraId="4ABB2B26" w14:textId="34441CA9" w:rsidR="00292991" w:rsidRDefault="00BF7653" w:rsidP="00A94AF1">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1.3. </w:t>
      </w:r>
      <w:r w:rsidR="002B467E" w:rsidRPr="002B467E">
        <w:rPr>
          <w:rFonts w:ascii="Times New Roman" w:hAnsi="Times New Roman"/>
          <w:color w:val="000000" w:themeColor="text1"/>
          <w:sz w:val="28"/>
          <w:szCs w:val="28"/>
        </w:rPr>
        <w:t xml:space="preserve">Интересы заявителей, указанных в пункте 1.2 </w:t>
      </w:r>
      <w:r w:rsidR="009B5773">
        <w:rPr>
          <w:rFonts w:ascii="Times New Roman" w:hAnsi="Times New Roman"/>
          <w:color w:val="000000" w:themeColor="text1"/>
          <w:sz w:val="28"/>
          <w:szCs w:val="28"/>
        </w:rPr>
        <w:t>настоящего Административного р</w:t>
      </w:r>
      <w:r w:rsidR="002B467E" w:rsidRPr="002B467E">
        <w:rPr>
          <w:rFonts w:ascii="Times New Roman" w:hAnsi="Times New Roman"/>
          <w:color w:val="000000" w:themeColor="text1"/>
          <w:sz w:val="28"/>
          <w:szCs w:val="28"/>
        </w:rPr>
        <w:t xml:space="preserve">егламента, могут представлять лица, обладающие </w:t>
      </w:r>
      <w:r w:rsidR="002B467E" w:rsidRPr="00527104">
        <w:rPr>
          <w:rFonts w:ascii="Times New Roman" w:hAnsi="Times New Roman"/>
          <w:sz w:val="28"/>
          <w:szCs w:val="28"/>
        </w:rPr>
        <w:t xml:space="preserve">полномочиями </w:t>
      </w:r>
      <w:r w:rsidR="009B5773" w:rsidRPr="00527104">
        <w:rPr>
          <w:rFonts w:ascii="Times New Roman" w:hAnsi="Times New Roman"/>
          <w:sz w:val="28"/>
          <w:szCs w:val="28"/>
        </w:rPr>
        <w:t xml:space="preserve">в соответствии с требованиями законодательства Российской Федерации </w:t>
      </w:r>
      <w:r w:rsidR="002B467E" w:rsidRPr="00527104">
        <w:rPr>
          <w:rFonts w:ascii="Times New Roman" w:hAnsi="Times New Roman"/>
          <w:sz w:val="28"/>
          <w:szCs w:val="28"/>
        </w:rPr>
        <w:t xml:space="preserve">(далее </w:t>
      </w:r>
      <w:r w:rsidR="002B467E" w:rsidRPr="002B467E">
        <w:rPr>
          <w:rFonts w:ascii="Times New Roman" w:hAnsi="Times New Roman"/>
          <w:color w:val="000000" w:themeColor="text1"/>
          <w:sz w:val="28"/>
          <w:szCs w:val="28"/>
        </w:rPr>
        <w:t>– представитель).</w:t>
      </w:r>
    </w:p>
    <w:p w14:paraId="0E404FA4" w14:textId="793779C9" w:rsidR="00677531" w:rsidRDefault="00677531" w:rsidP="00BF7653">
      <w:pPr>
        <w:autoSpaceDE w:val="0"/>
        <w:autoSpaceDN w:val="0"/>
        <w:adjustRightInd w:val="0"/>
        <w:spacing w:after="0" w:line="240" w:lineRule="auto"/>
        <w:jc w:val="both"/>
        <w:rPr>
          <w:rFonts w:ascii="Times New Roman" w:hAnsi="Times New Roman"/>
          <w:color w:val="000000" w:themeColor="text1"/>
          <w:sz w:val="28"/>
          <w:szCs w:val="28"/>
        </w:rPr>
      </w:pPr>
    </w:p>
    <w:p w14:paraId="195E12BF" w14:textId="77777777" w:rsidR="008B04FF" w:rsidRDefault="00677531" w:rsidP="00BF7653">
      <w:pPr>
        <w:pStyle w:val="a3"/>
        <w:autoSpaceDE w:val="0"/>
        <w:autoSpaceDN w:val="0"/>
        <w:adjustRightInd w:val="0"/>
        <w:spacing w:after="0" w:line="240" w:lineRule="auto"/>
        <w:ind w:left="420"/>
        <w:jc w:val="center"/>
        <w:rPr>
          <w:rFonts w:ascii="Times New Roman" w:hAnsi="Times New Roman"/>
          <w:b/>
          <w:iCs/>
          <w:color w:val="000000" w:themeColor="text1"/>
          <w:sz w:val="28"/>
          <w:szCs w:val="28"/>
        </w:rPr>
      </w:pPr>
      <w:r w:rsidRPr="00BF7653">
        <w:rPr>
          <w:rFonts w:ascii="Times New Roman" w:hAnsi="Times New Roman"/>
          <w:b/>
          <w:iCs/>
          <w:color w:val="000000" w:themeColor="text1"/>
          <w:sz w:val="28"/>
          <w:szCs w:val="28"/>
        </w:rPr>
        <w:t xml:space="preserve">Требование предоставления заявителю </w:t>
      </w:r>
      <w:r>
        <w:rPr>
          <w:rFonts w:ascii="Times New Roman" w:hAnsi="Times New Roman"/>
          <w:b/>
          <w:iCs/>
          <w:color w:val="000000" w:themeColor="text1"/>
          <w:sz w:val="28"/>
          <w:szCs w:val="28"/>
        </w:rPr>
        <w:t xml:space="preserve">муниципальной </w:t>
      </w:r>
      <w:r w:rsidRPr="00BF7653">
        <w:rPr>
          <w:rFonts w:ascii="Times New Roman" w:hAnsi="Times New Roman"/>
          <w:b/>
          <w:iCs/>
          <w:color w:val="000000" w:themeColor="text1"/>
          <w:sz w:val="28"/>
          <w:szCs w:val="28"/>
        </w:rPr>
        <w:t xml:space="preserve">услуги в соответствии с вариантом предоставления </w:t>
      </w:r>
      <w:r>
        <w:rPr>
          <w:rFonts w:ascii="Times New Roman" w:hAnsi="Times New Roman"/>
          <w:b/>
          <w:iCs/>
          <w:color w:val="000000" w:themeColor="text1"/>
          <w:sz w:val="28"/>
          <w:szCs w:val="28"/>
        </w:rPr>
        <w:t xml:space="preserve">муниципальной </w:t>
      </w:r>
      <w:r w:rsidRPr="00BF7653">
        <w:rPr>
          <w:rFonts w:ascii="Times New Roman" w:hAnsi="Times New Roman"/>
          <w:b/>
          <w:iCs/>
          <w:color w:val="000000" w:themeColor="text1"/>
          <w:sz w:val="28"/>
          <w:szCs w:val="28"/>
        </w:rPr>
        <w:t xml:space="preserve">услуги, соответствующим признакам заявителя, определенным в результате анкетирования, проводимого органом, </w:t>
      </w:r>
      <w:r w:rsidRPr="00677531">
        <w:rPr>
          <w:rFonts w:ascii="Times New Roman" w:hAnsi="Times New Roman"/>
          <w:b/>
          <w:iCs/>
          <w:color w:val="000000" w:themeColor="text1"/>
          <w:sz w:val="28"/>
          <w:szCs w:val="28"/>
        </w:rPr>
        <w:t xml:space="preserve">предоставляющим услугу </w:t>
      </w:r>
    </w:p>
    <w:p w14:paraId="4A0BA7A4" w14:textId="6A85394C" w:rsidR="00677531" w:rsidRPr="00BF7653" w:rsidRDefault="00677531" w:rsidP="00BF7653">
      <w:pPr>
        <w:pStyle w:val="a3"/>
        <w:autoSpaceDE w:val="0"/>
        <w:autoSpaceDN w:val="0"/>
        <w:adjustRightInd w:val="0"/>
        <w:spacing w:after="0" w:line="240" w:lineRule="auto"/>
        <w:ind w:left="420"/>
        <w:jc w:val="center"/>
        <w:rPr>
          <w:rFonts w:ascii="Times New Roman" w:hAnsi="Times New Roman"/>
          <w:b/>
          <w:iCs/>
          <w:color w:val="000000" w:themeColor="text1"/>
          <w:sz w:val="28"/>
          <w:szCs w:val="28"/>
        </w:rPr>
      </w:pPr>
      <w:r w:rsidRPr="00677531">
        <w:rPr>
          <w:rFonts w:ascii="Times New Roman" w:hAnsi="Times New Roman"/>
          <w:b/>
          <w:iCs/>
          <w:color w:val="000000" w:themeColor="text1"/>
          <w:sz w:val="28"/>
          <w:szCs w:val="28"/>
        </w:rPr>
        <w:t xml:space="preserve">(далее </w:t>
      </w:r>
      <w:r>
        <w:rPr>
          <w:rFonts w:ascii="Times New Roman" w:hAnsi="Times New Roman"/>
          <w:b/>
          <w:iCs/>
          <w:color w:val="000000" w:themeColor="text1"/>
          <w:sz w:val="28"/>
          <w:szCs w:val="28"/>
        </w:rPr>
        <w:t>–</w:t>
      </w:r>
      <w:r w:rsidRPr="00BF7653">
        <w:rPr>
          <w:rFonts w:ascii="Times New Roman" w:hAnsi="Times New Roman"/>
          <w:b/>
          <w:iCs/>
          <w:color w:val="000000" w:themeColor="text1"/>
          <w:sz w:val="28"/>
          <w:szCs w:val="28"/>
        </w:rPr>
        <w:t xml:space="preserve"> профилирование), а также результата, за предоставлением которого обратился заявитель </w:t>
      </w:r>
    </w:p>
    <w:p w14:paraId="604815B8" w14:textId="334A3AB1" w:rsidR="00677531" w:rsidRDefault="00677531" w:rsidP="00A94AF1">
      <w:pPr>
        <w:autoSpaceDE w:val="0"/>
        <w:autoSpaceDN w:val="0"/>
        <w:adjustRightInd w:val="0"/>
        <w:spacing w:after="0" w:line="360" w:lineRule="auto"/>
        <w:jc w:val="both"/>
        <w:rPr>
          <w:rFonts w:ascii="Times New Roman" w:hAnsi="Times New Roman"/>
          <w:color w:val="000000" w:themeColor="text1"/>
          <w:sz w:val="28"/>
          <w:szCs w:val="28"/>
        </w:rPr>
      </w:pPr>
    </w:p>
    <w:p w14:paraId="32A10367" w14:textId="23F1D779" w:rsidR="00677531" w:rsidRPr="008B04FF" w:rsidRDefault="000C0135" w:rsidP="000C0135">
      <w:pPr>
        <w:pStyle w:val="a3"/>
        <w:autoSpaceDE w:val="0"/>
        <w:autoSpaceDN w:val="0"/>
        <w:adjustRightInd w:val="0"/>
        <w:spacing w:after="0" w:line="360" w:lineRule="auto"/>
        <w:ind w:left="0"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1.4. </w:t>
      </w:r>
      <w:r w:rsidR="00FB400E" w:rsidRPr="008B04FF">
        <w:rPr>
          <w:rFonts w:ascii="Times New Roman" w:hAnsi="Times New Roman"/>
          <w:color w:val="000000" w:themeColor="text1"/>
          <w:sz w:val="28"/>
          <w:szCs w:val="28"/>
        </w:rPr>
        <w:t>М</w:t>
      </w:r>
      <w:r w:rsidR="00677531" w:rsidRPr="008B04FF">
        <w:rPr>
          <w:rFonts w:ascii="Times New Roman" w:hAnsi="Times New Roman"/>
          <w:color w:val="000000" w:themeColor="text1"/>
          <w:sz w:val="28"/>
          <w:szCs w:val="28"/>
        </w:rPr>
        <w:t xml:space="preserve">униципальная услуга предоставляется заявителю в соответствии с вариантом предоставления </w:t>
      </w:r>
      <w:r w:rsidR="00FB400E" w:rsidRPr="008B04FF">
        <w:rPr>
          <w:rFonts w:ascii="Times New Roman" w:hAnsi="Times New Roman"/>
          <w:color w:val="000000" w:themeColor="text1"/>
          <w:sz w:val="28"/>
          <w:szCs w:val="28"/>
        </w:rPr>
        <w:t>муниципаль</w:t>
      </w:r>
      <w:r w:rsidR="00677531" w:rsidRPr="008B04FF">
        <w:rPr>
          <w:rFonts w:ascii="Times New Roman" w:hAnsi="Times New Roman"/>
          <w:color w:val="000000" w:themeColor="text1"/>
          <w:sz w:val="28"/>
          <w:szCs w:val="28"/>
        </w:rPr>
        <w:t xml:space="preserve">ной услуги. </w:t>
      </w:r>
    </w:p>
    <w:p w14:paraId="660C60A1" w14:textId="7FDEE298" w:rsidR="00677531" w:rsidRPr="008B04FF" w:rsidRDefault="008B04FF" w:rsidP="008B04FF">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1.5. </w:t>
      </w:r>
      <w:r w:rsidR="00677531" w:rsidRPr="008B04FF">
        <w:rPr>
          <w:rFonts w:ascii="Times New Roman" w:hAnsi="Times New Roman"/>
          <w:color w:val="000000" w:themeColor="text1"/>
          <w:sz w:val="28"/>
          <w:szCs w:val="28"/>
        </w:rPr>
        <w:t xml:space="preserve">Вариант предоставления муниципальной услуги определяется исходя из установленных в соответствии с </w:t>
      </w:r>
      <w:r w:rsidR="003C68B0" w:rsidRPr="008B04FF">
        <w:rPr>
          <w:rFonts w:ascii="Times New Roman" w:hAnsi="Times New Roman"/>
          <w:color w:val="000000" w:themeColor="text1"/>
          <w:sz w:val="28"/>
          <w:szCs w:val="28"/>
        </w:rPr>
        <w:t>П</w:t>
      </w:r>
      <w:r w:rsidR="00677531" w:rsidRPr="008B04FF">
        <w:rPr>
          <w:rFonts w:ascii="Times New Roman" w:hAnsi="Times New Roman"/>
          <w:color w:val="000000" w:themeColor="text1"/>
          <w:sz w:val="28"/>
          <w:szCs w:val="28"/>
        </w:rPr>
        <w:t xml:space="preserve">риложением </w:t>
      </w:r>
      <w:r w:rsidR="009C0CE3" w:rsidRPr="008B04FF">
        <w:rPr>
          <w:rFonts w:ascii="Times New Roman" w:hAnsi="Times New Roman"/>
          <w:color w:val="000000" w:themeColor="text1"/>
          <w:sz w:val="28"/>
          <w:szCs w:val="28"/>
        </w:rPr>
        <w:t>1</w:t>
      </w:r>
      <w:r w:rsidR="00677531" w:rsidRPr="008B04FF">
        <w:rPr>
          <w:rFonts w:ascii="Times New Roman" w:hAnsi="Times New Roman"/>
          <w:color w:val="000000" w:themeColor="text1"/>
          <w:sz w:val="28"/>
          <w:szCs w:val="28"/>
        </w:rPr>
        <w:t xml:space="preserve"> к </w:t>
      </w:r>
      <w:r w:rsidR="00940348" w:rsidRPr="008B04FF">
        <w:rPr>
          <w:rFonts w:ascii="Times New Roman" w:hAnsi="Times New Roman"/>
          <w:color w:val="000000" w:themeColor="text1"/>
          <w:sz w:val="28"/>
          <w:szCs w:val="28"/>
        </w:rPr>
        <w:t>Административному р</w:t>
      </w:r>
      <w:r w:rsidR="00677531" w:rsidRPr="008B04FF">
        <w:rPr>
          <w:rFonts w:ascii="Times New Roman" w:hAnsi="Times New Roman"/>
          <w:color w:val="000000" w:themeColor="text1"/>
          <w:sz w:val="28"/>
          <w:szCs w:val="28"/>
        </w:rPr>
        <w:t xml:space="preserve">егламенту признаков заявителя, а также из результата предоставления </w:t>
      </w:r>
      <w:r w:rsidR="00FB400E" w:rsidRPr="008B04FF">
        <w:rPr>
          <w:rFonts w:ascii="Times New Roman" w:hAnsi="Times New Roman"/>
          <w:color w:val="000000" w:themeColor="text1"/>
          <w:sz w:val="28"/>
          <w:szCs w:val="28"/>
        </w:rPr>
        <w:t>муниципаль</w:t>
      </w:r>
      <w:r w:rsidR="00677531" w:rsidRPr="008B04FF">
        <w:rPr>
          <w:rFonts w:ascii="Times New Roman" w:hAnsi="Times New Roman"/>
          <w:color w:val="000000" w:themeColor="text1"/>
          <w:sz w:val="28"/>
          <w:szCs w:val="28"/>
        </w:rPr>
        <w:t xml:space="preserve">ной услуги, за предоставлением которого обратился заявитель. </w:t>
      </w:r>
    </w:p>
    <w:p w14:paraId="03E3F501" w14:textId="54F05B77" w:rsidR="00677531" w:rsidRPr="00677531" w:rsidRDefault="008D5D65" w:rsidP="00A94AF1">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1.6</w:t>
      </w:r>
      <w:r w:rsidR="00E41DF6">
        <w:rPr>
          <w:rFonts w:ascii="Times New Roman" w:hAnsi="Times New Roman"/>
          <w:color w:val="000000" w:themeColor="text1"/>
          <w:sz w:val="28"/>
          <w:szCs w:val="28"/>
        </w:rPr>
        <w:t>.</w:t>
      </w:r>
      <w:r w:rsidR="000C0135" w:rsidRPr="000C0135">
        <w:rPr>
          <w:rFonts w:ascii="Times New Roman" w:hAnsi="Times New Roman"/>
          <w:color w:val="000000" w:themeColor="text1"/>
          <w:sz w:val="28"/>
          <w:szCs w:val="28"/>
        </w:rPr>
        <w:t xml:space="preserve"> </w:t>
      </w:r>
      <w:r w:rsidR="00677531" w:rsidRPr="00677531">
        <w:rPr>
          <w:rFonts w:ascii="Times New Roman" w:hAnsi="Times New Roman"/>
          <w:color w:val="000000" w:themeColor="text1"/>
          <w:sz w:val="28"/>
          <w:szCs w:val="28"/>
        </w:rPr>
        <w:t xml:space="preserve">Признаки заявителя определяются путем профилирования, осуществляемого в соответствии с </w:t>
      </w:r>
      <w:r w:rsidR="00940348">
        <w:rPr>
          <w:rFonts w:ascii="Times New Roman" w:hAnsi="Times New Roman"/>
          <w:color w:val="000000" w:themeColor="text1"/>
          <w:sz w:val="28"/>
          <w:szCs w:val="28"/>
        </w:rPr>
        <w:t>Административным р</w:t>
      </w:r>
      <w:r w:rsidR="00677531" w:rsidRPr="00677531">
        <w:rPr>
          <w:rFonts w:ascii="Times New Roman" w:hAnsi="Times New Roman"/>
          <w:color w:val="000000" w:themeColor="text1"/>
          <w:sz w:val="28"/>
          <w:szCs w:val="28"/>
        </w:rPr>
        <w:t xml:space="preserve">егламентом. </w:t>
      </w:r>
    </w:p>
    <w:p w14:paraId="48487C39" w14:textId="77777777" w:rsidR="00FB400E" w:rsidRDefault="00FB400E" w:rsidP="00FB400E">
      <w:pPr>
        <w:spacing w:after="0" w:line="240" w:lineRule="auto"/>
        <w:rPr>
          <w:rFonts w:ascii="Times New Roman" w:hAnsi="Times New Roman"/>
          <w:color w:val="000000" w:themeColor="text1"/>
          <w:sz w:val="28"/>
          <w:szCs w:val="28"/>
        </w:rPr>
      </w:pPr>
    </w:p>
    <w:p w14:paraId="7BC3BB2B" w14:textId="20F7DEC9" w:rsidR="00511437" w:rsidRPr="001556DF" w:rsidRDefault="005807D9" w:rsidP="00FB400E">
      <w:pPr>
        <w:spacing w:after="0" w:line="240" w:lineRule="auto"/>
        <w:jc w:val="center"/>
        <w:rPr>
          <w:rFonts w:ascii="Times New Roman" w:eastAsia="Calibri" w:hAnsi="Times New Roman"/>
          <w:b/>
          <w:iCs/>
          <w:color w:val="000000" w:themeColor="text1"/>
          <w:sz w:val="28"/>
          <w:szCs w:val="28"/>
        </w:rPr>
      </w:pPr>
      <w:r w:rsidRPr="001556DF">
        <w:rPr>
          <w:rFonts w:ascii="Times New Roman" w:eastAsia="Calibri" w:hAnsi="Times New Roman"/>
          <w:b/>
          <w:iCs/>
          <w:color w:val="000000" w:themeColor="text1"/>
          <w:sz w:val="28"/>
          <w:szCs w:val="28"/>
        </w:rPr>
        <w:t xml:space="preserve">Раздел </w:t>
      </w:r>
      <w:r w:rsidRPr="001556DF">
        <w:rPr>
          <w:rFonts w:ascii="Times New Roman" w:eastAsia="Calibri" w:hAnsi="Times New Roman"/>
          <w:b/>
          <w:iCs/>
          <w:color w:val="000000" w:themeColor="text1"/>
          <w:sz w:val="28"/>
          <w:szCs w:val="28"/>
          <w:lang w:val="en-US"/>
        </w:rPr>
        <w:t>II</w:t>
      </w:r>
      <w:r w:rsidRPr="001556DF">
        <w:rPr>
          <w:rFonts w:ascii="Times New Roman" w:eastAsia="Calibri" w:hAnsi="Times New Roman"/>
          <w:b/>
          <w:iCs/>
          <w:color w:val="000000" w:themeColor="text1"/>
          <w:sz w:val="28"/>
          <w:szCs w:val="28"/>
        </w:rPr>
        <w:t xml:space="preserve">. </w:t>
      </w:r>
      <w:r w:rsidR="004237B2" w:rsidRPr="001556DF">
        <w:rPr>
          <w:rFonts w:ascii="Times New Roman" w:eastAsia="Calibri" w:hAnsi="Times New Roman"/>
          <w:b/>
          <w:iCs/>
          <w:color w:val="000000" w:themeColor="text1"/>
          <w:sz w:val="28"/>
          <w:szCs w:val="28"/>
        </w:rPr>
        <w:t xml:space="preserve">Стандарт предоставления </w:t>
      </w:r>
      <w:r w:rsidR="004237B2" w:rsidRPr="001556DF">
        <w:rPr>
          <w:rFonts w:ascii="Times New Roman" w:hAnsi="Times New Roman"/>
          <w:b/>
          <w:bCs/>
          <w:color w:val="000000" w:themeColor="text1"/>
          <w:sz w:val="28"/>
          <w:szCs w:val="28"/>
        </w:rPr>
        <w:t xml:space="preserve">муниципальной </w:t>
      </w:r>
      <w:r w:rsidR="004237B2" w:rsidRPr="001556DF">
        <w:rPr>
          <w:rFonts w:ascii="Times New Roman" w:eastAsia="Calibri" w:hAnsi="Times New Roman"/>
          <w:b/>
          <w:iCs/>
          <w:color w:val="000000" w:themeColor="text1"/>
          <w:sz w:val="28"/>
          <w:szCs w:val="28"/>
        </w:rPr>
        <w:t>услуги</w:t>
      </w:r>
    </w:p>
    <w:p w14:paraId="5889E1DB" w14:textId="5D6817DF" w:rsidR="004B276C" w:rsidRPr="001556DF" w:rsidRDefault="004B276C" w:rsidP="0045665F">
      <w:pPr>
        <w:autoSpaceDE w:val="0"/>
        <w:autoSpaceDN w:val="0"/>
        <w:adjustRightInd w:val="0"/>
        <w:spacing w:after="0" w:line="240" w:lineRule="auto"/>
        <w:jc w:val="center"/>
        <w:rPr>
          <w:rFonts w:ascii="Times New Roman" w:hAnsi="Times New Roman"/>
          <w:b/>
          <w:color w:val="000000" w:themeColor="text1"/>
          <w:sz w:val="28"/>
          <w:szCs w:val="28"/>
        </w:rPr>
      </w:pPr>
    </w:p>
    <w:p w14:paraId="247319D4" w14:textId="1287579F" w:rsidR="004B276C" w:rsidRPr="001556DF" w:rsidRDefault="004B276C"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Наименование муниципальной услуги</w:t>
      </w:r>
    </w:p>
    <w:p w14:paraId="5F8749ED" w14:textId="77777777" w:rsidR="003841B0" w:rsidRPr="001556DF" w:rsidRDefault="003841B0"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14:paraId="4CE5BDD6" w14:textId="3AB19C6B" w:rsidR="00E2630C" w:rsidRPr="001556DF" w:rsidRDefault="001573E0" w:rsidP="00A94AF1">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2F4386" w:rsidRPr="001556DF">
        <w:rPr>
          <w:rFonts w:ascii="Times New Roman" w:hAnsi="Times New Roman"/>
          <w:color w:val="000000" w:themeColor="text1"/>
          <w:sz w:val="28"/>
          <w:szCs w:val="28"/>
        </w:rPr>
        <w:t>1.</w:t>
      </w:r>
      <w:r w:rsidR="002F4386" w:rsidRPr="001556DF">
        <w:rPr>
          <w:rFonts w:ascii="Times New Roman" w:hAnsi="Times New Roman"/>
          <w:color w:val="000000" w:themeColor="text1"/>
          <w:sz w:val="28"/>
          <w:szCs w:val="28"/>
        </w:rPr>
        <w:tab/>
        <w:t xml:space="preserve">Наименование </w:t>
      </w:r>
      <w:r w:rsidR="00FB400E">
        <w:rPr>
          <w:rFonts w:ascii="Times New Roman" w:hAnsi="Times New Roman"/>
          <w:color w:val="000000" w:themeColor="text1"/>
          <w:sz w:val="28"/>
          <w:szCs w:val="28"/>
        </w:rPr>
        <w:t>м</w:t>
      </w:r>
      <w:r w:rsidR="002F4386" w:rsidRPr="001556DF">
        <w:rPr>
          <w:rFonts w:ascii="Times New Roman" w:hAnsi="Times New Roman"/>
          <w:color w:val="000000" w:themeColor="text1"/>
          <w:sz w:val="28"/>
          <w:szCs w:val="28"/>
        </w:rPr>
        <w:t xml:space="preserve">униципальной услуги </w:t>
      </w:r>
      <w:r w:rsidR="00FB400E">
        <w:rPr>
          <w:rFonts w:ascii="Times New Roman" w:hAnsi="Times New Roman"/>
          <w:color w:val="000000" w:themeColor="text1"/>
          <w:sz w:val="28"/>
          <w:szCs w:val="28"/>
        </w:rPr>
        <w:t>–</w:t>
      </w:r>
      <w:r w:rsidR="002F4386" w:rsidRPr="001556DF">
        <w:rPr>
          <w:rFonts w:ascii="Times New Roman" w:hAnsi="Times New Roman"/>
          <w:color w:val="000000" w:themeColor="text1"/>
          <w:sz w:val="28"/>
          <w:szCs w:val="28"/>
        </w:rPr>
        <w:t xml:space="preserve"> </w:t>
      </w:r>
      <w:r w:rsidR="00FB400E">
        <w:rPr>
          <w:rFonts w:ascii="Times New Roman" w:hAnsi="Times New Roman"/>
          <w:color w:val="000000" w:themeColor="text1"/>
          <w:sz w:val="28"/>
          <w:szCs w:val="28"/>
        </w:rPr>
        <w:t>«</w:t>
      </w:r>
      <w:r w:rsidR="002F4386" w:rsidRPr="001556DF">
        <w:rPr>
          <w:rFonts w:ascii="Times New Roman" w:hAnsi="Times New Roman"/>
          <w:color w:val="000000" w:themeColor="text1"/>
          <w:sz w:val="28"/>
          <w:szCs w:val="28"/>
        </w:rPr>
        <w:t>Выдача разрешения на строительство</w:t>
      </w:r>
      <w:r w:rsidR="009F61B8" w:rsidRPr="001556DF">
        <w:rPr>
          <w:rFonts w:ascii="Times New Roman" w:hAnsi="Times New Roman"/>
          <w:color w:val="000000" w:themeColor="text1"/>
          <w:sz w:val="28"/>
          <w:szCs w:val="28"/>
        </w:rPr>
        <w:t>, внесение изменений в разрешение на строительство, в том числе в связи с необходимостью продления срока действия разрешения на строительство</w:t>
      </w:r>
      <w:r w:rsidR="00FB400E">
        <w:rPr>
          <w:rFonts w:ascii="Times New Roman" w:hAnsi="Times New Roman"/>
          <w:color w:val="000000" w:themeColor="text1"/>
          <w:sz w:val="28"/>
          <w:szCs w:val="28"/>
        </w:rPr>
        <w:t>»</w:t>
      </w:r>
      <w:r w:rsidR="00986FF5" w:rsidRPr="001556DF">
        <w:rPr>
          <w:rFonts w:ascii="Times New Roman" w:hAnsi="Times New Roman"/>
          <w:color w:val="000000" w:themeColor="text1"/>
          <w:sz w:val="28"/>
          <w:szCs w:val="28"/>
        </w:rPr>
        <w:t>.</w:t>
      </w:r>
    </w:p>
    <w:p w14:paraId="6717E0D3" w14:textId="1A18F232" w:rsidR="00147463" w:rsidRPr="001556DF" w:rsidRDefault="00147463"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6A008E8F" w14:textId="78E4E4FE" w:rsidR="00147463" w:rsidRPr="001556DF" w:rsidRDefault="00147463"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Наименование органа </w:t>
      </w:r>
      <w:proofErr w:type="spellStart"/>
      <w:r w:rsidRPr="001556DF">
        <w:rPr>
          <w:rFonts w:ascii="Times New Roman" w:hAnsi="Times New Roman"/>
          <w:b/>
          <w:bCs/>
          <w:color w:val="000000" w:themeColor="text1"/>
          <w:sz w:val="28"/>
          <w:szCs w:val="28"/>
        </w:rPr>
        <w:t>органа</w:t>
      </w:r>
      <w:proofErr w:type="spellEnd"/>
      <w:r w:rsidRPr="001556DF">
        <w:rPr>
          <w:rFonts w:ascii="Times New Roman" w:hAnsi="Times New Roman"/>
          <w:b/>
          <w:bCs/>
          <w:color w:val="000000" w:themeColor="text1"/>
          <w:sz w:val="28"/>
          <w:szCs w:val="28"/>
        </w:rPr>
        <w:t xml:space="preserve"> местного самоуправления</w:t>
      </w:r>
      <w:r w:rsidR="00FB400E">
        <w:rPr>
          <w:rFonts w:ascii="Times New Roman" w:hAnsi="Times New Roman"/>
          <w:b/>
          <w:bCs/>
          <w:color w:val="000000" w:themeColor="text1"/>
          <w:sz w:val="28"/>
          <w:szCs w:val="28"/>
        </w:rPr>
        <w:t>,</w:t>
      </w:r>
      <w:r w:rsidRPr="001556DF">
        <w:rPr>
          <w:rFonts w:ascii="Times New Roman" w:hAnsi="Times New Roman"/>
          <w:b/>
          <w:bCs/>
          <w:color w:val="000000" w:themeColor="text1"/>
          <w:sz w:val="28"/>
          <w:szCs w:val="28"/>
        </w:rPr>
        <w:t xml:space="preserve"> предоставляюще</w:t>
      </w:r>
      <w:r w:rsidR="00FB400E">
        <w:rPr>
          <w:rFonts w:ascii="Times New Roman" w:hAnsi="Times New Roman"/>
          <w:b/>
          <w:bCs/>
          <w:color w:val="000000" w:themeColor="text1"/>
          <w:sz w:val="28"/>
          <w:szCs w:val="28"/>
        </w:rPr>
        <w:t>го</w:t>
      </w:r>
      <w:r w:rsidRPr="001556DF">
        <w:rPr>
          <w:rFonts w:ascii="Times New Roman" w:hAnsi="Times New Roman"/>
          <w:b/>
          <w:bCs/>
          <w:color w:val="000000" w:themeColor="text1"/>
          <w:sz w:val="28"/>
          <w:szCs w:val="28"/>
        </w:rPr>
        <w:t xml:space="preserve"> муниципальную услугу</w:t>
      </w:r>
    </w:p>
    <w:p w14:paraId="5CF9E836" w14:textId="77777777" w:rsidR="00147463" w:rsidRPr="001556DF" w:rsidRDefault="00147463"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14:paraId="5E89703B" w14:textId="2EF05655" w:rsidR="000C56F5" w:rsidRDefault="000C56F5" w:rsidP="000C56F5">
      <w:pPr>
        <w:tabs>
          <w:tab w:val="left" w:pos="709"/>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ab/>
        <w:t>2</w:t>
      </w:r>
      <w:r w:rsidRPr="008C0F00">
        <w:rPr>
          <w:rFonts w:ascii="Times New Roman" w:hAnsi="Times New Roman"/>
          <w:sz w:val="28"/>
          <w:szCs w:val="28"/>
        </w:rPr>
        <w:t>.</w:t>
      </w:r>
      <w:r>
        <w:rPr>
          <w:rFonts w:ascii="Times New Roman" w:hAnsi="Times New Roman"/>
          <w:sz w:val="28"/>
          <w:szCs w:val="28"/>
        </w:rPr>
        <w:t>2</w:t>
      </w:r>
      <w:r w:rsidRPr="008C0F00">
        <w:rPr>
          <w:rFonts w:ascii="Times New Roman" w:hAnsi="Times New Roman"/>
          <w:sz w:val="28"/>
          <w:szCs w:val="28"/>
        </w:rPr>
        <w:t xml:space="preserve">. </w:t>
      </w:r>
      <w:r>
        <w:rPr>
          <w:rFonts w:ascii="Times New Roman" w:hAnsi="Times New Roman"/>
          <w:sz w:val="28"/>
          <w:szCs w:val="28"/>
        </w:rPr>
        <w:t xml:space="preserve">Муниципальная услуга предоставляется администрацией Пожарского муниципального округа Приморского края </w:t>
      </w:r>
      <w:r w:rsidR="00162E7F">
        <w:rPr>
          <w:rFonts w:ascii="Times New Roman" w:hAnsi="Times New Roman"/>
          <w:sz w:val="28"/>
          <w:szCs w:val="28"/>
        </w:rPr>
        <w:t xml:space="preserve">(далее – </w:t>
      </w:r>
      <w:r w:rsidR="00E41DF6">
        <w:rPr>
          <w:rFonts w:ascii="Times New Roman" w:hAnsi="Times New Roman"/>
          <w:sz w:val="28"/>
          <w:szCs w:val="28"/>
        </w:rPr>
        <w:t>Администрация</w:t>
      </w:r>
      <w:r w:rsidR="00162E7F">
        <w:rPr>
          <w:rFonts w:ascii="Times New Roman" w:hAnsi="Times New Roman"/>
          <w:sz w:val="28"/>
          <w:szCs w:val="28"/>
        </w:rPr>
        <w:t xml:space="preserve">) </w:t>
      </w:r>
      <w:r w:rsidRPr="008C0F00">
        <w:rPr>
          <w:rFonts w:ascii="Times New Roman" w:hAnsi="Times New Roman"/>
          <w:sz w:val="28"/>
          <w:szCs w:val="28"/>
        </w:rPr>
        <w:t xml:space="preserve">в лице отдела архитектуры и градостроительства администрации Пожарского муниципального </w:t>
      </w:r>
      <w:r w:rsidR="00073E63">
        <w:rPr>
          <w:rFonts w:ascii="Times New Roman" w:hAnsi="Times New Roman"/>
          <w:sz w:val="28"/>
          <w:szCs w:val="28"/>
        </w:rPr>
        <w:t>округа</w:t>
      </w:r>
      <w:r w:rsidR="00711B48">
        <w:rPr>
          <w:rFonts w:ascii="Times New Roman" w:hAnsi="Times New Roman"/>
          <w:sz w:val="28"/>
          <w:szCs w:val="28"/>
        </w:rPr>
        <w:t xml:space="preserve"> (далее – </w:t>
      </w:r>
      <w:r w:rsidR="00E41DF6">
        <w:rPr>
          <w:rFonts w:ascii="Times New Roman" w:hAnsi="Times New Roman"/>
          <w:sz w:val="28"/>
          <w:szCs w:val="28"/>
        </w:rPr>
        <w:t>Уполномоченный орган</w:t>
      </w:r>
      <w:r w:rsidR="00711B48">
        <w:rPr>
          <w:rFonts w:ascii="Times New Roman" w:hAnsi="Times New Roman"/>
          <w:sz w:val="28"/>
          <w:szCs w:val="28"/>
        </w:rPr>
        <w:t>)</w:t>
      </w:r>
      <w:r>
        <w:rPr>
          <w:rFonts w:ascii="Times New Roman" w:hAnsi="Times New Roman"/>
          <w:sz w:val="28"/>
          <w:szCs w:val="28"/>
        </w:rPr>
        <w:t>.</w:t>
      </w:r>
    </w:p>
    <w:p w14:paraId="5A309133" w14:textId="20694935" w:rsidR="006C0FDC" w:rsidRDefault="006C0FDC"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p>
    <w:p w14:paraId="6344C018" w14:textId="448CC818" w:rsidR="0077577C" w:rsidRDefault="0077577C" w:rsidP="0045665F">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r>
        <w:rPr>
          <w:rFonts w:ascii="Times New Roman" w:hAnsi="Times New Roman"/>
          <w:b/>
          <w:bCs/>
          <w:color w:val="000000" w:themeColor="text1"/>
          <w:sz w:val="28"/>
          <w:szCs w:val="28"/>
        </w:rPr>
        <w:t>П</w:t>
      </w:r>
      <w:r w:rsidRPr="0077577C">
        <w:rPr>
          <w:rFonts w:ascii="Times New Roman" w:hAnsi="Times New Roman"/>
          <w:b/>
          <w:bCs/>
          <w:color w:val="000000" w:themeColor="text1"/>
          <w:sz w:val="28"/>
          <w:szCs w:val="28"/>
        </w:rPr>
        <w:t xml:space="preserve">равовые основания для предоставления </w:t>
      </w:r>
      <w:r>
        <w:rPr>
          <w:rFonts w:ascii="Times New Roman" w:hAnsi="Times New Roman"/>
          <w:b/>
          <w:bCs/>
          <w:color w:val="000000" w:themeColor="text1"/>
          <w:sz w:val="28"/>
          <w:szCs w:val="28"/>
        </w:rPr>
        <w:t xml:space="preserve">муниципальной </w:t>
      </w:r>
      <w:r w:rsidRPr="0077577C">
        <w:rPr>
          <w:rFonts w:ascii="Times New Roman" w:hAnsi="Times New Roman"/>
          <w:b/>
          <w:bCs/>
          <w:color w:val="000000" w:themeColor="text1"/>
          <w:sz w:val="28"/>
          <w:szCs w:val="28"/>
        </w:rPr>
        <w:t>услуги</w:t>
      </w:r>
      <w:r w:rsidRPr="0077577C" w:rsidDel="0077577C">
        <w:rPr>
          <w:rFonts w:ascii="Times New Roman" w:hAnsi="Times New Roman"/>
          <w:b/>
          <w:bCs/>
          <w:color w:val="000000" w:themeColor="text1"/>
          <w:sz w:val="28"/>
          <w:szCs w:val="28"/>
        </w:rPr>
        <w:t xml:space="preserve"> </w:t>
      </w:r>
    </w:p>
    <w:p w14:paraId="0E71C2B2" w14:textId="77777777" w:rsidR="003841B0" w:rsidRPr="001556DF" w:rsidRDefault="003841B0" w:rsidP="0045665F">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p>
    <w:p w14:paraId="210BCBAF" w14:textId="0A81B73E" w:rsidR="009E5663" w:rsidRDefault="001573E0" w:rsidP="009B5773">
      <w:pPr>
        <w:pStyle w:val="ConsPlusNormal"/>
        <w:spacing w:line="360" w:lineRule="auto"/>
        <w:ind w:firstLine="709"/>
        <w:jc w:val="both"/>
        <w:rPr>
          <w:color w:val="000000" w:themeColor="text1"/>
        </w:rPr>
      </w:pPr>
      <w:r w:rsidRPr="001556DF">
        <w:rPr>
          <w:bCs/>
          <w:color w:val="000000" w:themeColor="text1"/>
        </w:rPr>
        <w:t>2.3</w:t>
      </w:r>
      <w:r w:rsidR="002F4386" w:rsidRPr="001556DF">
        <w:rPr>
          <w:color w:val="000000" w:themeColor="text1"/>
        </w:rPr>
        <w:t xml:space="preserve">. </w:t>
      </w:r>
      <w:r w:rsidR="00725246" w:rsidRPr="001556DF">
        <w:rPr>
          <w:color w:val="000000" w:themeColor="text1"/>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w:t>
      </w:r>
      <w:r w:rsidR="000C56F5">
        <w:rPr>
          <w:color w:val="000000" w:themeColor="text1"/>
        </w:rPr>
        <w:t>«</w:t>
      </w:r>
      <w:r w:rsidR="00725246" w:rsidRPr="001556DF">
        <w:rPr>
          <w:color w:val="000000" w:themeColor="text1"/>
        </w:rPr>
        <w:t>Федеральный реестр государственных и муниципальных услуг (функций)</w:t>
      </w:r>
      <w:r w:rsidR="000C56F5">
        <w:rPr>
          <w:color w:val="000000" w:themeColor="text1"/>
        </w:rPr>
        <w:t>»</w:t>
      </w:r>
      <w:r w:rsidR="00725246" w:rsidRPr="001556DF">
        <w:rPr>
          <w:color w:val="000000" w:themeColor="text1"/>
        </w:rPr>
        <w:t>.</w:t>
      </w:r>
    </w:p>
    <w:p w14:paraId="7309BDF3" w14:textId="4EE80800" w:rsidR="0077577C" w:rsidRPr="0077577C" w:rsidRDefault="0077577C" w:rsidP="009B5773">
      <w:pPr>
        <w:pStyle w:val="ConsPlusNormal"/>
        <w:spacing w:line="360" w:lineRule="auto"/>
        <w:ind w:firstLine="709"/>
        <w:jc w:val="both"/>
        <w:rPr>
          <w:color w:val="000000" w:themeColor="text1"/>
        </w:rPr>
      </w:pPr>
      <w:r w:rsidRPr="0077577C">
        <w:rPr>
          <w:color w:val="000000" w:themeColor="text1"/>
        </w:rPr>
        <w:t xml:space="preserve">Нормативные правовые акты, регулирующие предоставление </w:t>
      </w:r>
      <w:r>
        <w:rPr>
          <w:color w:val="000000" w:themeColor="text1"/>
        </w:rPr>
        <w:t>муниципальной</w:t>
      </w:r>
      <w:r w:rsidRPr="0077577C">
        <w:rPr>
          <w:color w:val="000000" w:themeColor="text1"/>
        </w:rPr>
        <w:t xml:space="preserve"> услуги, информация о порядке досудебного (внесудебного) обжалования решений и действий (бездействия) органов, предоставляющих </w:t>
      </w:r>
      <w:r>
        <w:rPr>
          <w:color w:val="000000" w:themeColor="text1"/>
        </w:rPr>
        <w:t>муниципальную</w:t>
      </w:r>
      <w:r w:rsidRPr="0077577C">
        <w:rPr>
          <w:color w:val="000000" w:themeColor="text1"/>
        </w:rPr>
        <w:t xml:space="preserve"> услугу, а также их должностных лиц, </w:t>
      </w:r>
      <w:r>
        <w:rPr>
          <w:color w:val="000000" w:themeColor="text1"/>
        </w:rPr>
        <w:t>муниципальных</w:t>
      </w:r>
      <w:r w:rsidRPr="0077577C">
        <w:rPr>
          <w:color w:val="000000" w:themeColor="text1"/>
        </w:rPr>
        <w:t xml:space="preserve"> служащих, работников размещаются на официальном сайте </w:t>
      </w:r>
      <w:r w:rsidR="002C08CC" w:rsidRPr="00527104">
        <w:t xml:space="preserve">администрации Пожарского муниципального округа </w:t>
      </w:r>
      <w:r w:rsidR="002C08CC">
        <w:t>(</w:t>
      </w:r>
      <w:hyperlink r:id="rId8" w:history="1">
        <w:r w:rsidR="002C08CC" w:rsidRPr="00C62668">
          <w:rPr>
            <w:rStyle w:val="af9"/>
            <w:color w:val="auto"/>
            <w:u w:val="none"/>
            <w:shd w:val="clear" w:color="auto" w:fill="FFFFFF"/>
          </w:rPr>
          <w:t>https://pozharskij-r25.gosweb.gosuslugi.ru/</w:t>
        </w:r>
      </w:hyperlink>
      <w:r w:rsidR="002C08CC" w:rsidRPr="00EC1C24">
        <w:t>)</w:t>
      </w:r>
      <w:r w:rsidR="00AC0B70" w:rsidRPr="00AC0B70">
        <w:rPr>
          <w:color w:val="000000" w:themeColor="text1"/>
        </w:rPr>
        <w:t xml:space="preserve"> </w:t>
      </w:r>
      <w:r w:rsidRPr="0077577C">
        <w:rPr>
          <w:color w:val="000000" w:themeColor="text1"/>
        </w:rPr>
        <w:t xml:space="preserve">в информационно-телекоммуникационной сети </w:t>
      </w:r>
      <w:r w:rsidR="000C56F5">
        <w:rPr>
          <w:color w:val="000000" w:themeColor="text1"/>
        </w:rPr>
        <w:t>«</w:t>
      </w:r>
      <w:r w:rsidRPr="0077577C">
        <w:rPr>
          <w:color w:val="000000" w:themeColor="text1"/>
        </w:rPr>
        <w:t>Инте</w:t>
      </w:r>
      <w:r>
        <w:rPr>
          <w:color w:val="000000" w:themeColor="text1"/>
        </w:rPr>
        <w:t>рнет</w:t>
      </w:r>
      <w:r w:rsidR="000C56F5">
        <w:rPr>
          <w:color w:val="000000" w:themeColor="text1"/>
        </w:rPr>
        <w:t>»</w:t>
      </w:r>
      <w:r w:rsidRPr="0077577C">
        <w:rPr>
          <w:color w:val="000000" w:themeColor="text1"/>
        </w:rPr>
        <w:t xml:space="preserve">, а также </w:t>
      </w:r>
      <w:r w:rsidR="00334339" w:rsidRPr="00334339">
        <w:rPr>
          <w:color w:val="000000" w:themeColor="text1"/>
        </w:rPr>
        <w:t xml:space="preserve">в федеральной государственной информационной системе </w:t>
      </w:r>
      <w:r w:rsidR="000C56F5">
        <w:rPr>
          <w:color w:val="000000" w:themeColor="text1"/>
        </w:rPr>
        <w:t>«</w:t>
      </w:r>
      <w:r w:rsidR="00334339" w:rsidRPr="00334339">
        <w:rPr>
          <w:color w:val="000000" w:themeColor="text1"/>
        </w:rPr>
        <w:t xml:space="preserve">Единый портал </w:t>
      </w:r>
      <w:r w:rsidR="00334339" w:rsidRPr="00334339">
        <w:rPr>
          <w:color w:val="000000" w:themeColor="text1"/>
        </w:rPr>
        <w:lastRenderedPageBreak/>
        <w:t>государственных и муниципальных услуг (функций)</w:t>
      </w:r>
      <w:r w:rsidR="000C56F5">
        <w:rPr>
          <w:color w:val="000000" w:themeColor="text1"/>
        </w:rPr>
        <w:t>»</w:t>
      </w:r>
      <w:r w:rsidR="00334339" w:rsidRPr="00334339">
        <w:rPr>
          <w:color w:val="000000" w:themeColor="text1"/>
        </w:rPr>
        <w:t xml:space="preserve"> </w:t>
      </w:r>
      <w:r w:rsidR="00A7480E" w:rsidRPr="002F5CF7">
        <w:rPr>
          <w:color w:val="000000" w:themeColor="text1"/>
        </w:rPr>
        <w:t>(https://www.gosuslugi.ru/)</w:t>
      </w:r>
      <w:r w:rsidR="00A7480E" w:rsidRPr="00334339">
        <w:rPr>
          <w:color w:val="000000" w:themeColor="text1"/>
        </w:rPr>
        <w:t xml:space="preserve"> </w:t>
      </w:r>
      <w:r w:rsidR="00334339" w:rsidRPr="00334339">
        <w:rPr>
          <w:color w:val="000000" w:themeColor="text1"/>
        </w:rPr>
        <w:t>(далее – Единый портал)</w:t>
      </w:r>
      <w:r>
        <w:rPr>
          <w:color w:val="000000" w:themeColor="text1"/>
        </w:rPr>
        <w:t xml:space="preserve">, </w:t>
      </w:r>
      <w:r w:rsidR="00334339">
        <w:rPr>
          <w:color w:val="000000" w:themeColor="text1"/>
        </w:rPr>
        <w:t xml:space="preserve">на </w:t>
      </w:r>
      <w:r>
        <w:rPr>
          <w:color w:val="000000" w:themeColor="text1"/>
        </w:rPr>
        <w:t>региональном портале</w:t>
      </w:r>
      <w:r w:rsidR="00334339">
        <w:rPr>
          <w:color w:val="000000" w:themeColor="text1"/>
        </w:rPr>
        <w:t xml:space="preserve"> </w:t>
      </w:r>
      <w:r w:rsidR="00334339" w:rsidRPr="00197270">
        <w:rPr>
          <w:bCs/>
          <w:color w:val="000000"/>
        </w:rPr>
        <w:t>государственных и муниципальных услуг (функций), являюще</w:t>
      </w:r>
      <w:r w:rsidR="00334339">
        <w:rPr>
          <w:bCs/>
          <w:color w:val="000000"/>
        </w:rPr>
        <w:t>м</w:t>
      </w:r>
      <w:r w:rsidR="00334339" w:rsidRPr="00197270">
        <w:rPr>
          <w:bCs/>
          <w:color w:val="000000"/>
        </w:rPr>
        <w:t xml:space="preserve">ся государственной информационной системой субъекта Российской Федерации </w:t>
      </w:r>
      <w:r w:rsidR="000C56F5" w:rsidRPr="000C56F5">
        <w:t>(</w:t>
      </w:r>
      <w:hyperlink r:id="rId9" w:history="1">
        <w:r w:rsidR="000C56F5" w:rsidRPr="00C62668">
          <w:rPr>
            <w:rStyle w:val="af9"/>
            <w:color w:val="auto"/>
            <w:u w:val="none"/>
            <w:lang w:val="en-US"/>
          </w:rPr>
          <w:t>https</w:t>
        </w:r>
        <w:r w:rsidR="000C56F5" w:rsidRPr="00C62668">
          <w:rPr>
            <w:rStyle w:val="af9"/>
            <w:color w:val="auto"/>
            <w:u w:val="none"/>
          </w:rPr>
          <w:t>://</w:t>
        </w:r>
        <w:r w:rsidR="000C56F5" w:rsidRPr="00C62668">
          <w:rPr>
            <w:rStyle w:val="af9"/>
            <w:color w:val="auto"/>
            <w:u w:val="none"/>
            <w:lang w:val="en-US"/>
          </w:rPr>
          <w:t>www</w:t>
        </w:r>
        <w:r w:rsidR="000C56F5" w:rsidRPr="00C62668">
          <w:rPr>
            <w:rStyle w:val="af9"/>
            <w:color w:val="auto"/>
            <w:u w:val="none"/>
          </w:rPr>
          <w:t>.</w:t>
        </w:r>
        <w:proofErr w:type="spellStart"/>
        <w:r w:rsidR="000C56F5" w:rsidRPr="00C62668">
          <w:rPr>
            <w:rStyle w:val="af9"/>
            <w:color w:val="auto"/>
            <w:u w:val="none"/>
            <w:lang w:val="en-US"/>
          </w:rPr>
          <w:t>gosuslugi</w:t>
        </w:r>
        <w:proofErr w:type="spellEnd"/>
        <w:r w:rsidR="000C56F5" w:rsidRPr="00C62668">
          <w:rPr>
            <w:rStyle w:val="af9"/>
            <w:color w:val="auto"/>
            <w:u w:val="none"/>
          </w:rPr>
          <w:t>.</w:t>
        </w:r>
        <w:proofErr w:type="spellStart"/>
        <w:r w:rsidR="000C56F5" w:rsidRPr="00C62668">
          <w:rPr>
            <w:rStyle w:val="af9"/>
            <w:color w:val="auto"/>
            <w:u w:val="none"/>
            <w:lang w:val="en-US"/>
          </w:rPr>
          <w:t>primorsky</w:t>
        </w:r>
        <w:proofErr w:type="spellEnd"/>
        <w:r w:rsidR="000C56F5" w:rsidRPr="00C62668">
          <w:rPr>
            <w:rStyle w:val="af9"/>
            <w:color w:val="auto"/>
            <w:u w:val="none"/>
          </w:rPr>
          <w:t>.</w:t>
        </w:r>
        <w:proofErr w:type="spellStart"/>
        <w:r w:rsidR="000C56F5" w:rsidRPr="00C62668">
          <w:rPr>
            <w:rStyle w:val="af9"/>
            <w:color w:val="auto"/>
            <w:u w:val="none"/>
            <w:lang w:val="en-US"/>
          </w:rPr>
          <w:t>ru</w:t>
        </w:r>
        <w:proofErr w:type="spellEnd"/>
        <w:r w:rsidR="000C56F5" w:rsidRPr="00C62668">
          <w:rPr>
            <w:rStyle w:val="af9"/>
            <w:color w:val="auto"/>
            <w:u w:val="none"/>
          </w:rPr>
          <w:t>/</w:t>
        </w:r>
      </w:hyperlink>
      <w:r w:rsidR="000C56F5" w:rsidRPr="000C56F5">
        <w:t>)</w:t>
      </w:r>
      <w:r w:rsidR="00A7480E" w:rsidRPr="000C56F5">
        <w:rPr>
          <w:bCs/>
        </w:rPr>
        <w:t xml:space="preserve"> </w:t>
      </w:r>
      <w:r w:rsidR="00334339" w:rsidRPr="000C56F5">
        <w:rPr>
          <w:bCs/>
        </w:rPr>
        <w:t>(</w:t>
      </w:r>
      <w:r w:rsidR="00334339" w:rsidRPr="00197270">
        <w:rPr>
          <w:bCs/>
          <w:color w:val="000000"/>
        </w:rPr>
        <w:t>далее – региональный портал)</w:t>
      </w:r>
      <w:r w:rsidRPr="0077577C">
        <w:rPr>
          <w:color w:val="000000" w:themeColor="text1"/>
        </w:rPr>
        <w:t>.</w:t>
      </w:r>
    </w:p>
    <w:p w14:paraId="567FF177" w14:textId="77777777" w:rsidR="00725246" w:rsidRPr="001556DF" w:rsidRDefault="00725246" w:rsidP="00725246">
      <w:pPr>
        <w:pStyle w:val="ConsPlusNormal"/>
        <w:ind w:firstLine="709"/>
        <w:jc w:val="both"/>
        <w:rPr>
          <w:b/>
          <w:bCs/>
          <w:color w:val="000000" w:themeColor="text1"/>
        </w:rPr>
      </w:pPr>
    </w:p>
    <w:p w14:paraId="56B67217" w14:textId="77777777" w:rsidR="000C56F5" w:rsidRDefault="004759C1" w:rsidP="0045665F">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r w:rsidRPr="004759C1">
        <w:rPr>
          <w:rFonts w:ascii="Times New Roman" w:hAnsi="Times New Roman"/>
          <w:b/>
          <w:bCs/>
          <w:color w:val="000000" w:themeColor="text1"/>
          <w:sz w:val="28"/>
          <w:szCs w:val="28"/>
        </w:rPr>
        <w:t xml:space="preserve">Состав и способы подачи запроса </w:t>
      </w:r>
    </w:p>
    <w:p w14:paraId="3334032B" w14:textId="685488A0" w:rsidR="009E5663" w:rsidRPr="001556DF" w:rsidRDefault="00BE4ABF" w:rsidP="0045665F">
      <w:pPr>
        <w:widowControl w:val="0"/>
        <w:autoSpaceDE w:val="0"/>
        <w:autoSpaceDN w:val="0"/>
        <w:adjustRightInd w:val="0"/>
        <w:spacing w:after="0" w:line="240" w:lineRule="auto"/>
        <w:ind w:firstLine="567"/>
        <w:jc w:val="center"/>
        <w:rPr>
          <w:rFonts w:ascii="Times New Roman" w:hAnsi="Times New Roman"/>
          <w:b/>
          <w:bCs/>
          <w:color w:val="000000" w:themeColor="text1"/>
          <w:sz w:val="28"/>
          <w:szCs w:val="28"/>
        </w:rPr>
      </w:pPr>
      <w:r>
        <w:rPr>
          <w:rFonts w:ascii="Times New Roman" w:hAnsi="Times New Roman"/>
          <w:b/>
          <w:bCs/>
          <w:color w:val="000000" w:themeColor="text1"/>
          <w:sz w:val="28"/>
          <w:szCs w:val="28"/>
        </w:rPr>
        <w:t>о</w:t>
      </w:r>
      <w:r w:rsidR="000C56F5">
        <w:rPr>
          <w:rFonts w:ascii="Times New Roman" w:hAnsi="Times New Roman"/>
          <w:b/>
          <w:bCs/>
          <w:color w:val="000000" w:themeColor="text1"/>
          <w:sz w:val="28"/>
          <w:szCs w:val="28"/>
        </w:rPr>
        <w:t xml:space="preserve"> </w:t>
      </w:r>
      <w:r w:rsidR="004759C1" w:rsidRPr="004759C1">
        <w:rPr>
          <w:rFonts w:ascii="Times New Roman" w:hAnsi="Times New Roman"/>
          <w:b/>
          <w:bCs/>
          <w:color w:val="000000" w:themeColor="text1"/>
          <w:sz w:val="28"/>
          <w:szCs w:val="28"/>
        </w:rPr>
        <w:t xml:space="preserve">предоставлении </w:t>
      </w:r>
      <w:r w:rsidR="000C56F5">
        <w:rPr>
          <w:rFonts w:ascii="Times New Roman" w:hAnsi="Times New Roman"/>
          <w:b/>
          <w:bCs/>
          <w:color w:val="000000" w:themeColor="text1"/>
          <w:sz w:val="28"/>
          <w:szCs w:val="28"/>
        </w:rPr>
        <w:t>м</w:t>
      </w:r>
      <w:r w:rsidR="004759C1" w:rsidRPr="004759C1">
        <w:rPr>
          <w:rFonts w:ascii="Times New Roman" w:hAnsi="Times New Roman"/>
          <w:b/>
          <w:bCs/>
          <w:color w:val="000000" w:themeColor="text1"/>
          <w:sz w:val="28"/>
          <w:szCs w:val="28"/>
        </w:rPr>
        <w:t>униципальной услуги</w:t>
      </w:r>
      <w:r w:rsidR="009E5663" w:rsidRPr="001556DF">
        <w:rPr>
          <w:rFonts w:ascii="Times New Roman" w:hAnsi="Times New Roman"/>
          <w:b/>
          <w:bCs/>
          <w:color w:val="000000" w:themeColor="text1"/>
          <w:sz w:val="28"/>
          <w:szCs w:val="28"/>
        </w:rPr>
        <w:t xml:space="preserve"> </w:t>
      </w:r>
    </w:p>
    <w:p w14:paraId="5343D395" w14:textId="77777777" w:rsidR="009E5663" w:rsidRPr="001556DF" w:rsidRDefault="009E5663" w:rsidP="0045665F">
      <w:pPr>
        <w:pStyle w:val="ConsPlusNormal"/>
        <w:ind w:firstLine="709"/>
        <w:jc w:val="both"/>
        <w:rPr>
          <w:bCs/>
          <w:color w:val="000000" w:themeColor="text1"/>
        </w:rPr>
      </w:pPr>
    </w:p>
    <w:p w14:paraId="021B8E5D" w14:textId="1199DDB6" w:rsidR="00DD6102" w:rsidRPr="001556DF" w:rsidRDefault="001573E0" w:rsidP="002C08CC">
      <w:pPr>
        <w:pStyle w:val="ConsPlusNormal"/>
        <w:spacing w:line="360" w:lineRule="auto"/>
        <w:ind w:firstLine="709"/>
        <w:jc w:val="both"/>
        <w:rPr>
          <w:bCs/>
          <w:color w:val="000000" w:themeColor="text1"/>
        </w:rPr>
      </w:pPr>
      <w:r w:rsidRPr="001556DF">
        <w:rPr>
          <w:bCs/>
          <w:color w:val="000000" w:themeColor="text1"/>
        </w:rPr>
        <w:t>2.</w:t>
      </w:r>
      <w:r w:rsidR="00BD42C4" w:rsidRPr="001556DF">
        <w:rPr>
          <w:bCs/>
          <w:color w:val="000000" w:themeColor="text1"/>
        </w:rPr>
        <w:t>4</w:t>
      </w:r>
      <w:r w:rsidR="00DE7305" w:rsidRPr="001556DF">
        <w:rPr>
          <w:bCs/>
          <w:color w:val="000000" w:themeColor="text1"/>
        </w:rPr>
        <w:t xml:space="preserve">. </w:t>
      </w:r>
      <w:r w:rsidR="00BD42C4" w:rsidRPr="001556DF">
        <w:rPr>
          <w:bCs/>
          <w:color w:val="000000" w:themeColor="text1"/>
        </w:rPr>
        <w:t xml:space="preserve">Заявитель </w:t>
      </w:r>
      <w:r w:rsidR="00140AB4" w:rsidRPr="001556DF">
        <w:rPr>
          <w:bCs/>
          <w:color w:val="000000" w:themeColor="text1"/>
        </w:rPr>
        <w:t xml:space="preserve">или его представитель представляет </w:t>
      </w:r>
      <w:r w:rsidR="00DE7305" w:rsidRPr="001556DF">
        <w:rPr>
          <w:bCs/>
          <w:color w:val="000000" w:themeColor="text1"/>
        </w:rPr>
        <w:t xml:space="preserve">в </w:t>
      </w:r>
      <w:r w:rsidR="00E41DF6">
        <w:rPr>
          <w:bCs/>
          <w:color w:val="000000" w:themeColor="text1"/>
        </w:rPr>
        <w:t>У</w:t>
      </w:r>
      <w:r w:rsidR="00DE7305" w:rsidRPr="001556DF">
        <w:rPr>
          <w:bCs/>
          <w:color w:val="000000" w:themeColor="text1"/>
        </w:rPr>
        <w:t>полномоченны</w:t>
      </w:r>
      <w:r w:rsidR="00E2630C" w:rsidRPr="001556DF">
        <w:rPr>
          <w:bCs/>
          <w:color w:val="000000" w:themeColor="text1"/>
        </w:rPr>
        <w:t>й</w:t>
      </w:r>
      <w:r w:rsidR="00FF70F7" w:rsidRPr="001556DF">
        <w:rPr>
          <w:bCs/>
          <w:color w:val="000000" w:themeColor="text1"/>
        </w:rPr>
        <w:t xml:space="preserve"> </w:t>
      </w:r>
      <w:r w:rsidR="00E2630C" w:rsidRPr="001556DF">
        <w:rPr>
          <w:bCs/>
          <w:color w:val="000000" w:themeColor="text1"/>
        </w:rPr>
        <w:t>орган</w:t>
      </w:r>
      <w:r w:rsidR="005F6D07">
        <w:rPr>
          <w:bCs/>
          <w:color w:val="000000" w:themeColor="text1"/>
        </w:rPr>
        <w:t xml:space="preserve"> </w:t>
      </w:r>
      <w:r w:rsidR="005F18D6" w:rsidRPr="001556DF">
        <w:rPr>
          <w:bCs/>
          <w:color w:val="000000" w:themeColor="text1"/>
        </w:rPr>
        <w:t>заявление о выдаче</w:t>
      </w:r>
      <w:r w:rsidR="00DE7305" w:rsidRPr="001556DF">
        <w:rPr>
          <w:bCs/>
          <w:color w:val="000000" w:themeColor="text1"/>
        </w:rPr>
        <w:t xml:space="preserve"> разрешения на строительство</w:t>
      </w:r>
      <w:r w:rsidR="005F18D6" w:rsidRPr="001556DF">
        <w:rPr>
          <w:bCs/>
          <w:color w:val="000000" w:themeColor="text1"/>
        </w:rPr>
        <w:t xml:space="preserve">, </w:t>
      </w:r>
      <w:r w:rsidR="001C6E63" w:rsidRPr="001556DF">
        <w:rPr>
          <w:bCs/>
          <w:color w:val="000000" w:themeColor="text1"/>
        </w:rPr>
        <w:t xml:space="preserve">заявление о внесении изменений, </w:t>
      </w:r>
      <w:r w:rsidR="00165B23" w:rsidRPr="001556DF">
        <w:rPr>
          <w:color w:val="000000" w:themeColor="text1"/>
        </w:rPr>
        <w:t>уведомление</w:t>
      </w:r>
      <w:r w:rsidR="00FF0FC7" w:rsidRPr="001556DF">
        <w:rPr>
          <w:bCs/>
          <w:color w:val="000000" w:themeColor="text1"/>
        </w:rPr>
        <w:t xml:space="preserve"> в случаях, предусмотренных Градостроительным кодексом Российской Федерации</w:t>
      </w:r>
      <w:r w:rsidR="003A1610" w:rsidRPr="001556DF">
        <w:rPr>
          <w:bCs/>
          <w:color w:val="000000" w:themeColor="text1"/>
        </w:rPr>
        <w:t xml:space="preserve">, </w:t>
      </w:r>
      <w:r w:rsidR="007E123C" w:rsidRPr="001556DF">
        <w:rPr>
          <w:bCs/>
          <w:color w:val="000000" w:themeColor="text1"/>
        </w:rPr>
        <w:t>по форм</w:t>
      </w:r>
      <w:r w:rsidR="002D6F58" w:rsidRPr="001556DF">
        <w:rPr>
          <w:bCs/>
          <w:color w:val="000000" w:themeColor="text1"/>
        </w:rPr>
        <w:t xml:space="preserve">ам согласно </w:t>
      </w:r>
      <w:r w:rsidR="007E123C" w:rsidRPr="001556DF">
        <w:rPr>
          <w:bCs/>
          <w:color w:val="000000" w:themeColor="text1"/>
        </w:rPr>
        <w:t>Приложения</w:t>
      </w:r>
      <w:r w:rsidR="002D6F58" w:rsidRPr="001556DF">
        <w:rPr>
          <w:bCs/>
          <w:color w:val="000000" w:themeColor="text1"/>
        </w:rPr>
        <w:t>м</w:t>
      </w:r>
      <w:r w:rsidR="007E123C" w:rsidRPr="001556DF">
        <w:rPr>
          <w:bCs/>
          <w:color w:val="000000" w:themeColor="text1"/>
        </w:rPr>
        <w:t xml:space="preserve"> </w:t>
      </w:r>
      <w:r w:rsidR="009C0CE3">
        <w:rPr>
          <w:bCs/>
          <w:color w:val="000000" w:themeColor="text1"/>
        </w:rPr>
        <w:t>2</w:t>
      </w:r>
      <w:r w:rsidR="007E123C" w:rsidRPr="001556DF">
        <w:rPr>
          <w:bCs/>
          <w:color w:val="000000" w:themeColor="text1"/>
        </w:rPr>
        <w:t>-</w:t>
      </w:r>
      <w:r w:rsidR="009C0CE3">
        <w:rPr>
          <w:bCs/>
          <w:color w:val="000000" w:themeColor="text1"/>
        </w:rPr>
        <w:t>5</w:t>
      </w:r>
      <w:r w:rsidR="007E123C" w:rsidRPr="001556DF">
        <w:rPr>
          <w:bCs/>
          <w:color w:val="000000" w:themeColor="text1"/>
        </w:rPr>
        <w:t xml:space="preserve"> к </w:t>
      </w:r>
      <w:r w:rsidR="002C08CC">
        <w:rPr>
          <w:bCs/>
          <w:color w:val="000000" w:themeColor="text1"/>
        </w:rPr>
        <w:t>Административному р</w:t>
      </w:r>
      <w:r w:rsidR="00F626A4" w:rsidRPr="001556DF">
        <w:rPr>
          <w:bCs/>
          <w:color w:val="000000" w:themeColor="text1"/>
        </w:rPr>
        <w:t>егламенту</w:t>
      </w:r>
      <w:r w:rsidR="00DD6102" w:rsidRPr="001556DF">
        <w:rPr>
          <w:bCs/>
          <w:color w:val="000000" w:themeColor="text1"/>
        </w:rPr>
        <w:t xml:space="preserve">, а также </w:t>
      </w:r>
      <w:r w:rsidR="007B45E5" w:rsidRPr="001556DF">
        <w:rPr>
          <w:bCs/>
          <w:color w:val="000000" w:themeColor="text1"/>
        </w:rPr>
        <w:t>прилагаемые к н</w:t>
      </w:r>
      <w:r w:rsidR="002D6F58" w:rsidRPr="001556DF">
        <w:rPr>
          <w:bCs/>
          <w:color w:val="000000" w:themeColor="text1"/>
        </w:rPr>
        <w:t>им</w:t>
      </w:r>
      <w:r w:rsidR="007B45E5" w:rsidRPr="001556DF">
        <w:rPr>
          <w:bCs/>
          <w:color w:val="000000" w:themeColor="text1"/>
        </w:rPr>
        <w:t xml:space="preserve"> </w:t>
      </w:r>
      <w:r w:rsidR="007E123C" w:rsidRPr="001556DF">
        <w:rPr>
          <w:bCs/>
          <w:color w:val="000000" w:themeColor="text1"/>
        </w:rPr>
        <w:t>документы</w:t>
      </w:r>
      <w:r w:rsidR="002D6F58" w:rsidRPr="001556DF">
        <w:rPr>
          <w:bCs/>
          <w:color w:val="000000" w:themeColor="text1"/>
        </w:rPr>
        <w:t xml:space="preserve">, указанные в подпунктах </w:t>
      </w:r>
      <w:r w:rsidR="00B77D28">
        <w:rPr>
          <w:bCs/>
          <w:color w:val="000000" w:themeColor="text1"/>
        </w:rPr>
        <w:t>«</w:t>
      </w:r>
      <w:r w:rsidR="00B03450" w:rsidRPr="001556DF">
        <w:rPr>
          <w:bCs/>
          <w:color w:val="000000" w:themeColor="text1"/>
        </w:rPr>
        <w:t>б</w:t>
      </w:r>
      <w:r w:rsidR="00B77D28">
        <w:rPr>
          <w:bCs/>
          <w:color w:val="000000" w:themeColor="text1"/>
        </w:rPr>
        <w:t>»</w:t>
      </w:r>
      <w:r w:rsidR="00B03450" w:rsidRPr="001556DF">
        <w:rPr>
          <w:bCs/>
          <w:color w:val="000000" w:themeColor="text1"/>
        </w:rPr>
        <w:t>-</w:t>
      </w:r>
      <w:r w:rsidR="00B77D28">
        <w:rPr>
          <w:bCs/>
          <w:color w:val="000000" w:themeColor="text1"/>
        </w:rPr>
        <w:t>«</w:t>
      </w:r>
      <w:r w:rsidR="00B03450" w:rsidRPr="001556DF">
        <w:rPr>
          <w:bCs/>
          <w:color w:val="000000" w:themeColor="text1"/>
        </w:rPr>
        <w:t>д</w:t>
      </w:r>
      <w:r w:rsidR="00B77D28">
        <w:rPr>
          <w:bCs/>
          <w:color w:val="000000" w:themeColor="text1"/>
        </w:rPr>
        <w:t>»</w:t>
      </w:r>
      <w:r w:rsidR="00B03450" w:rsidRPr="001556DF">
        <w:rPr>
          <w:bCs/>
          <w:color w:val="000000" w:themeColor="text1"/>
        </w:rPr>
        <w:t xml:space="preserve"> пункта </w:t>
      </w:r>
      <w:r w:rsidR="00F626A4" w:rsidRPr="001556DF">
        <w:rPr>
          <w:bCs/>
          <w:color w:val="000000" w:themeColor="text1"/>
        </w:rPr>
        <w:t>2.</w:t>
      </w:r>
      <w:r w:rsidR="00B03450" w:rsidRPr="001556DF">
        <w:rPr>
          <w:bCs/>
          <w:color w:val="000000" w:themeColor="text1"/>
        </w:rPr>
        <w:t>8</w:t>
      </w:r>
      <w:r w:rsidR="002D6F58" w:rsidRPr="001556DF">
        <w:rPr>
          <w:bCs/>
          <w:color w:val="000000" w:themeColor="text1"/>
        </w:rPr>
        <w:t xml:space="preserve"> </w:t>
      </w:r>
      <w:r w:rsidR="002C08CC">
        <w:rPr>
          <w:bCs/>
          <w:color w:val="000000" w:themeColor="text1"/>
        </w:rPr>
        <w:t>Административного р</w:t>
      </w:r>
      <w:r w:rsidR="00F626A4" w:rsidRPr="001556DF">
        <w:rPr>
          <w:bCs/>
          <w:color w:val="000000" w:themeColor="text1"/>
        </w:rPr>
        <w:t>егламента</w:t>
      </w:r>
      <w:r w:rsidR="003365C5" w:rsidRPr="001556DF">
        <w:rPr>
          <w:bCs/>
          <w:color w:val="000000" w:themeColor="text1"/>
        </w:rPr>
        <w:t>,</w:t>
      </w:r>
      <w:r w:rsidR="002D6F58" w:rsidRPr="001556DF">
        <w:rPr>
          <w:bCs/>
          <w:color w:val="000000" w:themeColor="text1"/>
        </w:rPr>
        <w:t xml:space="preserve"> одним из </w:t>
      </w:r>
      <w:r w:rsidR="00DE710D" w:rsidRPr="001556DF">
        <w:rPr>
          <w:bCs/>
          <w:color w:val="000000" w:themeColor="text1"/>
        </w:rPr>
        <w:t>следующи</w:t>
      </w:r>
      <w:r w:rsidR="002D6F58" w:rsidRPr="001556DF">
        <w:rPr>
          <w:bCs/>
          <w:color w:val="000000" w:themeColor="text1"/>
        </w:rPr>
        <w:t>х</w:t>
      </w:r>
      <w:r w:rsidR="00DE710D" w:rsidRPr="001556DF">
        <w:rPr>
          <w:bCs/>
          <w:color w:val="000000" w:themeColor="text1"/>
        </w:rPr>
        <w:t xml:space="preserve"> способ</w:t>
      </w:r>
      <w:r w:rsidR="002D6F58" w:rsidRPr="001556DF">
        <w:rPr>
          <w:bCs/>
          <w:color w:val="000000" w:themeColor="text1"/>
        </w:rPr>
        <w:t>ов</w:t>
      </w:r>
      <w:r w:rsidR="00DD6102" w:rsidRPr="001556DF">
        <w:rPr>
          <w:bCs/>
          <w:color w:val="000000" w:themeColor="text1"/>
        </w:rPr>
        <w:t>:</w:t>
      </w:r>
    </w:p>
    <w:p w14:paraId="7631301E" w14:textId="0714624F" w:rsidR="00DD6102" w:rsidRPr="001556DF" w:rsidRDefault="00DD6102" w:rsidP="002C08CC">
      <w:pPr>
        <w:pStyle w:val="ConsPlusNormal"/>
        <w:spacing w:line="360" w:lineRule="auto"/>
        <w:ind w:firstLine="709"/>
        <w:jc w:val="both"/>
        <w:rPr>
          <w:bCs/>
          <w:color w:val="000000" w:themeColor="text1"/>
        </w:rPr>
      </w:pPr>
      <w:r w:rsidRPr="001556DF">
        <w:rPr>
          <w:bCs/>
          <w:color w:val="000000" w:themeColor="text1"/>
        </w:rPr>
        <w:t xml:space="preserve">а) в электронной форме посредством </w:t>
      </w:r>
      <w:r w:rsidR="00766F43" w:rsidRPr="001556DF">
        <w:rPr>
          <w:bCs/>
          <w:color w:val="000000" w:themeColor="text1"/>
        </w:rPr>
        <w:t>Един</w:t>
      </w:r>
      <w:r w:rsidR="00567F2D">
        <w:rPr>
          <w:bCs/>
          <w:color w:val="000000" w:themeColor="text1"/>
        </w:rPr>
        <w:t>ого</w:t>
      </w:r>
      <w:r w:rsidR="00766F43" w:rsidRPr="001556DF">
        <w:rPr>
          <w:bCs/>
          <w:color w:val="000000" w:themeColor="text1"/>
        </w:rPr>
        <w:t xml:space="preserve"> портал</w:t>
      </w:r>
      <w:r w:rsidR="00567F2D">
        <w:rPr>
          <w:bCs/>
          <w:color w:val="000000" w:themeColor="text1"/>
        </w:rPr>
        <w:t>а</w:t>
      </w:r>
      <w:r w:rsidRPr="001556DF">
        <w:rPr>
          <w:bCs/>
          <w:color w:val="000000" w:themeColor="text1"/>
        </w:rPr>
        <w:t xml:space="preserve">, </w:t>
      </w:r>
      <w:r w:rsidR="00EA6D2C" w:rsidRPr="001556DF">
        <w:rPr>
          <w:bCs/>
          <w:color w:val="000000" w:themeColor="text1"/>
        </w:rPr>
        <w:t>региональн</w:t>
      </w:r>
      <w:r w:rsidR="00766F43" w:rsidRPr="001556DF">
        <w:rPr>
          <w:bCs/>
          <w:color w:val="000000" w:themeColor="text1"/>
        </w:rPr>
        <w:t>ого</w:t>
      </w:r>
      <w:r w:rsidR="00EA6D2C" w:rsidRPr="001556DF">
        <w:rPr>
          <w:bCs/>
          <w:color w:val="000000" w:themeColor="text1"/>
        </w:rPr>
        <w:t xml:space="preserve"> портал</w:t>
      </w:r>
      <w:r w:rsidR="00766F43" w:rsidRPr="001556DF">
        <w:rPr>
          <w:bCs/>
          <w:color w:val="000000" w:themeColor="text1"/>
        </w:rPr>
        <w:t>а</w:t>
      </w:r>
      <w:r w:rsidRPr="001556DF">
        <w:rPr>
          <w:bCs/>
          <w:color w:val="000000" w:themeColor="text1"/>
        </w:rPr>
        <w:t>.</w:t>
      </w:r>
    </w:p>
    <w:p w14:paraId="3429D3D2" w14:textId="148057F1" w:rsidR="00BC6693" w:rsidRPr="001556DF" w:rsidRDefault="00DD6102" w:rsidP="002C08CC">
      <w:pPr>
        <w:pStyle w:val="ConsPlusNormal"/>
        <w:spacing w:line="360" w:lineRule="auto"/>
        <w:ind w:firstLine="709"/>
        <w:jc w:val="both"/>
        <w:rPr>
          <w:bCs/>
          <w:color w:val="000000" w:themeColor="text1"/>
        </w:rPr>
      </w:pPr>
      <w:r w:rsidRPr="001556DF">
        <w:rPr>
          <w:bCs/>
          <w:color w:val="000000" w:themeColor="text1"/>
        </w:rPr>
        <w:t xml:space="preserve">В случае </w:t>
      </w:r>
      <w:r w:rsidR="00D07420" w:rsidRPr="001556DF">
        <w:rPr>
          <w:bCs/>
          <w:color w:val="000000" w:themeColor="text1"/>
        </w:rPr>
        <w:t>представления</w:t>
      </w:r>
      <w:r w:rsidRPr="001556DF">
        <w:rPr>
          <w:bCs/>
          <w:color w:val="000000" w:themeColor="text1"/>
        </w:rPr>
        <w:t xml:space="preserve"> </w:t>
      </w:r>
      <w:r w:rsidR="005B044D" w:rsidRPr="001556DF">
        <w:rPr>
          <w:bCs/>
          <w:color w:val="000000" w:themeColor="text1"/>
        </w:rPr>
        <w:t xml:space="preserve">заявления </w:t>
      </w:r>
      <w:r w:rsidR="00BC6693" w:rsidRPr="001556DF">
        <w:rPr>
          <w:bCs/>
          <w:color w:val="000000" w:themeColor="text1"/>
        </w:rPr>
        <w:t>о выдаче разрешения на строительство, заявления о внесении изменений, уведомления</w:t>
      </w:r>
      <w:r w:rsidR="00096ED1" w:rsidRPr="001556DF">
        <w:rPr>
          <w:bCs/>
          <w:color w:val="000000" w:themeColor="text1"/>
        </w:rPr>
        <w:t xml:space="preserve"> </w:t>
      </w:r>
      <w:r w:rsidR="007B45E5" w:rsidRPr="001556DF">
        <w:rPr>
          <w:bCs/>
          <w:color w:val="000000" w:themeColor="text1"/>
        </w:rPr>
        <w:t>и прилагаемых к н</w:t>
      </w:r>
      <w:r w:rsidR="00BC6693" w:rsidRPr="001556DF">
        <w:rPr>
          <w:bCs/>
          <w:color w:val="000000" w:themeColor="text1"/>
        </w:rPr>
        <w:t>и</w:t>
      </w:r>
      <w:r w:rsidR="007B45E5" w:rsidRPr="001556DF">
        <w:rPr>
          <w:bCs/>
          <w:color w:val="000000" w:themeColor="text1"/>
        </w:rPr>
        <w:t>м</w:t>
      </w:r>
      <w:r w:rsidR="00F00B84" w:rsidRPr="001556DF">
        <w:rPr>
          <w:bCs/>
          <w:color w:val="000000" w:themeColor="text1"/>
        </w:rPr>
        <w:t xml:space="preserve"> </w:t>
      </w:r>
      <w:r w:rsidRPr="001556DF">
        <w:rPr>
          <w:bCs/>
          <w:color w:val="000000" w:themeColor="text1"/>
        </w:rPr>
        <w:t xml:space="preserve">документов указанным способом </w:t>
      </w:r>
      <w:r w:rsidR="00BC6693" w:rsidRPr="001556DF">
        <w:rPr>
          <w:bCs/>
          <w:color w:val="000000" w:themeColor="text1"/>
        </w:rPr>
        <w:t>з</w:t>
      </w:r>
      <w:r w:rsidR="00EC6427" w:rsidRPr="001556DF">
        <w:rPr>
          <w:bCs/>
          <w:color w:val="000000" w:themeColor="text1"/>
        </w:rPr>
        <w:t>аявител</w:t>
      </w:r>
      <w:r w:rsidR="00EA6D2C" w:rsidRPr="001556DF">
        <w:rPr>
          <w:bCs/>
          <w:color w:val="000000" w:themeColor="text1"/>
        </w:rPr>
        <w:t xml:space="preserve">ь </w:t>
      </w:r>
      <w:r w:rsidR="00BC6693" w:rsidRPr="001556DF">
        <w:rPr>
          <w:bCs/>
          <w:color w:val="000000" w:themeColor="text1"/>
        </w:rPr>
        <w:t xml:space="preserve">или </w:t>
      </w:r>
      <w:r w:rsidR="00EA6D2C" w:rsidRPr="001556DF">
        <w:rPr>
          <w:bCs/>
          <w:color w:val="000000" w:themeColor="text1"/>
        </w:rPr>
        <w:t xml:space="preserve">его представитель, </w:t>
      </w:r>
      <w:r w:rsidR="00BC6693" w:rsidRPr="001556DF">
        <w:rPr>
          <w:bCs/>
          <w:color w:val="000000" w:themeColor="text1"/>
        </w:rPr>
        <w:t xml:space="preserve">прошедшие процедуры </w:t>
      </w:r>
      <w:r w:rsidR="00EA6D2C" w:rsidRPr="001556DF">
        <w:rPr>
          <w:bCs/>
          <w:color w:val="000000" w:themeColor="text1"/>
        </w:rPr>
        <w:t>регистраци</w:t>
      </w:r>
      <w:r w:rsidR="00BC6693" w:rsidRPr="001556DF">
        <w:rPr>
          <w:bCs/>
          <w:color w:val="000000" w:themeColor="text1"/>
        </w:rPr>
        <w:t xml:space="preserve">и, </w:t>
      </w:r>
      <w:r w:rsidR="00BC6693" w:rsidRPr="001556DF">
        <w:rPr>
          <w:color w:val="000000" w:themeColor="text1"/>
        </w:rPr>
        <w:t>идентификации и аутентификации</w:t>
      </w:r>
      <w:r w:rsidR="00EA6D2C" w:rsidRPr="001556DF">
        <w:rPr>
          <w:bCs/>
          <w:color w:val="000000" w:themeColor="text1"/>
        </w:rPr>
        <w:t xml:space="preserve"> </w:t>
      </w:r>
      <w:r w:rsidR="00BC6693" w:rsidRPr="001556DF">
        <w:rPr>
          <w:bCs/>
          <w:color w:val="000000" w:themeColor="text1"/>
        </w:rPr>
        <w:t>с использованием</w:t>
      </w:r>
      <w:r w:rsidR="00EA6D2C" w:rsidRPr="001556DF">
        <w:rPr>
          <w:bCs/>
          <w:color w:val="000000" w:themeColor="text1"/>
        </w:rPr>
        <w:t xml:space="preserve"> </w:t>
      </w:r>
      <w:r w:rsidR="00D07420" w:rsidRPr="001556DF">
        <w:rPr>
          <w:color w:val="000000" w:themeColor="text1"/>
        </w:rPr>
        <w:t xml:space="preserve">федеральной государственной информационной системы </w:t>
      </w:r>
      <w:r w:rsidR="00527104">
        <w:rPr>
          <w:bCs/>
          <w:color w:val="000000" w:themeColor="text1"/>
        </w:rPr>
        <w:t>«</w:t>
      </w:r>
      <w:r w:rsidR="00D07420" w:rsidRPr="001556DF">
        <w:rPr>
          <w:bCs/>
          <w:color w:val="000000" w:themeColor="text1"/>
        </w:rPr>
        <w:t>Единая</w:t>
      </w:r>
      <w:r w:rsidR="00EA6D2C" w:rsidRPr="001556DF">
        <w:rPr>
          <w:bCs/>
          <w:color w:val="000000" w:themeColor="text1"/>
        </w:rPr>
        <w:t xml:space="preserve"> систем</w:t>
      </w:r>
      <w:r w:rsidR="00D07420" w:rsidRPr="001556DF">
        <w:rPr>
          <w:bCs/>
          <w:color w:val="000000" w:themeColor="text1"/>
        </w:rPr>
        <w:t>а</w:t>
      </w:r>
      <w:r w:rsidR="00EA6D2C" w:rsidRPr="001556DF">
        <w:rPr>
          <w:bCs/>
          <w:color w:val="000000" w:themeColor="text1"/>
        </w:rPr>
        <w:t xml:space="preserve"> идентификации и аутентификации </w:t>
      </w:r>
      <w:r w:rsidR="00D07420" w:rsidRPr="001556DF">
        <w:rPr>
          <w:color w:val="000000" w:themeColor="text1"/>
        </w:rPr>
        <w:t>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527104">
        <w:rPr>
          <w:color w:val="000000" w:themeColor="text1"/>
        </w:rPr>
        <w:t>»</w:t>
      </w:r>
      <w:r w:rsidR="00D07420" w:rsidRPr="001556DF">
        <w:rPr>
          <w:bCs/>
          <w:color w:val="000000" w:themeColor="text1"/>
        </w:rPr>
        <w:t xml:space="preserve"> </w:t>
      </w:r>
      <w:r w:rsidR="00EA6D2C" w:rsidRPr="001556DF">
        <w:rPr>
          <w:bCs/>
          <w:color w:val="000000" w:themeColor="text1"/>
        </w:rPr>
        <w:t xml:space="preserve">(далее – </w:t>
      </w:r>
      <w:r w:rsidR="006C2999" w:rsidRPr="001556DF">
        <w:rPr>
          <w:color w:val="000000" w:themeColor="text1"/>
        </w:rPr>
        <w:t>ЕСИА</w:t>
      </w:r>
      <w:r w:rsidR="00EA6D2C" w:rsidRPr="001556DF">
        <w:rPr>
          <w:bCs/>
          <w:color w:val="000000" w:themeColor="text1"/>
        </w:rPr>
        <w:t>)</w:t>
      </w:r>
      <w:r w:rsidR="00D07420" w:rsidRPr="001556DF">
        <w:rPr>
          <w:color w:val="000000" w:themeColor="text1"/>
        </w:rPr>
        <w:t xml:space="preserve">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w:t>
      </w:r>
      <w:r w:rsidR="00EA6D2C" w:rsidRPr="001556DF">
        <w:rPr>
          <w:bCs/>
          <w:color w:val="000000" w:themeColor="text1"/>
        </w:rPr>
        <w:t>,</w:t>
      </w:r>
      <w:r w:rsidR="000D19F8" w:rsidRPr="001556DF">
        <w:rPr>
          <w:bCs/>
          <w:color w:val="000000" w:themeColor="text1"/>
        </w:rPr>
        <w:t xml:space="preserve"> </w:t>
      </w:r>
      <w:r w:rsidRPr="001556DF">
        <w:rPr>
          <w:bCs/>
          <w:color w:val="000000" w:themeColor="text1"/>
        </w:rPr>
        <w:t>заполня</w:t>
      </w:r>
      <w:r w:rsidR="000D19F8" w:rsidRPr="001556DF">
        <w:rPr>
          <w:bCs/>
          <w:color w:val="000000" w:themeColor="text1"/>
        </w:rPr>
        <w:t>ю</w:t>
      </w:r>
      <w:r w:rsidRPr="001556DF">
        <w:rPr>
          <w:bCs/>
          <w:color w:val="000000" w:themeColor="text1"/>
        </w:rPr>
        <w:t xml:space="preserve">т </w:t>
      </w:r>
      <w:r w:rsidR="000D19F8" w:rsidRPr="001556DF">
        <w:rPr>
          <w:bCs/>
          <w:color w:val="000000" w:themeColor="text1"/>
        </w:rPr>
        <w:t xml:space="preserve">формы указанных заявлений, уведомления </w:t>
      </w:r>
      <w:r w:rsidRPr="001556DF">
        <w:rPr>
          <w:bCs/>
          <w:color w:val="000000" w:themeColor="text1"/>
        </w:rPr>
        <w:t xml:space="preserve">с использованием интерактивной формы в электронном виде. </w:t>
      </w:r>
    </w:p>
    <w:p w14:paraId="61DDBF09" w14:textId="3D3580DD" w:rsidR="00FB4DFD" w:rsidRDefault="005B044D" w:rsidP="002C08CC">
      <w:pPr>
        <w:pStyle w:val="ConsPlusNormal"/>
        <w:spacing w:line="360" w:lineRule="auto"/>
        <w:ind w:firstLine="709"/>
        <w:jc w:val="both"/>
        <w:rPr>
          <w:color w:val="000000" w:themeColor="text1"/>
        </w:rPr>
      </w:pPr>
      <w:r w:rsidRPr="001556DF">
        <w:rPr>
          <w:bCs/>
          <w:color w:val="000000" w:themeColor="text1"/>
        </w:rPr>
        <w:lastRenderedPageBreak/>
        <w:t xml:space="preserve">Заявление </w:t>
      </w:r>
      <w:r w:rsidR="00982DB2" w:rsidRPr="001556DF">
        <w:rPr>
          <w:bCs/>
          <w:color w:val="000000" w:themeColor="text1"/>
        </w:rPr>
        <w:t>о выдаче разрешения на строительство, заявление о внесении изменений, уведомление</w:t>
      </w:r>
      <w:r w:rsidR="00096ED1" w:rsidRPr="001556DF">
        <w:rPr>
          <w:bCs/>
          <w:color w:val="000000" w:themeColor="text1"/>
        </w:rPr>
        <w:t xml:space="preserve"> </w:t>
      </w:r>
      <w:r w:rsidRPr="001556DF">
        <w:rPr>
          <w:bCs/>
          <w:color w:val="000000" w:themeColor="text1"/>
        </w:rPr>
        <w:t>направляется</w:t>
      </w:r>
      <w:r w:rsidR="00DD6102" w:rsidRPr="001556DF">
        <w:rPr>
          <w:bCs/>
          <w:color w:val="000000" w:themeColor="text1"/>
        </w:rPr>
        <w:t xml:space="preserve"> </w:t>
      </w:r>
      <w:r w:rsidR="00D5512D" w:rsidRPr="001556DF">
        <w:rPr>
          <w:bCs/>
          <w:color w:val="000000" w:themeColor="text1"/>
        </w:rPr>
        <w:t>з</w:t>
      </w:r>
      <w:r w:rsidR="00DD6102" w:rsidRPr="001556DF">
        <w:rPr>
          <w:bCs/>
          <w:color w:val="000000" w:themeColor="text1"/>
        </w:rPr>
        <w:t>аявителем или его представителем вместе с прикрепленными электронными документ</w:t>
      </w:r>
      <w:r w:rsidR="00AB3BFD" w:rsidRPr="001556DF">
        <w:rPr>
          <w:bCs/>
          <w:color w:val="000000" w:themeColor="text1"/>
        </w:rPr>
        <w:t>ами</w:t>
      </w:r>
      <w:r w:rsidR="00DD6102" w:rsidRPr="001556DF">
        <w:rPr>
          <w:bCs/>
          <w:color w:val="000000" w:themeColor="text1"/>
        </w:rPr>
        <w:t xml:space="preserve">, </w:t>
      </w:r>
      <w:r w:rsidR="00474186" w:rsidRPr="001556DF">
        <w:rPr>
          <w:color w:val="000000" w:themeColor="text1"/>
        </w:rPr>
        <w:t>указанны</w:t>
      </w:r>
      <w:r w:rsidR="00AB3BFD" w:rsidRPr="001556DF">
        <w:rPr>
          <w:color w:val="000000" w:themeColor="text1"/>
        </w:rPr>
        <w:t>ми</w:t>
      </w:r>
      <w:r w:rsidR="00474186" w:rsidRPr="001556DF">
        <w:rPr>
          <w:color w:val="000000" w:themeColor="text1"/>
        </w:rPr>
        <w:t xml:space="preserve"> в подпунктах </w:t>
      </w:r>
      <w:r w:rsidR="00B77D28">
        <w:rPr>
          <w:color w:val="000000" w:themeColor="text1"/>
        </w:rPr>
        <w:t>«</w:t>
      </w:r>
      <w:r w:rsidR="004878E0" w:rsidRPr="001556DF">
        <w:rPr>
          <w:bCs/>
          <w:color w:val="000000" w:themeColor="text1"/>
        </w:rPr>
        <w:t>б</w:t>
      </w:r>
      <w:r w:rsidR="00B77D28">
        <w:rPr>
          <w:bCs/>
          <w:color w:val="000000" w:themeColor="text1"/>
        </w:rPr>
        <w:t>»</w:t>
      </w:r>
      <w:r w:rsidR="004878E0" w:rsidRPr="001556DF">
        <w:rPr>
          <w:bCs/>
          <w:color w:val="000000" w:themeColor="text1"/>
        </w:rPr>
        <w:t>-</w:t>
      </w:r>
      <w:r w:rsidR="00B77D28">
        <w:rPr>
          <w:bCs/>
          <w:color w:val="000000" w:themeColor="text1"/>
        </w:rPr>
        <w:t>«</w:t>
      </w:r>
      <w:r w:rsidR="004878E0" w:rsidRPr="001556DF">
        <w:rPr>
          <w:bCs/>
          <w:color w:val="000000" w:themeColor="text1"/>
        </w:rPr>
        <w:t>д</w:t>
      </w:r>
      <w:r w:rsidR="00B77D28">
        <w:rPr>
          <w:bCs/>
          <w:color w:val="000000" w:themeColor="text1"/>
        </w:rPr>
        <w:t>»</w:t>
      </w:r>
      <w:r w:rsidR="004878E0" w:rsidRPr="001556DF">
        <w:rPr>
          <w:bCs/>
          <w:color w:val="000000" w:themeColor="text1"/>
        </w:rPr>
        <w:t xml:space="preserve"> пункта </w:t>
      </w:r>
      <w:r w:rsidR="00F626A4" w:rsidRPr="001556DF">
        <w:rPr>
          <w:bCs/>
          <w:color w:val="000000" w:themeColor="text1"/>
        </w:rPr>
        <w:t>2.</w:t>
      </w:r>
      <w:r w:rsidR="004878E0" w:rsidRPr="001556DF">
        <w:rPr>
          <w:bCs/>
          <w:color w:val="000000" w:themeColor="text1"/>
        </w:rPr>
        <w:t xml:space="preserve">8 </w:t>
      </w:r>
      <w:r w:rsidR="002C08CC">
        <w:rPr>
          <w:bCs/>
          <w:color w:val="000000" w:themeColor="text1"/>
        </w:rPr>
        <w:t>Административного р</w:t>
      </w:r>
      <w:r w:rsidR="00B77D28">
        <w:rPr>
          <w:bCs/>
          <w:color w:val="000000" w:themeColor="text1"/>
        </w:rPr>
        <w:t>е</w:t>
      </w:r>
      <w:r w:rsidR="00F626A4" w:rsidRPr="001556DF">
        <w:rPr>
          <w:bCs/>
          <w:color w:val="000000" w:themeColor="text1"/>
        </w:rPr>
        <w:t>гламента</w:t>
      </w:r>
      <w:r w:rsidR="00474186" w:rsidRPr="001556DF">
        <w:rPr>
          <w:color w:val="000000" w:themeColor="text1"/>
        </w:rPr>
        <w:t xml:space="preserve">. </w:t>
      </w:r>
    </w:p>
    <w:p w14:paraId="3D096859" w14:textId="09E6AE5D" w:rsidR="00526CA5" w:rsidRPr="001556DF" w:rsidRDefault="00474186" w:rsidP="002C08CC">
      <w:pPr>
        <w:pStyle w:val="ConsPlusNormal"/>
        <w:spacing w:line="360" w:lineRule="auto"/>
        <w:ind w:firstLine="709"/>
        <w:jc w:val="both"/>
        <w:rPr>
          <w:bCs/>
          <w:color w:val="000000" w:themeColor="text1"/>
        </w:rPr>
      </w:pPr>
      <w:r w:rsidRPr="001556DF">
        <w:rPr>
          <w:bCs/>
          <w:color w:val="000000" w:themeColor="text1"/>
        </w:rPr>
        <w:t>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00526CA5" w:rsidRPr="001556DF">
        <w:rPr>
          <w:bCs/>
          <w:color w:val="000000" w:themeColor="text1"/>
        </w:rPr>
        <w:t>подписыва</w:t>
      </w:r>
      <w:r w:rsidR="001B6AEF" w:rsidRPr="001556DF">
        <w:rPr>
          <w:bCs/>
          <w:color w:val="000000" w:themeColor="text1"/>
        </w:rPr>
        <w:t>ю</w:t>
      </w:r>
      <w:r w:rsidR="00526CA5" w:rsidRPr="001556DF">
        <w:rPr>
          <w:bCs/>
          <w:color w:val="000000" w:themeColor="text1"/>
        </w:rPr>
        <w:t xml:space="preserve">тся </w:t>
      </w:r>
      <w:r w:rsidR="00AB3BFD" w:rsidRPr="001556DF">
        <w:rPr>
          <w:bCs/>
          <w:color w:val="000000" w:themeColor="text1"/>
          <w:lang w:bidi="ru-RU"/>
        </w:rPr>
        <w:t xml:space="preserve">заявителем или его представителем, уполномоченным на подписание таких заявлений, уведомления, </w:t>
      </w:r>
      <w:r w:rsidR="00DD6102" w:rsidRPr="001556DF">
        <w:rPr>
          <w:bCs/>
          <w:color w:val="000000" w:themeColor="text1"/>
        </w:rPr>
        <w:t>простой электронной подписью</w:t>
      </w:r>
      <w:r w:rsidR="00AB3BFD" w:rsidRPr="001556DF">
        <w:rPr>
          <w:bCs/>
          <w:color w:val="000000" w:themeColor="text1"/>
        </w:rPr>
        <w:t>,</w:t>
      </w:r>
      <w:r w:rsidR="00DD6102" w:rsidRPr="001556DF">
        <w:rPr>
          <w:bCs/>
          <w:color w:val="000000" w:themeColor="text1"/>
        </w:rPr>
        <w:t xml:space="preserve"> </w:t>
      </w:r>
      <w:r w:rsidR="00526CA5" w:rsidRPr="001556DF">
        <w:rPr>
          <w:bCs/>
          <w:color w:val="000000" w:themeColor="text1"/>
        </w:rPr>
        <w:t>либо усиленной квалифицированной электронной подписью</w:t>
      </w:r>
      <w:r w:rsidR="00D144DB" w:rsidRPr="001556DF">
        <w:rPr>
          <w:color w:val="000000" w:themeColor="text1"/>
        </w:rPr>
        <w:t xml:space="preserve">, </w:t>
      </w:r>
      <w:r w:rsidR="00AB3BFD" w:rsidRPr="001556DF">
        <w:rPr>
          <w:color w:val="000000" w:themeColor="text1"/>
        </w:rPr>
        <w:t>либо</w:t>
      </w:r>
      <w:r w:rsidR="00CF1C64" w:rsidRPr="001556DF">
        <w:rPr>
          <w:color w:val="000000" w:themeColor="text1"/>
        </w:rPr>
        <w:t xml:space="preserve">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w:t>
      </w:r>
      <w:r w:rsidR="00F373E1" w:rsidRPr="00DC7416">
        <w:rPr>
          <w:bCs/>
          <w:color w:val="000000"/>
        </w:rPr>
        <w:t>от</w:t>
      </w:r>
      <w:r w:rsidR="00F373E1">
        <w:rPr>
          <w:bCs/>
          <w:color w:val="000000"/>
        </w:rPr>
        <w:t xml:space="preserve"> </w:t>
      </w:r>
      <w:r w:rsidR="00413AC3">
        <w:rPr>
          <w:bCs/>
          <w:color w:val="000000"/>
        </w:rPr>
        <w:t xml:space="preserve">                  </w:t>
      </w:r>
      <w:r w:rsidR="00F373E1">
        <w:rPr>
          <w:bCs/>
          <w:color w:val="000000"/>
        </w:rPr>
        <w:t xml:space="preserve">6 апреля </w:t>
      </w:r>
      <w:r w:rsidR="00F373E1" w:rsidRPr="00DC7416">
        <w:rPr>
          <w:bCs/>
          <w:color w:val="000000"/>
        </w:rPr>
        <w:t>2011</w:t>
      </w:r>
      <w:r w:rsidR="002C08CC">
        <w:rPr>
          <w:bCs/>
          <w:color w:val="000000"/>
        </w:rPr>
        <w:t xml:space="preserve"> года </w:t>
      </w:r>
      <w:r w:rsidR="00F373E1">
        <w:rPr>
          <w:bCs/>
          <w:color w:val="000000"/>
        </w:rPr>
        <w:t>№</w:t>
      </w:r>
      <w:r w:rsidR="00F373E1" w:rsidRPr="00DC7416">
        <w:rPr>
          <w:bCs/>
          <w:color w:val="000000"/>
        </w:rPr>
        <w:t xml:space="preserve"> 63-ФЗ</w:t>
      </w:r>
      <w:r w:rsidR="00F373E1">
        <w:rPr>
          <w:bCs/>
          <w:color w:val="000000"/>
        </w:rPr>
        <w:t xml:space="preserve"> </w:t>
      </w:r>
      <w:r w:rsidR="00B77D28">
        <w:rPr>
          <w:bCs/>
          <w:color w:val="000000"/>
        </w:rPr>
        <w:t>«</w:t>
      </w:r>
      <w:r w:rsidR="00CF1C64" w:rsidRPr="001556DF">
        <w:rPr>
          <w:color w:val="000000" w:themeColor="text1"/>
        </w:rPr>
        <w:t>Об электронной подписи</w:t>
      </w:r>
      <w:r w:rsidR="00B77D28">
        <w:rPr>
          <w:color w:val="000000" w:themeColor="text1"/>
        </w:rPr>
        <w:t>»</w:t>
      </w:r>
      <w:r w:rsidR="00CF1C64" w:rsidRPr="001556DF">
        <w:rPr>
          <w:color w:val="000000" w:themeColor="text1"/>
        </w:rPr>
        <w:t>,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w:t>
      </w:r>
      <w:r w:rsidR="00B7480D">
        <w:rPr>
          <w:color w:val="000000" w:themeColor="text1"/>
        </w:rPr>
        <w:t>ода</w:t>
      </w:r>
      <w:r w:rsidR="00CF1C64" w:rsidRPr="001556DF">
        <w:rPr>
          <w:color w:val="000000" w:themeColor="text1"/>
        </w:rPr>
        <w:t xml:space="preserve"> №</w:t>
      </w:r>
      <w:r w:rsidR="00FB4DFD">
        <w:rPr>
          <w:color w:val="000000" w:themeColor="text1"/>
        </w:rPr>
        <w:t xml:space="preserve"> </w:t>
      </w:r>
      <w:r w:rsidR="00CF1C64" w:rsidRPr="001556DF">
        <w:rPr>
          <w:color w:val="000000" w:themeColor="text1"/>
        </w:rPr>
        <w:t xml:space="preserve">33 </w:t>
      </w:r>
      <w:r w:rsidR="00B77D28">
        <w:rPr>
          <w:color w:val="000000" w:themeColor="text1"/>
        </w:rPr>
        <w:t>«</w:t>
      </w:r>
      <w:r w:rsidR="00CF1C64" w:rsidRPr="001556DF">
        <w:rPr>
          <w:color w:val="000000" w:themeColor="text1"/>
        </w:rPr>
        <w:t>Об использовании простой электронной подписи при оказании государственных и муниципальных услуг</w:t>
      </w:r>
      <w:r w:rsidR="00B77D28">
        <w:rPr>
          <w:color w:val="000000" w:themeColor="text1"/>
        </w:rPr>
        <w:t>»</w:t>
      </w:r>
      <w:r w:rsidR="00D144DB" w:rsidRPr="001556DF">
        <w:rPr>
          <w:color w:val="000000" w:themeColor="text1"/>
        </w:rPr>
        <w:t xml:space="preserve">, </w:t>
      </w:r>
      <w:r w:rsidR="002D6AD5" w:rsidRPr="001556DF">
        <w:rPr>
          <w:bCs/>
          <w:color w:val="000000" w:themeColor="text1"/>
        </w:rPr>
        <w:t>в соответствии с П</w:t>
      </w:r>
      <w:r w:rsidR="00526CA5" w:rsidRPr="001556DF">
        <w:rPr>
          <w:bCs/>
          <w:color w:val="000000" w:themeColor="text1"/>
        </w:rPr>
        <w:t>равилам</w:t>
      </w:r>
      <w:r w:rsidR="002D6AD5" w:rsidRPr="001556DF">
        <w:rPr>
          <w:bCs/>
          <w:color w:val="000000" w:themeColor="text1"/>
        </w:rPr>
        <w:t>и</w:t>
      </w:r>
      <w:r w:rsidR="00526CA5" w:rsidRPr="001556DF">
        <w:rPr>
          <w:bCs/>
          <w:color w:val="000000" w:themeColor="text1"/>
        </w:rPr>
        <w:t xml:space="preserve">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w:t>
      </w:r>
      <w:r w:rsidR="002D6AD5" w:rsidRPr="001556DF">
        <w:rPr>
          <w:bCs/>
          <w:color w:val="000000" w:themeColor="text1"/>
        </w:rPr>
        <w:t>ми</w:t>
      </w:r>
      <w:r w:rsidR="00526CA5" w:rsidRPr="001556DF">
        <w:rPr>
          <w:bCs/>
          <w:color w:val="000000" w:themeColor="text1"/>
        </w:rPr>
        <w:t xml:space="preserve"> постановлением Правительства Российской Федерации от 25 июня 2012 г</w:t>
      </w:r>
      <w:r w:rsidR="00B7480D">
        <w:rPr>
          <w:bCs/>
          <w:color w:val="000000" w:themeColor="text1"/>
        </w:rPr>
        <w:t>ода</w:t>
      </w:r>
      <w:r w:rsidR="00526CA5" w:rsidRPr="001556DF">
        <w:rPr>
          <w:bCs/>
          <w:color w:val="000000" w:themeColor="text1"/>
        </w:rPr>
        <w:t xml:space="preserve"> </w:t>
      </w:r>
      <w:r w:rsidR="00DD7E82" w:rsidRPr="001556DF">
        <w:rPr>
          <w:bCs/>
          <w:color w:val="000000" w:themeColor="text1"/>
        </w:rPr>
        <w:t xml:space="preserve">№ </w:t>
      </w:r>
      <w:r w:rsidR="00526CA5" w:rsidRPr="001556DF">
        <w:rPr>
          <w:bCs/>
          <w:color w:val="000000" w:themeColor="text1"/>
        </w:rPr>
        <w:t xml:space="preserve">634 </w:t>
      </w:r>
      <w:r w:rsidR="00B77D28">
        <w:rPr>
          <w:bCs/>
          <w:color w:val="000000" w:themeColor="text1"/>
        </w:rPr>
        <w:t>«</w:t>
      </w:r>
      <w:r w:rsidR="00526CA5" w:rsidRPr="001556DF">
        <w:rPr>
          <w:bCs/>
          <w:color w:val="000000" w:themeColor="text1"/>
        </w:rPr>
        <w:t>О видах электронной подписи, использование которых допускается при обращении за получением государственных и муниципальных услуг</w:t>
      </w:r>
      <w:r w:rsidR="00B77D28">
        <w:rPr>
          <w:bCs/>
          <w:color w:val="000000" w:themeColor="text1"/>
        </w:rPr>
        <w:t>»</w:t>
      </w:r>
      <w:r w:rsidR="00AB3BFD" w:rsidRPr="001556DF">
        <w:rPr>
          <w:bCs/>
          <w:color w:val="000000" w:themeColor="text1"/>
        </w:rPr>
        <w:t xml:space="preserve"> (далее – усиленная неквалифицированная электронная подпись)</w:t>
      </w:r>
      <w:r w:rsidR="00526CA5" w:rsidRPr="001556DF">
        <w:rPr>
          <w:bCs/>
          <w:color w:val="000000" w:themeColor="text1"/>
        </w:rPr>
        <w:t>.</w:t>
      </w:r>
    </w:p>
    <w:p w14:paraId="49E63328" w14:textId="77777777" w:rsidR="00FB4DFD" w:rsidRDefault="00E17BE1" w:rsidP="00492552">
      <w:pPr>
        <w:pStyle w:val="ConsPlusNormal"/>
        <w:spacing w:line="360" w:lineRule="auto"/>
        <w:ind w:firstLine="709"/>
        <w:jc w:val="both"/>
        <w:rPr>
          <w:bCs/>
        </w:rPr>
      </w:pPr>
      <w:r w:rsidRPr="001556DF">
        <w:rPr>
          <w:bCs/>
          <w:color w:val="000000" w:themeColor="text1"/>
        </w:rPr>
        <w:lastRenderedPageBreak/>
        <w:t>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007B45E5" w:rsidRPr="001556DF">
        <w:rPr>
          <w:bCs/>
          <w:color w:val="000000" w:themeColor="text1"/>
        </w:rPr>
        <w:t>и прилагаемые к н</w:t>
      </w:r>
      <w:r w:rsidRPr="001556DF">
        <w:rPr>
          <w:bCs/>
          <w:color w:val="000000" w:themeColor="text1"/>
        </w:rPr>
        <w:t>и</w:t>
      </w:r>
      <w:r w:rsidR="007B45E5" w:rsidRPr="001556DF">
        <w:rPr>
          <w:bCs/>
          <w:color w:val="000000" w:themeColor="text1"/>
        </w:rPr>
        <w:t xml:space="preserve">м </w:t>
      </w:r>
      <w:r w:rsidR="00D07DA3" w:rsidRPr="001556DF">
        <w:rPr>
          <w:bCs/>
          <w:color w:val="000000" w:themeColor="text1"/>
        </w:rPr>
        <w:t xml:space="preserve">документы </w:t>
      </w:r>
      <w:r w:rsidR="00B70821" w:rsidRPr="001556DF">
        <w:rPr>
          <w:bCs/>
          <w:color w:val="000000" w:themeColor="text1"/>
        </w:rPr>
        <w:t xml:space="preserve">направляются </w:t>
      </w:r>
      <w:r w:rsidR="00D07DA3" w:rsidRPr="001556DF">
        <w:rPr>
          <w:bCs/>
          <w:color w:val="000000" w:themeColor="text1"/>
        </w:rPr>
        <w:t xml:space="preserve">в уполномоченный орган исключительно в электронной форме в случаях, установленных нормативным правовым актом </w:t>
      </w:r>
      <w:r w:rsidR="00492552" w:rsidRPr="00527104">
        <w:rPr>
          <w:bCs/>
        </w:rPr>
        <w:t>Приморского края.</w:t>
      </w:r>
    </w:p>
    <w:p w14:paraId="3135540D" w14:textId="5265FC78" w:rsidR="00F20CD5" w:rsidRPr="001556DF" w:rsidRDefault="00F20CD5" w:rsidP="00492552">
      <w:pPr>
        <w:pStyle w:val="ConsPlusNormal"/>
        <w:spacing w:line="360" w:lineRule="auto"/>
        <w:ind w:firstLine="709"/>
        <w:jc w:val="both"/>
        <w:rPr>
          <w:bCs/>
          <w:color w:val="000000" w:themeColor="text1"/>
        </w:rPr>
      </w:pPr>
      <w:r w:rsidRPr="001556DF">
        <w:rPr>
          <w:bCs/>
          <w:color w:val="000000" w:themeColor="text1"/>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w:t>
      </w:r>
      <w:r w:rsidR="00B7480D">
        <w:rPr>
          <w:bCs/>
          <w:color w:val="000000" w:themeColor="text1"/>
        </w:rPr>
        <w:t>ода</w:t>
      </w:r>
      <w:r w:rsidR="00FB4DFD">
        <w:rPr>
          <w:bCs/>
          <w:color w:val="000000" w:themeColor="text1"/>
        </w:rPr>
        <w:t xml:space="preserve"> № </w:t>
      </w:r>
      <w:r w:rsidRPr="001556DF">
        <w:rPr>
          <w:bCs/>
          <w:color w:val="000000" w:themeColor="text1"/>
        </w:rPr>
        <w:t xml:space="preserve">1376 </w:t>
      </w:r>
      <w:r w:rsidR="00B77D28">
        <w:rPr>
          <w:bCs/>
          <w:color w:val="000000" w:themeColor="text1"/>
        </w:rPr>
        <w:t>«</w:t>
      </w:r>
      <w:r w:rsidRPr="001556DF">
        <w:rPr>
          <w:bCs/>
          <w:color w:val="000000" w:themeColor="text1"/>
        </w:rPr>
        <w:t>Об утверждении Правил организации деятельности многофункциональных центров предоставления государственных и муниципальных услуг</w:t>
      </w:r>
      <w:r w:rsidR="00B77D28">
        <w:rPr>
          <w:bCs/>
          <w:color w:val="000000" w:themeColor="text1"/>
        </w:rPr>
        <w:t>»</w:t>
      </w:r>
      <w:r w:rsidRPr="001556DF">
        <w:rPr>
          <w:bCs/>
          <w:color w:val="000000" w:themeColor="text1"/>
        </w:rPr>
        <w:t>.</w:t>
      </w:r>
    </w:p>
    <w:p w14:paraId="07236E62" w14:textId="5185E57D" w:rsidR="00DD6102" w:rsidRPr="001556DF" w:rsidRDefault="00DD6102" w:rsidP="00492552">
      <w:pPr>
        <w:pStyle w:val="ConsPlusNormal"/>
        <w:spacing w:line="360" w:lineRule="auto"/>
        <w:ind w:firstLine="709"/>
        <w:jc w:val="both"/>
        <w:rPr>
          <w:bCs/>
          <w:color w:val="000000" w:themeColor="text1"/>
        </w:rPr>
      </w:pPr>
      <w:r w:rsidRPr="001556DF">
        <w:rPr>
          <w:bCs/>
          <w:color w:val="000000" w:themeColor="text1"/>
        </w:rPr>
        <w:t xml:space="preserve">б) на бумажном носителе </w:t>
      </w:r>
      <w:r w:rsidR="00EA732D" w:rsidRPr="001556DF">
        <w:rPr>
          <w:bCs/>
          <w:color w:val="000000" w:themeColor="text1"/>
        </w:rPr>
        <w:t xml:space="preserve">посредством </w:t>
      </w:r>
      <w:r w:rsidRPr="001556DF">
        <w:rPr>
          <w:bCs/>
          <w:color w:val="000000" w:themeColor="text1"/>
        </w:rPr>
        <w:t>лично</w:t>
      </w:r>
      <w:r w:rsidR="00EA732D" w:rsidRPr="001556DF">
        <w:rPr>
          <w:bCs/>
          <w:color w:val="000000" w:themeColor="text1"/>
        </w:rPr>
        <w:t>го</w:t>
      </w:r>
      <w:r w:rsidRPr="001556DF">
        <w:rPr>
          <w:bCs/>
          <w:color w:val="000000" w:themeColor="text1"/>
        </w:rPr>
        <w:t xml:space="preserve"> обращени</w:t>
      </w:r>
      <w:r w:rsidR="00EA732D" w:rsidRPr="001556DF">
        <w:rPr>
          <w:bCs/>
          <w:color w:val="000000" w:themeColor="text1"/>
        </w:rPr>
        <w:t>я</w:t>
      </w:r>
      <w:r w:rsidRPr="001556DF">
        <w:rPr>
          <w:bCs/>
          <w:color w:val="000000" w:themeColor="text1"/>
        </w:rPr>
        <w:t xml:space="preserve"> в</w:t>
      </w:r>
      <w:r w:rsidR="00FB4DFD">
        <w:rPr>
          <w:bCs/>
          <w:color w:val="000000" w:themeColor="text1"/>
        </w:rPr>
        <w:t xml:space="preserve"> Уполномоченный орган</w:t>
      </w:r>
      <w:r w:rsidR="0045682A" w:rsidRPr="001556DF">
        <w:rPr>
          <w:bCs/>
          <w:color w:val="000000" w:themeColor="text1"/>
        </w:rPr>
        <w:t xml:space="preserve"> либо </w:t>
      </w:r>
      <w:r w:rsidRPr="001556DF">
        <w:rPr>
          <w:bCs/>
          <w:color w:val="000000" w:themeColor="text1"/>
        </w:rPr>
        <w:t>посредством почтового отправления с</w:t>
      </w:r>
      <w:r w:rsidR="00FB4DFD">
        <w:rPr>
          <w:bCs/>
          <w:color w:val="000000" w:themeColor="text1"/>
        </w:rPr>
        <w:t xml:space="preserve"> </w:t>
      </w:r>
      <w:r w:rsidRPr="001556DF">
        <w:rPr>
          <w:bCs/>
          <w:color w:val="000000" w:themeColor="text1"/>
        </w:rPr>
        <w:t>уведомлением о вручении;</w:t>
      </w:r>
    </w:p>
    <w:p w14:paraId="754E5ADF" w14:textId="7E85F883" w:rsidR="0036464C" w:rsidRPr="001556DF" w:rsidRDefault="00DE7A92" w:rsidP="00492552">
      <w:pPr>
        <w:pStyle w:val="ConsPlusNormal"/>
        <w:spacing w:line="360" w:lineRule="auto"/>
        <w:ind w:firstLine="709"/>
        <w:jc w:val="both"/>
        <w:rPr>
          <w:bCs/>
          <w:color w:val="000000" w:themeColor="text1"/>
        </w:rPr>
      </w:pPr>
      <w:r w:rsidRPr="001556DF">
        <w:rPr>
          <w:bCs/>
          <w:color w:val="000000" w:themeColor="text1"/>
        </w:rPr>
        <w:t xml:space="preserve">в) </w:t>
      </w:r>
      <w:r w:rsidR="0036464C" w:rsidRPr="001556DF">
        <w:rPr>
          <w:bCs/>
          <w:color w:val="000000" w:themeColor="text1"/>
        </w:rPr>
        <w:t xml:space="preserve">на бумажном носителе </w:t>
      </w:r>
      <w:r w:rsidR="009301D1" w:rsidRPr="001556DF">
        <w:rPr>
          <w:bCs/>
          <w:color w:val="000000" w:themeColor="text1"/>
        </w:rPr>
        <w:t xml:space="preserve">посредством обращения в </w:t>
      </w:r>
      <w:r w:rsidR="00FB4DFD">
        <w:rPr>
          <w:bCs/>
          <w:color w:val="000000" w:themeColor="text1"/>
        </w:rPr>
        <w:t>Уполномоченный орган</w:t>
      </w:r>
      <w:r w:rsidR="00FB4DFD" w:rsidRPr="001556DF">
        <w:rPr>
          <w:bCs/>
          <w:color w:val="000000" w:themeColor="text1"/>
        </w:rPr>
        <w:t xml:space="preserve"> </w:t>
      </w:r>
      <w:r w:rsidR="0036464C" w:rsidRPr="001556DF">
        <w:rPr>
          <w:bCs/>
          <w:color w:val="000000" w:themeColor="text1"/>
        </w:rPr>
        <w:t xml:space="preserve">через </w:t>
      </w:r>
      <w:r w:rsidR="006262D6" w:rsidRPr="001556DF">
        <w:rPr>
          <w:bCs/>
          <w:color w:val="000000" w:themeColor="text1"/>
        </w:rPr>
        <w:t xml:space="preserve">многофункциональный центр </w:t>
      </w:r>
      <w:r w:rsidR="0036464C" w:rsidRPr="001556DF">
        <w:rPr>
          <w:bCs/>
          <w:color w:val="000000" w:themeColor="text1"/>
        </w:rPr>
        <w:t>в соответствии с соглашением о</w:t>
      </w:r>
      <w:r w:rsidR="00FB4DFD">
        <w:rPr>
          <w:bCs/>
          <w:color w:val="000000" w:themeColor="text1"/>
        </w:rPr>
        <w:t xml:space="preserve"> </w:t>
      </w:r>
      <w:r w:rsidR="0036464C" w:rsidRPr="001556DF">
        <w:rPr>
          <w:bCs/>
          <w:color w:val="000000" w:themeColor="text1"/>
        </w:rPr>
        <w:t xml:space="preserve">взаимодействии между </w:t>
      </w:r>
      <w:r w:rsidR="009301D1" w:rsidRPr="001556DF">
        <w:rPr>
          <w:bCs/>
          <w:color w:val="000000" w:themeColor="text1"/>
        </w:rPr>
        <w:t>многофункциональным</w:t>
      </w:r>
      <w:r w:rsidR="00E0314D" w:rsidRPr="001556DF">
        <w:rPr>
          <w:bCs/>
          <w:color w:val="000000" w:themeColor="text1"/>
        </w:rPr>
        <w:t xml:space="preserve"> центром</w:t>
      </w:r>
      <w:r w:rsidR="009301D1" w:rsidRPr="001556DF">
        <w:rPr>
          <w:bCs/>
          <w:color w:val="000000" w:themeColor="text1"/>
        </w:rPr>
        <w:t xml:space="preserve"> </w:t>
      </w:r>
      <w:r w:rsidR="0036464C" w:rsidRPr="001556DF">
        <w:rPr>
          <w:bCs/>
          <w:color w:val="000000" w:themeColor="text1"/>
        </w:rPr>
        <w:t xml:space="preserve">и </w:t>
      </w:r>
      <w:r w:rsidR="00FB4DFD">
        <w:rPr>
          <w:bCs/>
          <w:color w:val="000000" w:themeColor="text1"/>
        </w:rPr>
        <w:t>У</w:t>
      </w:r>
      <w:r w:rsidR="0036464C" w:rsidRPr="001556DF">
        <w:rPr>
          <w:bCs/>
          <w:color w:val="000000" w:themeColor="text1"/>
        </w:rPr>
        <w:t>полномоченным органом, заключенным в</w:t>
      </w:r>
      <w:r w:rsidR="00FB4DFD">
        <w:rPr>
          <w:bCs/>
          <w:color w:val="000000" w:themeColor="text1"/>
        </w:rPr>
        <w:t xml:space="preserve"> </w:t>
      </w:r>
      <w:r w:rsidR="0036464C" w:rsidRPr="001556DF">
        <w:rPr>
          <w:bCs/>
          <w:color w:val="000000" w:themeColor="text1"/>
        </w:rPr>
        <w:t>соответствии с</w:t>
      </w:r>
      <w:r w:rsidR="00FB4DFD">
        <w:rPr>
          <w:bCs/>
          <w:color w:val="000000" w:themeColor="text1"/>
        </w:rPr>
        <w:t xml:space="preserve"> </w:t>
      </w:r>
      <w:r w:rsidR="0036464C" w:rsidRPr="001556DF">
        <w:rPr>
          <w:bCs/>
          <w:color w:val="000000" w:themeColor="text1"/>
        </w:rPr>
        <w:t>постановлением Правительства Российской Федерации от</w:t>
      </w:r>
      <w:r w:rsidR="00FB4DFD">
        <w:rPr>
          <w:bCs/>
          <w:color w:val="000000" w:themeColor="text1"/>
        </w:rPr>
        <w:t xml:space="preserve"> </w:t>
      </w:r>
      <w:r w:rsidR="0036464C" w:rsidRPr="001556DF">
        <w:rPr>
          <w:bCs/>
          <w:color w:val="000000" w:themeColor="text1"/>
        </w:rPr>
        <w:t>27</w:t>
      </w:r>
      <w:r w:rsidR="00FB4DFD">
        <w:rPr>
          <w:bCs/>
          <w:color w:val="000000" w:themeColor="text1"/>
        </w:rPr>
        <w:t xml:space="preserve"> </w:t>
      </w:r>
      <w:r w:rsidR="0036464C" w:rsidRPr="001556DF">
        <w:rPr>
          <w:bCs/>
          <w:color w:val="000000" w:themeColor="text1"/>
        </w:rPr>
        <w:t>сентября 2011 г</w:t>
      </w:r>
      <w:r w:rsidR="00B7480D">
        <w:rPr>
          <w:bCs/>
          <w:color w:val="000000" w:themeColor="text1"/>
        </w:rPr>
        <w:t>ода</w:t>
      </w:r>
      <w:r w:rsidR="0036464C" w:rsidRPr="001556DF">
        <w:rPr>
          <w:bCs/>
          <w:color w:val="000000" w:themeColor="text1"/>
        </w:rPr>
        <w:t xml:space="preserve"> №</w:t>
      </w:r>
      <w:r w:rsidR="00FB4DFD">
        <w:rPr>
          <w:bCs/>
          <w:color w:val="000000" w:themeColor="text1"/>
        </w:rPr>
        <w:t xml:space="preserve"> </w:t>
      </w:r>
      <w:r w:rsidR="0036464C" w:rsidRPr="001556DF">
        <w:rPr>
          <w:bCs/>
          <w:color w:val="000000" w:themeColor="text1"/>
        </w:rPr>
        <w:t xml:space="preserve">797 </w:t>
      </w:r>
      <w:r w:rsidR="00B77D28">
        <w:rPr>
          <w:bCs/>
          <w:color w:val="000000" w:themeColor="text1"/>
        </w:rPr>
        <w:t>«</w:t>
      </w:r>
      <w:r w:rsidR="0036464C" w:rsidRPr="001556DF">
        <w:rPr>
          <w:color w:val="000000" w:themeColor="text1"/>
        </w:rPr>
        <w:t>О взаимодействии между многофункциональными центрами предоставления государственных и муниципальных услуг и</w:t>
      </w:r>
      <w:r w:rsidR="00FB4DFD">
        <w:rPr>
          <w:color w:val="000000" w:themeColor="text1"/>
        </w:rPr>
        <w:t xml:space="preserve"> </w:t>
      </w:r>
      <w:r w:rsidR="0036464C" w:rsidRPr="001556DF">
        <w:rPr>
          <w:color w:val="000000" w:themeColor="text1"/>
        </w:rPr>
        <w:t>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B77D28">
        <w:rPr>
          <w:color w:val="000000" w:themeColor="text1"/>
        </w:rPr>
        <w:t>»</w:t>
      </w:r>
      <w:r w:rsidR="0036464C" w:rsidRPr="001556DF">
        <w:rPr>
          <w:bCs/>
          <w:color w:val="000000" w:themeColor="text1"/>
        </w:rPr>
        <w:t>.</w:t>
      </w:r>
    </w:p>
    <w:p w14:paraId="70485607" w14:textId="3795B4E5" w:rsidR="001E1DD7" w:rsidRPr="001556DF" w:rsidRDefault="00DE7A92" w:rsidP="00492552">
      <w:pPr>
        <w:pStyle w:val="ConsPlusNormal"/>
        <w:spacing w:line="360" w:lineRule="auto"/>
        <w:ind w:firstLine="709"/>
        <w:jc w:val="both"/>
        <w:rPr>
          <w:bCs/>
          <w:color w:val="000000" w:themeColor="text1"/>
        </w:rPr>
      </w:pPr>
      <w:r w:rsidRPr="001556DF">
        <w:rPr>
          <w:bCs/>
          <w:color w:val="000000" w:themeColor="text1"/>
        </w:rPr>
        <w:t>г</w:t>
      </w:r>
      <w:r w:rsidR="00DD6102" w:rsidRPr="001556DF">
        <w:rPr>
          <w:bCs/>
          <w:color w:val="000000" w:themeColor="text1"/>
        </w:rPr>
        <w:t xml:space="preserve">) </w:t>
      </w:r>
      <w:r w:rsidR="001E1DD7" w:rsidRPr="001556DF">
        <w:rPr>
          <w:bCs/>
          <w:color w:val="000000" w:themeColor="text1"/>
        </w:rPr>
        <w:t>в электронной форме посредством единой информационной системы жилищного строительства.</w:t>
      </w:r>
    </w:p>
    <w:p w14:paraId="78A22F19" w14:textId="5CA8E90C" w:rsidR="00DD6102" w:rsidRPr="001556DF" w:rsidRDefault="001E1DD7" w:rsidP="00492552">
      <w:pPr>
        <w:pStyle w:val="ConsPlusNormal"/>
        <w:spacing w:line="360" w:lineRule="auto"/>
        <w:ind w:firstLine="709"/>
        <w:jc w:val="both"/>
        <w:rPr>
          <w:bCs/>
          <w:color w:val="000000" w:themeColor="text1"/>
        </w:rPr>
      </w:pPr>
      <w:r w:rsidRPr="001556DF">
        <w:rPr>
          <w:bCs/>
          <w:color w:val="000000" w:themeColor="text1"/>
        </w:rPr>
        <w:t>Направить заявление о выдаче разрешения на строительство, заявление о внесении изменений, уведомление</w:t>
      </w:r>
      <w:r w:rsidR="00096ED1" w:rsidRPr="001556DF">
        <w:rPr>
          <w:bCs/>
          <w:color w:val="000000" w:themeColor="text1"/>
        </w:rPr>
        <w:t xml:space="preserve"> </w:t>
      </w:r>
      <w:r w:rsidRPr="001556DF">
        <w:rPr>
          <w:bCs/>
          <w:color w:val="000000" w:themeColor="text1"/>
        </w:rPr>
        <w:t xml:space="preserve">посредством единой информационной системы жилищного строительства вправе </w:t>
      </w:r>
      <w:r w:rsidR="00737640" w:rsidRPr="001556DF">
        <w:rPr>
          <w:bCs/>
          <w:color w:val="000000" w:themeColor="text1"/>
        </w:rPr>
        <w:t>з</w:t>
      </w:r>
      <w:r w:rsidR="00EC6427" w:rsidRPr="001556DF">
        <w:rPr>
          <w:bCs/>
          <w:color w:val="000000" w:themeColor="text1"/>
        </w:rPr>
        <w:t>аявител</w:t>
      </w:r>
      <w:r w:rsidR="00DD6102" w:rsidRPr="001556DF">
        <w:rPr>
          <w:bCs/>
          <w:color w:val="000000" w:themeColor="text1"/>
        </w:rPr>
        <w:t xml:space="preserve">и </w:t>
      </w:r>
      <w:r w:rsidR="00856FE1" w:rsidRPr="001556DF">
        <w:rPr>
          <w:bCs/>
          <w:color w:val="000000" w:themeColor="text1"/>
        </w:rPr>
        <w:t>-</w:t>
      </w:r>
      <w:r w:rsidR="00DD6102" w:rsidRPr="001556DF">
        <w:rPr>
          <w:bCs/>
          <w:color w:val="000000" w:themeColor="text1"/>
        </w:rPr>
        <w:t xml:space="preserve"> застройщики, наименования которых содержат слова </w:t>
      </w:r>
      <w:r w:rsidR="00B77D28">
        <w:rPr>
          <w:bCs/>
          <w:color w:val="000000" w:themeColor="text1"/>
        </w:rPr>
        <w:t>«</w:t>
      </w:r>
      <w:r w:rsidR="00DD6102" w:rsidRPr="001556DF">
        <w:rPr>
          <w:bCs/>
          <w:color w:val="000000" w:themeColor="text1"/>
        </w:rPr>
        <w:t>специализированный застройщик</w:t>
      </w:r>
      <w:r w:rsidR="00B77D28">
        <w:rPr>
          <w:bCs/>
          <w:color w:val="000000" w:themeColor="text1"/>
        </w:rPr>
        <w:t>»</w:t>
      </w:r>
      <w:r w:rsidR="00DD6102" w:rsidRPr="001556DF">
        <w:rPr>
          <w:bCs/>
          <w:color w:val="000000" w:themeColor="text1"/>
        </w:rPr>
        <w:t xml:space="preserve">, за исключением случаев, если в соответствии с нормативным правовым актом </w:t>
      </w:r>
      <w:r w:rsidR="00492552" w:rsidRPr="002E4DE2">
        <w:rPr>
          <w:bCs/>
        </w:rPr>
        <w:t>Приморского края</w:t>
      </w:r>
      <w:r w:rsidR="00DD6102" w:rsidRPr="002E4DE2">
        <w:rPr>
          <w:bCs/>
        </w:rPr>
        <w:t xml:space="preserve"> </w:t>
      </w:r>
      <w:r w:rsidR="00DD6102" w:rsidRPr="001556DF">
        <w:rPr>
          <w:bCs/>
          <w:color w:val="000000" w:themeColor="text1"/>
        </w:rPr>
        <w:t xml:space="preserve">выдача разрешения на строительство осуществляется через </w:t>
      </w:r>
      <w:r w:rsidR="00DD6102" w:rsidRPr="001556DF">
        <w:rPr>
          <w:bCs/>
          <w:color w:val="000000" w:themeColor="text1"/>
        </w:rPr>
        <w:lastRenderedPageBreak/>
        <w:t>иные информационные системы, которые должны быть интегрированы с единой информационной системой жилищного строительства.</w:t>
      </w:r>
    </w:p>
    <w:p w14:paraId="14F8D19F" w14:textId="288E8DDD" w:rsidR="00F20CD5" w:rsidRPr="001556DF" w:rsidRDefault="00F20CD5" w:rsidP="0045665F">
      <w:pPr>
        <w:pStyle w:val="ConsPlusNormal"/>
        <w:ind w:firstLine="709"/>
        <w:jc w:val="both"/>
        <w:rPr>
          <w:bCs/>
          <w:color w:val="000000" w:themeColor="text1"/>
        </w:rPr>
      </w:pPr>
    </w:p>
    <w:p w14:paraId="7D8C0218" w14:textId="7F909BF1" w:rsidR="00F20CD5" w:rsidRPr="001556DF" w:rsidRDefault="00F20CD5" w:rsidP="00F20CD5">
      <w:pPr>
        <w:autoSpaceDE w:val="0"/>
        <w:autoSpaceDN w:val="0"/>
        <w:adjustRightInd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в электронной форме</w:t>
      </w:r>
    </w:p>
    <w:p w14:paraId="7FE52D99" w14:textId="16135061" w:rsidR="00F20CD5" w:rsidRPr="001556DF" w:rsidRDefault="00F20CD5" w:rsidP="0045665F">
      <w:pPr>
        <w:pStyle w:val="ConsPlusNormal"/>
        <w:ind w:firstLine="709"/>
        <w:jc w:val="both"/>
        <w:rPr>
          <w:bCs/>
          <w:color w:val="000000" w:themeColor="text1"/>
        </w:rPr>
      </w:pPr>
    </w:p>
    <w:p w14:paraId="00F5DD9A" w14:textId="3F175389" w:rsidR="005B044D" w:rsidRPr="001556DF" w:rsidRDefault="001573E0" w:rsidP="00492552">
      <w:pPr>
        <w:pStyle w:val="ConsPlusNormal"/>
        <w:spacing w:line="360" w:lineRule="auto"/>
        <w:ind w:firstLine="709"/>
        <w:jc w:val="both"/>
        <w:rPr>
          <w:bCs/>
          <w:color w:val="000000" w:themeColor="text1"/>
        </w:rPr>
      </w:pPr>
      <w:r w:rsidRPr="001556DF">
        <w:rPr>
          <w:bCs/>
          <w:color w:val="000000" w:themeColor="text1"/>
        </w:rPr>
        <w:t>2.</w:t>
      </w:r>
      <w:r w:rsidR="00737640" w:rsidRPr="001556DF">
        <w:rPr>
          <w:bCs/>
          <w:color w:val="000000" w:themeColor="text1"/>
        </w:rPr>
        <w:t>5</w:t>
      </w:r>
      <w:r w:rsidR="005B044D" w:rsidRPr="001556DF">
        <w:rPr>
          <w:bCs/>
          <w:color w:val="000000" w:themeColor="text1"/>
        </w:rPr>
        <w:t xml:space="preserve">. </w:t>
      </w:r>
      <w:r w:rsidR="00BD3483" w:rsidRPr="001556DF">
        <w:rPr>
          <w:bCs/>
          <w:color w:val="000000" w:themeColor="text1"/>
        </w:rPr>
        <w:t>Документы, прилагаемые</w:t>
      </w:r>
      <w:r w:rsidR="00737640" w:rsidRPr="001556DF">
        <w:rPr>
          <w:color w:val="000000" w:themeColor="text1"/>
        </w:rPr>
        <w:t xml:space="preserve"> заявителем к </w:t>
      </w:r>
      <w:r w:rsidR="00737640" w:rsidRPr="001556DF">
        <w:rPr>
          <w:bCs/>
          <w:color w:val="000000" w:themeColor="text1"/>
        </w:rPr>
        <w:t>заявлению о выдаче разрешения на строительство, заявлению о внесении изменений, уведомлени</w:t>
      </w:r>
      <w:r w:rsidR="008C2D85" w:rsidRPr="001556DF">
        <w:rPr>
          <w:bCs/>
          <w:color w:val="000000" w:themeColor="text1"/>
        </w:rPr>
        <w:t>ю</w:t>
      </w:r>
      <w:r w:rsidR="00317937" w:rsidRPr="001556DF">
        <w:rPr>
          <w:bCs/>
          <w:color w:val="000000" w:themeColor="text1"/>
        </w:rPr>
        <w:t xml:space="preserve">, </w:t>
      </w:r>
      <w:r w:rsidR="00DA00A5" w:rsidRPr="001556DF">
        <w:rPr>
          <w:bCs/>
          <w:color w:val="000000" w:themeColor="text1"/>
        </w:rPr>
        <w:t xml:space="preserve">представляемые в электронной форме, </w:t>
      </w:r>
      <w:r w:rsidR="00317937" w:rsidRPr="001556DF">
        <w:rPr>
          <w:bCs/>
          <w:color w:val="000000" w:themeColor="text1"/>
        </w:rPr>
        <w:t xml:space="preserve">направляются </w:t>
      </w:r>
      <w:r w:rsidR="005B044D" w:rsidRPr="001556DF">
        <w:rPr>
          <w:bCs/>
          <w:color w:val="000000" w:themeColor="text1"/>
        </w:rPr>
        <w:t>в следующих форматах:</w:t>
      </w:r>
    </w:p>
    <w:p w14:paraId="302E30F2" w14:textId="58BB8492" w:rsidR="00317937" w:rsidRPr="001556DF" w:rsidRDefault="005B044D" w:rsidP="00492552">
      <w:pPr>
        <w:pStyle w:val="ConsPlusNormal"/>
        <w:spacing w:line="360" w:lineRule="auto"/>
        <w:ind w:firstLine="709"/>
        <w:jc w:val="both"/>
        <w:rPr>
          <w:bCs/>
          <w:color w:val="000000" w:themeColor="text1"/>
        </w:rPr>
      </w:pPr>
      <w:r w:rsidRPr="001556DF">
        <w:rPr>
          <w:bCs/>
          <w:color w:val="000000" w:themeColor="text1"/>
        </w:rPr>
        <w:t xml:space="preserve">а) </w:t>
      </w:r>
      <w:proofErr w:type="spellStart"/>
      <w:r w:rsidRPr="001556DF">
        <w:rPr>
          <w:bCs/>
          <w:color w:val="000000" w:themeColor="text1"/>
        </w:rPr>
        <w:t>xml</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w:t>
      </w:r>
      <w:r w:rsidR="00317937" w:rsidRPr="001556DF">
        <w:rPr>
          <w:bCs/>
          <w:color w:val="000000" w:themeColor="text1"/>
        </w:rPr>
        <w:t xml:space="preserve">, в отношении которых утверждены формы и требования по формированию электронных документов в виде файлов в формате </w:t>
      </w:r>
      <w:proofErr w:type="spellStart"/>
      <w:r w:rsidR="00317937" w:rsidRPr="001556DF">
        <w:rPr>
          <w:bCs/>
          <w:color w:val="000000" w:themeColor="text1"/>
        </w:rPr>
        <w:t>xml</w:t>
      </w:r>
      <w:proofErr w:type="spellEnd"/>
      <w:r w:rsidRPr="001556DF">
        <w:rPr>
          <w:bCs/>
          <w:color w:val="000000" w:themeColor="text1"/>
        </w:rPr>
        <w:t>;</w:t>
      </w:r>
    </w:p>
    <w:p w14:paraId="701BC26C" w14:textId="6879FE8C" w:rsidR="005B044D" w:rsidRPr="001556DF" w:rsidRDefault="005B044D" w:rsidP="00492552">
      <w:pPr>
        <w:pStyle w:val="ConsPlusNormal"/>
        <w:spacing w:line="360" w:lineRule="auto"/>
        <w:ind w:firstLine="709"/>
        <w:jc w:val="both"/>
        <w:rPr>
          <w:bCs/>
          <w:color w:val="000000" w:themeColor="text1"/>
        </w:rPr>
      </w:pPr>
      <w:r w:rsidRPr="001556DF">
        <w:rPr>
          <w:bCs/>
          <w:color w:val="000000" w:themeColor="text1"/>
        </w:rPr>
        <w:t xml:space="preserve">б) </w:t>
      </w:r>
      <w:proofErr w:type="spellStart"/>
      <w:r w:rsidRPr="001556DF">
        <w:rPr>
          <w:bCs/>
          <w:color w:val="000000" w:themeColor="text1"/>
        </w:rPr>
        <w:t>doc</w:t>
      </w:r>
      <w:proofErr w:type="spellEnd"/>
      <w:r w:rsidRPr="001556DF">
        <w:rPr>
          <w:bCs/>
          <w:color w:val="000000" w:themeColor="text1"/>
        </w:rPr>
        <w:t xml:space="preserve">, </w:t>
      </w:r>
      <w:proofErr w:type="spellStart"/>
      <w:r w:rsidRPr="001556DF">
        <w:rPr>
          <w:bCs/>
          <w:color w:val="000000" w:themeColor="text1"/>
        </w:rPr>
        <w:t>docx</w:t>
      </w:r>
      <w:proofErr w:type="spellEnd"/>
      <w:r w:rsidRPr="001556DF">
        <w:rPr>
          <w:bCs/>
          <w:color w:val="000000" w:themeColor="text1"/>
        </w:rPr>
        <w:t xml:space="preserve">, </w:t>
      </w:r>
      <w:proofErr w:type="spellStart"/>
      <w:r w:rsidRPr="001556DF">
        <w:rPr>
          <w:bCs/>
          <w:color w:val="000000" w:themeColor="text1"/>
        </w:rPr>
        <w:t>odt</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 текстовым содержанием, не включающим формулы (за исключением документов, указанных в подпункте </w:t>
      </w:r>
      <w:r w:rsidR="00A62FEF">
        <w:rPr>
          <w:bCs/>
          <w:color w:val="000000" w:themeColor="text1"/>
        </w:rPr>
        <w:t>«</w:t>
      </w:r>
      <w:r w:rsidRPr="001556DF">
        <w:rPr>
          <w:bCs/>
          <w:color w:val="000000" w:themeColor="text1"/>
        </w:rPr>
        <w:t>в</w:t>
      </w:r>
      <w:r w:rsidR="00A62FEF">
        <w:rPr>
          <w:bCs/>
          <w:color w:val="000000" w:themeColor="text1"/>
        </w:rPr>
        <w:t>»</w:t>
      </w:r>
      <w:r w:rsidRPr="001556DF">
        <w:rPr>
          <w:bCs/>
          <w:color w:val="000000" w:themeColor="text1"/>
        </w:rPr>
        <w:t xml:space="preserve"> настоящего пункта);</w:t>
      </w:r>
    </w:p>
    <w:p w14:paraId="73FE8CF6" w14:textId="3D787150" w:rsidR="005B044D" w:rsidRPr="001556DF" w:rsidRDefault="005B044D" w:rsidP="00492552">
      <w:pPr>
        <w:pStyle w:val="ConsPlusNormal"/>
        <w:spacing w:line="360" w:lineRule="auto"/>
        <w:ind w:firstLine="709"/>
        <w:jc w:val="both"/>
        <w:rPr>
          <w:bCs/>
          <w:color w:val="000000" w:themeColor="text1"/>
        </w:rPr>
      </w:pPr>
      <w:r w:rsidRPr="001556DF">
        <w:rPr>
          <w:bCs/>
          <w:color w:val="000000" w:themeColor="text1"/>
        </w:rPr>
        <w:t xml:space="preserve">в) </w:t>
      </w:r>
      <w:proofErr w:type="spellStart"/>
      <w:r w:rsidRPr="001556DF">
        <w:rPr>
          <w:bCs/>
          <w:color w:val="000000" w:themeColor="text1"/>
        </w:rPr>
        <w:t>xls</w:t>
      </w:r>
      <w:proofErr w:type="spellEnd"/>
      <w:r w:rsidRPr="001556DF">
        <w:rPr>
          <w:bCs/>
          <w:color w:val="000000" w:themeColor="text1"/>
        </w:rPr>
        <w:t xml:space="preserve">, </w:t>
      </w:r>
      <w:proofErr w:type="spellStart"/>
      <w:r w:rsidRPr="001556DF">
        <w:rPr>
          <w:bCs/>
          <w:color w:val="000000" w:themeColor="text1"/>
        </w:rPr>
        <w:t>xlsx</w:t>
      </w:r>
      <w:proofErr w:type="spellEnd"/>
      <w:r w:rsidRPr="001556DF">
        <w:rPr>
          <w:bCs/>
          <w:color w:val="000000" w:themeColor="text1"/>
        </w:rPr>
        <w:t xml:space="preserve">, </w:t>
      </w:r>
      <w:proofErr w:type="spellStart"/>
      <w:r w:rsidRPr="001556DF">
        <w:rPr>
          <w:bCs/>
          <w:color w:val="000000" w:themeColor="text1"/>
        </w:rPr>
        <w:t>ods</w:t>
      </w:r>
      <w:proofErr w:type="spellEnd"/>
      <w:r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содержащих расчеты;</w:t>
      </w:r>
    </w:p>
    <w:p w14:paraId="0772B095" w14:textId="1546EF6A" w:rsidR="005B044D" w:rsidRPr="001556DF" w:rsidRDefault="005B044D" w:rsidP="00492552">
      <w:pPr>
        <w:pStyle w:val="ConsPlusNormal"/>
        <w:spacing w:line="360" w:lineRule="auto"/>
        <w:ind w:firstLine="709"/>
        <w:jc w:val="both"/>
        <w:rPr>
          <w:bCs/>
          <w:color w:val="000000" w:themeColor="text1"/>
        </w:rPr>
      </w:pPr>
      <w:r w:rsidRPr="001556DF">
        <w:rPr>
          <w:bCs/>
          <w:color w:val="000000" w:themeColor="text1"/>
        </w:rPr>
        <w:t xml:space="preserve">г) </w:t>
      </w:r>
      <w:proofErr w:type="spellStart"/>
      <w:r w:rsidRPr="001556DF">
        <w:rPr>
          <w:bCs/>
          <w:color w:val="000000" w:themeColor="text1"/>
        </w:rPr>
        <w:t>pdf</w:t>
      </w:r>
      <w:proofErr w:type="spellEnd"/>
      <w:r w:rsidRPr="001556DF">
        <w:rPr>
          <w:bCs/>
          <w:color w:val="000000" w:themeColor="text1"/>
        </w:rPr>
        <w:t xml:space="preserve">, </w:t>
      </w:r>
      <w:proofErr w:type="spellStart"/>
      <w:r w:rsidRPr="001556DF">
        <w:rPr>
          <w:bCs/>
          <w:color w:val="000000" w:themeColor="text1"/>
        </w:rPr>
        <w:t>jpg</w:t>
      </w:r>
      <w:proofErr w:type="spellEnd"/>
      <w:r w:rsidRPr="001556DF">
        <w:rPr>
          <w:bCs/>
          <w:color w:val="000000" w:themeColor="text1"/>
        </w:rPr>
        <w:t xml:space="preserve">, </w:t>
      </w:r>
      <w:proofErr w:type="spellStart"/>
      <w:r w:rsidRPr="001556DF">
        <w:rPr>
          <w:bCs/>
          <w:color w:val="000000" w:themeColor="text1"/>
        </w:rPr>
        <w:t>jpeg</w:t>
      </w:r>
      <w:proofErr w:type="spellEnd"/>
      <w:r w:rsidR="00E56F5C" w:rsidRPr="001556DF">
        <w:rPr>
          <w:bCs/>
          <w:color w:val="000000" w:themeColor="text1"/>
        </w:rPr>
        <w:t xml:space="preserve">, </w:t>
      </w:r>
      <w:proofErr w:type="spellStart"/>
      <w:r w:rsidR="00E56F5C" w:rsidRPr="001556DF">
        <w:rPr>
          <w:bCs/>
          <w:color w:val="000000" w:themeColor="text1"/>
          <w:lang w:val="en-US"/>
        </w:rPr>
        <w:t>png</w:t>
      </w:r>
      <w:proofErr w:type="spellEnd"/>
      <w:r w:rsidR="00E56F5C" w:rsidRPr="001556DF">
        <w:rPr>
          <w:bCs/>
          <w:color w:val="000000" w:themeColor="text1"/>
        </w:rPr>
        <w:t xml:space="preserve">, </w:t>
      </w:r>
      <w:r w:rsidR="00E56F5C" w:rsidRPr="001556DF">
        <w:rPr>
          <w:bCs/>
          <w:color w:val="000000" w:themeColor="text1"/>
          <w:lang w:val="en-US"/>
        </w:rPr>
        <w:t>bmp</w:t>
      </w:r>
      <w:r w:rsidR="00E56F5C" w:rsidRPr="001556DF">
        <w:rPr>
          <w:bCs/>
          <w:color w:val="000000" w:themeColor="text1"/>
        </w:rPr>
        <w:t xml:space="preserve">, </w:t>
      </w:r>
      <w:r w:rsidR="00E56F5C" w:rsidRPr="001556DF">
        <w:rPr>
          <w:bCs/>
          <w:color w:val="000000" w:themeColor="text1"/>
          <w:lang w:val="en-US"/>
        </w:rPr>
        <w:t>tiff</w:t>
      </w:r>
      <w:r w:rsidR="00A37886" w:rsidRPr="001556DF">
        <w:rPr>
          <w:bCs/>
          <w:color w:val="000000" w:themeColor="text1"/>
        </w:rPr>
        <w:t xml:space="preserve"> </w:t>
      </w:r>
      <w:r w:rsidR="00DA0DBB" w:rsidRPr="001556DF">
        <w:rPr>
          <w:bCs/>
          <w:color w:val="000000" w:themeColor="text1"/>
        </w:rPr>
        <w:t>-</w:t>
      </w:r>
      <w:r w:rsidRPr="001556DF">
        <w:rPr>
          <w:bCs/>
          <w:color w:val="000000" w:themeColor="text1"/>
        </w:rPr>
        <w:t xml:space="preserve">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sidR="00A62FEF">
        <w:rPr>
          <w:bCs/>
          <w:color w:val="000000" w:themeColor="text1"/>
        </w:rPr>
        <w:t>«</w:t>
      </w:r>
      <w:r w:rsidRPr="001556DF">
        <w:rPr>
          <w:bCs/>
          <w:color w:val="000000" w:themeColor="text1"/>
        </w:rPr>
        <w:t>в</w:t>
      </w:r>
      <w:r w:rsidR="00A62FEF">
        <w:rPr>
          <w:bCs/>
          <w:color w:val="000000" w:themeColor="text1"/>
        </w:rPr>
        <w:t>»</w:t>
      </w:r>
      <w:r w:rsidRPr="001556DF">
        <w:rPr>
          <w:bCs/>
          <w:color w:val="000000" w:themeColor="text1"/>
        </w:rPr>
        <w:t xml:space="preserve"> настоящего пункта), а также документов с графическим содержанием</w:t>
      </w:r>
      <w:r w:rsidR="00E56F5C" w:rsidRPr="001556DF">
        <w:rPr>
          <w:bCs/>
          <w:color w:val="000000" w:themeColor="text1"/>
        </w:rPr>
        <w:t>;</w:t>
      </w:r>
    </w:p>
    <w:p w14:paraId="2662E4FA" w14:textId="3F081A91" w:rsidR="00E56F5C" w:rsidRPr="001556DF" w:rsidRDefault="00E56F5C" w:rsidP="00492552">
      <w:pPr>
        <w:autoSpaceDE w:val="0"/>
        <w:autoSpaceDN w:val="0"/>
        <w:adjustRightInd w:val="0"/>
        <w:spacing w:after="0" w:line="36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д) </w:t>
      </w:r>
      <w:r w:rsidRPr="001556DF">
        <w:rPr>
          <w:rFonts w:ascii="Times New Roman" w:hAnsi="Times New Roman"/>
          <w:bCs/>
          <w:color w:val="000000" w:themeColor="text1"/>
          <w:sz w:val="28"/>
          <w:szCs w:val="28"/>
          <w:lang w:val="en-US"/>
        </w:rPr>
        <w:t>zip</w:t>
      </w:r>
      <w:r w:rsidRPr="001556DF">
        <w:rPr>
          <w:rFonts w:ascii="Times New Roman" w:hAnsi="Times New Roman"/>
          <w:bCs/>
          <w:color w:val="000000" w:themeColor="text1"/>
          <w:sz w:val="28"/>
          <w:szCs w:val="28"/>
        </w:rPr>
        <w:t xml:space="preserve">, </w:t>
      </w:r>
      <w:proofErr w:type="spellStart"/>
      <w:r w:rsidRPr="001556DF">
        <w:rPr>
          <w:rFonts w:ascii="Times New Roman" w:hAnsi="Times New Roman"/>
          <w:bCs/>
          <w:color w:val="000000" w:themeColor="text1"/>
          <w:sz w:val="28"/>
          <w:szCs w:val="28"/>
          <w:lang w:val="en-US"/>
        </w:rPr>
        <w:t>rar</w:t>
      </w:r>
      <w:proofErr w:type="spellEnd"/>
      <w:r w:rsidRPr="001556DF">
        <w:rPr>
          <w:rFonts w:ascii="Times New Roman" w:hAnsi="Times New Roman"/>
          <w:bCs/>
          <w:color w:val="000000" w:themeColor="text1"/>
          <w:sz w:val="28"/>
          <w:szCs w:val="28"/>
        </w:rPr>
        <w:t xml:space="preserve"> – для сжатых документов в один файл;</w:t>
      </w:r>
    </w:p>
    <w:p w14:paraId="3AF724A9" w14:textId="738BECE6" w:rsidR="00E56F5C" w:rsidRPr="001556DF" w:rsidRDefault="00E56F5C" w:rsidP="00492552">
      <w:pPr>
        <w:autoSpaceDE w:val="0"/>
        <w:autoSpaceDN w:val="0"/>
        <w:adjustRightInd w:val="0"/>
        <w:spacing w:after="0" w:line="36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е) </w:t>
      </w:r>
      <w:r w:rsidRPr="001556DF">
        <w:rPr>
          <w:rFonts w:ascii="Times New Roman" w:hAnsi="Times New Roman"/>
          <w:bCs/>
          <w:color w:val="000000" w:themeColor="text1"/>
          <w:sz w:val="28"/>
          <w:szCs w:val="28"/>
          <w:lang w:val="en-US"/>
        </w:rPr>
        <w:t>sig</w:t>
      </w:r>
      <w:r w:rsidRPr="001556DF">
        <w:rPr>
          <w:rFonts w:ascii="Times New Roman" w:hAnsi="Times New Roman"/>
          <w:bCs/>
          <w:color w:val="000000" w:themeColor="text1"/>
          <w:sz w:val="28"/>
          <w:szCs w:val="28"/>
        </w:rPr>
        <w:t xml:space="preserve"> – для открепленной усиленной квалифицированной электронной подписи.</w:t>
      </w:r>
    </w:p>
    <w:p w14:paraId="55ECF74E" w14:textId="4E804C01" w:rsidR="005B044D" w:rsidRPr="001556DF" w:rsidRDefault="001573E0" w:rsidP="00492552">
      <w:pPr>
        <w:pStyle w:val="ConsPlusNormal"/>
        <w:spacing w:line="360" w:lineRule="auto"/>
        <w:ind w:firstLine="709"/>
        <w:jc w:val="both"/>
        <w:rPr>
          <w:bCs/>
          <w:color w:val="000000" w:themeColor="text1"/>
        </w:rPr>
      </w:pPr>
      <w:r w:rsidRPr="001556DF">
        <w:rPr>
          <w:bCs/>
          <w:color w:val="000000" w:themeColor="text1"/>
        </w:rPr>
        <w:t>2.</w:t>
      </w:r>
      <w:r w:rsidR="00570D44" w:rsidRPr="001556DF">
        <w:rPr>
          <w:bCs/>
          <w:color w:val="000000" w:themeColor="text1"/>
        </w:rPr>
        <w:t>6</w:t>
      </w:r>
      <w:r w:rsidR="006262D6" w:rsidRPr="001556DF">
        <w:rPr>
          <w:bCs/>
          <w:color w:val="000000" w:themeColor="text1"/>
        </w:rPr>
        <w:t>.</w:t>
      </w:r>
      <w:r w:rsidR="005B044D" w:rsidRPr="001556DF">
        <w:rPr>
          <w:bCs/>
          <w:color w:val="000000" w:themeColor="text1"/>
        </w:rPr>
        <w:t xml:space="preserve"> </w:t>
      </w:r>
      <w:r w:rsidR="00570D44" w:rsidRPr="001556DF">
        <w:rPr>
          <w:bCs/>
          <w:color w:val="000000" w:themeColor="text1"/>
        </w:rPr>
        <w:t xml:space="preserve">В случае, если </w:t>
      </w:r>
      <w:r w:rsidR="00570D44" w:rsidRPr="001556DF">
        <w:rPr>
          <w:color w:val="000000" w:themeColor="text1"/>
        </w:rPr>
        <w:t xml:space="preserve">оригиналы документов, прилагаемых к </w:t>
      </w:r>
      <w:r w:rsidR="006940A7" w:rsidRPr="001556DF">
        <w:rPr>
          <w:bCs/>
          <w:color w:val="000000" w:themeColor="text1"/>
        </w:rPr>
        <w:t>заявлению о выдаче разрешения на строительство, заявлению о внесении изменений, уведомлению</w:t>
      </w:r>
      <w:r w:rsidR="009301BF" w:rsidRPr="001556DF">
        <w:rPr>
          <w:bCs/>
          <w:color w:val="000000" w:themeColor="text1"/>
        </w:rPr>
        <w:t>,</w:t>
      </w:r>
      <w:r w:rsidR="00096ED1" w:rsidRPr="001556DF">
        <w:rPr>
          <w:bCs/>
          <w:color w:val="000000" w:themeColor="text1"/>
        </w:rPr>
        <w:t xml:space="preserve"> </w:t>
      </w:r>
      <w:r w:rsidR="006940A7" w:rsidRPr="001556DF">
        <w:rPr>
          <w:color w:val="000000" w:themeColor="text1"/>
        </w:rPr>
        <w:t>выданы и подписаны уполномоченным органом</w:t>
      </w:r>
      <w:r w:rsidR="006940A7" w:rsidRPr="001556DF">
        <w:rPr>
          <w:bCs/>
          <w:color w:val="000000" w:themeColor="text1"/>
        </w:rPr>
        <w:t xml:space="preserve"> </w:t>
      </w:r>
      <w:r w:rsidR="00EA222E" w:rsidRPr="001556DF">
        <w:rPr>
          <w:bCs/>
          <w:color w:val="000000" w:themeColor="text1"/>
        </w:rPr>
        <w:t>на бумажном носителе, д</w:t>
      </w:r>
      <w:r w:rsidR="005B044D" w:rsidRPr="001556DF">
        <w:rPr>
          <w:bCs/>
          <w:color w:val="000000" w:themeColor="text1"/>
        </w:rPr>
        <w:t xml:space="preserve">опускается формирование </w:t>
      </w:r>
      <w:r w:rsidR="00EA222E" w:rsidRPr="001556DF">
        <w:rPr>
          <w:bCs/>
          <w:color w:val="000000" w:themeColor="text1"/>
        </w:rPr>
        <w:t xml:space="preserve">таких </w:t>
      </w:r>
      <w:r w:rsidR="005B044D" w:rsidRPr="001556DF">
        <w:rPr>
          <w:bCs/>
          <w:color w:val="000000" w:themeColor="text1"/>
        </w:rPr>
        <w:t>документ</w:t>
      </w:r>
      <w:r w:rsidR="00EA222E" w:rsidRPr="001556DF">
        <w:rPr>
          <w:bCs/>
          <w:color w:val="000000" w:themeColor="text1"/>
        </w:rPr>
        <w:t xml:space="preserve">ов, представляемых в электронной форме, </w:t>
      </w:r>
      <w:r w:rsidR="005B044D" w:rsidRPr="001556DF">
        <w:rPr>
          <w:bCs/>
          <w:color w:val="000000" w:themeColor="text1"/>
        </w:rPr>
        <w:t xml:space="preserve">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w:t>
      </w:r>
      <w:proofErr w:type="spellStart"/>
      <w:r w:rsidR="005B044D" w:rsidRPr="001556DF">
        <w:rPr>
          <w:bCs/>
          <w:color w:val="000000" w:themeColor="text1"/>
        </w:rPr>
        <w:t>dpi</w:t>
      </w:r>
      <w:proofErr w:type="spellEnd"/>
      <w:r w:rsidR="005B044D" w:rsidRPr="001556DF">
        <w:rPr>
          <w:bCs/>
          <w:color w:val="000000" w:themeColor="text1"/>
        </w:rPr>
        <w:t xml:space="preserve"> (масштаб 1:1) </w:t>
      </w:r>
      <w:r w:rsidR="002619DD" w:rsidRPr="001556DF">
        <w:rPr>
          <w:bCs/>
          <w:color w:val="000000" w:themeColor="text1"/>
        </w:rPr>
        <w:t>и всех аутентичных признаков подлинности</w:t>
      </w:r>
      <w:r w:rsidR="00EA222E" w:rsidRPr="001556DF">
        <w:rPr>
          <w:bCs/>
          <w:color w:val="000000" w:themeColor="text1"/>
        </w:rPr>
        <w:t xml:space="preserve"> (</w:t>
      </w:r>
      <w:r w:rsidR="002619DD" w:rsidRPr="001556DF">
        <w:rPr>
          <w:bCs/>
          <w:color w:val="000000" w:themeColor="text1"/>
        </w:rPr>
        <w:t>графической подписи лица, печати, углового штампа бланка</w:t>
      </w:r>
      <w:r w:rsidR="00EA222E" w:rsidRPr="001556DF">
        <w:rPr>
          <w:bCs/>
          <w:color w:val="000000" w:themeColor="text1"/>
        </w:rPr>
        <w:t>)</w:t>
      </w:r>
      <w:r w:rsidR="002619DD" w:rsidRPr="001556DF">
        <w:rPr>
          <w:bCs/>
          <w:color w:val="000000" w:themeColor="text1"/>
        </w:rPr>
        <w:t xml:space="preserve">, </w:t>
      </w:r>
      <w:r w:rsidR="005B044D" w:rsidRPr="001556DF">
        <w:rPr>
          <w:bCs/>
          <w:color w:val="000000" w:themeColor="text1"/>
        </w:rPr>
        <w:t>с использованием следующих режимов:</w:t>
      </w:r>
    </w:p>
    <w:p w14:paraId="7ED8477F" w14:textId="52516C20" w:rsidR="005B044D" w:rsidRPr="001556DF" w:rsidRDefault="00492552" w:rsidP="00492552">
      <w:pPr>
        <w:pStyle w:val="ConsPlusNormal"/>
        <w:spacing w:line="360" w:lineRule="auto"/>
        <w:ind w:firstLine="709"/>
        <w:jc w:val="both"/>
        <w:rPr>
          <w:bCs/>
          <w:color w:val="000000" w:themeColor="text1"/>
        </w:rPr>
      </w:pPr>
      <w:r>
        <w:rPr>
          <w:bCs/>
          <w:color w:val="000000" w:themeColor="text1"/>
        </w:rPr>
        <w:lastRenderedPageBreak/>
        <w:t xml:space="preserve">- </w:t>
      </w:r>
      <w:r w:rsidR="00A62FEF">
        <w:rPr>
          <w:bCs/>
          <w:color w:val="000000" w:themeColor="text1"/>
        </w:rPr>
        <w:t>«</w:t>
      </w:r>
      <w:r w:rsidR="005B044D" w:rsidRPr="001556DF">
        <w:rPr>
          <w:bCs/>
          <w:color w:val="000000" w:themeColor="text1"/>
        </w:rPr>
        <w:t>черно-белый</w:t>
      </w:r>
      <w:r w:rsidR="00A62FEF">
        <w:rPr>
          <w:bCs/>
          <w:color w:val="000000" w:themeColor="text1"/>
        </w:rPr>
        <w:t>»</w:t>
      </w:r>
      <w:r w:rsidR="005B044D" w:rsidRPr="001556DF">
        <w:rPr>
          <w:bCs/>
          <w:color w:val="000000" w:themeColor="text1"/>
        </w:rPr>
        <w:t xml:space="preserve"> (при отсутствии в документе графических изображений и (или) цветного текста);</w:t>
      </w:r>
    </w:p>
    <w:p w14:paraId="4A3BBD03" w14:textId="18ADF267" w:rsidR="005B044D" w:rsidRPr="001556DF" w:rsidRDefault="00492552" w:rsidP="00492552">
      <w:pPr>
        <w:pStyle w:val="ConsPlusNormal"/>
        <w:spacing w:line="360" w:lineRule="auto"/>
        <w:ind w:firstLine="709"/>
        <w:jc w:val="both"/>
        <w:rPr>
          <w:bCs/>
          <w:color w:val="000000" w:themeColor="text1"/>
        </w:rPr>
      </w:pPr>
      <w:r>
        <w:rPr>
          <w:bCs/>
          <w:color w:val="000000" w:themeColor="text1"/>
        </w:rPr>
        <w:t xml:space="preserve">- </w:t>
      </w:r>
      <w:r w:rsidR="00A62FEF">
        <w:rPr>
          <w:bCs/>
          <w:color w:val="000000" w:themeColor="text1"/>
        </w:rPr>
        <w:t>«</w:t>
      </w:r>
      <w:r w:rsidR="005B044D" w:rsidRPr="001556DF">
        <w:rPr>
          <w:bCs/>
          <w:color w:val="000000" w:themeColor="text1"/>
        </w:rPr>
        <w:t>оттенки серого</w:t>
      </w:r>
      <w:r w:rsidR="00A62FEF">
        <w:rPr>
          <w:bCs/>
          <w:color w:val="000000" w:themeColor="text1"/>
        </w:rPr>
        <w:t>»</w:t>
      </w:r>
      <w:r w:rsidR="005B044D" w:rsidRPr="001556DF">
        <w:rPr>
          <w:bCs/>
          <w:color w:val="000000" w:themeColor="text1"/>
        </w:rPr>
        <w:t xml:space="preserve"> (при наличии в документе графических изображений, отличных от цветного графического изображения);</w:t>
      </w:r>
    </w:p>
    <w:p w14:paraId="70CEE8E4" w14:textId="643906AC" w:rsidR="005B044D" w:rsidRPr="001556DF" w:rsidRDefault="00492552" w:rsidP="00492552">
      <w:pPr>
        <w:pStyle w:val="ConsPlusNormal"/>
        <w:spacing w:line="360" w:lineRule="auto"/>
        <w:ind w:firstLine="709"/>
        <w:jc w:val="both"/>
        <w:rPr>
          <w:bCs/>
          <w:color w:val="000000" w:themeColor="text1"/>
        </w:rPr>
      </w:pPr>
      <w:r>
        <w:rPr>
          <w:bCs/>
          <w:color w:val="000000" w:themeColor="text1"/>
        </w:rPr>
        <w:t xml:space="preserve">- </w:t>
      </w:r>
      <w:r w:rsidR="00A62FEF">
        <w:rPr>
          <w:bCs/>
          <w:color w:val="000000" w:themeColor="text1"/>
        </w:rPr>
        <w:t>«</w:t>
      </w:r>
      <w:r w:rsidR="005B044D" w:rsidRPr="001556DF">
        <w:rPr>
          <w:bCs/>
          <w:color w:val="000000" w:themeColor="text1"/>
        </w:rPr>
        <w:t>цветной</w:t>
      </w:r>
      <w:r w:rsidR="00A62FEF">
        <w:rPr>
          <w:bCs/>
          <w:color w:val="000000" w:themeColor="text1"/>
        </w:rPr>
        <w:t>»</w:t>
      </w:r>
      <w:r w:rsidR="005B044D" w:rsidRPr="001556DF">
        <w:rPr>
          <w:bCs/>
          <w:color w:val="000000" w:themeColor="text1"/>
        </w:rPr>
        <w:t xml:space="preserve"> или </w:t>
      </w:r>
      <w:r w:rsidR="00A62FEF">
        <w:rPr>
          <w:bCs/>
          <w:color w:val="000000" w:themeColor="text1"/>
        </w:rPr>
        <w:t>«</w:t>
      </w:r>
      <w:r w:rsidR="005B044D" w:rsidRPr="001556DF">
        <w:rPr>
          <w:bCs/>
          <w:color w:val="000000" w:themeColor="text1"/>
        </w:rPr>
        <w:t>режим полной цветопередачи</w:t>
      </w:r>
      <w:r w:rsidR="00A62FEF">
        <w:rPr>
          <w:bCs/>
          <w:color w:val="000000" w:themeColor="text1"/>
        </w:rPr>
        <w:t>»</w:t>
      </w:r>
      <w:r w:rsidR="005B044D" w:rsidRPr="001556DF">
        <w:rPr>
          <w:bCs/>
          <w:color w:val="000000" w:themeColor="text1"/>
        </w:rPr>
        <w:t xml:space="preserve"> (при наличии в документе цветных графических из</w:t>
      </w:r>
      <w:r w:rsidR="00A31076" w:rsidRPr="001556DF">
        <w:rPr>
          <w:bCs/>
          <w:color w:val="000000" w:themeColor="text1"/>
        </w:rPr>
        <w:t>ображений либо цветного текста).</w:t>
      </w:r>
    </w:p>
    <w:p w14:paraId="4CC953A3" w14:textId="77777777" w:rsidR="005B044D" w:rsidRPr="001556DF" w:rsidRDefault="00A31076" w:rsidP="00492552">
      <w:pPr>
        <w:pStyle w:val="ConsPlusNormal"/>
        <w:spacing w:line="360" w:lineRule="auto"/>
        <w:ind w:firstLine="709"/>
        <w:jc w:val="both"/>
        <w:rPr>
          <w:bCs/>
          <w:color w:val="000000" w:themeColor="text1"/>
        </w:rPr>
      </w:pPr>
      <w:r w:rsidRPr="001556DF">
        <w:rPr>
          <w:bCs/>
          <w:color w:val="000000" w:themeColor="text1"/>
        </w:rPr>
        <w:t>К</w:t>
      </w:r>
      <w:r w:rsidR="005B044D" w:rsidRPr="001556DF">
        <w:rPr>
          <w:bCs/>
          <w:color w:val="000000" w:themeColor="text1"/>
        </w:rPr>
        <w:t>оличество файлов должно соответствовать количеству документов, каждый из которых содержит текстовую и (или) графическую информацию.</w:t>
      </w:r>
    </w:p>
    <w:p w14:paraId="629A61C4" w14:textId="115D6435" w:rsidR="005B044D" w:rsidRPr="002D0823" w:rsidRDefault="001573E0" w:rsidP="00492552">
      <w:pPr>
        <w:pStyle w:val="ConsPlusNormal"/>
        <w:spacing w:line="360" w:lineRule="auto"/>
        <w:ind w:firstLine="709"/>
        <w:jc w:val="both"/>
        <w:rPr>
          <w:bCs/>
          <w:color w:val="000000" w:themeColor="text1"/>
        </w:rPr>
      </w:pPr>
      <w:r w:rsidRPr="00711B48">
        <w:rPr>
          <w:bCs/>
          <w:color w:val="000000" w:themeColor="text1"/>
        </w:rPr>
        <w:t>2.</w:t>
      </w:r>
      <w:r w:rsidR="002D4249" w:rsidRPr="00711B48">
        <w:rPr>
          <w:bCs/>
          <w:color w:val="000000" w:themeColor="text1"/>
        </w:rPr>
        <w:t>7</w:t>
      </w:r>
      <w:r w:rsidR="00B67DC1" w:rsidRPr="00711B48">
        <w:rPr>
          <w:bCs/>
          <w:color w:val="000000" w:themeColor="text1"/>
        </w:rPr>
        <w:t>.</w:t>
      </w:r>
      <w:r w:rsidR="00B67DC1" w:rsidRPr="002D0823">
        <w:rPr>
          <w:bCs/>
          <w:color w:val="000000" w:themeColor="text1"/>
        </w:rPr>
        <w:t xml:space="preserve"> </w:t>
      </w:r>
      <w:r w:rsidR="002D4249" w:rsidRPr="002D0823">
        <w:rPr>
          <w:bCs/>
          <w:color w:val="000000" w:themeColor="text1"/>
        </w:rPr>
        <w:t>Д</w:t>
      </w:r>
      <w:r w:rsidR="005B044D" w:rsidRPr="002D0823">
        <w:rPr>
          <w:bCs/>
          <w:color w:val="000000" w:themeColor="text1"/>
        </w:rPr>
        <w:t>окументы</w:t>
      </w:r>
      <w:r w:rsidR="002D4249" w:rsidRPr="002D0823">
        <w:rPr>
          <w:bCs/>
          <w:color w:val="000000" w:themeColor="text1"/>
        </w:rPr>
        <w:t>, прилагаемые заявителем к заявлению о выдаче разрешения на строительство, заявлению о внесении изменений в разрешение на строительство, уведомлению,</w:t>
      </w:r>
      <w:r w:rsidR="005B044D" w:rsidRPr="002D0823">
        <w:rPr>
          <w:bCs/>
          <w:color w:val="000000" w:themeColor="text1"/>
        </w:rPr>
        <w:t xml:space="preserve"> </w:t>
      </w:r>
      <w:r w:rsidR="00144A19" w:rsidRPr="002D0823">
        <w:rPr>
          <w:bCs/>
          <w:color w:val="000000" w:themeColor="text1"/>
        </w:rPr>
        <w:t xml:space="preserve">представляемые в электронной форме, </w:t>
      </w:r>
      <w:r w:rsidR="005B044D" w:rsidRPr="002D0823">
        <w:rPr>
          <w:bCs/>
          <w:color w:val="000000" w:themeColor="text1"/>
        </w:rPr>
        <w:t>должны обеспечивать:</w:t>
      </w:r>
    </w:p>
    <w:p w14:paraId="57A575F7" w14:textId="5285103F" w:rsidR="005B044D" w:rsidRPr="002D0823" w:rsidRDefault="00492552" w:rsidP="00492552">
      <w:pPr>
        <w:pStyle w:val="ConsPlusNormal"/>
        <w:spacing w:line="360" w:lineRule="auto"/>
        <w:ind w:firstLine="709"/>
        <w:jc w:val="both"/>
        <w:rPr>
          <w:bCs/>
          <w:color w:val="000000" w:themeColor="text1"/>
        </w:rPr>
      </w:pPr>
      <w:r>
        <w:rPr>
          <w:bCs/>
          <w:color w:val="000000" w:themeColor="text1"/>
        </w:rPr>
        <w:t xml:space="preserve">- </w:t>
      </w:r>
      <w:r w:rsidR="005B044D" w:rsidRPr="002D0823">
        <w:rPr>
          <w:bCs/>
          <w:color w:val="000000" w:themeColor="text1"/>
        </w:rPr>
        <w:t>возможность идентифицировать документ и количество листов в документе;</w:t>
      </w:r>
    </w:p>
    <w:p w14:paraId="01AB75CD" w14:textId="55CD3241" w:rsidR="005B044D" w:rsidRPr="002D0823" w:rsidRDefault="00492552" w:rsidP="00492552">
      <w:pPr>
        <w:pStyle w:val="ConsPlusNormal"/>
        <w:spacing w:line="360" w:lineRule="auto"/>
        <w:ind w:firstLine="709"/>
        <w:jc w:val="both"/>
        <w:rPr>
          <w:bCs/>
          <w:color w:val="000000" w:themeColor="text1"/>
        </w:rPr>
      </w:pPr>
      <w:r>
        <w:rPr>
          <w:bCs/>
          <w:color w:val="000000" w:themeColor="text1"/>
        </w:rPr>
        <w:t xml:space="preserve">- </w:t>
      </w:r>
      <w:r w:rsidR="005B044D" w:rsidRPr="002D0823">
        <w:rPr>
          <w:bCs/>
          <w:color w:val="000000" w:themeColor="text1"/>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14:paraId="1C65D19E" w14:textId="3C0DC619" w:rsidR="005B044D" w:rsidRPr="002D0823" w:rsidRDefault="00492552" w:rsidP="00492552">
      <w:pPr>
        <w:pStyle w:val="ConsPlusNormal"/>
        <w:spacing w:line="360" w:lineRule="auto"/>
        <w:ind w:firstLine="709"/>
        <w:jc w:val="both"/>
        <w:rPr>
          <w:bCs/>
          <w:color w:val="000000" w:themeColor="text1"/>
        </w:rPr>
      </w:pPr>
      <w:r>
        <w:rPr>
          <w:bCs/>
          <w:color w:val="000000" w:themeColor="text1"/>
        </w:rPr>
        <w:t xml:space="preserve">- </w:t>
      </w:r>
      <w:r w:rsidR="005B044D" w:rsidRPr="002D0823">
        <w:rPr>
          <w:bCs/>
          <w:color w:val="000000" w:themeColor="text1"/>
        </w:rPr>
        <w:t>содержать оглавление, соответствующее их смыслу и содержанию</w:t>
      </w:r>
      <w:r w:rsidR="00DF6CA1" w:rsidRPr="002D0823">
        <w:rPr>
          <w:bCs/>
          <w:color w:val="000000" w:themeColor="text1"/>
        </w:rPr>
        <w:t xml:space="preserve"> (</w:t>
      </w:r>
      <w:r w:rsidR="005B044D" w:rsidRPr="002D0823">
        <w:rPr>
          <w:bCs/>
          <w:color w:val="000000" w:themeColor="text1"/>
        </w:rPr>
        <w:t>для документов, содержащих структурированные по частям, главам, разделам (подразделам) данные</w:t>
      </w:r>
      <w:r w:rsidR="00DF6CA1" w:rsidRPr="002D0823">
        <w:rPr>
          <w:bCs/>
          <w:color w:val="000000" w:themeColor="text1"/>
        </w:rPr>
        <w:t>)</w:t>
      </w:r>
      <w:r w:rsidR="005B044D" w:rsidRPr="002D0823">
        <w:rPr>
          <w:bCs/>
          <w:color w:val="000000" w:themeColor="text1"/>
        </w:rPr>
        <w:t xml:space="preserve"> и закладки, обеспечивающие переходы по оглавлению и (или) к содержащимся в тексте рисункам и таблицам.</w:t>
      </w:r>
    </w:p>
    <w:p w14:paraId="6E6E452A" w14:textId="02AF95ED" w:rsidR="001371A9" w:rsidRDefault="001371A9" w:rsidP="00492552">
      <w:pPr>
        <w:pStyle w:val="ConsPlusNormal"/>
        <w:spacing w:line="360" w:lineRule="auto"/>
        <w:ind w:firstLine="709"/>
        <w:jc w:val="both"/>
        <w:rPr>
          <w:color w:val="000000" w:themeColor="text1"/>
        </w:rPr>
      </w:pPr>
      <w:r w:rsidRPr="002D0823">
        <w:rPr>
          <w:color w:val="000000" w:themeColor="text1"/>
        </w:rPr>
        <w:t xml:space="preserve">Документы, подлежащие представлению в форматах </w:t>
      </w:r>
      <w:proofErr w:type="spellStart"/>
      <w:r w:rsidRPr="002D0823">
        <w:rPr>
          <w:color w:val="000000" w:themeColor="text1"/>
        </w:rPr>
        <w:t>xls</w:t>
      </w:r>
      <w:proofErr w:type="spellEnd"/>
      <w:r w:rsidRPr="002D0823">
        <w:rPr>
          <w:color w:val="000000" w:themeColor="text1"/>
        </w:rPr>
        <w:t xml:space="preserve">, </w:t>
      </w:r>
      <w:proofErr w:type="spellStart"/>
      <w:r w:rsidRPr="002D0823">
        <w:rPr>
          <w:color w:val="000000" w:themeColor="text1"/>
        </w:rPr>
        <w:t>xlsx</w:t>
      </w:r>
      <w:proofErr w:type="spellEnd"/>
      <w:r w:rsidRPr="002D0823">
        <w:rPr>
          <w:color w:val="000000" w:themeColor="text1"/>
        </w:rPr>
        <w:t xml:space="preserve"> или </w:t>
      </w:r>
      <w:proofErr w:type="spellStart"/>
      <w:r w:rsidRPr="002D0823">
        <w:rPr>
          <w:color w:val="000000" w:themeColor="text1"/>
        </w:rPr>
        <w:t>ods</w:t>
      </w:r>
      <w:proofErr w:type="spellEnd"/>
      <w:r w:rsidRPr="002D0823">
        <w:rPr>
          <w:color w:val="000000" w:themeColor="text1"/>
        </w:rPr>
        <w:t>, формируются в виде отдельного документа, представляемого в электронной форме.</w:t>
      </w:r>
    </w:p>
    <w:p w14:paraId="1231AA0A" w14:textId="08FEC089" w:rsidR="00AC6B3F" w:rsidRPr="002E4DE2" w:rsidRDefault="002E4DE2" w:rsidP="00E13B51">
      <w:pPr>
        <w:pStyle w:val="ConsPlusNormal"/>
        <w:spacing w:line="360" w:lineRule="auto"/>
        <w:ind w:firstLine="709"/>
        <w:jc w:val="both"/>
        <w:rPr>
          <w:color w:val="000000" w:themeColor="text1"/>
        </w:rPr>
      </w:pPr>
      <w:r w:rsidRPr="002E4DE2">
        <w:rPr>
          <w:color w:val="000000" w:themeColor="text1"/>
        </w:rPr>
        <w:t xml:space="preserve">2.7.1. </w:t>
      </w:r>
      <w:r w:rsidR="00AC6B3F" w:rsidRPr="002E4DE2">
        <w:rPr>
          <w:color w:val="000000" w:themeColor="text1"/>
        </w:rPr>
        <w:t xml:space="preserve">Порядок осуществления административных процедур (действий) в электронной форме. </w:t>
      </w:r>
    </w:p>
    <w:p w14:paraId="53EA493D" w14:textId="483C76BB" w:rsidR="00AC6B3F" w:rsidRPr="001556DF" w:rsidRDefault="00B62F80" w:rsidP="00E13B51">
      <w:pPr>
        <w:widowControl w:val="0"/>
        <w:autoSpaceDE w:val="0"/>
        <w:autoSpaceDN w:val="0"/>
        <w:adjustRightInd w:val="0"/>
        <w:spacing w:after="0" w:line="360" w:lineRule="auto"/>
        <w:ind w:firstLine="708"/>
        <w:jc w:val="both"/>
        <w:rPr>
          <w:rFonts w:ascii="Times New Roman" w:hAnsi="Times New Roman"/>
          <w:color w:val="000000" w:themeColor="text1"/>
          <w:sz w:val="28"/>
          <w:szCs w:val="28"/>
        </w:rPr>
      </w:pPr>
      <w:r w:rsidRPr="002E4DE2">
        <w:rPr>
          <w:color w:val="000000" w:themeColor="text1"/>
        </w:rPr>
        <w:t xml:space="preserve"> </w:t>
      </w:r>
      <w:r w:rsidR="00AC6B3F" w:rsidRPr="002E4DE2">
        <w:rPr>
          <w:rFonts w:ascii="Times New Roman" w:hAnsi="Times New Roman"/>
          <w:color w:val="000000" w:themeColor="text1"/>
          <w:sz w:val="28"/>
          <w:szCs w:val="28"/>
        </w:rPr>
        <w:t xml:space="preserve">Формирование </w:t>
      </w:r>
      <w:r w:rsidR="00AC6B3F" w:rsidRPr="002E4DE2">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AC6B3F" w:rsidRPr="002E4DE2">
        <w:rPr>
          <w:rFonts w:ascii="Times New Roman" w:hAnsi="Times New Roman"/>
          <w:color w:val="000000" w:themeColor="text1"/>
          <w:sz w:val="28"/>
          <w:szCs w:val="28"/>
        </w:rPr>
        <w:t>.</w:t>
      </w:r>
    </w:p>
    <w:p w14:paraId="5E089B93" w14:textId="77777777" w:rsidR="00AC6B3F" w:rsidRPr="001556DF" w:rsidRDefault="00AC6B3F" w:rsidP="00E13B51">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Формирование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осуществляется посредством заполнения электронной формы </w:t>
      </w:r>
      <w:r w:rsidRPr="001556DF">
        <w:rPr>
          <w:rFonts w:ascii="Times New Roman" w:hAnsi="Times New Roman"/>
          <w:bCs/>
          <w:color w:val="000000" w:themeColor="text1"/>
          <w:sz w:val="28"/>
          <w:szCs w:val="28"/>
        </w:rPr>
        <w:t xml:space="preserve">заявления о выдаче разрешения на </w:t>
      </w:r>
      <w:r w:rsidRPr="001556DF">
        <w:rPr>
          <w:rFonts w:ascii="Times New Roman" w:hAnsi="Times New Roman"/>
          <w:bCs/>
          <w:color w:val="000000" w:themeColor="text1"/>
          <w:sz w:val="28"/>
          <w:szCs w:val="28"/>
        </w:rPr>
        <w:lastRenderedPageBreak/>
        <w:t>строительство, заявления о внесении изменений, уведомления</w:t>
      </w:r>
      <w:r w:rsidRPr="001556DF">
        <w:rPr>
          <w:rFonts w:ascii="Times New Roman" w:hAnsi="Times New Roman"/>
          <w:color w:val="000000" w:themeColor="text1"/>
          <w:sz w:val="28"/>
          <w:szCs w:val="28"/>
        </w:rPr>
        <w:t xml:space="preserve"> на Едином портале, региональном портале без необходимости дополнительной подачи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в какой-либо иной форме.</w:t>
      </w:r>
    </w:p>
    <w:p w14:paraId="0B453E42" w14:textId="77777777" w:rsidR="00AC6B3F" w:rsidRPr="001556DF" w:rsidRDefault="00AC6B3F" w:rsidP="00E13B51">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Форматно-логическая проверка сформированного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осуществляется после заполнения заявителем каждого из полей электронной формы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При выявлении некорректно заполненного поля электронной формы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14:paraId="7A721402"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формировании заявлени</w:t>
      </w:r>
      <w:r>
        <w:rPr>
          <w:rFonts w:ascii="Times New Roman" w:hAnsi="Times New Roman"/>
          <w:color w:val="000000" w:themeColor="text1"/>
          <w:sz w:val="28"/>
          <w:szCs w:val="28"/>
        </w:rPr>
        <w:t>й, уведомления</w:t>
      </w:r>
      <w:r w:rsidRPr="001556DF">
        <w:rPr>
          <w:rFonts w:ascii="Times New Roman" w:hAnsi="Times New Roman"/>
          <w:color w:val="000000" w:themeColor="text1"/>
          <w:sz w:val="28"/>
          <w:szCs w:val="28"/>
        </w:rPr>
        <w:t xml:space="preserve"> заявителю обеспечивается:</w:t>
      </w:r>
    </w:p>
    <w:p w14:paraId="05768D1D" w14:textId="7EC0312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возможность копирования и сохранения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иных документов, указанных в подпунктах </w:t>
      </w:r>
      <w:r w:rsidR="00A62FEF">
        <w:rPr>
          <w:rFonts w:ascii="Times New Roman" w:hAnsi="Times New Roman"/>
          <w:color w:val="000000" w:themeColor="text1"/>
          <w:sz w:val="28"/>
          <w:szCs w:val="28"/>
        </w:rPr>
        <w:t>«</w:t>
      </w:r>
      <w:r w:rsidRPr="001556DF">
        <w:rPr>
          <w:rFonts w:ascii="Times New Roman" w:hAnsi="Times New Roman"/>
          <w:color w:val="000000" w:themeColor="text1"/>
          <w:sz w:val="28"/>
          <w:szCs w:val="28"/>
        </w:rPr>
        <w:t>б</w:t>
      </w:r>
      <w:r w:rsidR="00A62FEF">
        <w:rPr>
          <w:rFonts w:ascii="Times New Roman" w:hAnsi="Times New Roman"/>
          <w:color w:val="000000" w:themeColor="text1"/>
          <w:sz w:val="28"/>
          <w:szCs w:val="28"/>
        </w:rPr>
        <w:t>»</w:t>
      </w:r>
      <w:r w:rsidR="00BB54F8">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w:t>
      </w:r>
      <w:r w:rsidR="00BB54F8">
        <w:rPr>
          <w:rFonts w:ascii="Times New Roman" w:hAnsi="Times New Roman"/>
          <w:color w:val="000000" w:themeColor="text1"/>
          <w:sz w:val="28"/>
          <w:szCs w:val="28"/>
        </w:rPr>
        <w:t xml:space="preserve"> </w:t>
      </w:r>
      <w:r w:rsidR="00A62FEF">
        <w:rPr>
          <w:rFonts w:ascii="Times New Roman" w:hAnsi="Times New Roman"/>
          <w:color w:val="000000" w:themeColor="text1"/>
          <w:sz w:val="28"/>
          <w:szCs w:val="28"/>
        </w:rPr>
        <w:t>«</w:t>
      </w:r>
      <w:r w:rsidRPr="001556DF">
        <w:rPr>
          <w:rFonts w:ascii="Times New Roman" w:hAnsi="Times New Roman"/>
          <w:color w:val="000000" w:themeColor="text1"/>
          <w:sz w:val="28"/>
          <w:szCs w:val="28"/>
        </w:rPr>
        <w:t>д</w:t>
      </w:r>
      <w:r w:rsidR="00A62FE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пункта 2.8, пунктах 2.9.1</w:t>
      </w:r>
      <w:r w:rsidR="00BB54F8">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w:t>
      </w:r>
      <w:r w:rsidR="00BB54F8">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2.9.7 </w:t>
      </w:r>
      <w:r w:rsidR="00B62F80">
        <w:rPr>
          <w:rFonts w:ascii="Times New Roman" w:hAnsi="Times New Roman"/>
          <w:color w:val="000000" w:themeColor="text1"/>
          <w:sz w:val="28"/>
          <w:szCs w:val="28"/>
        </w:rPr>
        <w:t>Административного р</w:t>
      </w:r>
      <w:r w:rsidRPr="001556DF">
        <w:rPr>
          <w:rFonts w:ascii="Times New Roman" w:hAnsi="Times New Roman"/>
          <w:color w:val="000000" w:themeColor="text1"/>
          <w:sz w:val="28"/>
          <w:szCs w:val="28"/>
        </w:rPr>
        <w:t>егламента, необходимых для предоставления услуги;</w:t>
      </w:r>
    </w:p>
    <w:p w14:paraId="301032BB"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возможность печати на бумажном носителе копии электронной формы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14:paraId="7876F550"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сохранение ранее введенных в электронную форму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14:paraId="06AE05E9"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г) заполнение полей электронной формы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до начала ввода сведений заявителем с использованием сведений, размещенных в ЕСИА, и </w:t>
      </w:r>
      <w:r w:rsidRPr="001556DF">
        <w:rPr>
          <w:rFonts w:ascii="Times New Roman" w:hAnsi="Times New Roman"/>
          <w:color w:val="000000" w:themeColor="text1"/>
          <w:sz w:val="28"/>
          <w:szCs w:val="28"/>
        </w:rPr>
        <w:lastRenderedPageBreak/>
        <w:t>сведений, опубликованных на Едином портале, региональном портале, в части, касающейся сведений, отсутствующих в ЕСИА;</w:t>
      </w:r>
    </w:p>
    <w:p w14:paraId="5D257B42"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 возможность вернуться на любой из этапов заполнения электронной формы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без потери ранее введенной информации;</w:t>
      </w:r>
    </w:p>
    <w:p w14:paraId="01F674FD" w14:textId="5D36F47C"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е) возможность доступа заявителя на Едином портале, региональном портале к ранее поданным им </w:t>
      </w:r>
      <w:r w:rsidRPr="001556DF">
        <w:rPr>
          <w:rFonts w:ascii="Times New Roman" w:hAnsi="Times New Roman"/>
          <w:bCs/>
          <w:color w:val="000000" w:themeColor="text1"/>
          <w:sz w:val="28"/>
          <w:szCs w:val="28"/>
        </w:rPr>
        <w:t>заявлениям о выдаче разрешения на строительство, заявлениям о внесении изменений, уведомлениям</w:t>
      </w:r>
      <w:r w:rsidRPr="001556DF">
        <w:rPr>
          <w:rFonts w:ascii="Times New Roman" w:hAnsi="Times New Roman"/>
          <w:color w:val="000000" w:themeColor="text1"/>
          <w:sz w:val="28"/>
          <w:szCs w:val="28"/>
        </w:rPr>
        <w:t xml:space="preserve"> в течение не менее одного года, а также частично сформированных </w:t>
      </w:r>
      <w:r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1556DF">
        <w:rPr>
          <w:rFonts w:ascii="Times New Roman" w:hAnsi="Times New Roman"/>
          <w:color w:val="000000" w:themeColor="text1"/>
          <w:sz w:val="28"/>
          <w:szCs w:val="28"/>
        </w:rPr>
        <w:t xml:space="preserve"> </w:t>
      </w:r>
      <w:r w:rsidR="00E41DF6">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в течение не менее 3 месяцев.</w:t>
      </w:r>
    </w:p>
    <w:p w14:paraId="66F2B180" w14:textId="0436FA4F"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Сформированное и подписанное </w:t>
      </w:r>
      <w:r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1556DF">
        <w:rPr>
          <w:rFonts w:ascii="Times New Roman" w:hAnsi="Times New Roman"/>
          <w:color w:val="000000" w:themeColor="text1"/>
          <w:sz w:val="28"/>
          <w:szCs w:val="28"/>
        </w:rPr>
        <w:t xml:space="preserve"> и иные документы, необходимые для предоставления услуги, направляются в </w:t>
      </w:r>
      <w:r w:rsidR="00E41DF6">
        <w:rPr>
          <w:rFonts w:ascii="Times New Roman" w:hAnsi="Times New Roman"/>
          <w:color w:val="000000" w:themeColor="text1"/>
          <w:sz w:val="28"/>
          <w:szCs w:val="28"/>
        </w:rPr>
        <w:t>У</w:t>
      </w:r>
      <w:r w:rsidRPr="001556DF">
        <w:rPr>
          <w:rFonts w:ascii="Times New Roman" w:hAnsi="Times New Roman"/>
          <w:color w:val="000000" w:themeColor="text1"/>
          <w:sz w:val="28"/>
          <w:szCs w:val="28"/>
        </w:rPr>
        <w:t>полномоченный орган посредством Единого портала, регионального портала.</w:t>
      </w:r>
    </w:p>
    <w:p w14:paraId="0790600F" w14:textId="0D96083B" w:rsidR="00AC6B3F" w:rsidRPr="001556DF" w:rsidRDefault="00AC6B3F" w:rsidP="00B62F80">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2.7.2.</w:t>
      </w:r>
      <w:r w:rsidRPr="001556DF">
        <w:rPr>
          <w:rFonts w:ascii="Times New Roman" w:hAnsi="Times New Roman"/>
          <w:color w:val="000000" w:themeColor="text1"/>
          <w:sz w:val="28"/>
          <w:szCs w:val="28"/>
        </w:rPr>
        <w:t xml:space="preserve"> </w:t>
      </w:r>
      <w:r w:rsidR="00E41DF6">
        <w:rPr>
          <w:rFonts w:ascii="Times New Roman" w:hAnsi="Times New Roman"/>
          <w:color w:val="000000" w:themeColor="text1"/>
          <w:sz w:val="28"/>
          <w:szCs w:val="28"/>
        </w:rPr>
        <w:t>У</w:t>
      </w:r>
      <w:r w:rsidR="00E41DF6" w:rsidRPr="001556DF">
        <w:rPr>
          <w:rFonts w:ascii="Times New Roman" w:hAnsi="Times New Roman"/>
          <w:color w:val="000000" w:themeColor="text1"/>
          <w:sz w:val="28"/>
          <w:szCs w:val="28"/>
        </w:rPr>
        <w:t xml:space="preserve">полномоченный орган </w:t>
      </w:r>
      <w:r w:rsidRPr="001556DF">
        <w:rPr>
          <w:rFonts w:ascii="Times New Roman" w:hAnsi="Times New Roman"/>
          <w:color w:val="000000" w:themeColor="text1"/>
          <w:sz w:val="28"/>
          <w:szCs w:val="28"/>
        </w:rPr>
        <w:t xml:space="preserve">обеспечивает в срок не позднее одного рабочего дня с момента подачи </w:t>
      </w:r>
      <w:r w:rsidRPr="001556DF">
        <w:rPr>
          <w:rFonts w:ascii="Times New Roman" w:hAnsi="Times New Roman"/>
          <w:bCs/>
          <w:color w:val="000000" w:themeColor="text1"/>
          <w:sz w:val="28"/>
          <w:szCs w:val="28"/>
        </w:rPr>
        <w:t>заявления о выдаче разрешени</w:t>
      </w:r>
      <w:r w:rsidR="00B5691C">
        <w:rPr>
          <w:rFonts w:ascii="Times New Roman" w:hAnsi="Times New Roman"/>
          <w:bCs/>
          <w:color w:val="000000" w:themeColor="text1"/>
          <w:sz w:val="28"/>
          <w:szCs w:val="28"/>
        </w:rPr>
        <w:t xml:space="preserve">я на строительство, заявления о </w:t>
      </w:r>
      <w:r w:rsidRPr="001556DF">
        <w:rPr>
          <w:rFonts w:ascii="Times New Roman" w:hAnsi="Times New Roman"/>
          <w:bCs/>
          <w:color w:val="000000" w:themeColor="text1"/>
          <w:sz w:val="28"/>
          <w:szCs w:val="28"/>
        </w:rPr>
        <w:t>внесении изменений, уведомления</w:t>
      </w:r>
      <w:r w:rsidRPr="001556DF">
        <w:rPr>
          <w:rFonts w:ascii="Times New Roman" w:hAnsi="Times New Roman"/>
          <w:color w:val="000000" w:themeColor="text1"/>
          <w:sz w:val="28"/>
          <w:szCs w:val="28"/>
        </w:rPr>
        <w:t xml:space="preserve"> на Едином портале, региональном портале, а</w:t>
      </w:r>
      <w:r w:rsidR="00B5691C">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в случае его поступления в выходной, нерабочий праздничный день, – в следующий за ним первый рабочий день:</w:t>
      </w:r>
    </w:p>
    <w:p w14:paraId="48C1E0C9" w14:textId="77777777" w:rsidR="00AC6B3F" w:rsidRPr="001556DF" w:rsidRDefault="00AC6B3F" w:rsidP="00B62F80">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прием документов, необходимых для предоставления услуги, и направление заявителю электронного сообщения о поступлении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w:t>
      </w:r>
    </w:p>
    <w:p w14:paraId="50D967D8" w14:textId="77777777" w:rsidR="00AC6B3F" w:rsidRPr="001556DF" w:rsidRDefault="00AC6B3F" w:rsidP="00B62F80">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б) регистрацию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направление заявителю уведомления о регистрации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либо об отказе в приеме документов, необходимых для предоставления услуги. </w:t>
      </w:r>
    </w:p>
    <w:p w14:paraId="2931E815" w14:textId="77777777" w:rsidR="003E1846" w:rsidRPr="00CF6E5B" w:rsidRDefault="00AC6B3F" w:rsidP="003E1846">
      <w:pPr>
        <w:autoSpaceDE w:val="0"/>
        <w:autoSpaceDN w:val="0"/>
        <w:adjustRightInd w:val="0"/>
        <w:spacing w:after="0" w:line="360" w:lineRule="auto"/>
        <w:ind w:firstLine="709"/>
        <w:jc w:val="both"/>
        <w:rPr>
          <w:rFonts w:ascii="Times New Roman" w:eastAsia="Calibri" w:hAnsi="Times New Roman"/>
          <w:bCs/>
          <w:color w:val="000000" w:themeColor="text1"/>
          <w:sz w:val="28"/>
          <w:szCs w:val="28"/>
          <w:lang w:eastAsia="en-US"/>
        </w:rPr>
      </w:pPr>
      <w:r>
        <w:rPr>
          <w:rFonts w:ascii="Times New Roman" w:hAnsi="Times New Roman"/>
          <w:color w:val="000000" w:themeColor="text1"/>
          <w:sz w:val="28"/>
          <w:szCs w:val="28"/>
        </w:rPr>
        <w:t>2.7.3</w:t>
      </w:r>
      <w:r w:rsidRPr="001556DF">
        <w:rPr>
          <w:rFonts w:ascii="Times New Roman" w:hAnsi="Times New Roman"/>
          <w:color w:val="000000" w:themeColor="text1"/>
          <w:sz w:val="28"/>
          <w:szCs w:val="28"/>
        </w:rPr>
        <w:t xml:space="preserve">. Электронное </w:t>
      </w:r>
      <w:r w:rsidRPr="001556DF">
        <w:rPr>
          <w:rFonts w:ascii="Times New Roman" w:hAnsi="Times New Roman"/>
          <w:bCs/>
          <w:color w:val="000000" w:themeColor="text1"/>
          <w:sz w:val="28"/>
          <w:szCs w:val="28"/>
        </w:rPr>
        <w:t>заявление о выдаче разрешения на строительство, заявление о внесении изменений, уведомление</w:t>
      </w:r>
      <w:r w:rsidRPr="001556DF">
        <w:rPr>
          <w:rFonts w:ascii="Times New Roman" w:hAnsi="Times New Roman"/>
          <w:color w:val="000000" w:themeColor="text1"/>
          <w:sz w:val="28"/>
          <w:szCs w:val="28"/>
        </w:rPr>
        <w:t xml:space="preserve"> становится доступным для </w:t>
      </w:r>
      <w:r w:rsidRPr="001556DF">
        <w:rPr>
          <w:rFonts w:ascii="Times New Roman" w:hAnsi="Times New Roman"/>
          <w:color w:val="000000" w:themeColor="text1"/>
          <w:sz w:val="28"/>
          <w:szCs w:val="28"/>
        </w:rPr>
        <w:lastRenderedPageBreak/>
        <w:t xml:space="preserve">должностного лица </w:t>
      </w:r>
      <w:r w:rsidR="003E1846">
        <w:rPr>
          <w:rFonts w:ascii="Times New Roman" w:eastAsia="Calibri" w:hAnsi="Times New Roman"/>
          <w:bCs/>
          <w:color w:val="000000" w:themeColor="text1"/>
          <w:sz w:val="28"/>
          <w:szCs w:val="28"/>
          <w:lang w:eastAsia="en-US"/>
        </w:rPr>
        <w:t xml:space="preserve">Уполномоченного органа, ответственного за прием и регистрацию заявления муниципальной </w:t>
      </w:r>
      <w:proofErr w:type="gramStart"/>
      <w:r w:rsidR="003E1846">
        <w:rPr>
          <w:rFonts w:ascii="Times New Roman" w:eastAsia="Calibri" w:hAnsi="Times New Roman"/>
          <w:bCs/>
          <w:color w:val="000000" w:themeColor="text1"/>
          <w:sz w:val="28"/>
          <w:szCs w:val="28"/>
          <w:lang w:eastAsia="en-US"/>
        </w:rPr>
        <w:t>услуги  (</w:t>
      </w:r>
      <w:proofErr w:type="gramEnd"/>
      <w:r w:rsidR="003E1846">
        <w:rPr>
          <w:rFonts w:ascii="Times New Roman" w:eastAsia="Calibri" w:hAnsi="Times New Roman"/>
          <w:bCs/>
          <w:color w:val="000000" w:themeColor="text1"/>
          <w:sz w:val="28"/>
          <w:szCs w:val="28"/>
          <w:lang w:eastAsia="en-US"/>
        </w:rPr>
        <w:t>далее – ответственное должностное лицо),</w:t>
      </w:r>
      <w:r w:rsidR="003E1846" w:rsidRPr="00CF6E5B">
        <w:rPr>
          <w:rFonts w:ascii="Times New Roman" w:eastAsia="Calibri" w:hAnsi="Times New Roman"/>
          <w:bCs/>
          <w:color w:val="000000" w:themeColor="text1"/>
          <w:sz w:val="28"/>
          <w:szCs w:val="28"/>
          <w:lang w:eastAsia="en-US"/>
        </w:rPr>
        <w:t xml:space="preserve"> в государственной информационной системе, используемой </w:t>
      </w:r>
      <w:r w:rsidR="003E1846">
        <w:rPr>
          <w:rFonts w:ascii="Times New Roman" w:eastAsia="Calibri" w:hAnsi="Times New Roman"/>
          <w:bCs/>
          <w:color w:val="000000" w:themeColor="text1"/>
          <w:sz w:val="28"/>
          <w:szCs w:val="28"/>
          <w:lang w:eastAsia="en-US"/>
        </w:rPr>
        <w:t>У</w:t>
      </w:r>
      <w:r w:rsidR="003E1846" w:rsidRPr="00CF6E5B">
        <w:rPr>
          <w:rFonts w:ascii="Times New Roman" w:eastAsia="Calibri" w:hAnsi="Times New Roman"/>
          <w:bCs/>
          <w:color w:val="000000" w:themeColor="text1"/>
          <w:sz w:val="28"/>
          <w:szCs w:val="28"/>
          <w:lang w:eastAsia="en-US"/>
        </w:rPr>
        <w:t>полномоченным органом для предоставления  услуги (далее – ГИС).</w:t>
      </w:r>
    </w:p>
    <w:p w14:paraId="063C77BF" w14:textId="3512B18B" w:rsidR="00AC6B3F" w:rsidRPr="001556DF" w:rsidRDefault="00AC6B3F" w:rsidP="003E1846">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Ответственное должностное лицо:</w:t>
      </w:r>
    </w:p>
    <w:p w14:paraId="58CA8073" w14:textId="0DE50748" w:rsidR="00AC6B3F" w:rsidRPr="001556DF" w:rsidRDefault="00B62F80"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AC6B3F" w:rsidRPr="001556DF">
        <w:rPr>
          <w:rFonts w:ascii="Times New Roman" w:hAnsi="Times New Roman"/>
          <w:color w:val="000000" w:themeColor="text1"/>
          <w:sz w:val="28"/>
          <w:szCs w:val="28"/>
        </w:rPr>
        <w:t>проверяет наличие электронных заявлений</w:t>
      </w:r>
      <w:r w:rsidR="00AC6B3F" w:rsidRPr="001556DF">
        <w:rPr>
          <w:rFonts w:ascii="Times New Roman" w:hAnsi="Times New Roman"/>
          <w:bCs/>
          <w:color w:val="000000" w:themeColor="text1"/>
          <w:sz w:val="28"/>
          <w:szCs w:val="28"/>
        </w:rPr>
        <w:t xml:space="preserve"> о выдаче разрешения на строительство, заявлений о внесении изменений, уведомлений</w:t>
      </w:r>
      <w:r w:rsidR="00AC6B3F" w:rsidRPr="001556DF">
        <w:rPr>
          <w:rFonts w:ascii="Times New Roman" w:hAnsi="Times New Roman"/>
          <w:color w:val="000000" w:themeColor="text1"/>
          <w:sz w:val="28"/>
          <w:szCs w:val="28"/>
        </w:rPr>
        <w:t>, поступивших посредством Единого портала, регионального портала, с период</w:t>
      </w:r>
      <w:r w:rsidR="00AC6B3F">
        <w:rPr>
          <w:rFonts w:ascii="Times New Roman" w:hAnsi="Times New Roman"/>
          <w:color w:val="000000" w:themeColor="text1"/>
          <w:sz w:val="28"/>
          <w:szCs w:val="28"/>
        </w:rPr>
        <w:t>ичностью</w:t>
      </w:r>
      <w:r w:rsidR="00AC6B3F" w:rsidRPr="001556DF">
        <w:rPr>
          <w:rFonts w:ascii="Times New Roman" w:hAnsi="Times New Roman"/>
          <w:color w:val="000000" w:themeColor="text1"/>
          <w:sz w:val="28"/>
          <w:szCs w:val="28"/>
        </w:rPr>
        <w:t xml:space="preserve"> не</w:t>
      </w:r>
      <w:r w:rsidR="00B5691C">
        <w:rPr>
          <w:rFonts w:ascii="Times New Roman" w:hAnsi="Times New Roman"/>
          <w:color w:val="000000" w:themeColor="text1"/>
          <w:sz w:val="28"/>
          <w:szCs w:val="28"/>
        </w:rPr>
        <w:t xml:space="preserve"> </w:t>
      </w:r>
      <w:r w:rsidR="00AC6B3F" w:rsidRPr="001556DF">
        <w:rPr>
          <w:rFonts w:ascii="Times New Roman" w:hAnsi="Times New Roman"/>
          <w:color w:val="000000" w:themeColor="text1"/>
          <w:sz w:val="28"/>
          <w:szCs w:val="28"/>
        </w:rPr>
        <w:t>реже 2 раз в день;</w:t>
      </w:r>
    </w:p>
    <w:p w14:paraId="6BAEA01B" w14:textId="4D8BE65E" w:rsidR="00AC6B3F" w:rsidRPr="001556DF" w:rsidRDefault="00B62F80"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AC6B3F" w:rsidRPr="001556DF">
        <w:rPr>
          <w:rFonts w:ascii="Times New Roman" w:hAnsi="Times New Roman"/>
          <w:color w:val="000000" w:themeColor="text1"/>
          <w:sz w:val="28"/>
          <w:szCs w:val="28"/>
        </w:rPr>
        <w:t xml:space="preserve">рассматривает поступившие </w:t>
      </w:r>
      <w:r w:rsidR="00AC6B3F"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AC6B3F" w:rsidRPr="001556DF">
        <w:rPr>
          <w:rFonts w:ascii="Times New Roman" w:hAnsi="Times New Roman"/>
          <w:color w:val="000000" w:themeColor="text1"/>
          <w:sz w:val="28"/>
          <w:szCs w:val="28"/>
        </w:rPr>
        <w:t xml:space="preserve"> и приложенные к ним документы;</w:t>
      </w:r>
    </w:p>
    <w:p w14:paraId="25410DF7" w14:textId="0BD9E068" w:rsidR="00AC6B3F" w:rsidRPr="001556DF" w:rsidRDefault="00B62F80"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AC6B3F" w:rsidRPr="001556DF">
        <w:rPr>
          <w:rFonts w:ascii="Times New Roman" w:hAnsi="Times New Roman"/>
          <w:color w:val="000000" w:themeColor="text1"/>
          <w:sz w:val="28"/>
          <w:szCs w:val="28"/>
        </w:rPr>
        <w:t xml:space="preserve">производит действия в соответствии с пунктом </w:t>
      </w:r>
      <w:r w:rsidR="00CF2BEB">
        <w:rPr>
          <w:rFonts w:ascii="Times New Roman" w:hAnsi="Times New Roman"/>
          <w:color w:val="000000" w:themeColor="text1"/>
          <w:sz w:val="28"/>
          <w:szCs w:val="28"/>
        </w:rPr>
        <w:t>2</w:t>
      </w:r>
      <w:r w:rsidR="00AC6B3F" w:rsidRPr="001556DF">
        <w:rPr>
          <w:rFonts w:ascii="Times New Roman" w:hAnsi="Times New Roman"/>
          <w:color w:val="000000" w:themeColor="text1"/>
          <w:sz w:val="28"/>
          <w:szCs w:val="28"/>
        </w:rPr>
        <w:t>.</w:t>
      </w:r>
      <w:r w:rsidR="00CF2BEB">
        <w:rPr>
          <w:rFonts w:ascii="Times New Roman" w:hAnsi="Times New Roman"/>
          <w:color w:val="000000" w:themeColor="text1"/>
          <w:sz w:val="28"/>
          <w:szCs w:val="28"/>
        </w:rPr>
        <w:t>7.2</w:t>
      </w:r>
      <w:r w:rsidR="00AC6B3F" w:rsidRPr="001556DF">
        <w:rPr>
          <w:rFonts w:ascii="Times New Roman" w:hAnsi="Times New Roman"/>
          <w:color w:val="000000" w:themeColor="text1"/>
          <w:sz w:val="28"/>
          <w:szCs w:val="28"/>
        </w:rPr>
        <w:t xml:space="preserve"> </w:t>
      </w:r>
      <w:r>
        <w:rPr>
          <w:rFonts w:ascii="Times New Roman" w:hAnsi="Times New Roman"/>
          <w:color w:val="000000" w:themeColor="text1"/>
          <w:sz w:val="28"/>
          <w:szCs w:val="28"/>
        </w:rPr>
        <w:t>Административного р</w:t>
      </w:r>
      <w:r w:rsidR="00AC6B3F" w:rsidRPr="001556DF">
        <w:rPr>
          <w:rFonts w:ascii="Times New Roman" w:hAnsi="Times New Roman"/>
          <w:color w:val="000000" w:themeColor="text1"/>
          <w:sz w:val="28"/>
          <w:szCs w:val="28"/>
        </w:rPr>
        <w:t>егламента.</w:t>
      </w:r>
    </w:p>
    <w:p w14:paraId="4BC194C5" w14:textId="1ED7CF63"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2.7.4</w:t>
      </w:r>
      <w:r w:rsidRPr="001556DF">
        <w:rPr>
          <w:rFonts w:ascii="Times New Roman" w:hAnsi="Times New Roman"/>
          <w:color w:val="000000" w:themeColor="text1"/>
          <w:sz w:val="28"/>
          <w:szCs w:val="28"/>
        </w:rPr>
        <w:t xml:space="preserve">. Заявителю в качестве результата предоставления услуги обеспечивается возможность получения документа: </w:t>
      </w:r>
    </w:p>
    <w:p w14:paraId="5C7533D0" w14:textId="41568E6E" w:rsidR="00AC6B3F" w:rsidRPr="001556DF" w:rsidRDefault="00B62F80" w:rsidP="00B62F80">
      <w:pPr>
        <w:autoSpaceDE w:val="0"/>
        <w:autoSpaceDN w:val="0"/>
        <w:adjustRightInd w:val="0"/>
        <w:spacing w:after="0" w:line="360" w:lineRule="auto"/>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AC6B3F" w:rsidRPr="001556DF">
        <w:rPr>
          <w:rFonts w:ascii="Times New Roman" w:hAnsi="Times New Roman"/>
          <w:bCs/>
          <w:color w:val="000000" w:themeColor="text1"/>
          <w:sz w:val="28"/>
          <w:szCs w:val="28"/>
        </w:rPr>
        <w:t xml:space="preserve">в форме электронного документа, подписанного усиленной квалифицированной электронной подписью </w:t>
      </w:r>
      <w:r w:rsidR="00A83776">
        <w:rPr>
          <w:rFonts w:ascii="Times New Roman" w:hAnsi="Times New Roman"/>
          <w:bCs/>
          <w:sz w:val="28"/>
          <w:szCs w:val="28"/>
        </w:rPr>
        <w:t xml:space="preserve">ответственного </w:t>
      </w:r>
      <w:proofErr w:type="gramStart"/>
      <w:r w:rsidR="00A83776">
        <w:rPr>
          <w:rFonts w:ascii="Times New Roman" w:hAnsi="Times New Roman"/>
          <w:bCs/>
          <w:sz w:val="28"/>
          <w:szCs w:val="28"/>
        </w:rPr>
        <w:t>должностного  лица</w:t>
      </w:r>
      <w:proofErr w:type="gramEnd"/>
      <w:r w:rsidR="00A83776">
        <w:rPr>
          <w:rFonts w:ascii="Times New Roman" w:hAnsi="Times New Roman"/>
          <w:bCs/>
          <w:sz w:val="28"/>
          <w:szCs w:val="28"/>
        </w:rPr>
        <w:t xml:space="preserve"> </w:t>
      </w:r>
      <w:r w:rsidR="003E1846" w:rsidRPr="00BB54F8">
        <w:rPr>
          <w:rFonts w:ascii="Times New Roman" w:hAnsi="Times New Roman"/>
          <w:bCs/>
          <w:sz w:val="28"/>
          <w:szCs w:val="28"/>
        </w:rPr>
        <w:t>У</w:t>
      </w:r>
      <w:r w:rsidR="00AC6B3F" w:rsidRPr="00BB54F8">
        <w:rPr>
          <w:rFonts w:ascii="Times New Roman" w:hAnsi="Times New Roman"/>
          <w:bCs/>
          <w:sz w:val="28"/>
          <w:szCs w:val="28"/>
        </w:rPr>
        <w:t>полномоченного органа, направленного заявителю в личный</w:t>
      </w:r>
      <w:r w:rsidR="00AC6B3F" w:rsidRPr="001556DF">
        <w:rPr>
          <w:rFonts w:ascii="Times New Roman" w:hAnsi="Times New Roman"/>
          <w:bCs/>
          <w:color w:val="000000" w:themeColor="text1"/>
          <w:sz w:val="28"/>
          <w:szCs w:val="28"/>
        </w:rPr>
        <w:t xml:space="preserve"> кабинет на Едином портале, региональном портале;</w:t>
      </w:r>
    </w:p>
    <w:p w14:paraId="1751A222" w14:textId="224167B6" w:rsidR="00AC6B3F" w:rsidRPr="001556DF" w:rsidRDefault="00B62F80" w:rsidP="00B62F80">
      <w:pPr>
        <w:widowControl w:val="0"/>
        <w:autoSpaceDE w:val="0"/>
        <w:autoSpaceDN w:val="0"/>
        <w:adjustRightInd w:val="0"/>
        <w:spacing w:after="0" w:line="360" w:lineRule="auto"/>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AC6B3F" w:rsidRPr="001556DF">
        <w:rPr>
          <w:rFonts w:ascii="Times New Roman" w:hAnsi="Times New Roman"/>
          <w:bCs/>
          <w:color w:val="000000" w:themeColor="text1"/>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14:paraId="31C5B796" w14:textId="4FF0C979"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2.7.5</w:t>
      </w:r>
      <w:r w:rsidRPr="001556DF">
        <w:rPr>
          <w:rFonts w:ascii="Times New Roman" w:hAnsi="Times New Roman"/>
          <w:color w:val="000000" w:themeColor="text1"/>
          <w:sz w:val="28"/>
          <w:szCs w:val="28"/>
        </w:rPr>
        <w:t xml:space="preserve">. Получение информации о ходе рассмотрения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а также информацию о дальнейших действиях в личном кабинете по собственной инициативе, в любое время.</w:t>
      </w:r>
    </w:p>
    <w:p w14:paraId="0920C90A"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При предоставлении услуги в электронной форме заявителю направляется:</w:t>
      </w:r>
    </w:p>
    <w:p w14:paraId="49CD4C6A"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а) уведомление о приеме и регистрации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иных документов, необходимых для предоставления услуги, содержащее сведения о факте приема </w:t>
      </w:r>
      <w:r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Pr="001556DF">
        <w:rPr>
          <w:rFonts w:ascii="Times New Roman" w:hAnsi="Times New Roman"/>
          <w:color w:val="000000" w:themeColor="text1"/>
          <w:sz w:val="28"/>
          <w:szCs w:val="28"/>
        </w:rPr>
        <w:t xml:space="preserve">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необходимых для предоставления  услуги;</w:t>
      </w:r>
    </w:p>
    <w:p w14:paraId="63F958CB" w14:textId="77777777" w:rsidR="00AC6B3F" w:rsidRPr="001556DF" w:rsidRDefault="00AC6B3F" w:rsidP="00B62F80">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14:paraId="6FD05F3A" w14:textId="3B0D4DA4" w:rsidR="00AC6B3F" w:rsidRPr="001556DF" w:rsidRDefault="00AC6B3F" w:rsidP="007C4F9C">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2.7.6</w:t>
      </w:r>
      <w:r w:rsidRPr="001556DF">
        <w:rPr>
          <w:rFonts w:ascii="Times New Roman" w:hAnsi="Times New Roman"/>
          <w:color w:val="000000" w:themeColor="text1"/>
          <w:sz w:val="28"/>
          <w:szCs w:val="28"/>
        </w:rPr>
        <w:t>. Оценка качества предоставления услуги.</w:t>
      </w:r>
    </w:p>
    <w:p w14:paraId="27E21B19" w14:textId="0BA61252" w:rsidR="00AC6B3F" w:rsidRPr="007C4F9C" w:rsidRDefault="00AC6B3F" w:rsidP="007C4F9C">
      <w:pPr>
        <w:autoSpaceDE w:val="0"/>
        <w:autoSpaceDN w:val="0"/>
        <w:adjustRightInd w:val="0"/>
        <w:spacing w:after="0" w:line="360" w:lineRule="auto"/>
        <w:ind w:firstLine="709"/>
        <w:jc w:val="both"/>
        <w:rPr>
          <w:rFonts w:ascii="Times New Roman" w:hAnsi="Times New Roman"/>
          <w:sz w:val="28"/>
          <w:szCs w:val="28"/>
        </w:rPr>
      </w:pPr>
      <w:r w:rsidRPr="007C4F9C">
        <w:rPr>
          <w:rFonts w:ascii="Times New Roman" w:hAnsi="Times New Roman"/>
          <w:sz w:val="28"/>
          <w:szCs w:val="28"/>
        </w:rPr>
        <w:t xml:space="preserve">Оценка качества предоставления услуги осуществляется в соответствии с </w:t>
      </w:r>
      <w:hyperlink r:id="rId10" w:history="1">
        <w:r w:rsidRPr="007C4F9C">
          <w:rPr>
            <w:rFonts w:ascii="Times New Roman" w:hAnsi="Times New Roman"/>
            <w:sz w:val="28"/>
            <w:szCs w:val="28"/>
          </w:rPr>
          <w:t>Правилами</w:t>
        </w:r>
      </w:hyperlink>
      <w:r w:rsidRPr="007C4F9C">
        <w:rPr>
          <w:rFonts w:ascii="Times New Roman" w:hAnsi="Times New Roman"/>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w:t>
      </w:r>
      <w:r w:rsidR="00A62FEF" w:rsidRPr="007C4F9C">
        <w:rPr>
          <w:rFonts w:ascii="Times New Roman" w:hAnsi="Times New Roman"/>
          <w:sz w:val="28"/>
          <w:szCs w:val="28"/>
        </w:rPr>
        <w:t>«</w:t>
      </w:r>
      <w:r w:rsidRPr="007C4F9C">
        <w:rPr>
          <w:rFonts w:ascii="Times New Roman" w:hAnsi="Times New Roman"/>
          <w:sz w:val="28"/>
          <w:szCs w:val="28"/>
        </w:rPr>
        <w:t xml:space="preserve">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w:t>
      </w:r>
      <w:r w:rsidRPr="007C4F9C">
        <w:rPr>
          <w:rFonts w:ascii="Times New Roman" w:hAnsi="Times New Roman"/>
          <w:sz w:val="28"/>
          <w:szCs w:val="28"/>
        </w:rPr>
        <w:lastRenderedPageBreak/>
        <w:t>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A62FEF" w:rsidRPr="007C4F9C">
        <w:rPr>
          <w:rFonts w:ascii="Times New Roman" w:hAnsi="Times New Roman"/>
          <w:sz w:val="28"/>
          <w:szCs w:val="28"/>
        </w:rPr>
        <w:t>»</w:t>
      </w:r>
      <w:r w:rsidRPr="007C4F9C">
        <w:rPr>
          <w:rFonts w:ascii="Times New Roman" w:hAnsi="Times New Roman"/>
          <w:sz w:val="28"/>
          <w:szCs w:val="28"/>
        </w:rPr>
        <w:t>.</w:t>
      </w:r>
    </w:p>
    <w:p w14:paraId="28365EA2" w14:textId="2B9BA1E6" w:rsidR="00AC6B3F" w:rsidRDefault="00AC6B3F" w:rsidP="007C4F9C">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2.7.7</w:t>
      </w:r>
      <w:r w:rsidRPr="001556DF">
        <w:rPr>
          <w:rFonts w:ascii="Times New Roman" w:hAnsi="Times New Roman"/>
          <w:color w:val="000000" w:themeColor="text1"/>
          <w:sz w:val="28"/>
          <w:szCs w:val="28"/>
        </w:rPr>
        <w:t xml:space="preserve">. Заявителю обеспечивается возможность направления жалобы на решения, действия или бездействие </w:t>
      </w:r>
      <w:r w:rsidR="003E1846">
        <w:rPr>
          <w:rFonts w:ascii="Times New Roman" w:hAnsi="Times New Roman"/>
          <w:color w:val="000000" w:themeColor="text1"/>
          <w:sz w:val="28"/>
          <w:szCs w:val="28"/>
        </w:rPr>
        <w:t>У</w:t>
      </w:r>
      <w:r>
        <w:rPr>
          <w:rFonts w:ascii="Times New Roman" w:hAnsi="Times New Roman"/>
          <w:color w:val="000000" w:themeColor="text1"/>
          <w:sz w:val="28"/>
          <w:szCs w:val="28"/>
        </w:rPr>
        <w:t>пол</w:t>
      </w:r>
      <w:r w:rsidRPr="001556DF">
        <w:rPr>
          <w:rFonts w:ascii="Times New Roman" w:hAnsi="Times New Roman"/>
          <w:color w:val="000000" w:themeColor="text1"/>
          <w:sz w:val="28"/>
          <w:szCs w:val="28"/>
        </w:rPr>
        <w:t>номоченного органа</w:t>
      </w:r>
      <w:r w:rsidR="003E1846">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должностного лица </w:t>
      </w:r>
      <w:r w:rsidR="003E1846">
        <w:rPr>
          <w:rFonts w:ascii="Times New Roman" w:hAnsi="Times New Roman"/>
          <w:color w:val="000000" w:themeColor="text1"/>
          <w:sz w:val="28"/>
          <w:szCs w:val="28"/>
        </w:rPr>
        <w:t>У</w:t>
      </w:r>
      <w:r>
        <w:rPr>
          <w:rFonts w:ascii="Times New Roman" w:hAnsi="Times New Roman"/>
          <w:color w:val="000000" w:themeColor="text1"/>
          <w:sz w:val="28"/>
          <w:szCs w:val="28"/>
        </w:rPr>
        <w:t>пол</w:t>
      </w:r>
      <w:r w:rsidRPr="001556DF">
        <w:rPr>
          <w:rFonts w:ascii="Times New Roman" w:hAnsi="Times New Roman"/>
          <w:color w:val="000000" w:themeColor="text1"/>
          <w:sz w:val="28"/>
          <w:szCs w:val="28"/>
        </w:rPr>
        <w:t>номоченного органа</w:t>
      </w:r>
      <w:r>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либо муниципального служащ</w:t>
      </w:r>
      <w:r w:rsidR="007C4F9C">
        <w:rPr>
          <w:rFonts w:ascii="Times New Roman" w:hAnsi="Times New Roman"/>
          <w:color w:val="000000" w:themeColor="text1"/>
          <w:sz w:val="28"/>
          <w:szCs w:val="28"/>
        </w:rPr>
        <w:t>его в соответствии со статьей 11.2</w:t>
      </w:r>
      <w:r w:rsidRPr="001556DF">
        <w:rPr>
          <w:rFonts w:ascii="Times New Roman" w:hAnsi="Times New Roman"/>
          <w:color w:val="000000" w:themeColor="text1"/>
          <w:sz w:val="28"/>
          <w:szCs w:val="28"/>
        </w:rPr>
        <w:t xml:space="preserve"> </w:t>
      </w:r>
      <w:r w:rsidR="000F6A3C" w:rsidRPr="000F6A3C">
        <w:rPr>
          <w:rFonts w:ascii="Times New Roman" w:hAnsi="Times New Roman"/>
          <w:color w:val="000000" w:themeColor="text1"/>
          <w:sz w:val="28"/>
          <w:szCs w:val="28"/>
        </w:rPr>
        <w:t xml:space="preserve">Федерального закона от 27 июля 2010 года № 210-ФЗ </w:t>
      </w:r>
      <w:r w:rsidR="00413AC3">
        <w:rPr>
          <w:rFonts w:ascii="Times New Roman" w:hAnsi="Times New Roman"/>
          <w:color w:val="000000" w:themeColor="text1"/>
          <w:sz w:val="28"/>
          <w:szCs w:val="28"/>
        </w:rPr>
        <w:t xml:space="preserve">                     </w:t>
      </w:r>
      <w:r w:rsidR="0032171F">
        <w:rPr>
          <w:rFonts w:ascii="Times New Roman" w:hAnsi="Times New Roman"/>
          <w:color w:val="000000" w:themeColor="text1"/>
          <w:sz w:val="28"/>
          <w:szCs w:val="28"/>
        </w:rPr>
        <w:t>«</w:t>
      </w:r>
      <w:r w:rsidR="000F6A3C" w:rsidRPr="000F6A3C">
        <w:rPr>
          <w:rFonts w:ascii="Times New Roman" w:hAnsi="Times New Roman"/>
          <w:color w:val="000000" w:themeColor="text1"/>
          <w:sz w:val="28"/>
          <w:szCs w:val="28"/>
        </w:rPr>
        <w:t>Об организации предоставления государственных и муниципальных услуг</w:t>
      </w:r>
      <w:r w:rsidR="0032171F">
        <w:rPr>
          <w:rFonts w:ascii="Times New Roman" w:hAnsi="Times New Roman"/>
          <w:color w:val="000000" w:themeColor="text1"/>
          <w:sz w:val="28"/>
          <w:szCs w:val="28"/>
        </w:rPr>
        <w:t>»</w:t>
      </w:r>
      <w:r w:rsidR="000F6A3C" w:rsidRPr="000F6A3C">
        <w:rPr>
          <w:rFonts w:ascii="Times New Roman" w:hAnsi="Times New Roman"/>
          <w:color w:val="000000" w:themeColor="text1"/>
          <w:sz w:val="28"/>
          <w:szCs w:val="28"/>
        </w:rPr>
        <w:t xml:space="preserve"> (далее – Федеральный закон № 210-ФЗ)</w:t>
      </w:r>
      <w:r w:rsidRPr="001556DF">
        <w:rPr>
          <w:rFonts w:ascii="Times New Roman" w:hAnsi="Times New Roman"/>
          <w:color w:val="000000" w:themeColor="text1"/>
          <w:sz w:val="28"/>
          <w:szCs w:val="28"/>
        </w:rPr>
        <w:t xml:space="preserve"> и в порядке, установленном постановлением Правительства Российской Фед</w:t>
      </w:r>
      <w:r w:rsidR="00413AC3">
        <w:rPr>
          <w:rFonts w:ascii="Times New Roman" w:hAnsi="Times New Roman"/>
          <w:color w:val="000000" w:themeColor="text1"/>
          <w:sz w:val="28"/>
          <w:szCs w:val="28"/>
        </w:rPr>
        <w:t xml:space="preserve">ерации от 20 ноября 2012 года № </w:t>
      </w:r>
      <w:r w:rsidRPr="001556DF">
        <w:rPr>
          <w:rFonts w:ascii="Times New Roman" w:hAnsi="Times New Roman"/>
          <w:color w:val="000000" w:themeColor="text1"/>
          <w:sz w:val="28"/>
          <w:szCs w:val="28"/>
        </w:rPr>
        <w:t xml:space="preserve">1198 </w:t>
      </w:r>
      <w:r w:rsidR="0032171F">
        <w:rPr>
          <w:rFonts w:ascii="Times New Roman" w:hAnsi="Times New Roman"/>
          <w:color w:val="000000" w:themeColor="text1"/>
          <w:sz w:val="28"/>
          <w:szCs w:val="28"/>
        </w:rPr>
        <w:t>«</w:t>
      </w:r>
      <w:r w:rsidRPr="001556DF">
        <w:rPr>
          <w:rFonts w:ascii="Times New Roman" w:hAnsi="Times New Roman"/>
          <w:color w:val="000000" w:themeColor="text1"/>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32171F">
        <w:rPr>
          <w:rFonts w:ascii="Times New Roman" w:hAnsi="Times New Roman"/>
          <w:color w:val="000000" w:themeColor="text1"/>
          <w:sz w:val="28"/>
          <w:szCs w:val="28"/>
        </w:rPr>
        <w:t>»</w:t>
      </w:r>
      <w:r w:rsidRPr="001556DF">
        <w:rPr>
          <w:rFonts w:ascii="Times New Roman" w:hAnsi="Times New Roman"/>
          <w:color w:val="000000" w:themeColor="text1"/>
          <w:sz w:val="28"/>
          <w:szCs w:val="28"/>
        </w:rPr>
        <w:t>.</w:t>
      </w:r>
    </w:p>
    <w:p w14:paraId="4CF3EFAB" w14:textId="77777777" w:rsidR="00D77D47" w:rsidRDefault="00D77D47" w:rsidP="0045665F">
      <w:pPr>
        <w:pStyle w:val="ConsPlusNormal"/>
        <w:ind w:firstLine="709"/>
        <w:jc w:val="both"/>
        <w:rPr>
          <w:color w:val="000000" w:themeColor="text1"/>
        </w:rPr>
      </w:pPr>
    </w:p>
    <w:p w14:paraId="38DAC1C5" w14:textId="0C301653" w:rsidR="00D77D47" w:rsidRDefault="00D77D47" w:rsidP="002F5CF7">
      <w:pPr>
        <w:widowControl w:val="0"/>
        <w:tabs>
          <w:tab w:val="left" w:pos="567"/>
        </w:tabs>
        <w:spacing w:after="0" w:line="240" w:lineRule="auto"/>
        <w:ind w:firstLine="709"/>
        <w:contextualSpacing/>
        <w:jc w:val="center"/>
        <w:rPr>
          <w:b/>
          <w:bCs/>
          <w:color w:val="000000" w:themeColor="text1"/>
        </w:rPr>
      </w:pPr>
      <w:r w:rsidRPr="002F5CF7">
        <w:rPr>
          <w:rFonts w:ascii="Times New Roman" w:hAnsi="Times New Roman"/>
          <w:b/>
          <w:bCs/>
          <w:color w:val="000000" w:themeColor="text1"/>
          <w:sz w:val="28"/>
          <w:szCs w:val="28"/>
        </w:rPr>
        <w:t>Исчерпывающий перечень документов, необходимых для предоставления услуги</w:t>
      </w:r>
    </w:p>
    <w:p w14:paraId="39D8D5D1" w14:textId="77777777" w:rsidR="00D77D47" w:rsidRPr="002F5CF7" w:rsidRDefault="00D77D47" w:rsidP="002F5CF7">
      <w:pPr>
        <w:widowControl w:val="0"/>
        <w:tabs>
          <w:tab w:val="left" w:pos="567"/>
        </w:tabs>
        <w:spacing w:after="0" w:line="240" w:lineRule="auto"/>
        <w:ind w:firstLine="709"/>
        <w:contextualSpacing/>
        <w:jc w:val="center"/>
        <w:rPr>
          <w:b/>
          <w:bCs/>
          <w:color w:val="000000" w:themeColor="text1"/>
        </w:rPr>
      </w:pPr>
    </w:p>
    <w:p w14:paraId="05F7BB9A" w14:textId="3F7A27C5" w:rsidR="00B7328B" w:rsidRPr="001556DF" w:rsidRDefault="001573E0" w:rsidP="007C4F9C">
      <w:pPr>
        <w:pStyle w:val="ConsPlusNormal"/>
        <w:spacing w:line="360" w:lineRule="auto"/>
        <w:ind w:firstLine="709"/>
        <w:jc w:val="both"/>
        <w:rPr>
          <w:bCs/>
          <w:color w:val="000000" w:themeColor="text1"/>
        </w:rPr>
      </w:pPr>
      <w:r w:rsidRPr="001556DF">
        <w:rPr>
          <w:bCs/>
          <w:color w:val="000000" w:themeColor="text1"/>
        </w:rPr>
        <w:t>2.</w:t>
      </w:r>
      <w:r w:rsidR="0055535C" w:rsidRPr="001556DF">
        <w:rPr>
          <w:bCs/>
          <w:color w:val="000000" w:themeColor="text1"/>
        </w:rPr>
        <w:t>8</w:t>
      </w:r>
      <w:r w:rsidR="00B7328B" w:rsidRPr="001556DF">
        <w:rPr>
          <w:bCs/>
          <w:color w:val="000000" w:themeColor="text1"/>
        </w:rPr>
        <w:t xml:space="preserve">. Исчерпывающий перечень документов, необходимых для предоставления услуги, подлежащих представлению </w:t>
      </w:r>
      <w:r w:rsidR="0055535C" w:rsidRPr="001556DF">
        <w:rPr>
          <w:bCs/>
          <w:color w:val="000000" w:themeColor="text1"/>
        </w:rPr>
        <w:t>з</w:t>
      </w:r>
      <w:r w:rsidR="00EC6427" w:rsidRPr="001556DF">
        <w:rPr>
          <w:bCs/>
          <w:color w:val="000000" w:themeColor="text1"/>
        </w:rPr>
        <w:t>аявител</w:t>
      </w:r>
      <w:r w:rsidR="00B7328B" w:rsidRPr="001556DF">
        <w:rPr>
          <w:bCs/>
          <w:color w:val="000000" w:themeColor="text1"/>
        </w:rPr>
        <w:t>ем самостоятельно:</w:t>
      </w:r>
    </w:p>
    <w:p w14:paraId="0BE4C2A3" w14:textId="4AEEE9B9" w:rsidR="00B7328B" w:rsidRPr="001556DF" w:rsidRDefault="00B7328B" w:rsidP="007C4F9C">
      <w:pPr>
        <w:pStyle w:val="ConsPlusNormal"/>
        <w:spacing w:line="360" w:lineRule="auto"/>
        <w:ind w:firstLine="709"/>
        <w:jc w:val="both"/>
        <w:rPr>
          <w:bCs/>
          <w:color w:val="000000" w:themeColor="text1"/>
        </w:rPr>
      </w:pPr>
      <w:r w:rsidRPr="001556DF">
        <w:rPr>
          <w:bCs/>
          <w:color w:val="000000" w:themeColor="text1"/>
        </w:rPr>
        <w:t xml:space="preserve">а) </w:t>
      </w:r>
      <w:r w:rsidR="00F61170" w:rsidRPr="001556DF">
        <w:rPr>
          <w:bCs/>
          <w:color w:val="000000" w:themeColor="text1"/>
        </w:rPr>
        <w:t>заявление о выдаче разрешения на строительство, заявление о внесении изменений, уведомление</w:t>
      </w:r>
      <w:r w:rsidR="000245C4" w:rsidRPr="001556DF">
        <w:rPr>
          <w:bCs/>
          <w:color w:val="000000" w:themeColor="text1"/>
        </w:rPr>
        <w:t xml:space="preserve">. </w:t>
      </w:r>
      <w:r w:rsidR="00F20601" w:rsidRPr="001556DF">
        <w:rPr>
          <w:bCs/>
          <w:color w:val="000000" w:themeColor="text1"/>
        </w:rPr>
        <w:t>В</w:t>
      </w:r>
      <w:r w:rsidRPr="001556DF">
        <w:rPr>
          <w:bCs/>
          <w:color w:val="000000" w:themeColor="text1"/>
        </w:rPr>
        <w:t xml:space="preserve"> случае </w:t>
      </w:r>
      <w:r w:rsidR="00F20601" w:rsidRPr="001556DF">
        <w:rPr>
          <w:bCs/>
          <w:color w:val="000000" w:themeColor="text1"/>
        </w:rPr>
        <w:t xml:space="preserve">их представления в электронной форме </w:t>
      </w:r>
      <w:r w:rsidRPr="001556DF">
        <w:rPr>
          <w:bCs/>
          <w:color w:val="000000" w:themeColor="text1"/>
        </w:rPr>
        <w:t xml:space="preserve">посредством </w:t>
      </w:r>
      <w:r w:rsidR="00F20601" w:rsidRPr="001556DF">
        <w:rPr>
          <w:bCs/>
          <w:color w:val="000000" w:themeColor="text1"/>
        </w:rPr>
        <w:t>Единого портала</w:t>
      </w:r>
      <w:r w:rsidRPr="001556DF">
        <w:rPr>
          <w:bCs/>
          <w:color w:val="000000" w:themeColor="text1"/>
        </w:rPr>
        <w:t xml:space="preserve">, </w:t>
      </w:r>
      <w:r w:rsidR="00F20601" w:rsidRPr="001556DF">
        <w:rPr>
          <w:bCs/>
          <w:color w:val="000000" w:themeColor="text1"/>
        </w:rPr>
        <w:t>регионального портала</w:t>
      </w:r>
      <w:r w:rsidRPr="001556DF">
        <w:rPr>
          <w:bCs/>
          <w:color w:val="000000" w:themeColor="text1"/>
        </w:rPr>
        <w:t xml:space="preserve"> </w:t>
      </w:r>
      <w:r w:rsidR="00F20601" w:rsidRPr="001556DF">
        <w:rPr>
          <w:bCs/>
          <w:color w:val="000000" w:themeColor="text1"/>
        </w:rPr>
        <w:t>в соответствии с</w:t>
      </w:r>
      <w:r w:rsidR="00F20601" w:rsidRPr="001556DF">
        <w:rPr>
          <w:color w:val="000000" w:themeColor="text1"/>
        </w:rPr>
        <w:t xml:space="preserve"> подпунктом </w:t>
      </w:r>
      <w:r w:rsidR="0032171F">
        <w:rPr>
          <w:color w:val="000000" w:themeColor="text1"/>
        </w:rPr>
        <w:t>«</w:t>
      </w:r>
      <w:r w:rsidR="00F20601" w:rsidRPr="001556DF">
        <w:rPr>
          <w:color w:val="000000" w:themeColor="text1"/>
        </w:rPr>
        <w:t>а</w:t>
      </w:r>
      <w:r w:rsidR="0032171F">
        <w:rPr>
          <w:color w:val="000000" w:themeColor="text1"/>
        </w:rPr>
        <w:t>»</w:t>
      </w:r>
      <w:r w:rsidR="00F20601" w:rsidRPr="001556DF">
        <w:rPr>
          <w:color w:val="000000" w:themeColor="text1"/>
        </w:rPr>
        <w:t xml:space="preserve"> пункта </w:t>
      </w:r>
      <w:r w:rsidR="00F626A4" w:rsidRPr="001556DF">
        <w:rPr>
          <w:color w:val="000000" w:themeColor="text1"/>
        </w:rPr>
        <w:t>2.</w:t>
      </w:r>
      <w:r w:rsidR="00F20601" w:rsidRPr="001556DF">
        <w:rPr>
          <w:color w:val="000000" w:themeColor="text1"/>
        </w:rPr>
        <w:t xml:space="preserve">4 </w:t>
      </w:r>
      <w:r w:rsidR="007C4F9C">
        <w:rPr>
          <w:color w:val="000000" w:themeColor="text1"/>
        </w:rPr>
        <w:t>Административного р</w:t>
      </w:r>
      <w:r w:rsidR="00F626A4" w:rsidRPr="001556DF">
        <w:rPr>
          <w:bCs/>
          <w:color w:val="000000" w:themeColor="text1"/>
        </w:rPr>
        <w:t>егламента</w:t>
      </w:r>
      <w:r w:rsidR="0032171F">
        <w:rPr>
          <w:bCs/>
          <w:color w:val="000000" w:themeColor="text1"/>
        </w:rPr>
        <w:t>,</w:t>
      </w:r>
      <w:r w:rsidR="00F626A4" w:rsidRPr="001556DF">
        <w:rPr>
          <w:color w:val="000000" w:themeColor="text1"/>
        </w:rPr>
        <w:t xml:space="preserve"> </w:t>
      </w:r>
      <w:r w:rsidR="00F20601" w:rsidRPr="001556DF">
        <w:rPr>
          <w:color w:val="000000" w:themeColor="text1"/>
        </w:rPr>
        <w:t xml:space="preserve">указанные </w:t>
      </w:r>
      <w:r w:rsidR="00996BA9">
        <w:rPr>
          <w:color w:val="000000" w:themeColor="text1"/>
        </w:rPr>
        <w:t xml:space="preserve">заявления, </w:t>
      </w:r>
      <w:r w:rsidR="00F20601" w:rsidRPr="001556DF">
        <w:rPr>
          <w:color w:val="000000" w:themeColor="text1"/>
        </w:rPr>
        <w:t>уведомлени</w:t>
      </w:r>
      <w:r w:rsidR="00996BA9">
        <w:rPr>
          <w:color w:val="000000" w:themeColor="text1"/>
        </w:rPr>
        <w:t>е</w:t>
      </w:r>
      <w:r w:rsidR="00F20601" w:rsidRPr="001556DF">
        <w:rPr>
          <w:color w:val="000000" w:themeColor="text1"/>
        </w:rPr>
        <w:t xml:space="preserve"> заполняются</w:t>
      </w:r>
      <w:r w:rsidR="00F20601" w:rsidRPr="001556DF">
        <w:rPr>
          <w:bCs/>
          <w:color w:val="000000" w:themeColor="text1"/>
        </w:rPr>
        <w:t xml:space="preserve"> </w:t>
      </w:r>
      <w:r w:rsidRPr="001556DF">
        <w:rPr>
          <w:bCs/>
          <w:color w:val="000000" w:themeColor="text1"/>
        </w:rPr>
        <w:t xml:space="preserve">путем внесения соответствующих сведений в </w:t>
      </w:r>
      <w:r w:rsidR="00996BA9">
        <w:rPr>
          <w:bCs/>
          <w:color w:val="000000" w:themeColor="text1"/>
        </w:rPr>
        <w:t xml:space="preserve">интерактивную </w:t>
      </w:r>
      <w:r w:rsidRPr="001556DF">
        <w:rPr>
          <w:bCs/>
          <w:color w:val="000000" w:themeColor="text1"/>
        </w:rPr>
        <w:t xml:space="preserve">форму на </w:t>
      </w:r>
      <w:r w:rsidR="007D702B" w:rsidRPr="001556DF">
        <w:rPr>
          <w:bCs/>
          <w:color w:val="000000" w:themeColor="text1"/>
        </w:rPr>
        <w:t>Едином портале</w:t>
      </w:r>
      <w:r w:rsidRPr="001556DF">
        <w:rPr>
          <w:bCs/>
          <w:color w:val="000000" w:themeColor="text1"/>
        </w:rPr>
        <w:t xml:space="preserve">, </w:t>
      </w:r>
      <w:r w:rsidR="007D702B" w:rsidRPr="001556DF">
        <w:rPr>
          <w:bCs/>
          <w:color w:val="000000" w:themeColor="text1"/>
        </w:rPr>
        <w:t>региональном портале</w:t>
      </w:r>
      <w:r w:rsidRPr="001556DF">
        <w:rPr>
          <w:bCs/>
          <w:color w:val="000000" w:themeColor="text1"/>
        </w:rPr>
        <w:t>;</w:t>
      </w:r>
    </w:p>
    <w:p w14:paraId="620BA9D3" w14:textId="4C88FEDE" w:rsidR="00B7328B" w:rsidRPr="001556DF" w:rsidRDefault="00B7328B" w:rsidP="007C4F9C">
      <w:pPr>
        <w:pStyle w:val="ConsPlusNormal"/>
        <w:spacing w:line="360" w:lineRule="auto"/>
        <w:ind w:firstLine="709"/>
        <w:jc w:val="both"/>
        <w:rPr>
          <w:bCs/>
          <w:color w:val="000000" w:themeColor="text1"/>
        </w:rPr>
      </w:pPr>
      <w:r w:rsidRPr="001556DF">
        <w:rPr>
          <w:bCs/>
          <w:color w:val="000000" w:themeColor="text1"/>
        </w:rPr>
        <w:t xml:space="preserve">б) документ, удостоверяющий личность </w:t>
      </w:r>
      <w:r w:rsidR="00A350E5" w:rsidRPr="001556DF">
        <w:rPr>
          <w:bCs/>
          <w:color w:val="000000" w:themeColor="text1"/>
        </w:rPr>
        <w:t>з</w:t>
      </w:r>
      <w:r w:rsidR="00EC6427" w:rsidRPr="001556DF">
        <w:rPr>
          <w:bCs/>
          <w:color w:val="000000" w:themeColor="text1"/>
        </w:rPr>
        <w:t>аявител</w:t>
      </w:r>
      <w:r w:rsidRPr="001556DF">
        <w:rPr>
          <w:bCs/>
          <w:color w:val="000000" w:themeColor="text1"/>
        </w:rPr>
        <w:t xml:space="preserve">я или представителя </w:t>
      </w:r>
      <w:r w:rsidR="00A350E5" w:rsidRPr="001556DF">
        <w:rPr>
          <w:bCs/>
          <w:color w:val="000000" w:themeColor="text1"/>
        </w:rPr>
        <w:t>з</w:t>
      </w:r>
      <w:r w:rsidR="00EC6427" w:rsidRPr="001556DF">
        <w:rPr>
          <w:bCs/>
          <w:color w:val="000000" w:themeColor="text1"/>
        </w:rPr>
        <w:t>аявител</w:t>
      </w:r>
      <w:r w:rsidRPr="001556DF">
        <w:rPr>
          <w:bCs/>
          <w:color w:val="000000" w:themeColor="text1"/>
        </w:rPr>
        <w:t>я</w:t>
      </w:r>
      <w:r w:rsidR="00DC19CE" w:rsidRPr="001556DF">
        <w:rPr>
          <w:bCs/>
          <w:color w:val="000000" w:themeColor="text1"/>
        </w:rPr>
        <w:t>, в случае</w:t>
      </w:r>
      <w:r w:rsidRPr="001556DF">
        <w:rPr>
          <w:bCs/>
          <w:color w:val="000000" w:themeColor="text1"/>
        </w:rPr>
        <w:t xml:space="preserve"> представле</w:t>
      </w:r>
      <w:r w:rsidR="00DC19CE" w:rsidRPr="001556DF">
        <w:rPr>
          <w:bCs/>
          <w:color w:val="000000" w:themeColor="text1"/>
        </w:rPr>
        <w:t>ни</w:t>
      </w:r>
      <w:r w:rsidRPr="001556DF">
        <w:rPr>
          <w:bCs/>
          <w:color w:val="000000" w:themeColor="text1"/>
        </w:rPr>
        <w:t xml:space="preserve">я </w:t>
      </w:r>
      <w:r w:rsidR="00DC19CE" w:rsidRPr="001556DF">
        <w:rPr>
          <w:bCs/>
          <w:color w:val="000000" w:themeColor="text1"/>
        </w:rPr>
        <w:t>заявления о выдаче разрешения на строительство, заявления о внесении изменений, уведомления</w:t>
      </w:r>
      <w:r w:rsidR="000245C4" w:rsidRPr="001556DF">
        <w:rPr>
          <w:bCs/>
          <w:color w:val="000000" w:themeColor="text1"/>
        </w:rPr>
        <w:t xml:space="preserve"> </w:t>
      </w:r>
      <w:r w:rsidR="00DC19CE" w:rsidRPr="001556DF">
        <w:rPr>
          <w:bCs/>
          <w:color w:val="000000" w:themeColor="text1"/>
        </w:rPr>
        <w:t>и прилагаемых к ним документов посредством</w:t>
      </w:r>
      <w:r w:rsidRPr="001556DF">
        <w:rPr>
          <w:bCs/>
          <w:color w:val="000000" w:themeColor="text1"/>
        </w:rPr>
        <w:t xml:space="preserve"> личного обращения в </w:t>
      </w:r>
      <w:r w:rsidR="003E1846">
        <w:rPr>
          <w:bCs/>
          <w:color w:val="000000" w:themeColor="text1"/>
        </w:rPr>
        <w:t>У</w:t>
      </w:r>
      <w:r w:rsidRPr="001556DF">
        <w:rPr>
          <w:bCs/>
          <w:color w:val="000000" w:themeColor="text1"/>
        </w:rPr>
        <w:t xml:space="preserve">полномоченный орган, </w:t>
      </w:r>
      <w:r w:rsidR="00DC19CE" w:rsidRPr="001556DF">
        <w:rPr>
          <w:bCs/>
          <w:color w:val="000000" w:themeColor="text1"/>
        </w:rPr>
        <w:t>в том числе через</w:t>
      </w:r>
      <w:r w:rsidRPr="001556DF">
        <w:rPr>
          <w:bCs/>
          <w:color w:val="000000" w:themeColor="text1"/>
        </w:rPr>
        <w:t xml:space="preserve"> </w:t>
      </w:r>
      <w:r w:rsidR="00A350E5" w:rsidRPr="001556DF">
        <w:rPr>
          <w:bCs/>
          <w:color w:val="000000" w:themeColor="text1"/>
        </w:rPr>
        <w:t>многофункциональный центр</w:t>
      </w:r>
      <w:r w:rsidRPr="001556DF">
        <w:rPr>
          <w:bCs/>
          <w:color w:val="000000" w:themeColor="text1"/>
        </w:rPr>
        <w:t xml:space="preserve">. </w:t>
      </w:r>
      <w:r w:rsidR="00B95BF7" w:rsidRPr="001556DF">
        <w:rPr>
          <w:bCs/>
          <w:color w:val="000000" w:themeColor="text1"/>
        </w:rPr>
        <w:t xml:space="preserve">В случае представления </w:t>
      </w:r>
      <w:r w:rsidR="00B95BF7" w:rsidRPr="001556DF">
        <w:rPr>
          <w:bCs/>
          <w:color w:val="000000" w:themeColor="text1"/>
        </w:rPr>
        <w:lastRenderedPageBreak/>
        <w:t>документов в электронной форме</w:t>
      </w:r>
      <w:r w:rsidRPr="001556DF">
        <w:rPr>
          <w:bCs/>
          <w:color w:val="000000" w:themeColor="text1"/>
        </w:rPr>
        <w:t xml:space="preserve"> посредством </w:t>
      </w:r>
      <w:r w:rsidR="00A350E5" w:rsidRPr="001556DF">
        <w:rPr>
          <w:bCs/>
          <w:color w:val="000000" w:themeColor="text1"/>
        </w:rPr>
        <w:t>Единого портала</w:t>
      </w:r>
      <w:r w:rsidR="00B95BF7" w:rsidRPr="001556DF">
        <w:rPr>
          <w:bCs/>
          <w:color w:val="000000" w:themeColor="text1"/>
        </w:rPr>
        <w:t xml:space="preserve">, </w:t>
      </w:r>
      <w:r w:rsidR="00A350E5" w:rsidRPr="001556DF">
        <w:rPr>
          <w:bCs/>
          <w:color w:val="000000" w:themeColor="text1"/>
        </w:rPr>
        <w:t xml:space="preserve">регионального портала </w:t>
      </w:r>
      <w:r w:rsidR="00B95BF7" w:rsidRPr="001556DF">
        <w:rPr>
          <w:bCs/>
          <w:color w:val="000000" w:themeColor="text1"/>
        </w:rPr>
        <w:t xml:space="preserve">в соответствии с подпунктом </w:t>
      </w:r>
      <w:r w:rsidR="0032171F">
        <w:rPr>
          <w:bCs/>
          <w:color w:val="000000" w:themeColor="text1"/>
        </w:rPr>
        <w:t>«</w:t>
      </w:r>
      <w:r w:rsidR="00B95BF7" w:rsidRPr="001556DF">
        <w:rPr>
          <w:bCs/>
          <w:color w:val="000000" w:themeColor="text1"/>
        </w:rPr>
        <w:t>а</w:t>
      </w:r>
      <w:r w:rsidR="0032171F">
        <w:rPr>
          <w:bCs/>
          <w:color w:val="000000" w:themeColor="text1"/>
        </w:rPr>
        <w:t>»</w:t>
      </w:r>
      <w:r w:rsidR="00B95BF7" w:rsidRPr="001556DF">
        <w:rPr>
          <w:bCs/>
          <w:color w:val="000000" w:themeColor="text1"/>
        </w:rPr>
        <w:t xml:space="preserve"> пункта </w:t>
      </w:r>
      <w:r w:rsidR="00F626A4" w:rsidRPr="001556DF">
        <w:rPr>
          <w:bCs/>
          <w:color w:val="000000" w:themeColor="text1"/>
        </w:rPr>
        <w:t>2.</w:t>
      </w:r>
      <w:r w:rsidR="00B95BF7" w:rsidRPr="001556DF">
        <w:rPr>
          <w:bCs/>
          <w:color w:val="000000" w:themeColor="text1"/>
        </w:rPr>
        <w:t xml:space="preserve">4 </w:t>
      </w:r>
      <w:r w:rsidR="002A5027">
        <w:rPr>
          <w:color w:val="000000" w:themeColor="text1"/>
        </w:rPr>
        <w:t>Административного р</w:t>
      </w:r>
      <w:r w:rsidR="00F626A4" w:rsidRPr="001556DF">
        <w:rPr>
          <w:bCs/>
          <w:color w:val="000000" w:themeColor="text1"/>
        </w:rPr>
        <w:t xml:space="preserve">егламента </w:t>
      </w:r>
      <w:r w:rsidR="00B95BF7" w:rsidRPr="001556DF">
        <w:rPr>
          <w:bCs/>
          <w:color w:val="000000" w:themeColor="text1"/>
        </w:rPr>
        <w:t>представление указанного документа не требуется</w:t>
      </w:r>
      <w:r w:rsidRPr="001556DF">
        <w:rPr>
          <w:bCs/>
          <w:color w:val="000000" w:themeColor="text1"/>
        </w:rPr>
        <w:t>;</w:t>
      </w:r>
    </w:p>
    <w:p w14:paraId="747EEFD9" w14:textId="490A71A7" w:rsidR="00B7328B" w:rsidRPr="001556DF" w:rsidRDefault="00B7328B" w:rsidP="007C4F9C">
      <w:pPr>
        <w:pStyle w:val="ConsPlusNormal"/>
        <w:spacing w:line="360" w:lineRule="auto"/>
        <w:ind w:firstLine="709"/>
        <w:jc w:val="both"/>
        <w:rPr>
          <w:bCs/>
          <w:color w:val="000000" w:themeColor="text1"/>
        </w:rPr>
      </w:pPr>
      <w:r w:rsidRPr="001556DF">
        <w:rPr>
          <w:bCs/>
          <w:color w:val="000000" w:themeColor="text1"/>
        </w:rPr>
        <w:t xml:space="preserve">в) документ, подтверждающий полномочия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действовать от имени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(в случае обращения за </w:t>
      </w:r>
      <w:r w:rsidR="003760BD" w:rsidRPr="001556DF">
        <w:rPr>
          <w:bCs/>
          <w:color w:val="000000" w:themeColor="text1"/>
        </w:rPr>
        <w:t xml:space="preserve">получением </w:t>
      </w:r>
      <w:r w:rsidRPr="001556DF">
        <w:rPr>
          <w:bCs/>
          <w:color w:val="000000" w:themeColor="text1"/>
        </w:rPr>
        <w:t xml:space="preserve">услуги представителя </w:t>
      </w:r>
      <w:r w:rsidR="003760BD" w:rsidRPr="001556DF">
        <w:rPr>
          <w:bCs/>
          <w:color w:val="000000" w:themeColor="text1"/>
        </w:rPr>
        <w:t>з</w:t>
      </w:r>
      <w:r w:rsidR="00EC6427" w:rsidRPr="001556DF">
        <w:rPr>
          <w:bCs/>
          <w:color w:val="000000" w:themeColor="text1"/>
        </w:rPr>
        <w:t>аявител</w:t>
      </w:r>
      <w:r w:rsidRPr="001556DF">
        <w:rPr>
          <w:bCs/>
          <w:color w:val="000000" w:themeColor="text1"/>
        </w:rPr>
        <w:t xml:space="preserve">я). </w:t>
      </w:r>
      <w:r w:rsidR="003760BD" w:rsidRPr="001556DF">
        <w:rPr>
          <w:bCs/>
          <w:color w:val="000000" w:themeColor="text1"/>
        </w:rPr>
        <w:t xml:space="preserve">В случае представления документов в электронной форме </w:t>
      </w:r>
      <w:r w:rsidRPr="001556DF">
        <w:rPr>
          <w:bCs/>
          <w:color w:val="000000" w:themeColor="text1"/>
        </w:rPr>
        <w:t xml:space="preserve">посредством </w:t>
      </w:r>
      <w:r w:rsidR="003760BD" w:rsidRPr="001556DF">
        <w:rPr>
          <w:bCs/>
          <w:color w:val="000000" w:themeColor="text1"/>
        </w:rPr>
        <w:t xml:space="preserve">Единого портала, регионального портала в соответствии с подпунктом </w:t>
      </w:r>
      <w:r w:rsidR="0032171F">
        <w:rPr>
          <w:bCs/>
          <w:color w:val="000000" w:themeColor="text1"/>
        </w:rPr>
        <w:t>«</w:t>
      </w:r>
      <w:r w:rsidR="003760BD" w:rsidRPr="001556DF">
        <w:rPr>
          <w:bCs/>
          <w:color w:val="000000" w:themeColor="text1"/>
        </w:rPr>
        <w:t>а</w:t>
      </w:r>
      <w:r w:rsidR="0032171F">
        <w:rPr>
          <w:bCs/>
          <w:color w:val="000000" w:themeColor="text1"/>
        </w:rPr>
        <w:t>»</w:t>
      </w:r>
      <w:r w:rsidR="003760BD" w:rsidRPr="001556DF">
        <w:rPr>
          <w:bCs/>
          <w:color w:val="000000" w:themeColor="text1"/>
        </w:rPr>
        <w:t xml:space="preserve"> пункта </w:t>
      </w:r>
      <w:r w:rsidR="00F626A4" w:rsidRPr="001556DF">
        <w:rPr>
          <w:bCs/>
          <w:color w:val="000000" w:themeColor="text1"/>
        </w:rPr>
        <w:t>2.</w:t>
      </w:r>
      <w:r w:rsidR="003760BD" w:rsidRPr="001556DF">
        <w:rPr>
          <w:bCs/>
          <w:color w:val="000000" w:themeColor="text1"/>
        </w:rPr>
        <w:t xml:space="preserve">4 </w:t>
      </w:r>
      <w:r w:rsidR="002A5027">
        <w:rPr>
          <w:color w:val="000000" w:themeColor="text1"/>
        </w:rPr>
        <w:t>Административного р</w:t>
      </w:r>
      <w:r w:rsidR="00F626A4" w:rsidRPr="001556DF">
        <w:rPr>
          <w:bCs/>
          <w:color w:val="000000" w:themeColor="text1"/>
        </w:rPr>
        <w:t xml:space="preserve">егламента </w:t>
      </w:r>
      <w:r w:rsidRPr="001556DF">
        <w:rPr>
          <w:bCs/>
          <w:color w:val="000000" w:themeColor="text1"/>
        </w:rPr>
        <w:t xml:space="preserve">указанный документ, выданный </w:t>
      </w:r>
      <w:r w:rsidR="009301BF" w:rsidRPr="001556DF">
        <w:rPr>
          <w:bCs/>
          <w:color w:val="000000" w:themeColor="text1"/>
        </w:rPr>
        <w:t>заявителем</w:t>
      </w:r>
      <w:r w:rsidRPr="001556DF">
        <w:rPr>
          <w:bCs/>
          <w:color w:val="000000" w:themeColor="text1"/>
        </w:rPr>
        <w:t xml:space="preserve">, </w:t>
      </w:r>
      <w:r w:rsidR="003760BD" w:rsidRPr="001556DF">
        <w:rPr>
          <w:bCs/>
          <w:color w:val="000000" w:themeColor="text1"/>
        </w:rPr>
        <w:t xml:space="preserve">являющимся юридическим лицом, </w:t>
      </w:r>
      <w:r w:rsidRPr="001556DF">
        <w:rPr>
          <w:bCs/>
          <w:color w:val="000000" w:themeColor="text1"/>
        </w:rPr>
        <w:t xml:space="preserve">удостоверяется усиленной квалифицированной электронной подписью </w:t>
      </w:r>
      <w:r w:rsidR="00215527" w:rsidRPr="001556DF">
        <w:rPr>
          <w:color w:val="000000" w:themeColor="text1"/>
        </w:rPr>
        <w:t xml:space="preserve">или усиленной неквалифицированной электронной подписью </w:t>
      </w:r>
      <w:r w:rsidR="00215527" w:rsidRPr="001556DF">
        <w:rPr>
          <w:bCs/>
          <w:color w:val="000000" w:themeColor="text1"/>
        </w:rPr>
        <w:t xml:space="preserve">правомочного должностного лица такого </w:t>
      </w:r>
      <w:r w:rsidR="009301BF" w:rsidRPr="001556DF">
        <w:rPr>
          <w:bCs/>
          <w:color w:val="000000" w:themeColor="text1"/>
        </w:rPr>
        <w:t>юридического лица</w:t>
      </w:r>
      <w:r w:rsidRPr="001556DF">
        <w:rPr>
          <w:bCs/>
          <w:color w:val="000000" w:themeColor="text1"/>
        </w:rPr>
        <w:t xml:space="preserve">, а документ, выданный </w:t>
      </w:r>
      <w:r w:rsidR="009301BF" w:rsidRPr="001556DF">
        <w:rPr>
          <w:bCs/>
          <w:color w:val="000000" w:themeColor="text1"/>
        </w:rPr>
        <w:t>заявителем</w:t>
      </w:r>
      <w:r w:rsidR="00BB6743" w:rsidRPr="001556DF">
        <w:rPr>
          <w:bCs/>
          <w:color w:val="000000" w:themeColor="text1"/>
        </w:rPr>
        <w:t xml:space="preserve">, являющимся </w:t>
      </w:r>
      <w:r w:rsidRPr="001556DF">
        <w:rPr>
          <w:bCs/>
          <w:color w:val="000000" w:themeColor="text1"/>
        </w:rPr>
        <w:t>физическим лицом, - усиленной квалифицированной электронной подписью нотариуса;</w:t>
      </w:r>
    </w:p>
    <w:p w14:paraId="44C43CC3" w14:textId="2B87FC2F"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г) </w:t>
      </w:r>
      <w:r w:rsidR="002B69FF" w:rsidRPr="002B69FF">
        <w:rPr>
          <w:bCs/>
          <w:color w:val="000000" w:themeColor="text1"/>
        </w:rPr>
        <w:t xml:space="preserve">согласие всех правообладателей объекта капитального строительства в случае реконструкции такого объекта, за исключением указанных в пункте </w:t>
      </w:r>
      <w:r w:rsidR="002A5027">
        <w:rPr>
          <w:bCs/>
          <w:color w:val="000000" w:themeColor="text1"/>
        </w:rPr>
        <w:t>6.2</w:t>
      </w:r>
      <w:r w:rsidR="00051918" w:rsidRPr="00051918">
        <w:rPr>
          <w:bCs/>
          <w:color w:val="000000" w:themeColor="text1"/>
        </w:rPr>
        <w:t xml:space="preserve"> части 7 статьи 51 Градостроительного кодекса Российской Федерации</w:t>
      </w:r>
      <w:r w:rsidR="00051918" w:rsidRPr="00051918" w:rsidDel="00051918">
        <w:rPr>
          <w:bCs/>
          <w:color w:val="000000" w:themeColor="text1"/>
        </w:rPr>
        <w:t xml:space="preserve"> </w:t>
      </w:r>
      <w:r w:rsidR="002B69FF" w:rsidRPr="002B69FF">
        <w:rPr>
          <w:bCs/>
          <w:color w:val="000000" w:themeColor="text1"/>
        </w:rPr>
        <w:t>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r w:rsidR="002B69FF">
        <w:rPr>
          <w:bCs/>
          <w:color w:val="000000" w:themeColor="text1"/>
        </w:rPr>
        <w:t xml:space="preserve"> </w:t>
      </w:r>
      <w:r w:rsidR="0080242A" w:rsidRPr="001556DF">
        <w:rPr>
          <w:color w:val="000000" w:themeColor="text1"/>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80242A" w:rsidRPr="001556DF">
        <w:rPr>
          <w:bCs/>
          <w:color w:val="000000" w:themeColor="text1"/>
        </w:rPr>
        <w:t>действия разрешения на строительство)</w:t>
      </w:r>
      <w:r w:rsidRPr="001556DF">
        <w:rPr>
          <w:bCs/>
          <w:color w:val="000000" w:themeColor="text1"/>
        </w:rPr>
        <w:t>;</w:t>
      </w:r>
    </w:p>
    <w:p w14:paraId="1A5E8909" w14:textId="77777777" w:rsidR="00D21385"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д) решение общего собрания собственников помещений и </w:t>
      </w:r>
      <w:proofErr w:type="spellStart"/>
      <w:r w:rsidRPr="001556DF">
        <w:rPr>
          <w:bCs/>
          <w:color w:val="000000" w:themeColor="text1"/>
        </w:rPr>
        <w:t>машино</w:t>
      </w:r>
      <w:proofErr w:type="spellEnd"/>
      <w:r w:rsidRPr="001556DF">
        <w:rPr>
          <w:bCs/>
          <w:color w:val="000000" w:themeColor="text1"/>
        </w:rPr>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1556DF">
        <w:rPr>
          <w:bCs/>
          <w:color w:val="000000" w:themeColor="text1"/>
        </w:rPr>
        <w:t>машино</w:t>
      </w:r>
      <w:proofErr w:type="spellEnd"/>
      <w:r w:rsidRPr="001556DF">
        <w:rPr>
          <w:bCs/>
          <w:color w:val="000000" w:themeColor="text1"/>
        </w:rPr>
        <w:t>-мест в многоквартирном доме</w:t>
      </w:r>
      <w:r w:rsidR="00472C04" w:rsidRPr="001556DF">
        <w:rPr>
          <w:bCs/>
          <w:color w:val="000000" w:themeColor="text1"/>
        </w:rPr>
        <w:t xml:space="preserve"> </w:t>
      </w:r>
      <w:r w:rsidR="00472C04" w:rsidRPr="001556DF">
        <w:rPr>
          <w:color w:val="000000" w:themeColor="text1"/>
        </w:rPr>
        <w:t xml:space="preserve">(в случае представления заявления о выдаче разрешения на строительство, заявления о внесении изменений (за </w:t>
      </w:r>
      <w:r w:rsidR="00472C04" w:rsidRPr="001556DF">
        <w:rPr>
          <w:color w:val="000000" w:themeColor="text1"/>
        </w:rPr>
        <w:lastRenderedPageBreak/>
        <w:t xml:space="preserve">исключением заявления о внесении изменений в связи с необходимостью продления срока </w:t>
      </w:r>
      <w:r w:rsidR="00472C04" w:rsidRPr="001556DF">
        <w:rPr>
          <w:bCs/>
          <w:color w:val="000000" w:themeColor="text1"/>
        </w:rPr>
        <w:t>действия разрешения на строительство)</w:t>
      </w:r>
      <w:r w:rsidR="007F0329" w:rsidRPr="001556DF">
        <w:rPr>
          <w:bCs/>
          <w:color w:val="000000" w:themeColor="text1"/>
        </w:rPr>
        <w:t>.</w:t>
      </w:r>
    </w:p>
    <w:p w14:paraId="49CEE0A9" w14:textId="38BEBA25" w:rsidR="00CC52E5"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B925D5" w:rsidRPr="001556DF">
        <w:rPr>
          <w:bCs/>
          <w:color w:val="000000" w:themeColor="text1"/>
        </w:rPr>
        <w:t>9</w:t>
      </w:r>
      <w:r w:rsidR="00B7328B" w:rsidRPr="001556DF">
        <w:rPr>
          <w:bCs/>
          <w:color w:val="000000" w:themeColor="text1"/>
        </w:rPr>
        <w:t>.</w:t>
      </w:r>
      <w:r w:rsidR="00157202" w:rsidRPr="001556DF">
        <w:rPr>
          <w:bCs/>
          <w:color w:val="000000" w:themeColor="text1"/>
        </w:rPr>
        <w:t xml:space="preserve"> Исчерпывающий перечень необходимых для предоставления услуги документов (их копий или сведений, содержащихся в них), </w:t>
      </w:r>
      <w:r w:rsidR="00B925D5" w:rsidRPr="001556DF">
        <w:rPr>
          <w:bCs/>
          <w:color w:val="000000" w:themeColor="text1"/>
        </w:rPr>
        <w:t xml:space="preserve">которые запрашиваются </w:t>
      </w:r>
      <w:r w:rsidR="003E1846">
        <w:rPr>
          <w:bCs/>
          <w:color w:val="000000" w:themeColor="text1"/>
        </w:rPr>
        <w:t>У</w:t>
      </w:r>
      <w:r w:rsidR="00B925D5" w:rsidRPr="001556DF">
        <w:rPr>
          <w:bCs/>
          <w:color w:val="000000" w:themeColor="text1"/>
        </w:rPr>
        <w:t xml:space="preserve">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w:t>
      </w:r>
      <w:r w:rsidR="00997A48">
        <w:rPr>
          <w:bCs/>
          <w:color w:val="000000" w:themeColor="text1"/>
        </w:rPr>
        <w:t xml:space="preserve">(далее – СМЭВ) </w:t>
      </w:r>
      <w:r w:rsidR="00B925D5" w:rsidRPr="001556DF">
        <w:rPr>
          <w:bCs/>
          <w:color w:val="000000" w:themeColor="text1"/>
        </w:rPr>
        <w:t xml:space="preserve">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00B925D5" w:rsidRPr="001556DF">
        <w:rPr>
          <w:color w:val="000000" w:themeColor="text1"/>
        </w:rPr>
        <w:t xml:space="preserve">которых </w:t>
      </w:r>
      <w:r w:rsidR="00B925D5" w:rsidRPr="001556DF">
        <w:rPr>
          <w:bCs/>
          <w:color w:val="000000" w:themeColor="text1"/>
        </w:rPr>
        <w:t xml:space="preserve">находятся </w:t>
      </w:r>
      <w:r w:rsidR="00B925D5" w:rsidRPr="001556DF">
        <w:rPr>
          <w:color w:val="000000" w:themeColor="text1"/>
        </w:rPr>
        <w:t xml:space="preserve">указанные документы, </w:t>
      </w:r>
      <w:r w:rsidR="00B925D5" w:rsidRPr="001556DF">
        <w:rPr>
          <w:bCs/>
          <w:color w:val="000000" w:themeColor="text1"/>
        </w:rPr>
        <w:t xml:space="preserve">и </w:t>
      </w:r>
      <w:r w:rsidR="00157202" w:rsidRPr="001556DF">
        <w:rPr>
          <w:bCs/>
          <w:color w:val="000000" w:themeColor="text1"/>
        </w:rPr>
        <w:t>которые заявитель вправе представить по собственной инициативе</w:t>
      </w:r>
      <w:r w:rsidR="00CC52E5" w:rsidRPr="001556DF">
        <w:rPr>
          <w:bCs/>
          <w:color w:val="000000" w:themeColor="text1"/>
        </w:rPr>
        <w:t>:</w:t>
      </w:r>
    </w:p>
    <w:p w14:paraId="4BF95BDC" w14:textId="148E3C8A" w:rsidR="00B7328B"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CC52E5" w:rsidRPr="001556DF">
        <w:rPr>
          <w:bCs/>
          <w:color w:val="000000" w:themeColor="text1"/>
        </w:rPr>
        <w:t>9.1.</w:t>
      </w:r>
      <w:r w:rsidR="00B7328B" w:rsidRPr="001556DF">
        <w:rPr>
          <w:bCs/>
          <w:color w:val="000000" w:themeColor="text1"/>
        </w:rPr>
        <w:t xml:space="preserve"> </w:t>
      </w:r>
      <w:r w:rsidR="00CC52E5" w:rsidRPr="001556DF">
        <w:rPr>
          <w:bCs/>
          <w:color w:val="000000" w:themeColor="text1"/>
        </w:rPr>
        <w:t>В</w:t>
      </w:r>
      <w:r w:rsidR="00B7328B" w:rsidRPr="001556DF">
        <w:rPr>
          <w:bCs/>
          <w:color w:val="000000" w:themeColor="text1"/>
        </w:rPr>
        <w:t xml:space="preserve"> случае</w:t>
      </w:r>
      <w:r w:rsidR="00157202" w:rsidRPr="001556DF">
        <w:rPr>
          <w:bCs/>
          <w:color w:val="000000" w:themeColor="text1"/>
        </w:rPr>
        <w:t xml:space="preserve"> представления заявления о выдаче разрешения на строительство</w:t>
      </w:r>
      <w:r w:rsidR="004D3D1E" w:rsidRPr="001556DF">
        <w:rPr>
          <w:bCs/>
          <w:color w:val="000000" w:themeColor="text1"/>
        </w:rPr>
        <w:t>,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r w:rsidR="00B7328B" w:rsidRPr="001556DF">
        <w:rPr>
          <w:bCs/>
          <w:color w:val="000000" w:themeColor="text1"/>
        </w:rPr>
        <w:t>:</w:t>
      </w:r>
    </w:p>
    <w:p w14:paraId="3845E2EF" w14:textId="70A42D91"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002A5027">
        <w:rPr>
          <w:bCs/>
          <w:color w:val="000000" w:themeColor="text1"/>
        </w:rPr>
        <w:t>.1</w:t>
      </w:r>
      <w:r w:rsidRPr="001556DF">
        <w:rPr>
          <w:bCs/>
          <w:color w:val="000000" w:themeColor="text1"/>
        </w:rPr>
        <w:t xml:space="preserve"> статьи 57</w:t>
      </w:r>
      <w:r w:rsidR="002A5027">
        <w:rPr>
          <w:bCs/>
          <w:color w:val="000000" w:themeColor="text1"/>
        </w:rPr>
        <w:t>.3</w:t>
      </w:r>
      <w:r w:rsidRPr="001556DF">
        <w:rPr>
          <w:bCs/>
          <w:color w:val="000000" w:themeColor="text1"/>
        </w:rPr>
        <w:t xml:space="preserve"> Градостроительного кодекса Российской Федерации</w:t>
      </w:r>
      <w:r w:rsidR="00CA4398" w:rsidRPr="001556DF">
        <w:rPr>
          <w:bCs/>
          <w:color w:val="000000" w:themeColor="text1"/>
        </w:rPr>
        <w:t xml:space="preserve">, </w:t>
      </w:r>
      <w:r w:rsidR="00563A36" w:rsidRPr="001556DF">
        <w:rPr>
          <w:bCs/>
          <w:color w:val="000000" w:themeColor="text1"/>
        </w:rPr>
        <w:t>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002A5027">
        <w:rPr>
          <w:bCs/>
          <w:color w:val="000000" w:themeColor="text1"/>
        </w:rPr>
        <w:t>.3</w:t>
      </w:r>
      <w:r w:rsidR="00563A36" w:rsidRPr="001556DF">
        <w:rPr>
          <w:bCs/>
          <w:color w:val="000000" w:themeColor="text1"/>
        </w:rPr>
        <w:t xml:space="preserve"> статьи 51 Градостроительного кодекса Российской Федерации;</w:t>
      </w:r>
    </w:p>
    <w:p w14:paraId="6C1FC6C2" w14:textId="7AF0FA98"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w:t>
      </w:r>
      <w:r w:rsidRPr="001556DF">
        <w:rPr>
          <w:bCs/>
          <w:color w:val="000000" w:themeColor="text1"/>
        </w:rPr>
        <w:lastRenderedPageBreak/>
        <w:t xml:space="preserve">корпорацией по атомной энергии </w:t>
      </w:r>
      <w:r w:rsidR="003E1846">
        <w:rPr>
          <w:bCs/>
          <w:color w:val="000000" w:themeColor="text1"/>
        </w:rPr>
        <w:t>«</w:t>
      </w:r>
      <w:proofErr w:type="spellStart"/>
      <w:r w:rsidRPr="001556DF">
        <w:rPr>
          <w:bCs/>
          <w:color w:val="000000" w:themeColor="text1"/>
        </w:rPr>
        <w:t>Росатом</w:t>
      </w:r>
      <w:proofErr w:type="spellEnd"/>
      <w:r w:rsidR="003E1846">
        <w:rPr>
          <w:bCs/>
          <w:color w:val="000000" w:themeColor="text1"/>
        </w:rPr>
        <w:t>»</w:t>
      </w:r>
      <w:r w:rsidRPr="001556DF">
        <w:rPr>
          <w:bCs/>
          <w:color w:val="000000" w:themeColor="text1"/>
        </w:rPr>
        <w:t xml:space="preserve">, Государственной корпорацией по космической деятельности </w:t>
      </w:r>
      <w:r w:rsidR="003E1846">
        <w:rPr>
          <w:bCs/>
          <w:color w:val="000000" w:themeColor="text1"/>
        </w:rPr>
        <w:t>«</w:t>
      </w:r>
      <w:proofErr w:type="spellStart"/>
      <w:r w:rsidRPr="001556DF">
        <w:rPr>
          <w:bCs/>
          <w:color w:val="000000" w:themeColor="text1"/>
        </w:rPr>
        <w:t>Роскосмос</w:t>
      </w:r>
      <w:proofErr w:type="spellEnd"/>
      <w:r w:rsidR="003E1846">
        <w:rPr>
          <w:bCs/>
          <w:color w:val="000000" w:themeColor="text1"/>
        </w:rPr>
        <w:t>»</w:t>
      </w:r>
      <w:r w:rsidRPr="001556DF">
        <w:rPr>
          <w:bCs/>
          <w:color w:val="000000" w:themeColor="text1"/>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p>
    <w:p w14:paraId="1A18FBD0" w14:textId="768B4C2E"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r w:rsidR="00C35D77" w:rsidRPr="001556DF">
        <w:rPr>
          <w:bCs/>
          <w:color w:val="000000" w:themeColor="text1"/>
        </w:rPr>
        <w:t>;</w:t>
      </w:r>
    </w:p>
    <w:p w14:paraId="4B810D70"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г)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14:paraId="30ED6857" w14:textId="0B047D42" w:rsidR="00B7328B" w:rsidRPr="001556DF" w:rsidRDefault="002A5027" w:rsidP="002A5027">
      <w:pPr>
        <w:pStyle w:val="ConsPlusNormal"/>
        <w:spacing w:line="360" w:lineRule="auto"/>
        <w:ind w:firstLine="709"/>
        <w:jc w:val="both"/>
        <w:rPr>
          <w:bCs/>
          <w:color w:val="000000" w:themeColor="text1"/>
        </w:rPr>
      </w:pPr>
      <w:r>
        <w:rPr>
          <w:bCs/>
          <w:color w:val="000000" w:themeColor="text1"/>
        </w:rPr>
        <w:t xml:space="preserve">- </w:t>
      </w:r>
      <w:r w:rsidR="00B7328B" w:rsidRPr="001556DF">
        <w:rPr>
          <w:bCs/>
          <w:color w:val="000000" w:themeColor="text1"/>
        </w:rPr>
        <w:t>пояснительная записка;</w:t>
      </w:r>
    </w:p>
    <w:p w14:paraId="1EC8A59A" w14:textId="4646126F" w:rsidR="00B7328B" w:rsidRPr="001556DF" w:rsidRDefault="002A5027" w:rsidP="002A5027">
      <w:pPr>
        <w:pStyle w:val="ConsPlusNormal"/>
        <w:spacing w:line="360" w:lineRule="auto"/>
        <w:ind w:firstLine="709"/>
        <w:jc w:val="both"/>
        <w:rPr>
          <w:bCs/>
          <w:color w:val="000000" w:themeColor="text1"/>
        </w:rPr>
      </w:pPr>
      <w:r>
        <w:rPr>
          <w:bCs/>
          <w:color w:val="000000" w:themeColor="text1"/>
        </w:rPr>
        <w:t xml:space="preserve">- </w:t>
      </w:r>
      <w:r w:rsidR="00B7328B" w:rsidRPr="001556DF">
        <w:rPr>
          <w:bCs/>
          <w:color w:val="000000" w:themeColor="text1"/>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1285D02D" w14:textId="093E14C7" w:rsidR="00B7328B" w:rsidRPr="001556DF" w:rsidRDefault="002A5027" w:rsidP="002A5027">
      <w:pPr>
        <w:pStyle w:val="ConsPlusNormal"/>
        <w:spacing w:line="360" w:lineRule="auto"/>
        <w:ind w:firstLine="709"/>
        <w:jc w:val="both"/>
        <w:rPr>
          <w:bCs/>
          <w:color w:val="000000" w:themeColor="text1"/>
        </w:rPr>
      </w:pPr>
      <w:r>
        <w:rPr>
          <w:bCs/>
          <w:color w:val="000000" w:themeColor="text1"/>
        </w:rPr>
        <w:t xml:space="preserve">- </w:t>
      </w:r>
      <w:r w:rsidR="00B7328B" w:rsidRPr="001556DF">
        <w:rPr>
          <w:bCs/>
          <w:color w:val="000000" w:themeColor="text1"/>
        </w:rPr>
        <w:t xml:space="preserve">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w:t>
      </w:r>
      <w:r w:rsidR="00B7328B" w:rsidRPr="001556DF">
        <w:rPr>
          <w:bCs/>
          <w:color w:val="000000" w:themeColor="text1"/>
        </w:rPr>
        <w:lastRenderedPageBreak/>
        <w:t>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14:paraId="32900FE9" w14:textId="78BF78A4" w:rsidR="00B7328B" w:rsidRPr="001556DF" w:rsidRDefault="002A5027" w:rsidP="002A5027">
      <w:pPr>
        <w:pStyle w:val="ConsPlusNormal"/>
        <w:spacing w:line="360" w:lineRule="auto"/>
        <w:ind w:firstLine="709"/>
        <w:jc w:val="both"/>
        <w:rPr>
          <w:bCs/>
          <w:color w:val="000000" w:themeColor="text1"/>
        </w:rPr>
      </w:pPr>
      <w:r>
        <w:rPr>
          <w:bCs/>
          <w:color w:val="000000" w:themeColor="text1"/>
        </w:rPr>
        <w:t xml:space="preserve">- </w:t>
      </w:r>
      <w:r w:rsidR="00B7328B" w:rsidRPr="001556DF">
        <w:rPr>
          <w:bCs/>
          <w:color w:val="000000" w:themeColor="text1"/>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14:paraId="320E8AC4" w14:textId="279445DC" w:rsidR="00A036E7" w:rsidRPr="001556DF" w:rsidRDefault="00B7328B" w:rsidP="002A5027">
      <w:pPr>
        <w:pStyle w:val="ConsPlusNormal"/>
        <w:spacing w:line="360" w:lineRule="auto"/>
        <w:ind w:firstLine="709"/>
        <w:jc w:val="both"/>
        <w:rPr>
          <w:bCs/>
          <w:color w:val="000000" w:themeColor="text1"/>
        </w:rPr>
      </w:pPr>
      <w:r w:rsidRPr="001556DF">
        <w:rPr>
          <w:bCs/>
          <w:color w:val="000000" w:themeColor="text1"/>
        </w:rPr>
        <w:t>д) положительное заключение экспертизы проектной документации</w:t>
      </w:r>
      <w:r w:rsidR="006A160E" w:rsidRPr="001556DF">
        <w:rPr>
          <w:bCs/>
          <w:color w:val="000000" w:themeColor="text1"/>
        </w:rPr>
        <w:t xml:space="preserve"> (в части соответствия проектной документации требованиям, указанным в пункте 1 части 5 статьи 49 Градостроительного кодекса Российской Федерации)</w:t>
      </w:r>
      <w:r w:rsidRPr="001556DF">
        <w:rPr>
          <w:bCs/>
          <w:color w:val="000000" w:themeColor="text1"/>
        </w:rPr>
        <w:t>,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002A5027">
        <w:rPr>
          <w:bCs/>
          <w:color w:val="000000" w:themeColor="text1"/>
        </w:rPr>
        <w:t>.1</w:t>
      </w:r>
      <w:r w:rsidRPr="001556DF">
        <w:rPr>
          <w:bCs/>
          <w:color w:val="000000" w:themeColor="text1"/>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002A5027">
        <w:rPr>
          <w:bCs/>
          <w:color w:val="000000" w:themeColor="text1"/>
        </w:rPr>
        <w:t>.4</w:t>
      </w:r>
      <w:r w:rsidRPr="001556DF">
        <w:rPr>
          <w:bCs/>
          <w:color w:val="000000" w:themeColor="text1"/>
        </w:rPr>
        <w:t xml:space="preserve"> статьи 49 Градостроительного кодекса Российской Федерации</w:t>
      </w:r>
      <w:r w:rsidR="006A160E" w:rsidRPr="001556DF">
        <w:rPr>
          <w:bCs/>
          <w:color w:val="000000" w:themeColor="text1"/>
        </w:rPr>
        <w:t>,</w:t>
      </w:r>
      <w:r w:rsidRPr="001556DF">
        <w:rPr>
          <w:bCs/>
          <w:color w:val="000000" w:themeColor="text1"/>
        </w:rPr>
        <w:t xml:space="preserve">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A036E7">
        <w:rPr>
          <w:bCs/>
          <w:color w:val="000000" w:themeColor="text1"/>
        </w:rPr>
        <w:t xml:space="preserve">. До </w:t>
      </w:r>
      <w:r w:rsidR="00A036E7">
        <w:rPr>
          <w:color w:val="000000" w:themeColor="text1"/>
        </w:rPr>
        <w:t xml:space="preserve">01.01.2024 предоставления заключения, указанного в </w:t>
      </w:r>
      <w:proofErr w:type="gramStart"/>
      <w:r w:rsidR="00A036E7">
        <w:rPr>
          <w:color w:val="000000" w:themeColor="text1"/>
        </w:rPr>
        <w:t>настоящем пункте</w:t>
      </w:r>
      <w:proofErr w:type="gramEnd"/>
      <w:r w:rsidR="00A036E7">
        <w:rPr>
          <w:color w:val="000000" w:themeColor="text1"/>
        </w:rPr>
        <w:t xml:space="preserve"> не требуется, если сведения об объекте включены в единый государственный реестр заключений экспертизы проектной документации;</w:t>
      </w:r>
    </w:p>
    <w:p w14:paraId="516185FC" w14:textId="7606E3F1"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е) подтверждение соответствия вносимых в проектную документацию изменений требованиям, указанным в части 3</w:t>
      </w:r>
      <w:r w:rsidR="002A5027">
        <w:rPr>
          <w:bCs/>
          <w:color w:val="000000" w:themeColor="text1"/>
        </w:rPr>
        <w:t>.8</w:t>
      </w:r>
      <w:r w:rsidRPr="001556DF">
        <w:rPr>
          <w:bCs/>
          <w:color w:val="000000" w:themeColor="text1"/>
        </w:rPr>
        <w:t xml:space="preserve"> статьи 49 Градостроительного кодекса Российской Федерации, предоставленное лицом, являющимся членом </w:t>
      </w:r>
      <w:r w:rsidRPr="001556DF">
        <w:rPr>
          <w:bCs/>
          <w:color w:val="000000" w:themeColor="text1"/>
        </w:rPr>
        <w:lastRenderedPageBreak/>
        <w:t>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002A5027">
        <w:rPr>
          <w:bCs/>
          <w:color w:val="000000" w:themeColor="text1"/>
        </w:rPr>
        <w:t>.8</w:t>
      </w:r>
      <w:r w:rsidRPr="001556DF">
        <w:rPr>
          <w:bCs/>
          <w:color w:val="000000" w:themeColor="text1"/>
        </w:rPr>
        <w:t xml:space="preserve"> статьи 49 Градостроительного кодекса Российской Федерации; </w:t>
      </w:r>
    </w:p>
    <w:p w14:paraId="255E02D8" w14:textId="516E3A8C"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ж) подтверждение соответствия вносимых в проектную документацию изменений требованиям, указанным в части 3</w:t>
      </w:r>
      <w:r w:rsidR="002A5027">
        <w:rPr>
          <w:bCs/>
          <w:color w:val="000000" w:themeColor="text1"/>
        </w:rPr>
        <w:t>.9</w:t>
      </w:r>
      <w:r w:rsidRPr="001556DF">
        <w:rPr>
          <w:bCs/>
          <w:color w:val="000000" w:themeColor="text1"/>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002A5027">
        <w:rPr>
          <w:bCs/>
          <w:color w:val="000000" w:themeColor="text1"/>
        </w:rPr>
        <w:t>.9</w:t>
      </w:r>
      <w:r w:rsidRPr="001556DF">
        <w:rPr>
          <w:bCs/>
          <w:color w:val="000000" w:themeColor="text1"/>
        </w:rPr>
        <w:t xml:space="preserve"> статьи 49 Градостроительного кодекса Российской Федерации; </w:t>
      </w:r>
    </w:p>
    <w:p w14:paraId="229FDA55" w14:textId="33B10DDA" w:rsidR="00B7328B" w:rsidRDefault="00B7328B" w:rsidP="002A5027">
      <w:pPr>
        <w:pStyle w:val="ConsPlusNormal"/>
        <w:spacing w:line="360" w:lineRule="auto"/>
        <w:ind w:firstLine="709"/>
        <w:jc w:val="both"/>
        <w:rPr>
          <w:bCs/>
          <w:color w:val="000000" w:themeColor="text1"/>
        </w:rPr>
      </w:pPr>
      <w:r w:rsidRPr="001556DF">
        <w:rPr>
          <w:bCs/>
          <w:color w:val="000000" w:themeColor="text1"/>
        </w:rPr>
        <w:t xml:space="preserve">з) разрешение на отклонение от предельных параметров разрешенного строительства, реконструкции (в случае, если </w:t>
      </w:r>
      <w:r w:rsidR="00696692" w:rsidRPr="001556DF">
        <w:rPr>
          <w:bCs/>
          <w:color w:val="000000" w:themeColor="text1"/>
        </w:rPr>
        <w:t>з</w:t>
      </w:r>
      <w:r w:rsidR="00EC6427" w:rsidRPr="001556DF">
        <w:rPr>
          <w:bCs/>
          <w:color w:val="000000" w:themeColor="text1"/>
        </w:rPr>
        <w:t>аявител</w:t>
      </w:r>
      <w:r w:rsidRPr="001556DF">
        <w:rPr>
          <w:bCs/>
          <w:color w:val="000000" w:themeColor="text1"/>
        </w:rPr>
        <w:t>ю было предоставлено такое разрешение в соответствии со статьей 40 Градостроительного кодекса Российской Федерации);</w:t>
      </w:r>
    </w:p>
    <w:p w14:paraId="2F4D6EF3" w14:textId="7A9F749F" w:rsidR="00A036E7" w:rsidRDefault="00A036E7" w:rsidP="00A036E7">
      <w:pPr>
        <w:autoSpaceDE w:val="0"/>
        <w:autoSpaceDN w:val="0"/>
        <w:adjustRightInd w:val="0"/>
        <w:spacing w:after="0" w:line="360" w:lineRule="auto"/>
        <w:ind w:firstLine="708"/>
        <w:jc w:val="both"/>
        <w:rPr>
          <w:rFonts w:ascii="Times New Roman" w:eastAsia="Calibri" w:hAnsi="Times New Roman"/>
          <w:sz w:val="28"/>
          <w:szCs w:val="28"/>
        </w:rPr>
      </w:pPr>
      <w:r>
        <w:rPr>
          <w:rFonts w:ascii="Times New Roman" w:eastAsia="Calibri" w:hAnsi="Times New Roman"/>
          <w:sz w:val="28"/>
          <w:szCs w:val="28"/>
        </w:rPr>
        <w:t xml:space="preserve">и) согласование архитектурно-градостроительного облика объекта капитального строительства в случае, если такое согласование предусмотрено </w:t>
      </w:r>
      <w:hyperlink r:id="rId11" w:history="1">
        <w:r w:rsidRPr="00A036E7">
          <w:rPr>
            <w:rFonts w:ascii="Times New Roman" w:eastAsia="Calibri" w:hAnsi="Times New Roman"/>
            <w:sz w:val="28"/>
            <w:szCs w:val="28"/>
          </w:rPr>
          <w:t>статьей 40.1</w:t>
        </w:r>
      </w:hyperlink>
      <w:r w:rsidRPr="00A036E7">
        <w:rPr>
          <w:rFonts w:ascii="Times New Roman" w:eastAsia="Calibri" w:hAnsi="Times New Roman"/>
          <w:sz w:val="28"/>
          <w:szCs w:val="28"/>
        </w:rPr>
        <w:t xml:space="preserve"> Г</w:t>
      </w:r>
      <w:r>
        <w:rPr>
          <w:rFonts w:ascii="Times New Roman" w:eastAsia="Calibri" w:hAnsi="Times New Roman"/>
          <w:sz w:val="28"/>
          <w:szCs w:val="28"/>
        </w:rPr>
        <w:t>радостроительного кодекса Российской Федерации;</w:t>
      </w:r>
    </w:p>
    <w:p w14:paraId="6987BBC1" w14:textId="79789EF5" w:rsidR="00B7328B" w:rsidRPr="001556DF" w:rsidRDefault="00A036E7" w:rsidP="002A5027">
      <w:pPr>
        <w:pStyle w:val="ConsPlusNormal"/>
        <w:spacing w:line="360" w:lineRule="auto"/>
        <w:ind w:firstLine="709"/>
        <w:jc w:val="both"/>
        <w:rPr>
          <w:bCs/>
          <w:color w:val="000000" w:themeColor="text1"/>
        </w:rPr>
      </w:pPr>
      <w:r>
        <w:rPr>
          <w:bCs/>
          <w:color w:val="000000" w:themeColor="text1"/>
        </w:rPr>
        <w:t>к</w:t>
      </w:r>
      <w:r w:rsidR="00B7328B" w:rsidRPr="001556DF">
        <w:rPr>
          <w:bCs/>
          <w:color w:val="000000" w:themeColor="text1"/>
        </w:rPr>
        <w:t xml:space="preserve">)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DB456D">
        <w:rPr>
          <w:bCs/>
          <w:color w:val="000000" w:themeColor="text1"/>
        </w:rPr>
        <w:t>«</w:t>
      </w:r>
      <w:proofErr w:type="spellStart"/>
      <w:r w:rsidR="00B7328B" w:rsidRPr="001556DF">
        <w:rPr>
          <w:bCs/>
          <w:color w:val="000000" w:themeColor="text1"/>
        </w:rPr>
        <w:t>Росатом</w:t>
      </w:r>
      <w:proofErr w:type="spellEnd"/>
      <w:r w:rsidR="00DB456D">
        <w:rPr>
          <w:bCs/>
          <w:color w:val="000000" w:themeColor="text1"/>
        </w:rPr>
        <w:t>»</w:t>
      </w:r>
      <w:r w:rsidR="00B7328B" w:rsidRPr="001556DF">
        <w:rPr>
          <w:bCs/>
          <w:color w:val="000000" w:themeColor="text1"/>
        </w:rPr>
        <w:t xml:space="preserve">, Государственной корпорацией по космической деятельности </w:t>
      </w:r>
      <w:r w:rsidR="00DB456D">
        <w:rPr>
          <w:bCs/>
          <w:color w:val="000000" w:themeColor="text1"/>
        </w:rPr>
        <w:t>«</w:t>
      </w:r>
      <w:proofErr w:type="spellStart"/>
      <w:r w:rsidR="00B7328B" w:rsidRPr="001556DF">
        <w:rPr>
          <w:bCs/>
          <w:color w:val="000000" w:themeColor="text1"/>
        </w:rPr>
        <w:t>Роскосмос</w:t>
      </w:r>
      <w:proofErr w:type="spellEnd"/>
      <w:r w:rsidR="00DB456D">
        <w:rPr>
          <w:bCs/>
          <w:color w:val="000000" w:themeColor="text1"/>
        </w:rPr>
        <w:t>»</w:t>
      </w:r>
      <w:r w:rsidR="00B7328B" w:rsidRPr="001556DF">
        <w:rPr>
          <w:bCs/>
          <w:color w:val="000000" w:themeColor="text1"/>
        </w:rPr>
        <w:t xml:space="preserve">, органом управления государственным внебюджетным фондом или органом местного самоуправления, на объекте капитального строительства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w:t>
      </w:r>
      <w:r w:rsidR="00B7328B" w:rsidRPr="001556DF">
        <w:rPr>
          <w:bCs/>
          <w:color w:val="000000" w:themeColor="text1"/>
        </w:rPr>
        <w:lastRenderedPageBreak/>
        <w:t>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p>
    <w:p w14:paraId="44536E42"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14:paraId="2C1D9EEC" w14:textId="2E3AC0C3" w:rsidR="00CE15F5" w:rsidRPr="001556DF" w:rsidRDefault="00B7328B" w:rsidP="002A5027">
      <w:pPr>
        <w:pStyle w:val="ConsPlusNormal"/>
        <w:spacing w:line="360" w:lineRule="auto"/>
        <w:ind w:firstLine="709"/>
        <w:jc w:val="both"/>
        <w:rPr>
          <w:bCs/>
          <w:color w:val="000000" w:themeColor="text1"/>
        </w:rPr>
      </w:pPr>
      <w:r w:rsidRPr="001556DF">
        <w:rPr>
          <w:color w:val="000000" w:themeColor="text1"/>
        </w:rPr>
        <w:t>м)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w:t>
      </w:r>
      <w:r w:rsidR="00B5691C">
        <w:rPr>
          <w:color w:val="000000" w:themeColor="text1"/>
        </w:rPr>
        <w:t xml:space="preserve"> (указанный пункт при</w:t>
      </w:r>
      <w:r w:rsidR="009A1BBF">
        <w:rPr>
          <w:color w:val="000000" w:themeColor="text1"/>
        </w:rPr>
        <w:t>меняется с 01.01.2025)</w:t>
      </w:r>
      <w:r w:rsidR="00CE15F5">
        <w:rPr>
          <w:color w:val="000000" w:themeColor="text1"/>
        </w:rPr>
        <w:t>.</w:t>
      </w:r>
    </w:p>
    <w:p w14:paraId="38B5A75D" w14:textId="714FC694" w:rsidR="00AF1F53"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н)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w:t>
      </w:r>
      <w:r w:rsidR="00AF1F53" w:rsidRPr="001556DF">
        <w:rPr>
          <w:bCs/>
          <w:color w:val="000000" w:themeColor="text1"/>
        </w:rPr>
        <w:t>(</w:t>
      </w:r>
      <w:r w:rsidRPr="001556DF">
        <w:rPr>
          <w:bCs/>
          <w:color w:val="000000" w:themeColor="text1"/>
        </w:rPr>
        <w:t>за исключением случа</w:t>
      </w:r>
      <w:r w:rsidR="00AF1F53" w:rsidRPr="001556DF">
        <w:rPr>
          <w:bCs/>
          <w:color w:val="000000" w:themeColor="text1"/>
        </w:rPr>
        <w:t>ев</w:t>
      </w:r>
      <w:r w:rsidRPr="001556DF">
        <w:rPr>
          <w:bCs/>
          <w:color w:val="000000" w:themeColor="text1"/>
        </w:rPr>
        <w:t xml:space="preserve"> принятия самостоятельно</w:t>
      </w:r>
      <w:r w:rsidR="00AF1F53" w:rsidRPr="001556DF">
        <w:rPr>
          <w:bCs/>
          <w:color w:val="000000" w:themeColor="text1"/>
        </w:rPr>
        <w:t>й</w:t>
      </w:r>
      <w:r w:rsidRPr="001556DF">
        <w:rPr>
          <w:bCs/>
          <w:color w:val="000000" w:themeColor="text1"/>
        </w:rPr>
        <w:t xml:space="preserve"> </w:t>
      </w:r>
      <w:r w:rsidR="00AF1F53" w:rsidRPr="001556DF">
        <w:rPr>
          <w:bCs/>
          <w:color w:val="000000" w:themeColor="text1"/>
        </w:rPr>
        <w:t xml:space="preserve">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w:t>
      </w:r>
      <w:r w:rsidR="00AF1F53" w:rsidRPr="001556DF">
        <w:rPr>
          <w:bCs/>
          <w:color w:val="000000" w:themeColor="text1"/>
        </w:rPr>
        <w:lastRenderedPageBreak/>
        <w:t>Градостроительным кодексом Российской Федерацией или субъектом Российской Федерации)</w:t>
      </w:r>
      <w:r w:rsidR="007C22BE" w:rsidRPr="001556DF">
        <w:rPr>
          <w:bCs/>
          <w:color w:val="000000" w:themeColor="text1"/>
        </w:rPr>
        <w:t>;</w:t>
      </w:r>
    </w:p>
    <w:p w14:paraId="7F6CB088" w14:textId="0F421EBB"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p>
    <w:p w14:paraId="07BD477F" w14:textId="0768055C"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п) сведения об утверждении типового архитектурного решения объекта капитального строительства, утвержденное в соответствии</w:t>
      </w:r>
      <w:r w:rsidR="00555EDE" w:rsidRPr="001556DF">
        <w:rPr>
          <w:bCs/>
          <w:color w:val="000000" w:themeColor="text1"/>
        </w:rPr>
        <w:t xml:space="preserve"> с Федеральным законом </w:t>
      </w:r>
      <w:r w:rsidR="00DB456D">
        <w:rPr>
          <w:bCs/>
          <w:color w:val="000000" w:themeColor="text1"/>
        </w:rPr>
        <w:t>«</w:t>
      </w:r>
      <w:r w:rsidRPr="001556DF">
        <w:rPr>
          <w:bCs/>
          <w:color w:val="000000" w:themeColor="text1"/>
        </w:rPr>
        <w:t>Об объектах культурного наследия (памятниках истории и культуры) народов Российской Федерации</w:t>
      </w:r>
      <w:r w:rsidR="00DB456D">
        <w:rPr>
          <w:bCs/>
          <w:color w:val="000000" w:themeColor="text1"/>
        </w:rPr>
        <w:t>»</w:t>
      </w:r>
      <w:r w:rsidRPr="001556DF">
        <w:rPr>
          <w:bCs/>
          <w:color w:val="000000" w:themeColor="text1"/>
        </w:rPr>
        <w:t xml:space="preserve"> для исторического поселения, в границах которого планируется строительство, реконструкция объекта капитального строительства;</w:t>
      </w:r>
    </w:p>
    <w:p w14:paraId="036C90CF" w14:textId="4969EF45"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р) сведения из Единого государственного реестра юридических лиц (</w:t>
      </w:r>
      <w:r w:rsidR="004B3C68" w:rsidRPr="001556DF">
        <w:rPr>
          <w:bCs/>
          <w:color w:val="000000" w:themeColor="text1"/>
        </w:rPr>
        <w:t>при обращении застройщика, являющегося юридическим лицом</w:t>
      </w:r>
      <w:r w:rsidRPr="001556DF">
        <w:rPr>
          <w:bCs/>
          <w:color w:val="000000" w:themeColor="text1"/>
        </w:rPr>
        <w:t>) или из Единого государственного реестра индивидуальных предпринимателей (</w:t>
      </w:r>
      <w:r w:rsidR="004B3C68" w:rsidRPr="001556DF">
        <w:rPr>
          <w:bCs/>
          <w:color w:val="000000" w:themeColor="text1"/>
        </w:rPr>
        <w:t>при обращении застройщика, являющегося индивидуальным предпринимателем</w:t>
      </w:r>
      <w:r w:rsidRPr="001556DF">
        <w:rPr>
          <w:bCs/>
          <w:color w:val="000000" w:themeColor="text1"/>
        </w:rPr>
        <w:t>).</w:t>
      </w:r>
    </w:p>
    <w:p w14:paraId="6C4F11B1" w14:textId="534A9ADD" w:rsidR="0080575D"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CC52E5" w:rsidRPr="001556DF">
        <w:rPr>
          <w:bCs/>
          <w:color w:val="000000" w:themeColor="text1"/>
        </w:rPr>
        <w:t>9.2</w:t>
      </w:r>
      <w:r w:rsidR="00B7328B" w:rsidRPr="001556DF">
        <w:rPr>
          <w:bCs/>
          <w:color w:val="000000" w:themeColor="text1"/>
        </w:rPr>
        <w:t xml:space="preserve">. </w:t>
      </w:r>
      <w:r w:rsidR="0080575D" w:rsidRPr="001556DF">
        <w:rPr>
          <w:bCs/>
          <w:color w:val="000000" w:themeColor="text1"/>
        </w:rPr>
        <w:t xml:space="preserve">В случае представления </w:t>
      </w:r>
      <w:r w:rsidR="0080575D" w:rsidRPr="001556DF">
        <w:rPr>
          <w:rFonts w:eastAsia="Times New Roman"/>
          <w:bCs/>
          <w:color w:val="000000" w:themeColor="text1"/>
          <w:lang w:eastAsia="ru-RU"/>
        </w:rPr>
        <w:t xml:space="preserve">уведомления об </w:t>
      </w:r>
      <w:r w:rsidR="0080575D" w:rsidRPr="001556DF">
        <w:rPr>
          <w:bCs/>
          <w:color w:val="000000" w:themeColor="text1"/>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3AF76846" w14:textId="048BA1BA"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а) сведения из Единого государственного реестра юридических лиц (при обращении </w:t>
      </w:r>
      <w:r w:rsidR="004B3C68" w:rsidRPr="001556DF">
        <w:rPr>
          <w:bCs/>
          <w:color w:val="000000" w:themeColor="text1"/>
        </w:rPr>
        <w:t>застройщика, являющегося юридическим</w:t>
      </w:r>
      <w:r w:rsidRPr="001556DF">
        <w:rPr>
          <w:bCs/>
          <w:color w:val="000000" w:themeColor="text1"/>
        </w:rPr>
        <w:t xml:space="preserve"> лиц</w:t>
      </w:r>
      <w:r w:rsidR="004B3C68" w:rsidRPr="001556DF">
        <w:rPr>
          <w:bCs/>
          <w:color w:val="000000" w:themeColor="text1"/>
        </w:rPr>
        <w:t>ом</w:t>
      </w:r>
      <w:r w:rsidRPr="001556DF">
        <w:rPr>
          <w:bCs/>
          <w:color w:val="000000" w:themeColor="text1"/>
        </w:rPr>
        <w:t>) или из Единого государственного реестра индивидуальных предпринимателей (при обращении</w:t>
      </w:r>
      <w:r w:rsidR="004B3C68" w:rsidRPr="001556DF">
        <w:rPr>
          <w:bCs/>
          <w:color w:val="000000" w:themeColor="text1"/>
        </w:rPr>
        <w:t xml:space="preserve"> застройщика, являющегося индивидуальным предпринимателем</w:t>
      </w:r>
      <w:r w:rsidRPr="001556DF">
        <w:rPr>
          <w:bCs/>
          <w:color w:val="000000" w:themeColor="text1"/>
        </w:rPr>
        <w:t>);</w:t>
      </w:r>
    </w:p>
    <w:p w14:paraId="40682051" w14:textId="09B20008"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lastRenderedPageBreak/>
        <w:t>б)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14:paraId="75ACA9ED"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2D673D9D" w14:textId="2C276751" w:rsidR="00490F6E"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CC52E5" w:rsidRPr="001556DF">
        <w:rPr>
          <w:bCs/>
          <w:color w:val="000000" w:themeColor="text1"/>
        </w:rPr>
        <w:t>9.3</w:t>
      </w:r>
      <w:r w:rsidR="00B7328B" w:rsidRPr="001556DF">
        <w:rPr>
          <w:bCs/>
          <w:color w:val="000000" w:themeColor="text1"/>
        </w:rPr>
        <w:t>.</w:t>
      </w:r>
      <w:r w:rsidR="00490F6E" w:rsidRPr="001556DF">
        <w:rPr>
          <w:bCs/>
          <w:color w:val="000000" w:themeColor="text1"/>
        </w:rPr>
        <w:t xml:space="preserve"> </w:t>
      </w:r>
      <w:r w:rsidR="00CC52E5" w:rsidRPr="001556DF">
        <w:rPr>
          <w:bCs/>
          <w:color w:val="000000" w:themeColor="text1"/>
        </w:rPr>
        <w:t>В</w:t>
      </w:r>
      <w:r w:rsidR="00490F6E" w:rsidRPr="001556DF">
        <w:rPr>
          <w:bCs/>
          <w:color w:val="000000" w:themeColor="text1"/>
        </w:rPr>
        <w:t xml:space="preserve"> случае представления </w:t>
      </w:r>
      <w:r w:rsidR="00490F6E" w:rsidRPr="001556DF">
        <w:rPr>
          <w:rFonts w:eastAsia="Times New Roman"/>
          <w:bCs/>
          <w:color w:val="000000" w:themeColor="text1"/>
          <w:lang w:eastAsia="ru-RU"/>
        </w:rPr>
        <w:t>уведомления</w:t>
      </w:r>
      <w:r w:rsidR="0080575D" w:rsidRPr="001556DF">
        <w:rPr>
          <w:rFonts w:eastAsia="Times New Roman"/>
          <w:bCs/>
          <w:color w:val="000000" w:themeColor="text1"/>
          <w:lang w:eastAsia="ru-RU"/>
        </w:rPr>
        <w:t xml:space="preserve"> об </w:t>
      </w:r>
      <w:r w:rsidR="00490F6E" w:rsidRPr="001556DF">
        <w:rPr>
          <w:bCs/>
          <w:color w:val="000000" w:themeColor="text1"/>
        </w:rPr>
        <w:t>образован</w:t>
      </w:r>
      <w:r w:rsidR="0080575D" w:rsidRPr="001556DF">
        <w:rPr>
          <w:bCs/>
          <w:color w:val="000000" w:themeColor="text1"/>
        </w:rPr>
        <w:t>ии земельного участка</w:t>
      </w:r>
      <w:r w:rsidR="00490F6E" w:rsidRPr="001556DF">
        <w:rPr>
          <w:bCs/>
          <w:color w:val="000000" w:themeColor="text1"/>
        </w:rPr>
        <w:t xml:space="preserve">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20AF22DD" w14:textId="136C0120"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14:paraId="79D94023"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14:paraId="1E7E8656"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4296F74A" w14:textId="7E5DEF90" w:rsidR="00555EDE" w:rsidRPr="001556DF" w:rsidRDefault="00B7328B" w:rsidP="002A5027">
      <w:pPr>
        <w:pStyle w:val="ConsPlusNormal"/>
        <w:spacing w:line="360" w:lineRule="auto"/>
        <w:ind w:firstLine="709"/>
        <w:jc w:val="both"/>
        <w:rPr>
          <w:bCs/>
          <w:color w:val="000000" w:themeColor="text1"/>
        </w:rPr>
      </w:pPr>
      <w:r w:rsidRPr="001556DF">
        <w:rPr>
          <w:bCs/>
          <w:color w:val="000000" w:themeColor="text1"/>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14:paraId="6EACFB8F" w14:textId="41AE61A7" w:rsidR="001A61F9" w:rsidRPr="001556DF" w:rsidRDefault="001573E0" w:rsidP="002A5027">
      <w:pPr>
        <w:pStyle w:val="ConsPlusNormal"/>
        <w:spacing w:line="360" w:lineRule="auto"/>
        <w:ind w:firstLine="709"/>
        <w:jc w:val="both"/>
        <w:rPr>
          <w:bCs/>
          <w:color w:val="000000" w:themeColor="text1"/>
        </w:rPr>
      </w:pPr>
      <w:r w:rsidRPr="001556DF">
        <w:rPr>
          <w:bCs/>
          <w:color w:val="000000" w:themeColor="text1"/>
        </w:rPr>
        <w:lastRenderedPageBreak/>
        <w:t>2.</w:t>
      </w:r>
      <w:r w:rsidR="00CC52E5" w:rsidRPr="001556DF">
        <w:rPr>
          <w:bCs/>
          <w:color w:val="000000" w:themeColor="text1"/>
        </w:rPr>
        <w:t>9.4</w:t>
      </w:r>
      <w:r w:rsidR="00B7328B" w:rsidRPr="001556DF">
        <w:rPr>
          <w:bCs/>
          <w:color w:val="000000" w:themeColor="text1"/>
        </w:rPr>
        <w:t xml:space="preserve">. </w:t>
      </w:r>
      <w:r w:rsidR="00CC52E5" w:rsidRPr="001556DF">
        <w:rPr>
          <w:bCs/>
          <w:color w:val="000000" w:themeColor="text1"/>
        </w:rPr>
        <w:t>В</w:t>
      </w:r>
      <w:r w:rsidR="001A61F9" w:rsidRPr="001556DF">
        <w:rPr>
          <w:bCs/>
          <w:color w:val="000000" w:themeColor="text1"/>
        </w:rPr>
        <w:t xml:space="preserve"> случае представления </w:t>
      </w:r>
      <w:r w:rsidR="001A61F9" w:rsidRPr="001556DF">
        <w:rPr>
          <w:rFonts w:eastAsia="Times New Roman"/>
          <w:bCs/>
          <w:color w:val="000000" w:themeColor="text1"/>
          <w:lang w:eastAsia="ru-RU"/>
        </w:rPr>
        <w:t xml:space="preserve">уведомления о </w:t>
      </w:r>
      <w:r w:rsidR="001A61F9" w:rsidRPr="001556DF">
        <w:rPr>
          <w:bCs/>
          <w:color w:val="000000" w:themeColor="text1"/>
        </w:rPr>
        <w:t>переходе права пользования недрами:</w:t>
      </w:r>
    </w:p>
    <w:p w14:paraId="048E2633" w14:textId="2F98ACFE"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14:paraId="5C5C233B" w14:textId="77777777"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б)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14:paraId="55C06AD2" w14:textId="0B8A8462"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в) решение о предоставлении права пользования недрами и решени</w:t>
      </w:r>
      <w:r w:rsidR="001A61F9" w:rsidRPr="001556DF">
        <w:rPr>
          <w:bCs/>
          <w:color w:val="000000" w:themeColor="text1"/>
        </w:rPr>
        <w:t>е</w:t>
      </w:r>
      <w:r w:rsidRPr="001556DF">
        <w:rPr>
          <w:bCs/>
          <w:color w:val="000000" w:themeColor="text1"/>
        </w:rPr>
        <w:t xml:space="preserve"> о переоформлении лицензии на право пользования недрами.</w:t>
      </w:r>
    </w:p>
    <w:p w14:paraId="2641E6D5" w14:textId="478CC02C" w:rsidR="00C5320C"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CC52E5" w:rsidRPr="001556DF">
        <w:rPr>
          <w:bCs/>
          <w:color w:val="000000" w:themeColor="text1"/>
        </w:rPr>
        <w:t>9.5</w:t>
      </w:r>
      <w:r w:rsidR="00B7328B" w:rsidRPr="001556DF">
        <w:rPr>
          <w:bCs/>
          <w:color w:val="000000" w:themeColor="text1"/>
        </w:rPr>
        <w:t xml:space="preserve">. </w:t>
      </w:r>
      <w:r w:rsidR="00CC52E5" w:rsidRPr="001556DF">
        <w:rPr>
          <w:bCs/>
          <w:color w:val="000000" w:themeColor="text1"/>
        </w:rPr>
        <w:t>В</w:t>
      </w:r>
      <w:r w:rsidR="00C5320C" w:rsidRPr="001556DF">
        <w:rPr>
          <w:bCs/>
          <w:color w:val="000000" w:themeColor="text1"/>
        </w:rPr>
        <w:t xml:space="preserve"> случае представления </w:t>
      </w:r>
      <w:r w:rsidR="00C5320C" w:rsidRPr="001556DF">
        <w:rPr>
          <w:rFonts w:eastAsia="Times New Roman"/>
          <w:bCs/>
          <w:color w:val="000000" w:themeColor="text1"/>
          <w:lang w:eastAsia="ru-RU"/>
        </w:rPr>
        <w:t>уведомления</w:t>
      </w:r>
      <w:r w:rsidR="006F6048" w:rsidRPr="001556DF">
        <w:rPr>
          <w:rFonts w:eastAsia="Times New Roman"/>
          <w:bCs/>
          <w:color w:val="000000" w:themeColor="text1"/>
          <w:lang w:eastAsia="ru-RU"/>
        </w:rPr>
        <w:t xml:space="preserve"> </w:t>
      </w:r>
      <w:r w:rsidR="00C5320C" w:rsidRPr="001556DF">
        <w:rPr>
          <w:bCs/>
          <w:color w:val="000000" w:themeColor="text1"/>
        </w:rPr>
        <w:t>о переходе прав на земель</w:t>
      </w:r>
      <w:r w:rsidR="00CC52E5" w:rsidRPr="001556DF">
        <w:rPr>
          <w:bCs/>
          <w:color w:val="000000" w:themeColor="text1"/>
        </w:rPr>
        <w:t>ный участок</w:t>
      </w:r>
      <w:r w:rsidR="00C5320C" w:rsidRPr="001556DF">
        <w:rPr>
          <w:bCs/>
          <w:color w:val="000000" w:themeColor="text1"/>
        </w:rPr>
        <w:t>:</w:t>
      </w:r>
    </w:p>
    <w:p w14:paraId="06762A1F" w14:textId="4C104BA4"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а) </w:t>
      </w:r>
      <w:r w:rsidR="00CC52E5" w:rsidRPr="001556DF">
        <w:rPr>
          <w:bCs/>
          <w:color w:val="000000" w:themeColor="text1"/>
        </w:rPr>
        <w:t>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Pr="001556DF">
        <w:rPr>
          <w:bCs/>
          <w:color w:val="000000" w:themeColor="text1"/>
        </w:rPr>
        <w:t>;</w:t>
      </w:r>
    </w:p>
    <w:p w14:paraId="7E3A9BDC" w14:textId="590F87FE" w:rsidR="00B7328B" w:rsidRPr="001556DF" w:rsidRDefault="00B7328B" w:rsidP="002A5027">
      <w:pPr>
        <w:pStyle w:val="ConsPlusNormal"/>
        <w:spacing w:line="360" w:lineRule="auto"/>
        <w:ind w:firstLine="709"/>
        <w:jc w:val="both"/>
        <w:rPr>
          <w:bCs/>
          <w:color w:val="000000" w:themeColor="text1"/>
        </w:rPr>
      </w:pPr>
      <w:r w:rsidRPr="001556DF">
        <w:rPr>
          <w:bCs/>
          <w:color w:val="000000" w:themeColor="text1"/>
        </w:rPr>
        <w:t xml:space="preserve">б) </w:t>
      </w:r>
      <w:r w:rsidR="00311A1C" w:rsidRPr="001556DF">
        <w:rPr>
          <w:bCs/>
          <w:color w:val="000000" w:themeColor="text1"/>
        </w:rPr>
        <w:t>правоустанавливающи</w:t>
      </w:r>
      <w:r w:rsidR="00534A82" w:rsidRPr="001556DF">
        <w:rPr>
          <w:bCs/>
          <w:color w:val="000000" w:themeColor="text1"/>
        </w:rPr>
        <w:t>е</w:t>
      </w:r>
      <w:r w:rsidR="00311A1C" w:rsidRPr="001556DF">
        <w:rPr>
          <w:bCs/>
          <w:color w:val="000000" w:themeColor="text1"/>
        </w:rPr>
        <w:t xml:space="preserve"> документ</w:t>
      </w:r>
      <w:r w:rsidR="00534A82" w:rsidRPr="001556DF">
        <w:rPr>
          <w:bCs/>
          <w:color w:val="000000" w:themeColor="text1"/>
        </w:rPr>
        <w:t>ы</w:t>
      </w:r>
      <w:r w:rsidR="00311A1C" w:rsidRPr="001556DF">
        <w:rPr>
          <w:bCs/>
          <w:color w:val="000000" w:themeColor="text1"/>
        </w:rPr>
        <w:t xml:space="preserve"> на земельный участок</w:t>
      </w:r>
      <w:r w:rsidRPr="001556DF">
        <w:rPr>
          <w:bCs/>
          <w:color w:val="000000" w:themeColor="text1"/>
        </w:rPr>
        <w:t>, в отношении которого прежнему правообладателю земельного участка выдано разрешение на строительство</w:t>
      </w:r>
      <w:r w:rsidR="00F00B84" w:rsidRPr="001556DF">
        <w:rPr>
          <w:bCs/>
          <w:color w:val="000000" w:themeColor="text1"/>
        </w:rPr>
        <w:t>.</w:t>
      </w:r>
    </w:p>
    <w:p w14:paraId="3E57EB8F" w14:textId="2AEF0135" w:rsidR="008107B3" w:rsidRPr="001556DF" w:rsidRDefault="001573E0" w:rsidP="002A5027">
      <w:pPr>
        <w:pStyle w:val="ConsPlusNormal"/>
        <w:spacing w:line="360" w:lineRule="auto"/>
        <w:ind w:firstLine="709"/>
        <w:jc w:val="both"/>
        <w:rPr>
          <w:bCs/>
          <w:color w:val="000000" w:themeColor="text1"/>
        </w:rPr>
      </w:pPr>
      <w:r w:rsidRPr="001556DF">
        <w:rPr>
          <w:bCs/>
          <w:color w:val="000000" w:themeColor="text1"/>
        </w:rPr>
        <w:t>2.</w:t>
      </w:r>
      <w:r w:rsidR="008107B3" w:rsidRPr="001556DF">
        <w:rPr>
          <w:bCs/>
          <w:color w:val="000000" w:themeColor="text1"/>
        </w:rPr>
        <w:t xml:space="preserve">9.6. В </w:t>
      </w:r>
      <w:r w:rsidR="008D1BF8" w:rsidRPr="001556DF">
        <w:rPr>
          <w:bCs/>
          <w:color w:val="000000" w:themeColor="text1"/>
        </w:rPr>
        <w:t xml:space="preserve">случае </w:t>
      </w:r>
      <w:r w:rsidR="008107B3" w:rsidRPr="001556DF">
        <w:rPr>
          <w:bCs/>
          <w:color w:val="000000" w:themeColor="text1"/>
        </w:rPr>
        <w:t>представления заявления о внесении изменений в связи с необходимостью продления срока действия разрешения на строительство:</w:t>
      </w:r>
    </w:p>
    <w:p w14:paraId="7D6218BB" w14:textId="43E10C1E" w:rsidR="008107B3" w:rsidRPr="001556DF" w:rsidRDefault="008107B3" w:rsidP="002A5027">
      <w:pPr>
        <w:pStyle w:val="ConsPlusNormal"/>
        <w:spacing w:line="360" w:lineRule="auto"/>
        <w:ind w:firstLine="709"/>
        <w:jc w:val="both"/>
        <w:rPr>
          <w:bCs/>
          <w:color w:val="000000" w:themeColor="text1"/>
        </w:rPr>
      </w:pPr>
      <w:r w:rsidRPr="001556DF">
        <w:rPr>
          <w:bCs/>
          <w:color w:val="000000" w:themeColor="text1"/>
        </w:rPr>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14:paraId="375BC794" w14:textId="2B9ABA82" w:rsidR="008107B3" w:rsidRPr="001556DF" w:rsidRDefault="008107B3" w:rsidP="002A5027">
      <w:pPr>
        <w:pStyle w:val="ConsPlusNormal"/>
        <w:spacing w:line="360" w:lineRule="auto"/>
        <w:ind w:firstLine="709"/>
        <w:jc w:val="both"/>
        <w:rPr>
          <w:bCs/>
          <w:color w:val="000000" w:themeColor="text1"/>
        </w:rPr>
      </w:pPr>
      <w:r w:rsidRPr="001556DF">
        <w:rPr>
          <w:bCs/>
          <w:color w:val="000000" w:themeColor="text1"/>
        </w:rPr>
        <w:t xml:space="preserve">б)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w:t>
      </w:r>
      <w:r w:rsidRPr="001556DF">
        <w:rPr>
          <w:bCs/>
          <w:color w:val="000000" w:themeColor="text1"/>
        </w:rPr>
        <w:lastRenderedPageBreak/>
        <w:t>извещения является обязательным в соответствии с требованиями части 5 статьи 52 Градостроительного кодекса Российской Федерации.</w:t>
      </w:r>
    </w:p>
    <w:p w14:paraId="08DCBF74" w14:textId="39D2E6F1" w:rsidR="00B7328B" w:rsidRPr="001556DF" w:rsidRDefault="001573E0" w:rsidP="00AE097A">
      <w:pPr>
        <w:pStyle w:val="ConsPlusNormal"/>
        <w:spacing w:line="360" w:lineRule="auto"/>
        <w:ind w:firstLine="709"/>
        <w:jc w:val="both"/>
        <w:rPr>
          <w:bCs/>
          <w:color w:val="000000" w:themeColor="text1"/>
        </w:rPr>
      </w:pPr>
      <w:r w:rsidRPr="001556DF">
        <w:rPr>
          <w:bCs/>
          <w:color w:val="000000" w:themeColor="text1"/>
        </w:rPr>
        <w:t>2.</w:t>
      </w:r>
      <w:r w:rsidR="001A6632" w:rsidRPr="001556DF">
        <w:rPr>
          <w:bCs/>
          <w:color w:val="000000" w:themeColor="text1"/>
        </w:rPr>
        <w:t>1</w:t>
      </w:r>
      <w:r w:rsidR="00E7237E" w:rsidRPr="001556DF">
        <w:rPr>
          <w:bCs/>
          <w:color w:val="000000" w:themeColor="text1"/>
        </w:rPr>
        <w:t>0</w:t>
      </w:r>
      <w:r w:rsidR="00B7328B" w:rsidRPr="001556DF">
        <w:rPr>
          <w:bCs/>
          <w:color w:val="000000" w:themeColor="text1"/>
        </w:rPr>
        <w:t xml:space="preserve">. Документы, указанные в подпунктах </w:t>
      </w:r>
      <w:r w:rsidR="00DB456D">
        <w:rPr>
          <w:bCs/>
          <w:color w:val="000000" w:themeColor="text1"/>
        </w:rPr>
        <w:t>«</w:t>
      </w:r>
      <w:r w:rsidR="00B7328B" w:rsidRPr="001556DF">
        <w:rPr>
          <w:bCs/>
          <w:color w:val="000000" w:themeColor="text1"/>
        </w:rPr>
        <w:t>а</w:t>
      </w:r>
      <w:r w:rsidR="00DB456D">
        <w:rPr>
          <w:bCs/>
          <w:color w:val="000000" w:themeColor="text1"/>
        </w:rPr>
        <w:t>»</w:t>
      </w:r>
      <w:r w:rsidR="00B7328B" w:rsidRPr="001556DF">
        <w:rPr>
          <w:bCs/>
          <w:color w:val="000000" w:themeColor="text1"/>
        </w:rPr>
        <w:t xml:space="preserve">, </w:t>
      </w:r>
      <w:r w:rsidR="00DB456D">
        <w:rPr>
          <w:bCs/>
          <w:color w:val="000000" w:themeColor="text1"/>
        </w:rPr>
        <w:t>«</w:t>
      </w:r>
      <w:r w:rsidR="00B7328B" w:rsidRPr="001556DF">
        <w:rPr>
          <w:bCs/>
          <w:color w:val="000000" w:themeColor="text1"/>
        </w:rPr>
        <w:t>г</w:t>
      </w:r>
      <w:r w:rsidR="00DB456D">
        <w:rPr>
          <w:bCs/>
          <w:color w:val="000000" w:themeColor="text1"/>
        </w:rPr>
        <w:t>»</w:t>
      </w:r>
      <w:r w:rsidR="00B7328B" w:rsidRPr="001556DF">
        <w:rPr>
          <w:bCs/>
          <w:color w:val="000000" w:themeColor="text1"/>
        </w:rPr>
        <w:t xml:space="preserve"> и </w:t>
      </w:r>
      <w:r w:rsidR="00DB456D">
        <w:rPr>
          <w:bCs/>
          <w:color w:val="000000" w:themeColor="text1"/>
        </w:rPr>
        <w:t>«</w:t>
      </w:r>
      <w:r w:rsidR="00B7328B" w:rsidRPr="001556DF">
        <w:rPr>
          <w:bCs/>
          <w:color w:val="000000" w:themeColor="text1"/>
        </w:rPr>
        <w:t>д</w:t>
      </w:r>
      <w:r w:rsidR="00DB456D">
        <w:rPr>
          <w:bCs/>
          <w:color w:val="000000" w:themeColor="text1"/>
        </w:rPr>
        <w:t>»</w:t>
      </w:r>
      <w:r w:rsidR="00B7328B" w:rsidRPr="001556DF">
        <w:rPr>
          <w:bCs/>
          <w:color w:val="000000" w:themeColor="text1"/>
        </w:rPr>
        <w:t xml:space="preserve"> пункта </w:t>
      </w:r>
      <w:r w:rsidR="00F626A4" w:rsidRPr="001556DF">
        <w:rPr>
          <w:bCs/>
          <w:color w:val="000000" w:themeColor="text1"/>
        </w:rPr>
        <w:t>2.</w:t>
      </w:r>
      <w:r w:rsidR="00A67339" w:rsidRPr="001556DF">
        <w:rPr>
          <w:bCs/>
          <w:color w:val="000000" w:themeColor="text1"/>
        </w:rPr>
        <w:t>9.1</w:t>
      </w:r>
      <w:r w:rsidR="00B7328B" w:rsidRPr="001556DF">
        <w:rPr>
          <w:bCs/>
          <w:color w:val="000000" w:themeColor="text1"/>
        </w:rPr>
        <w:t xml:space="preserve">, подпункте </w:t>
      </w:r>
      <w:r w:rsidR="00DB456D">
        <w:rPr>
          <w:bCs/>
          <w:color w:val="000000" w:themeColor="text1"/>
        </w:rPr>
        <w:t>«</w:t>
      </w:r>
      <w:r w:rsidR="00B7328B" w:rsidRPr="001556DF">
        <w:rPr>
          <w:bCs/>
          <w:color w:val="000000" w:themeColor="text1"/>
        </w:rPr>
        <w:t>б</w:t>
      </w:r>
      <w:r w:rsidR="00DB456D">
        <w:rPr>
          <w:bCs/>
          <w:color w:val="000000" w:themeColor="text1"/>
        </w:rPr>
        <w:t>»</w:t>
      </w:r>
      <w:r w:rsidR="00B7328B" w:rsidRPr="001556DF">
        <w:rPr>
          <w:bCs/>
          <w:color w:val="000000" w:themeColor="text1"/>
        </w:rPr>
        <w:t xml:space="preserve"> пункта </w:t>
      </w:r>
      <w:r w:rsidR="00F626A4" w:rsidRPr="001556DF">
        <w:rPr>
          <w:bCs/>
          <w:color w:val="000000" w:themeColor="text1"/>
        </w:rPr>
        <w:t>2.</w:t>
      </w:r>
      <w:r w:rsidR="00A67339" w:rsidRPr="001556DF">
        <w:rPr>
          <w:bCs/>
          <w:color w:val="000000" w:themeColor="text1"/>
        </w:rPr>
        <w:t>9.5</w:t>
      </w:r>
      <w:r w:rsidR="00700762" w:rsidRPr="001556DF">
        <w:rPr>
          <w:bCs/>
          <w:color w:val="000000" w:themeColor="text1"/>
        </w:rPr>
        <w:t xml:space="preserve"> </w:t>
      </w:r>
      <w:r w:rsidR="00AE097A">
        <w:rPr>
          <w:color w:val="000000" w:themeColor="text1"/>
        </w:rPr>
        <w:t>Административного р</w:t>
      </w:r>
      <w:r w:rsidR="00F626A4" w:rsidRPr="001556DF">
        <w:rPr>
          <w:bCs/>
          <w:color w:val="000000" w:themeColor="text1"/>
        </w:rPr>
        <w:t>егламента</w:t>
      </w:r>
      <w:r w:rsidR="00157E94" w:rsidRPr="001556DF">
        <w:rPr>
          <w:bCs/>
          <w:color w:val="000000" w:themeColor="text1"/>
        </w:rPr>
        <w:t>,</w:t>
      </w:r>
      <w:r w:rsidR="00B7328B" w:rsidRPr="001556DF">
        <w:rPr>
          <w:bCs/>
          <w:color w:val="000000" w:themeColor="text1"/>
        </w:rPr>
        <w:t xml:space="preserve"> направляются </w:t>
      </w:r>
      <w:r w:rsidR="00696692" w:rsidRPr="001556DF">
        <w:rPr>
          <w:bCs/>
          <w:color w:val="000000" w:themeColor="text1"/>
        </w:rPr>
        <w:t>з</w:t>
      </w:r>
      <w:r w:rsidR="00EC6427" w:rsidRPr="001556DF">
        <w:rPr>
          <w:bCs/>
          <w:color w:val="000000" w:themeColor="text1"/>
        </w:rPr>
        <w:t>аявител</w:t>
      </w:r>
      <w:r w:rsidR="00B7328B" w:rsidRPr="001556DF">
        <w:rPr>
          <w:bCs/>
          <w:color w:val="000000" w:themeColor="text1"/>
        </w:rPr>
        <w:t>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
    <w:p w14:paraId="264D0B8A" w14:textId="143F3376" w:rsidR="00500BF7" w:rsidRPr="001556DF" w:rsidRDefault="001573E0" w:rsidP="00AE097A">
      <w:pPr>
        <w:autoSpaceDE w:val="0"/>
        <w:autoSpaceDN w:val="0"/>
        <w:adjustRightInd w:val="0"/>
        <w:spacing w:after="0" w:line="36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2.</w:t>
      </w:r>
      <w:r w:rsidR="006A0225" w:rsidRPr="001556DF">
        <w:rPr>
          <w:rFonts w:ascii="Times New Roman" w:eastAsia="Calibri" w:hAnsi="Times New Roman"/>
          <w:bCs/>
          <w:color w:val="000000" w:themeColor="text1"/>
          <w:sz w:val="28"/>
          <w:szCs w:val="28"/>
          <w:lang w:eastAsia="en-US"/>
        </w:rPr>
        <w:t xml:space="preserve">11. </w:t>
      </w:r>
      <w:r w:rsidR="00500BF7" w:rsidRPr="001556DF">
        <w:rPr>
          <w:rFonts w:ascii="Times New Roman" w:eastAsia="Calibri" w:hAnsi="Times New Roman"/>
          <w:bCs/>
          <w:color w:val="000000" w:themeColor="text1"/>
          <w:sz w:val="28"/>
          <w:szCs w:val="28"/>
          <w:lang w:eastAsia="en-US"/>
        </w:rPr>
        <w:t xml:space="preserve">Непредставление (несвоевременное представление) государственными </w:t>
      </w:r>
      <w:r w:rsidR="00500BF7" w:rsidRPr="001556DF">
        <w:rPr>
          <w:rFonts w:ascii="Times New Roman" w:eastAsia="Calibri" w:hAnsi="Times New Roman"/>
          <w:color w:val="000000" w:themeColor="text1"/>
          <w:sz w:val="28"/>
          <w:szCs w:val="28"/>
          <w:lang w:eastAsia="en-US"/>
        </w:rPr>
        <w:t>органами власти, органами местного самоуправления, организациями находящихся в их распоряжении документов</w:t>
      </w:r>
      <w:r w:rsidR="00500BF7" w:rsidRPr="001556DF">
        <w:rPr>
          <w:rFonts w:ascii="Times New Roman" w:eastAsia="Calibri" w:hAnsi="Times New Roman"/>
          <w:bCs/>
          <w:color w:val="000000" w:themeColor="text1"/>
          <w:sz w:val="28"/>
          <w:szCs w:val="28"/>
          <w:lang w:eastAsia="en-US"/>
        </w:rPr>
        <w:t xml:space="preserve"> и информации не может являться основанием для отказа в </w:t>
      </w:r>
      <w:r w:rsidR="00E34344" w:rsidRPr="001556DF">
        <w:rPr>
          <w:rFonts w:ascii="Times New Roman" w:eastAsia="Calibri" w:hAnsi="Times New Roman"/>
          <w:bCs/>
          <w:color w:val="000000" w:themeColor="text1"/>
          <w:sz w:val="28"/>
          <w:szCs w:val="28"/>
          <w:lang w:eastAsia="en-US"/>
        </w:rPr>
        <w:t>выдаче разрешения на строительство</w:t>
      </w:r>
      <w:r w:rsidR="000315C6" w:rsidRPr="001556DF">
        <w:rPr>
          <w:rFonts w:ascii="Times New Roman" w:eastAsia="Calibri" w:hAnsi="Times New Roman"/>
          <w:bCs/>
          <w:color w:val="000000" w:themeColor="text1"/>
          <w:sz w:val="28"/>
          <w:szCs w:val="28"/>
          <w:lang w:eastAsia="en-US"/>
        </w:rPr>
        <w:t>, во внесении изменений в разрешение на строительство</w:t>
      </w:r>
      <w:r w:rsidR="00500BF7" w:rsidRPr="001556DF">
        <w:rPr>
          <w:rFonts w:ascii="Times New Roman" w:eastAsia="Calibri" w:hAnsi="Times New Roman"/>
          <w:bCs/>
          <w:color w:val="000000" w:themeColor="text1"/>
          <w:sz w:val="28"/>
          <w:szCs w:val="28"/>
          <w:lang w:eastAsia="en-US"/>
        </w:rPr>
        <w:t>.</w:t>
      </w:r>
    </w:p>
    <w:p w14:paraId="166BD6C9" w14:textId="421BA028" w:rsidR="00D21385" w:rsidRPr="001556DF" w:rsidRDefault="00D21385" w:rsidP="0045665F">
      <w:pPr>
        <w:autoSpaceDE w:val="0"/>
        <w:autoSpaceDN w:val="0"/>
        <w:adjustRightInd w:val="0"/>
        <w:spacing w:after="0" w:line="240" w:lineRule="auto"/>
        <w:ind w:firstLine="709"/>
        <w:jc w:val="both"/>
        <w:rPr>
          <w:rFonts w:ascii="Times New Roman" w:eastAsia="Calibri" w:hAnsi="Times New Roman"/>
          <w:bCs/>
          <w:color w:val="000000" w:themeColor="text1"/>
          <w:sz w:val="28"/>
          <w:szCs w:val="28"/>
          <w:lang w:eastAsia="en-US"/>
        </w:rPr>
      </w:pPr>
    </w:p>
    <w:p w14:paraId="0C84FAD2" w14:textId="77777777" w:rsidR="00DB456D" w:rsidRDefault="00D21385" w:rsidP="0045665F">
      <w:pPr>
        <w:widowControl w:val="0"/>
        <w:autoSpaceDE w:val="0"/>
        <w:autoSpaceDN w:val="0"/>
        <w:adjustRightInd w:val="0"/>
        <w:spacing w:after="0" w:line="240" w:lineRule="auto"/>
        <w:ind w:firstLine="709"/>
        <w:jc w:val="center"/>
        <w:rPr>
          <w:rFonts w:ascii="Times New Roman" w:eastAsia="Calibri" w:hAnsi="Times New Roman"/>
          <w:b/>
          <w:bCs/>
          <w:color w:val="000000" w:themeColor="text1"/>
          <w:sz w:val="28"/>
          <w:szCs w:val="28"/>
        </w:rPr>
      </w:pPr>
      <w:r w:rsidRPr="001556DF">
        <w:rPr>
          <w:rFonts w:ascii="Times New Roman" w:eastAsia="Calibri" w:hAnsi="Times New Roman"/>
          <w:b/>
          <w:bCs/>
          <w:color w:val="000000" w:themeColor="text1"/>
          <w:sz w:val="28"/>
          <w:szCs w:val="28"/>
        </w:rPr>
        <w:t>Срок регистрации запроса заявителя</w:t>
      </w:r>
    </w:p>
    <w:p w14:paraId="686436BC" w14:textId="35939BA6" w:rsidR="00D21385" w:rsidRPr="001556DF" w:rsidRDefault="00D21385" w:rsidP="0045665F">
      <w:pPr>
        <w:widowControl w:val="0"/>
        <w:autoSpaceDE w:val="0"/>
        <w:autoSpaceDN w:val="0"/>
        <w:adjustRightInd w:val="0"/>
        <w:spacing w:after="0" w:line="240" w:lineRule="auto"/>
        <w:ind w:firstLine="709"/>
        <w:jc w:val="center"/>
        <w:rPr>
          <w:rFonts w:ascii="Times New Roman" w:eastAsia="Calibri" w:hAnsi="Times New Roman"/>
          <w:b/>
          <w:bCs/>
          <w:color w:val="000000" w:themeColor="text1"/>
          <w:sz w:val="28"/>
          <w:szCs w:val="28"/>
        </w:rPr>
      </w:pPr>
      <w:r w:rsidRPr="001556DF">
        <w:rPr>
          <w:rFonts w:ascii="Times New Roman" w:eastAsia="Calibri" w:hAnsi="Times New Roman"/>
          <w:b/>
          <w:bCs/>
          <w:color w:val="000000" w:themeColor="text1"/>
          <w:sz w:val="28"/>
          <w:szCs w:val="28"/>
        </w:rPr>
        <w:t>о предоставлении муниципальной услуги</w:t>
      </w:r>
    </w:p>
    <w:p w14:paraId="38DBEEC8" w14:textId="77777777" w:rsidR="00D21385" w:rsidRPr="001556DF" w:rsidRDefault="00D21385"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p>
    <w:p w14:paraId="1A876701" w14:textId="63CFCC9A" w:rsidR="00F20CD5" w:rsidRPr="001556DF" w:rsidRDefault="001573E0" w:rsidP="00AE097A">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12</w:t>
      </w:r>
      <w:r w:rsidR="00C17945" w:rsidRPr="001556DF">
        <w:rPr>
          <w:bCs/>
          <w:color w:val="000000" w:themeColor="text1"/>
        </w:rPr>
        <w:t xml:space="preserve">. </w:t>
      </w:r>
      <w:r w:rsidR="00F20CD5" w:rsidRPr="001556DF">
        <w:rPr>
          <w:bCs/>
          <w:color w:val="000000" w:themeColor="text1"/>
        </w:rPr>
        <w:t xml:space="preserve">Регистрация заявления о выдаче разрешения на строительство, заявления о внесении изменений, уведомления, представленных заявителем указанными в пункте 2.4 </w:t>
      </w:r>
      <w:r w:rsidR="00AE097A">
        <w:rPr>
          <w:color w:val="000000" w:themeColor="text1"/>
        </w:rPr>
        <w:t>Административного р</w:t>
      </w:r>
      <w:r w:rsidR="00F20CD5" w:rsidRPr="001556DF">
        <w:rPr>
          <w:bCs/>
          <w:color w:val="000000" w:themeColor="text1"/>
        </w:rPr>
        <w:t xml:space="preserve">егламента способами в </w:t>
      </w:r>
      <w:r w:rsidR="005F1C60">
        <w:rPr>
          <w:bCs/>
          <w:color w:val="000000" w:themeColor="text1"/>
        </w:rPr>
        <w:t>У</w:t>
      </w:r>
      <w:r w:rsidR="00F20CD5" w:rsidRPr="001556DF">
        <w:rPr>
          <w:bCs/>
          <w:color w:val="000000" w:themeColor="text1"/>
        </w:rPr>
        <w:t>полномоченный орган, осуществляется не позднее одного рабочего дня, следующего за днем его получения.</w:t>
      </w:r>
    </w:p>
    <w:p w14:paraId="2B651031" w14:textId="44726FCA" w:rsidR="00F20CD5" w:rsidRPr="001556DF" w:rsidRDefault="00F20CD5" w:rsidP="00AE097A">
      <w:pPr>
        <w:pStyle w:val="ConsPlusNormal"/>
        <w:spacing w:line="360" w:lineRule="auto"/>
        <w:ind w:firstLine="709"/>
        <w:jc w:val="both"/>
        <w:rPr>
          <w:bCs/>
          <w:color w:val="000000" w:themeColor="text1"/>
        </w:rPr>
      </w:pPr>
      <w:r w:rsidRPr="001556DF">
        <w:rPr>
          <w:bCs/>
          <w:color w:val="000000" w:themeColor="text1"/>
        </w:rPr>
        <w:t xml:space="preserve">В случае представления заявления о выдаче разрешения на строительство, заявления о внесении изменений, уведомления посредством Единого портала, регионального портала или единой информационной системы жилищного строительства вне рабочего времени </w:t>
      </w:r>
      <w:r w:rsidR="005F1C60">
        <w:rPr>
          <w:bCs/>
          <w:color w:val="000000" w:themeColor="text1"/>
        </w:rPr>
        <w:t>У</w:t>
      </w:r>
      <w:r w:rsidRPr="001556DF">
        <w:rPr>
          <w:bCs/>
          <w:color w:val="000000" w:themeColor="text1"/>
        </w:rPr>
        <w:t>полномоченного органа либо в выходной, нерабочий праздничный день днем получения заявления о выдаче разрешения на строительство, заявления о внесении изменений, уведомления считается первый рабочий день, следующий за днем представления заявителем указанных заявления, уведомления.</w:t>
      </w:r>
    </w:p>
    <w:p w14:paraId="0C60B8C2" w14:textId="77777777" w:rsidR="00F20CD5" w:rsidRPr="001556DF" w:rsidRDefault="00F20CD5" w:rsidP="0045665F">
      <w:pPr>
        <w:pStyle w:val="ConsPlusNormal"/>
        <w:ind w:firstLine="709"/>
        <w:jc w:val="both"/>
        <w:rPr>
          <w:bCs/>
          <w:color w:val="000000" w:themeColor="text1"/>
        </w:rPr>
      </w:pPr>
    </w:p>
    <w:p w14:paraId="0C9EB871" w14:textId="77777777" w:rsidR="00413AC3" w:rsidRDefault="00413AC3"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14:paraId="40169042" w14:textId="77777777" w:rsidR="00413AC3" w:rsidRDefault="00413AC3"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14:paraId="288E164C" w14:textId="1317C19E" w:rsidR="00D21385" w:rsidRPr="001556DF" w:rsidRDefault="00D21385"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lastRenderedPageBreak/>
        <w:t xml:space="preserve">Срок предоставления </w:t>
      </w:r>
      <w:r w:rsidRPr="001556DF">
        <w:rPr>
          <w:rFonts w:ascii="Times New Roman" w:hAnsi="Times New Roman"/>
          <w:b/>
          <w:color w:val="000000" w:themeColor="text1"/>
          <w:sz w:val="28"/>
          <w:szCs w:val="28"/>
        </w:rPr>
        <w:t>муниципальной</w:t>
      </w:r>
      <w:r w:rsidRPr="001556DF">
        <w:rPr>
          <w:rFonts w:ascii="Times New Roman" w:hAnsi="Times New Roman"/>
          <w:b/>
          <w:bCs/>
          <w:color w:val="000000" w:themeColor="text1"/>
          <w:sz w:val="28"/>
          <w:szCs w:val="28"/>
        </w:rPr>
        <w:t xml:space="preserve"> услуги</w:t>
      </w:r>
    </w:p>
    <w:p w14:paraId="76E6F9CE" w14:textId="77777777" w:rsidR="002C400D" w:rsidRPr="001556DF" w:rsidRDefault="002C400D"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14:paraId="6AB226F1" w14:textId="75863A0C" w:rsidR="00C17945" w:rsidRPr="001556DF" w:rsidRDefault="00F626A4" w:rsidP="00AA51E6">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13</w:t>
      </w:r>
      <w:r w:rsidR="00C17945" w:rsidRPr="001556DF">
        <w:rPr>
          <w:bCs/>
          <w:color w:val="000000" w:themeColor="text1"/>
        </w:rPr>
        <w:t>. Срок предоставления услуги составляет:</w:t>
      </w:r>
    </w:p>
    <w:p w14:paraId="4F8CCB89" w14:textId="780A771E" w:rsidR="00C17945" w:rsidRPr="001556DF" w:rsidRDefault="00AE097A" w:rsidP="00AA51E6">
      <w:pPr>
        <w:pStyle w:val="ConsPlusNormal"/>
        <w:spacing w:line="360" w:lineRule="auto"/>
        <w:ind w:firstLine="709"/>
        <w:jc w:val="both"/>
        <w:rPr>
          <w:bCs/>
          <w:color w:val="000000" w:themeColor="text1"/>
        </w:rPr>
      </w:pPr>
      <w:r>
        <w:rPr>
          <w:bCs/>
          <w:color w:val="000000" w:themeColor="text1"/>
        </w:rPr>
        <w:t xml:space="preserve">- </w:t>
      </w:r>
      <w:r w:rsidR="00C17945" w:rsidRPr="001556DF">
        <w:rPr>
          <w:bCs/>
          <w:color w:val="000000" w:themeColor="text1"/>
        </w:rPr>
        <w:t xml:space="preserve">не более пяти рабочих дней со дня </w:t>
      </w:r>
      <w:r w:rsidR="009301BF" w:rsidRPr="001556DF">
        <w:rPr>
          <w:bCs/>
          <w:color w:val="000000" w:themeColor="text1"/>
        </w:rPr>
        <w:t xml:space="preserve">получения </w:t>
      </w:r>
      <w:r w:rsidR="00781C3F" w:rsidRPr="001556DF">
        <w:rPr>
          <w:bCs/>
          <w:color w:val="000000" w:themeColor="text1"/>
        </w:rPr>
        <w:t>заявления о выдаче разрешения на строительство, заявления о внесении изменений, уведомления</w:t>
      </w:r>
      <w:r w:rsidR="00EA4633" w:rsidRPr="001556DF">
        <w:rPr>
          <w:bCs/>
          <w:color w:val="000000" w:themeColor="text1"/>
        </w:rPr>
        <w:t xml:space="preserve"> </w:t>
      </w:r>
      <w:r w:rsidR="005F1C60">
        <w:rPr>
          <w:bCs/>
          <w:color w:val="000000" w:themeColor="text1"/>
        </w:rPr>
        <w:t>У</w:t>
      </w:r>
      <w:r w:rsidR="00C17945" w:rsidRPr="001556DF">
        <w:rPr>
          <w:bCs/>
          <w:color w:val="000000" w:themeColor="text1"/>
        </w:rPr>
        <w:t>полномоченны</w:t>
      </w:r>
      <w:r w:rsidR="00F2694E" w:rsidRPr="001556DF">
        <w:rPr>
          <w:bCs/>
          <w:color w:val="000000" w:themeColor="text1"/>
        </w:rPr>
        <w:t xml:space="preserve">м </w:t>
      </w:r>
      <w:r w:rsidR="00C17945" w:rsidRPr="001556DF">
        <w:rPr>
          <w:bCs/>
          <w:color w:val="000000" w:themeColor="text1"/>
        </w:rPr>
        <w:t>орган</w:t>
      </w:r>
      <w:r w:rsidR="00F2694E" w:rsidRPr="001556DF">
        <w:rPr>
          <w:bCs/>
          <w:color w:val="000000" w:themeColor="text1"/>
        </w:rPr>
        <w:t>ом</w:t>
      </w:r>
      <w:r w:rsidR="00C17945" w:rsidRPr="001556DF">
        <w:rPr>
          <w:bCs/>
          <w:color w:val="000000" w:themeColor="text1"/>
        </w:rPr>
        <w:t>, за исключением случая, предусмотренного частью 11</w:t>
      </w:r>
      <w:r>
        <w:rPr>
          <w:bCs/>
          <w:color w:val="000000" w:themeColor="text1"/>
        </w:rPr>
        <w:t>.1</w:t>
      </w:r>
      <w:r w:rsidR="00C17945" w:rsidRPr="001556DF">
        <w:rPr>
          <w:bCs/>
          <w:color w:val="000000" w:themeColor="text1"/>
        </w:rPr>
        <w:t xml:space="preserve"> статьи 51 Градостроительного кодекса Российской Федерации;</w:t>
      </w:r>
    </w:p>
    <w:p w14:paraId="67691465" w14:textId="3FCC4F40" w:rsidR="00C17945" w:rsidRPr="001556DF" w:rsidRDefault="00AE097A" w:rsidP="00AE097A">
      <w:pPr>
        <w:pStyle w:val="ConsPlusNormal"/>
        <w:spacing w:line="360" w:lineRule="auto"/>
        <w:ind w:firstLine="709"/>
        <w:jc w:val="both"/>
        <w:rPr>
          <w:bCs/>
          <w:color w:val="000000" w:themeColor="text1"/>
        </w:rPr>
      </w:pPr>
      <w:r>
        <w:rPr>
          <w:bCs/>
          <w:color w:val="000000" w:themeColor="text1"/>
        </w:rPr>
        <w:t xml:space="preserve">- </w:t>
      </w:r>
      <w:r w:rsidR="00C17945" w:rsidRPr="001556DF">
        <w:rPr>
          <w:bCs/>
          <w:color w:val="000000" w:themeColor="text1"/>
        </w:rPr>
        <w:t xml:space="preserve">не более тридцати календарных дней со дня </w:t>
      </w:r>
      <w:r w:rsidR="009301BF" w:rsidRPr="001556DF">
        <w:rPr>
          <w:bCs/>
          <w:color w:val="000000" w:themeColor="text1"/>
        </w:rPr>
        <w:t xml:space="preserve">получения </w:t>
      </w:r>
      <w:r w:rsidR="00781C3F" w:rsidRPr="001556DF">
        <w:rPr>
          <w:bCs/>
          <w:color w:val="000000" w:themeColor="text1"/>
        </w:rPr>
        <w:t xml:space="preserve">заявления о выдаче разрешения на строительство, заявления о </w:t>
      </w:r>
      <w:r w:rsidR="00AE1CA4" w:rsidRPr="001556DF">
        <w:rPr>
          <w:bCs/>
          <w:color w:val="000000" w:themeColor="text1"/>
        </w:rPr>
        <w:t xml:space="preserve">внесении изменений, уведомления </w:t>
      </w:r>
      <w:r w:rsidR="009A1BBF">
        <w:rPr>
          <w:bCs/>
          <w:color w:val="000000" w:themeColor="text1"/>
        </w:rPr>
        <w:t>У</w:t>
      </w:r>
      <w:r w:rsidR="00C17945" w:rsidRPr="001556DF">
        <w:rPr>
          <w:bCs/>
          <w:color w:val="000000" w:themeColor="text1"/>
        </w:rPr>
        <w:t>полномоченны</w:t>
      </w:r>
      <w:r w:rsidR="00F2694E" w:rsidRPr="001556DF">
        <w:rPr>
          <w:bCs/>
          <w:color w:val="000000" w:themeColor="text1"/>
        </w:rPr>
        <w:t>м</w:t>
      </w:r>
      <w:r w:rsidR="00C17945" w:rsidRPr="001556DF">
        <w:rPr>
          <w:bCs/>
          <w:color w:val="000000" w:themeColor="text1"/>
        </w:rPr>
        <w:t xml:space="preserve"> орган</w:t>
      </w:r>
      <w:r w:rsidR="00F2694E" w:rsidRPr="001556DF">
        <w:rPr>
          <w:bCs/>
          <w:color w:val="000000" w:themeColor="text1"/>
        </w:rPr>
        <w:t>ом</w:t>
      </w:r>
      <w:r w:rsidR="00EF5446" w:rsidRPr="001556DF">
        <w:rPr>
          <w:bCs/>
          <w:color w:val="000000" w:themeColor="text1"/>
        </w:rPr>
        <w:t xml:space="preserve"> </w:t>
      </w:r>
      <w:r w:rsidR="00C17945" w:rsidRPr="001556DF">
        <w:rPr>
          <w:bCs/>
          <w:color w:val="000000" w:themeColor="text1"/>
        </w:rPr>
        <w:t xml:space="preserve">в случае </w:t>
      </w:r>
      <w:r w:rsidR="00122FA6" w:rsidRPr="001556DF">
        <w:rPr>
          <w:bCs/>
          <w:color w:val="000000" w:themeColor="text1"/>
        </w:rPr>
        <w:t>предоставления</w:t>
      </w:r>
      <w:r w:rsidR="00C17945" w:rsidRPr="001556DF">
        <w:rPr>
          <w:bCs/>
          <w:color w:val="000000" w:themeColor="text1"/>
        </w:rPr>
        <w:t xml:space="preserve"> услуги в соответствии с частью 11</w:t>
      </w:r>
      <w:r>
        <w:rPr>
          <w:bCs/>
          <w:color w:val="000000" w:themeColor="text1"/>
        </w:rPr>
        <w:t>.1</w:t>
      </w:r>
      <w:r w:rsidR="00C17945" w:rsidRPr="001556DF">
        <w:rPr>
          <w:bCs/>
          <w:color w:val="000000" w:themeColor="text1"/>
        </w:rPr>
        <w:t xml:space="preserve"> статьи 51 Градостроительного кодекса Российской Федерации.</w:t>
      </w:r>
    </w:p>
    <w:p w14:paraId="18261E5F" w14:textId="76825F60" w:rsidR="00B2279E" w:rsidRPr="001556DF" w:rsidRDefault="00F2694E" w:rsidP="00AE097A">
      <w:pPr>
        <w:pStyle w:val="ConsPlusNormal"/>
        <w:spacing w:line="360" w:lineRule="auto"/>
        <w:ind w:firstLine="709"/>
        <w:jc w:val="both"/>
        <w:rPr>
          <w:color w:val="000000" w:themeColor="text1"/>
        </w:rPr>
      </w:pPr>
      <w:r w:rsidRPr="001556DF">
        <w:rPr>
          <w:color w:val="000000" w:themeColor="text1"/>
        </w:rPr>
        <w:t xml:space="preserve">Заявление о выдаче разрешения на строительство, заявление о внесении изменений, уведомление считается полученным </w:t>
      </w:r>
      <w:r w:rsidR="005F1C60">
        <w:rPr>
          <w:color w:val="000000" w:themeColor="text1"/>
        </w:rPr>
        <w:t>У</w:t>
      </w:r>
      <w:r w:rsidRPr="001556DF">
        <w:rPr>
          <w:color w:val="000000" w:themeColor="text1"/>
        </w:rPr>
        <w:t>полномоченным органом со дня его регистрации</w:t>
      </w:r>
      <w:r w:rsidR="00D21385" w:rsidRPr="001556DF">
        <w:rPr>
          <w:color w:val="000000" w:themeColor="text1"/>
        </w:rPr>
        <w:t>.</w:t>
      </w:r>
    </w:p>
    <w:p w14:paraId="497F2B47" w14:textId="77777777" w:rsidR="00D21385" w:rsidRPr="001556DF" w:rsidRDefault="00D21385" w:rsidP="0045665F">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14:paraId="3468E548" w14:textId="77777777" w:rsidR="00DB456D" w:rsidRDefault="00D21385" w:rsidP="00DB456D">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Исчерпывающий перечень оснований для приостановления </w:t>
      </w:r>
    </w:p>
    <w:p w14:paraId="54A19518" w14:textId="3730BA66" w:rsidR="00D21385" w:rsidRPr="001556DF" w:rsidRDefault="00D21385" w:rsidP="00DB456D">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или отказа в предоставлении муниципальной услуги</w:t>
      </w:r>
    </w:p>
    <w:p w14:paraId="1AFE8E19" w14:textId="77777777" w:rsidR="00D21385" w:rsidRPr="001556DF" w:rsidRDefault="00D21385" w:rsidP="0045665F">
      <w:pPr>
        <w:widowControl w:val="0"/>
        <w:tabs>
          <w:tab w:val="left" w:pos="567"/>
        </w:tabs>
        <w:spacing w:after="0" w:line="240" w:lineRule="auto"/>
        <w:ind w:firstLine="709"/>
        <w:contextualSpacing/>
        <w:jc w:val="center"/>
        <w:rPr>
          <w:rFonts w:ascii="Times New Roman" w:hAnsi="Times New Roman"/>
          <w:b/>
          <w:bCs/>
          <w:color w:val="000000" w:themeColor="text1"/>
          <w:sz w:val="28"/>
          <w:szCs w:val="28"/>
        </w:rPr>
      </w:pPr>
    </w:p>
    <w:p w14:paraId="56896BF6" w14:textId="15FAF4CB" w:rsidR="00B1204D" w:rsidRPr="001556DF" w:rsidRDefault="00F626A4" w:rsidP="00AE097A">
      <w:pPr>
        <w:spacing w:after="0" w:line="360" w:lineRule="auto"/>
        <w:ind w:firstLine="709"/>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2.</w:t>
      </w:r>
      <w:r w:rsidR="006A0225" w:rsidRPr="001556DF">
        <w:rPr>
          <w:rFonts w:ascii="Times New Roman" w:eastAsia="Calibri" w:hAnsi="Times New Roman"/>
          <w:bCs/>
          <w:color w:val="000000" w:themeColor="text1"/>
          <w:sz w:val="28"/>
          <w:szCs w:val="28"/>
          <w:lang w:eastAsia="en-US"/>
        </w:rPr>
        <w:t>14</w:t>
      </w:r>
      <w:r w:rsidR="00F07FD0" w:rsidRPr="001556DF">
        <w:rPr>
          <w:rFonts w:ascii="Times New Roman" w:eastAsia="Calibri" w:hAnsi="Times New Roman"/>
          <w:bCs/>
          <w:color w:val="000000" w:themeColor="text1"/>
          <w:sz w:val="28"/>
          <w:szCs w:val="28"/>
          <w:lang w:eastAsia="en-US"/>
        </w:rPr>
        <w:t xml:space="preserve">. </w:t>
      </w:r>
      <w:r w:rsidR="00B1204D" w:rsidRPr="001556DF">
        <w:rPr>
          <w:rFonts w:ascii="Times New Roman" w:eastAsia="Calibri" w:hAnsi="Times New Roman"/>
          <w:bCs/>
          <w:color w:val="000000" w:themeColor="text1"/>
          <w:sz w:val="28"/>
          <w:szCs w:val="28"/>
          <w:lang w:eastAsia="en-US"/>
        </w:rPr>
        <w:t xml:space="preserve">Оснований для приостановления предоставления услуги </w:t>
      </w:r>
      <w:r w:rsidR="005774F1" w:rsidRPr="00AA51E6">
        <w:rPr>
          <w:rFonts w:ascii="Times New Roman" w:eastAsia="Calibri" w:hAnsi="Times New Roman"/>
          <w:bCs/>
          <w:color w:val="000000" w:themeColor="text1"/>
          <w:sz w:val="28"/>
          <w:szCs w:val="28"/>
          <w:lang w:eastAsia="en-US"/>
        </w:rPr>
        <w:t>или отказа в предоставлении услуги</w:t>
      </w:r>
      <w:r w:rsidR="005774F1" w:rsidRPr="001556DF">
        <w:rPr>
          <w:rFonts w:ascii="Times New Roman" w:eastAsia="Calibri" w:hAnsi="Times New Roman"/>
          <w:bCs/>
          <w:color w:val="000000" w:themeColor="text1"/>
          <w:sz w:val="28"/>
          <w:szCs w:val="28"/>
          <w:lang w:eastAsia="en-US"/>
        </w:rPr>
        <w:t xml:space="preserve"> </w:t>
      </w:r>
      <w:r w:rsidR="00B1204D" w:rsidRPr="001556DF">
        <w:rPr>
          <w:rFonts w:ascii="Times New Roman" w:eastAsia="Calibri" w:hAnsi="Times New Roman"/>
          <w:bCs/>
          <w:color w:val="000000" w:themeColor="text1"/>
          <w:sz w:val="28"/>
          <w:szCs w:val="28"/>
          <w:lang w:eastAsia="en-US"/>
        </w:rPr>
        <w:t>не предусмотрено законодательством Российской Федерации.</w:t>
      </w:r>
    </w:p>
    <w:p w14:paraId="36761CCC" w14:textId="3A23771F" w:rsidR="00F32EF7" w:rsidRPr="001556DF" w:rsidRDefault="005774F1" w:rsidP="00AE097A">
      <w:pPr>
        <w:pStyle w:val="ConsPlusNormal"/>
        <w:spacing w:line="360" w:lineRule="auto"/>
        <w:ind w:firstLine="709"/>
        <w:jc w:val="both"/>
        <w:rPr>
          <w:bCs/>
          <w:color w:val="000000" w:themeColor="text1"/>
        </w:rPr>
      </w:pPr>
      <w:r w:rsidRPr="001556DF">
        <w:rPr>
          <w:bCs/>
          <w:color w:val="000000" w:themeColor="text1"/>
        </w:rPr>
        <w:t xml:space="preserve">Основания для отказа в выдаче разрешения на строительство, во внесении изменений в разрешение на строительство предусмотрены пунктами </w:t>
      </w:r>
      <w:r w:rsidR="00F626A4" w:rsidRPr="001556DF">
        <w:rPr>
          <w:bCs/>
          <w:color w:val="000000" w:themeColor="text1"/>
        </w:rPr>
        <w:t>2.</w:t>
      </w:r>
      <w:r w:rsidRPr="001556DF">
        <w:rPr>
          <w:bCs/>
          <w:color w:val="000000" w:themeColor="text1"/>
        </w:rPr>
        <w:t xml:space="preserve">22.1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22.7 </w:t>
      </w:r>
      <w:r w:rsidR="00AE097A">
        <w:rPr>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33643521" w14:textId="2656FC1F" w:rsidR="00EA342A" w:rsidRPr="001556DF" w:rsidRDefault="00EA342A" w:rsidP="0045665F">
      <w:pPr>
        <w:pStyle w:val="ConsPlusNormal"/>
        <w:ind w:firstLine="709"/>
        <w:jc w:val="both"/>
        <w:rPr>
          <w:bCs/>
          <w:color w:val="000000" w:themeColor="text1"/>
        </w:rPr>
      </w:pPr>
    </w:p>
    <w:p w14:paraId="7212EF86" w14:textId="16AC9813" w:rsidR="00EA342A" w:rsidRPr="001556DF" w:rsidRDefault="00EA342A" w:rsidP="00AE097A">
      <w:pPr>
        <w:pStyle w:val="ConsPlusNormal"/>
        <w:ind w:firstLine="709"/>
        <w:jc w:val="center"/>
        <w:rPr>
          <w:b/>
          <w:bCs/>
          <w:color w:val="000000" w:themeColor="text1"/>
        </w:rPr>
      </w:pPr>
      <w:r w:rsidRPr="001556DF">
        <w:rPr>
          <w:b/>
          <w:bCs/>
          <w:color w:val="000000" w:themeColor="text1"/>
        </w:rPr>
        <w:t>Исчерпывающий перечень оснований для отказа в приеме документов, необходимых для предоставления муниципальной услуги</w:t>
      </w:r>
    </w:p>
    <w:p w14:paraId="20EF10EB" w14:textId="77777777" w:rsidR="00EA342A" w:rsidRPr="001556DF" w:rsidRDefault="00EA342A" w:rsidP="0045665F">
      <w:pPr>
        <w:pStyle w:val="ConsPlusNormal"/>
        <w:ind w:firstLine="709"/>
        <w:jc w:val="both"/>
        <w:rPr>
          <w:bCs/>
          <w:color w:val="000000" w:themeColor="text1"/>
        </w:rPr>
      </w:pPr>
    </w:p>
    <w:p w14:paraId="13B1AD99" w14:textId="27A2AED3" w:rsidR="000E478E" w:rsidRPr="001556DF" w:rsidRDefault="00F626A4" w:rsidP="00AE097A">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15</w:t>
      </w:r>
      <w:r w:rsidR="000E478E" w:rsidRPr="001556DF">
        <w:rPr>
          <w:bCs/>
          <w:color w:val="000000" w:themeColor="text1"/>
        </w:rPr>
        <w:t>. Исчерпывающий перечень оснований для отказа в приеме документов,</w:t>
      </w:r>
      <w:r w:rsidR="001B0301" w:rsidRPr="001556DF">
        <w:rPr>
          <w:bCs/>
          <w:color w:val="000000" w:themeColor="text1"/>
        </w:rPr>
        <w:t xml:space="preserve"> </w:t>
      </w:r>
      <w:r w:rsidR="001B0301" w:rsidRPr="001556DF">
        <w:rPr>
          <w:color w:val="000000" w:themeColor="text1"/>
        </w:rPr>
        <w:t xml:space="preserve">указанных в пункте </w:t>
      </w:r>
      <w:r w:rsidRPr="001556DF">
        <w:rPr>
          <w:color w:val="000000" w:themeColor="text1"/>
        </w:rPr>
        <w:t>2.</w:t>
      </w:r>
      <w:r w:rsidR="001B0301" w:rsidRPr="001556DF">
        <w:rPr>
          <w:color w:val="000000" w:themeColor="text1"/>
        </w:rPr>
        <w:t xml:space="preserve">8 </w:t>
      </w:r>
      <w:r w:rsidR="00AE097A">
        <w:rPr>
          <w:color w:val="000000" w:themeColor="text1"/>
        </w:rPr>
        <w:t>Административного р</w:t>
      </w:r>
      <w:r w:rsidRPr="001556DF">
        <w:rPr>
          <w:bCs/>
          <w:color w:val="000000" w:themeColor="text1"/>
        </w:rPr>
        <w:t>егламента</w:t>
      </w:r>
      <w:r w:rsidR="000E478E" w:rsidRPr="001556DF">
        <w:rPr>
          <w:bCs/>
          <w:color w:val="000000" w:themeColor="text1"/>
        </w:rPr>
        <w:t xml:space="preserve">, в том числе </w:t>
      </w:r>
      <w:r w:rsidR="001B0301" w:rsidRPr="001556DF">
        <w:rPr>
          <w:bCs/>
          <w:color w:val="000000" w:themeColor="text1"/>
        </w:rPr>
        <w:t xml:space="preserve">представленных </w:t>
      </w:r>
      <w:r w:rsidR="000E478E" w:rsidRPr="001556DF">
        <w:rPr>
          <w:bCs/>
          <w:color w:val="000000" w:themeColor="text1"/>
        </w:rPr>
        <w:t>в электронной форме:</w:t>
      </w:r>
    </w:p>
    <w:p w14:paraId="225D90EA" w14:textId="43D80BB2" w:rsidR="000E478E" w:rsidRPr="001556DF" w:rsidRDefault="000E478E" w:rsidP="00AE097A">
      <w:pPr>
        <w:pStyle w:val="ConsPlusNormal"/>
        <w:spacing w:line="360" w:lineRule="auto"/>
        <w:ind w:firstLine="709"/>
        <w:jc w:val="both"/>
        <w:rPr>
          <w:bCs/>
          <w:color w:val="000000" w:themeColor="text1"/>
        </w:rPr>
      </w:pPr>
      <w:r w:rsidRPr="001556DF">
        <w:rPr>
          <w:bCs/>
          <w:color w:val="000000" w:themeColor="text1"/>
        </w:rPr>
        <w:lastRenderedPageBreak/>
        <w:t xml:space="preserve">а) </w:t>
      </w:r>
      <w:r w:rsidR="008C2FAC" w:rsidRPr="001556DF">
        <w:rPr>
          <w:bCs/>
          <w:color w:val="000000" w:themeColor="text1"/>
        </w:rPr>
        <w:t xml:space="preserve">заявление о выдаче разрешения на строительство, заявление о </w:t>
      </w:r>
      <w:r w:rsidR="00EA4633" w:rsidRPr="001556DF">
        <w:rPr>
          <w:bCs/>
          <w:color w:val="000000" w:themeColor="text1"/>
        </w:rPr>
        <w:t xml:space="preserve">внесении изменений, уведомление </w:t>
      </w:r>
      <w:r w:rsidR="008C2FAC" w:rsidRPr="001556DF">
        <w:rPr>
          <w:bCs/>
          <w:color w:val="000000" w:themeColor="text1"/>
        </w:rPr>
        <w:t>представлено</w:t>
      </w:r>
      <w:r w:rsidRPr="001556DF">
        <w:rPr>
          <w:bCs/>
          <w:color w:val="000000" w:themeColor="text1"/>
        </w:rPr>
        <w:t xml:space="preserve"> в </w:t>
      </w:r>
      <w:proofErr w:type="spellStart"/>
      <w:r w:rsidR="005F1C60">
        <w:rPr>
          <w:bCs/>
          <w:color w:val="000000" w:themeColor="text1"/>
        </w:rPr>
        <w:t>Уполномолченный</w:t>
      </w:r>
      <w:proofErr w:type="spellEnd"/>
      <w:r w:rsidR="005F1C60">
        <w:rPr>
          <w:bCs/>
          <w:color w:val="000000" w:themeColor="text1"/>
        </w:rPr>
        <w:t xml:space="preserve"> орган</w:t>
      </w:r>
      <w:r w:rsidRPr="001556DF">
        <w:rPr>
          <w:bCs/>
          <w:color w:val="000000" w:themeColor="text1"/>
        </w:rPr>
        <w:t xml:space="preserve"> </w:t>
      </w:r>
      <w:proofErr w:type="gramStart"/>
      <w:r w:rsidRPr="001556DF">
        <w:rPr>
          <w:bCs/>
          <w:color w:val="000000" w:themeColor="text1"/>
        </w:rPr>
        <w:t>в полномочия</w:t>
      </w:r>
      <w:proofErr w:type="gramEnd"/>
      <w:r w:rsidRPr="001556DF">
        <w:rPr>
          <w:bCs/>
          <w:color w:val="000000" w:themeColor="text1"/>
        </w:rPr>
        <w:t xml:space="preserve"> котор</w:t>
      </w:r>
      <w:r w:rsidR="005F1C60">
        <w:rPr>
          <w:bCs/>
          <w:color w:val="000000" w:themeColor="text1"/>
        </w:rPr>
        <w:t>ого</w:t>
      </w:r>
      <w:r w:rsidRPr="001556DF">
        <w:rPr>
          <w:bCs/>
          <w:color w:val="000000" w:themeColor="text1"/>
        </w:rPr>
        <w:t xml:space="preserve"> не входит предоставление услуги;</w:t>
      </w:r>
    </w:p>
    <w:p w14:paraId="0CBAB0EB" w14:textId="1F08F819" w:rsidR="00217827" w:rsidRPr="001556DF" w:rsidRDefault="00217827" w:rsidP="00AE097A">
      <w:pPr>
        <w:pStyle w:val="ConsPlusNormal"/>
        <w:spacing w:line="360" w:lineRule="auto"/>
        <w:ind w:firstLine="709"/>
        <w:jc w:val="both"/>
        <w:rPr>
          <w:color w:val="000000" w:themeColor="text1"/>
        </w:rPr>
      </w:pPr>
      <w:r w:rsidRPr="001556DF">
        <w:rPr>
          <w:color w:val="000000" w:themeColor="text1"/>
        </w:rPr>
        <w:t xml:space="preserve">б) неполное заполнение полей в форме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xml:space="preserve">, в том числе в интерактивной форме заявления (уведомления) на Едином портале, </w:t>
      </w:r>
      <w:r w:rsidR="004E45D9" w:rsidRPr="001556DF">
        <w:rPr>
          <w:color w:val="000000" w:themeColor="text1"/>
        </w:rPr>
        <w:t>региональном портале;</w:t>
      </w:r>
    </w:p>
    <w:p w14:paraId="3622A1C9" w14:textId="1F50890F" w:rsidR="00D6317F" w:rsidRPr="001556DF" w:rsidRDefault="00D6317F" w:rsidP="00AE097A">
      <w:pPr>
        <w:pStyle w:val="ConsPlusNormal"/>
        <w:spacing w:line="360" w:lineRule="auto"/>
        <w:ind w:firstLine="709"/>
        <w:jc w:val="both"/>
        <w:rPr>
          <w:bCs/>
          <w:color w:val="000000" w:themeColor="text1"/>
        </w:rPr>
      </w:pPr>
      <w:r w:rsidRPr="001556DF">
        <w:rPr>
          <w:color w:val="000000" w:themeColor="text1"/>
        </w:rPr>
        <w:t xml:space="preserve">в) непредставление документов, предусмотренных подпунктами </w:t>
      </w:r>
      <w:r w:rsidR="00DC3E04">
        <w:rPr>
          <w:color w:val="000000" w:themeColor="text1"/>
        </w:rPr>
        <w:t>«</w:t>
      </w:r>
      <w:r w:rsidRPr="001556DF">
        <w:rPr>
          <w:color w:val="000000" w:themeColor="text1"/>
        </w:rPr>
        <w:t>а</w:t>
      </w:r>
      <w:r w:rsidR="00DC3E04">
        <w:rPr>
          <w:color w:val="000000" w:themeColor="text1"/>
        </w:rPr>
        <w:t>»</w:t>
      </w:r>
      <w:r w:rsidRPr="001556DF">
        <w:rPr>
          <w:color w:val="000000" w:themeColor="text1"/>
        </w:rPr>
        <w:t xml:space="preserve"> - </w:t>
      </w:r>
      <w:r w:rsidR="00DC3E04">
        <w:rPr>
          <w:color w:val="000000" w:themeColor="text1"/>
        </w:rPr>
        <w:t>«</w:t>
      </w:r>
      <w:r w:rsidRPr="001556DF">
        <w:rPr>
          <w:color w:val="000000" w:themeColor="text1"/>
        </w:rPr>
        <w:t>в</w:t>
      </w:r>
      <w:r w:rsidR="00DC3E04">
        <w:rPr>
          <w:color w:val="000000" w:themeColor="text1"/>
        </w:rPr>
        <w:t>»</w:t>
      </w:r>
      <w:r w:rsidRPr="001556DF">
        <w:rPr>
          <w:color w:val="000000" w:themeColor="text1"/>
        </w:rPr>
        <w:t xml:space="preserve"> пункта 2.8 </w:t>
      </w:r>
      <w:r w:rsidR="00AE097A">
        <w:rPr>
          <w:color w:val="000000" w:themeColor="text1"/>
        </w:rPr>
        <w:t>Административного р</w:t>
      </w:r>
      <w:r w:rsidR="00DC3E04">
        <w:rPr>
          <w:color w:val="000000" w:themeColor="text1"/>
        </w:rPr>
        <w:t>е</w:t>
      </w:r>
      <w:r w:rsidRPr="001556DF">
        <w:rPr>
          <w:color w:val="000000" w:themeColor="text1"/>
        </w:rPr>
        <w:t>гламента;</w:t>
      </w:r>
    </w:p>
    <w:p w14:paraId="45A4E3E3" w14:textId="5E1EFABA" w:rsidR="000E478E" w:rsidRPr="001556DF" w:rsidRDefault="00D6317F" w:rsidP="00AE097A">
      <w:pPr>
        <w:pStyle w:val="ConsPlusNormal"/>
        <w:spacing w:line="360" w:lineRule="auto"/>
        <w:ind w:firstLine="709"/>
        <w:jc w:val="both"/>
        <w:rPr>
          <w:bCs/>
          <w:color w:val="000000" w:themeColor="text1"/>
        </w:rPr>
      </w:pPr>
      <w:r w:rsidRPr="001556DF">
        <w:rPr>
          <w:bCs/>
          <w:color w:val="000000" w:themeColor="text1"/>
        </w:rPr>
        <w:t>г</w:t>
      </w:r>
      <w:r w:rsidR="000E478E" w:rsidRPr="001556DF">
        <w:rPr>
          <w:bCs/>
          <w:color w:val="000000" w:themeColor="text1"/>
        </w:rPr>
        <w:t xml:space="preserve">) представленные документы утратили силу на </w:t>
      </w:r>
      <w:r w:rsidR="00EA1124" w:rsidRPr="001556DF">
        <w:rPr>
          <w:bCs/>
          <w:color w:val="000000" w:themeColor="text1"/>
        </w:rPr>
        <w:t xml:space="preserve">день </w:t>
      </w:r>
      <w:r w:rsidR="000E478E" w:rsidRPr="001556DF">
        <w:rPr>
          <w:bCs/>
          <w:color w:val="000000" w:themeColor="text1"/>
        </w:rPr>
        <w:t xml:space="preserve">обращения за </w:t>
      </w:r>
      <w:r w:rsidR="00EA1124" w:rsidRPr="001556DF">
        <w:rPr>
          <w:bCs/>
          <w:color w:val="000000" w:themeColor="text1"/>
        </w:rPr>
        <w:t xml:space="preserve">получением </w:t>
      </w:r>
      <w:r w:rsidR="000E478E" w:rsidRPr="001556DF">
        <w:rPr>
          <w:bCs/>
          <w:color w:val="000000" w:themeColor="text1"/>
        </w:rPr>
        <w:t>услуг</w:t>
      </w:r>
      <w:r w:rsidR="00EA1124" w:rsidRPr="001556DF">
        <w:rPr>
          <w:bCs/>
          <w:color w:val="000000" w:themeColor="text1"/>
        </w:rPr>
        <w:t>и</w:t>
      </w:r>
      <w:r w:rsidR="000E478E" w:rsidRPr="001556DF">
        <w:rPr>
          <w:bCs/>
          <w:color w:val="000000" w:themeColor="text1"/>
        </w:rPr>
        <w:t xml:space="preserve"> (документ, удостоверяющий личность; документ, удостоверяющий полномочия представителя </w:t>
      </w:r>
      <w:r w:rsidR="00EA1124"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случае обращения за </w:t>
      </w:r>
      <w:r w:rsidR="00EA1124" w:rsidRPr="001556DF">
        <w:rPr>
          <w:bCs/>
          <w:color w:val="000000" w:themeColor="text1"/>
        </w:rPr>
        <w:t xml:space="preserve">получением </w:t>
      </w:r>
      <w:r w:rsidR="000E478E" w:rsidRPr="001556DF">
        <w:rPr>
          <w:bCs/>
          <w:color w:val="000000" w:themeColor="text1"/>
        </w:rPr>
        <w:t>услуги указанным лицом);</w:t>
      </w:r>
    </w:p>
    <w:p w14:paraId="61C7553A" w14:textId="6585918D" w:rsidR="000E478E" w:rsidRPr="001556DF" w:rsidRDefault="00D6317F" w:rsidP="00AE097A">
      <w:pPr>
        <w:pStyle w:val="ConsPlusNormal"/>
        <w:spacing w:line="360" w:lineRule="auto"/>
        <w:ind w:firstLine="709"/>
        <w:jc w:val="both"/>
        <w:rPr>
          <w:bCs/>
          <w:color w:val="000000" w:themeColor="text1"/>
        </w:rPr>
      </w:pPr>
      <w:r w:rsidRPr="001556DF">
        <w:rPr>
          <w:bCs/>
          <w:color w:val="000000" w:themeColor="text1"/>
        </w:rPr>
        <w:t>д</w:t>
      </w:r>
      <w:r w:rsidR="000E478E" w:rsidRPr="001556DF">
        <w:rPr>
          <w:bCs/>
          <w:color w:val="000000" w:themeColor="text1"/>
        </w:rPr>
        <w:t>) представленные документы содержат подчистки и исправления текста;</w:t>
      </w:r>
    </w:p>
    <w:p w14:paraId="371D8323" w14:textId="502DC236" w:rsidR="000E478E" w:rsidRPr="001556DF" w:rsidRDefault="00D6317F" w:rsidP="00AE097A">
      <w:pPr>
        <w:pStyle w:val="ConsPlusNormal"/>
        <w:spacing w:line="360" w:lineRule="auto"/>
        <w:ind w:firstLine="709"/>
        <w:jc w:val="both"/>
        <w:rPr>
          <w:bCs/>
          <w:color w:val="000000" w:themeColor="text1"/>
        </w:rPr>
      </w:pPr>
      <w:r w:rsidRPr="001556DF">
        <w:rPr>
          <w:bCs/>
          <w:color w:val="000000" w:themeColor="text1"/>
        </w:rPr>
        <w:t>е</w:t>
      </w:r>
      <w:r w:rsidR="000E478E" w:rsidRPr="001556DF">
        <w:rPr>
          <w:bCs/>
          <w:color w:val="000000" w:themeColor="text1"/>
        </w:rPr>
        <w:t>) представленные в электронно</w:t>
      </w:r>
      <w:r w:rsidR="00EA1124" w:rsidRPr="001556DF">
        <w:rPr>
          <w:bCs/>
          <w:color w:val="000000" w:themeColor="text1"/>
        </w:rPr>
        <w:t>й</w:t>
      </w:r>
      <w:r w:rsidR="000E478E" w:rsidRPr="001556DF">
        <w:rPr>
          <w:bCs/>
          <w:color w:val="000000" w:themeColor="text1"/>
        </w:rPr>
        <w:t xml:space="preserve"> </w:t>
      </w:r>
      <w:r w:rsidR="00EA1124" w:rsidRPr="001556DF">
        <w:rPr>
          <w:bCs/>
          <w:color w:val="000000" w:themeColor="text1"/>
        </w:rPr>
        <w:t xml:space="preserve">форме </w:t>
      </w:r>
      <w:r w:rsidR="000E478E" w:rsidRPr="001556DF">
        <w:rPr>
          <w:bCs/>
          <w:color w:val="000000" w:themeColor="text1"/>
        </w:rPr>
        <w:t xml:space="preserve">документы содержат повреждения, наличие которых не позволяет в полном объеме </w:t>
      </w:r>
      <w:r w:rsidR="00EA1124" w:rsidRPr="001556DF">
        <w:rPr>
          <w:bCs/>
          <w:color w:val="000000" w:themeColor="text1"/>
        </w:rPr>
        <w:t xml:space="preserve">получить </w:t>
      </w:r>
      <w:r w:rsidR="000E478E" w:rsidRPr="001556DF">
        <w:rPr>
          <w:bCs/>
          <w:color w:val="000000" w:themeColor="text1"/>
        </w:rPr>
        <w:t>информацию и сведения, содержащиеся в документах;</w:t>
      </w:r>
    </w:p>
    <w:p w14:paraId="023CB33B" w14:textId="0BC5D61E" w:rsidR="000E478E" w:rsidRPr="001556DF" w:rsidRDefault="00D6317F" w:rsidP="00AE097A">
      <w:pPr>
        <w:pStyle w:val="ConsPlusNormal"/>
        <w:spacing w:line="360" w:lineRule="auto"/>
        <w:ind w:firstLine="709"/>
        <w:jc w:val="both"/>
        <w:rPr>
          <w:bCs/>
          <w:color w:val="000000" w:themeColor="text1"/>
        </w:rPr>
      </w:pPr>
      <w:r w:rsidRPr="001556DF">
        <w:rPr>
          <w:bCs/>
          <w:color w:val="000000" w:themeColor="text1"/>
        </w:rPr>
        <w:t>ж</w:t>
      </w:r>
      <w:r w:rsidR="000E478E" w:rsidRPr="001556DF">
        <w:rPr>
          <w:bCs/>
          <w:color w:val="000000" w:themeColor="text1"/>
        </w:rPr>
        <w:t xml:space="preserve">) </w:t>
      </w:r>
      <w:r w:rsidR="00EA1124" w:rsidRPr="001556DF">
        <w:rPr>
          <w:rFonts w:eastAsia="Times New Roman"/>
          <w:bCs/>
          <w:color w:val="000000" w:themeColor="text1"/>
          <w:lang w:eastAsia="ru-RU"/>
        </w:rPr>
        <w:t>заявление о выдаче разрешения на строительство, заявление о внесении изменени</w:t>
      </w:r>
      <w:r w:rsidR="00EA4633" w:rsidRPr="001556DF">
        <w:rPr>
          <w:rFonts w:eastAsia="Times New Roman"/>
          <w:bCs/>
          <w:color w:val="000000" w:themeColor="text1"/>
          <w:lang w:eastAsia="ru-RU"/>
        </w:rPr>
        <w:t xml:space="preserve">й, уведомление </w:t>
      </w:r>
      <w:r w:rsidR="000E478E" w:rsidRPr="001556DF">
        <w:rPr>
          <w:bCs/>
          <w:color w:val="000000" w:themeColor="text1"/>
        </w:rPr>
        <w:t>и документ</w:t>
      </w:r>
      <w:r w:rsidR="00955EAD" w:rsidRPr="001556DF">
        <w:rPr>
          <w:bCs/>
          <w:color w:val="000000" w:themeColor="text1"/>
        </w:rPr>
        <w:t>ы</w:t>
      </w:r>
      <w:r w:rsidR="000E478E" w:rsidRPr="001556DF">
        <w:rPr>
          <w:bCs/>
          <w:color w:val="000000" w:themeColor="text1"/>
        </w:rPr>
        <w:t xml:space="preserve">, </w:t>
      </w:r>
      <w:r w:rsidR="00EA1124" w:rsidRPr="001556DF">
        <w:rPr>
          <w:color w:val="000000" w:themeColor="text1"/>
        </w:rPr>
        <w:t xml:space="preserve">указанные в подпунктах </w:t>
      </w:r>
      <w:r w:rsidR="00DC3E04">
        <w:rPr>
          <w:color w:val="000000" w:themeColor="text1"/>
        </w:rPr>
        <w:t>«</w:t>
      </w:r>
      <w:r w:rsidR="00EA1124" w:rsidRPr="001556DF">
        <w:rPr>
          <w:color w:val="000000" w:themeColor="text1"/>
        </w:rPr>
        <w:t>б</w:t>
      </w:r>
      <w:r w:rsidR="00DC3E04">
        <w:rPr>
          <w:color w:val="000000" w:themeColor="text1"/>
        </w:rPr>
        <w:t>»</w:t>
      </w:r>
      <w:r w:rsidR="00EA1124" w:rsidRPr="001556DF">
        <w:rPr>
          <w:color w:val="000000" w:themeColor="text1"/>
        </w:rPr>
        <w:t xml:space="preserve"> - </w:t>
      </w:r>
      <w:r w:rsidR="00DC3E04">
        <w:rPr>
          <w:color w:val="000000" w:themeColor="text1"/>
        </w:rPr>
        <w:t>«</w:t>
      </w:r>
      <w:r w:rsidR="00241B17" w:rsidRPr="001556DF">
        <w:rPr>
          <w:color w:val="000000" w:themeColor="text1"/>
        </w:rPr>
        <w:t>д</w:t>
      </w:r>
      <w:r w:rsidR="00DC3E04">
        <w:rPr>
          <w:color w:val="000000" w:themeColor="text1"/>
        </w:rPr>
        <w:t>»</w:t>
      </w:r>
      <w:r w:rsidR="00EA1124" w:rsidRPr="001556DF">
        <w:rPr>
          <w:color w:val="000000" w:themeColor="text1"/>
        </w:rPr>
        <w:t xml:space="preserve"> пункта </w:t>
      </w:r>
      <w:r w:rsidR="00F626A4" w:rsidRPr="001556DF">
        <w:rPr>
          <w:color w:val="000000" w:themeColor="text1"/>
        </w:rPr>
        <w:t>2.</w:t>
      </w:r>
      <w:r w:rsidR="00EA1124" w:rsidRPr="001556DF">
        <w:rPr>
          <w:color w:val="000000" w:themeColor="text1"/>
        </w:rPr>
        <w:t xml:space="preserve">8 </w:t>
      </w:r>
      <w:r w:rsidR="00AE097A">
        <w:rPr>
          <w:color w:val="000000" w:themeColor="text1"/>
        </w:rPr>
        <w:t>Административного р</w:t>
      </w:r>
      <w:r w:rsidR="00F626A4" w:rsidRPr="001556DF">
        <w:rPr>
          <w:bCs/>
          <w:color w:val="000000" w:themeColor="text1"/>
        </w:rPr>
        <w:t>егламента</w:t>
      </w:r>
      <w:r w:rsidR="00EA1124" w:rsidRPr="001556DF">
        <w:rPr>
          <w:color w:val="000000" w:themeColor="text1"/>
        </w:rPr>
        <w:t xml:space="preserve">, </w:t>
      </w:r>
      <w:r w:rsidR="00EA1124" w:rsidRPr="001556DF">
        <w:rPr>
          <w:bCs/>
          <w:color w:val="000000" w:themeColor="text1"/>
        </w:rPr>
        <w:t>представлены</w:t>
      </w:r>
      <w:r w:rsidR="00955EAD" w:rsidRPr="001556DF">
        <w:rPr>
          <w:bCs/>
          <w:color w:val="000000" w:themeColor="text1"/>
        </w:rPr>
        <w:t xml:space="preserve"> </w:t>
      </w:r>
      <w:r w:rsidR="000E478E" w:rsidRPr="001556DF">
        <w:rPr>
          <w:bCs/>
          <w:color w:val="000000" w:themeColor="text1"/>
        </w:rPr>
        <w:t xml:space="preserve">в электронной форме с нарушением требований, установленных пунктами </w:t>
      </w:r>
      <w:r w:rsidR="00F626A4" w:rsidRPr="001556DF">
        <w:rPr>
          <w:bCs/>
          <w:color w:val="000000" w:themeColor="text1"/>
        </w:rPr>
        <w:t>2.</w:t>
      </w:r>
      <w:r w:rsidR="00FB2B71">
        <w:rPr>
          <w:bCs/>
          <w:color w:val="000000" w:themeColor="text1"/>
        </w:rPr>
        <w:t xml:space="preserve">5 </w:t>
      </w:r>
      <w:r w:rsidR="00F626A4" w:rsidRPr="001556DF">
        <w:rPr>
          <w:bCs/>
          <w:color w:val="000000" w:themeColor="text1"/>
        </w:rPr>
        <w:t>–</w:t>
      </w:r>
      <w:r w:rsidR="00FB2B71">
        <w:rPr>
          <w:bCs/>
          <w:color w:val="000000" w:themeColor="text1"/>
        </w:rPr>
        <w:t xml:space="preserve"> </w:t>
      </w:r>
      <w:r w:rsidR="00F626A4" w:rsidRPr="001556DF">
        <w:rPr>
          <w:bCs/>
          <w:color w:val="000000" w:themeColor="text1"/>
        </w:rPr>
        <w:t>2.</w:t>
      </w:r>
      <w:r w:rsidR="00241B17" w:rsidRPr="001556DF">
        <w:rPr>
          <w:bCs/>
          <w:color w:val="000000" w:themeColor="text1"/>
        </w:rPr>
        <w:t>7</w:t>
      </w:r>
      <w:r w:rsidR="000E478E" w:rsidRPr="001556DF">
        <w:rPr>
          <w:bCs/>
          <w:color w:val="000000" w:themeColor="text1"/>
        </w:rPr>
        <w:t xml:space="preserve"> </w:t>
      </w:r>
      <w:r w:rsidR="00AE097A">
        <w:rPr>
          <w:color w:val="000000" w:themeColor="text1"/>
        </w:rPr>
        <w:t>Административного р</w:t>
      </w:r>
      <w:r w:rsidR="00F626A4" w:rsidRPr="001556DF">
        <w:rPr>
          <w:bCs/>
          <w:color w:val="000000" w:themeColor="text1"/>
        </w:rPr>
        <w:t>егламента</w:t>
      </w:r>
      <w:r w:rsidR="000E478E" w:rsidRPr="001556DF">
        <w:rPr>
          <w:bCs/>
          <w:color w:val="000000" w:themeColor="text1"/>
        </w:rPr>
        <w:t>;</w:t>
      </w:r>
    </w:p>
    <w:p w14:paraId="6DB485EB" w14:textId="40AC68D8" w:rsidR="000E478E" w:rsidRPr="001556DF" w:rsidRDefault="00D6317F" w:rsidP="00AE097A">
      <w:pPr>
        <w:pStyle w:val="ConsPlusNormal"/>
        <w:spacing w:line="360" w:lineRule="auto"/>
        <w:ind w:firstLine="709"/>
        <w:jc w:val="both"/>
        <w:rPr>
          <w:bCs/>
          <w:color w:val="000000" w:themeColor="text1"/>
        </w:rPr>
      </w:pPr>
      <w:r w:rsidRPr="001556DF">
        <w:rPr>
          <w:bCs/>
          <w:color w:val="000000" w:themeColor="text1"/>
        </w:rPr>
        <w:t>з</w:t>
      </w:r>
      <w:r w:rsidR="000E478E" w:rsidRPr="001556DF">
        <w:rPr>
          <w:bCs/>
          <w:color w:val="000000" w:themeColor="text1"/>
        </w:rPr>
        <w:t>) выявлен</w:t>
      </w:r>
      <w:r w:rsidR="00955EAD" w:rsidRPr="001556DF">
        <w:rPr>
          <w:bCs/>
          <w:color w:val="000000" w:themeColor="text1"/>
        </w:rPr>
        <w:t>о</w:t>
      </w:r>
      <w:r w:rsidR="000E478E" w:rsidRPr="001556DF">
        <w:rPr>
          <w:bCs/>
          <w:color w:val="000000" w:themeColor="text1"/>
        </w:rPr>
        <w:t xml:space="preserve"> несоблюдени</w:t>
      </w:r>
      <w:r w:rsidR="00955EAD" w:rsidRPr="001556DF">
        <w:rPr>
          <w:bCs/>
          <w:color w:val="000000" w:themeColor="text1"/>
        </w:rPr>
        <w:t>е</w:t>
      </w:r>
      <w:r w:rsidR="000E478E" w:rsidRPr="001556DF">
        <w:rPr>
          <w:bCs/>
          <w:color w:val="000000" w:themeColor="text1"/>
        </w:rPr>
        <w:t xml:space="preserve"> установленных статьей 11 Федеральн</w:t>
      </w:r>
      <w:r w:rsidR="006A3CE2" w:rsidRPr="001556DF">
        <w:rPr>
          <w:bCs/>
          <w:color w:val="000000" w:themeColor="text1"/>
        </w:rPr>
        <w:t xml:space="preserve">ого закона </w:t>
      </w:r>
      <w:r w:rsidR="00F373E1" w:rsidRPr="00DC7416">
        <w:rPr>
          <w:bCs/>
          <w:color w:val="000000"/>
        </w:rPr>
        <w:t>от</w:t>
      </w:r>
      <w:r w:rsidR="00F373E1">
        <w:rPr>
          <w:bCs/>
          <w:color w:val="000000"/>
        </w:rPr>
        <w:t xml:space="preserve"> 6 апреля </w:t>
      </w:r>
      <w:r w:rsidR="00F373E1" w:rsidRPr="00DC7416">
        <w:rPr>
          <w:bCs/>
          <w:color w:val="000000"/>
        </w:rPr>
        <w:t>2011</w:t>
      </w:r>
      <w:r w:rsidR="00F373E1">
        <w:rPr>
          <w:bCs/>
          <w:color w:val="000000"/>
        </w:rPr>
        <w:t xml:space="preserve"> года №</w:t>
      </w:r>
      <w:r w:rsidR="00F373E1" w:rsidRPr="00DC7416">
        <w:rPr>
          <w:bCs/>
          <w:color w:val="000000"/>
        </w:rPr>
        <w:t xml:space="preserve"> 63-ФЗ</w:t>
      </w:r>
      <w:r w:rsidR="00F373E1">
        <w:rPr>
          <w:bCs/>
          <w:color w:val="000000"/>
        </w:rPr>
        <w:t xml:space="preserve"> </w:t>
      </w:r>
      <w:r w:rsidR="00DC3E04">
        <w:rPr>
          <w:bCs/>
          <w:color w:val="000000" w:themeColor="text1"/>
        </w:rPr>
        <w:t>«</w:t>
      </w:r>
      <w:r w:rsidR="000E478E" w:rsidRPr="001556DF">
        <w:rPr>
          <w:bCs/>
          <w:color w:val="000000" w:themeColor="text1"/>
        </w:rPr>
        <w:t>Об электронной подписи</w:t>
      </w:r>
      <w:r w:rsidR="00DC3E04">
        <w:rPr>
          <w:bCs/>
          <w:color w:val="000000" w:themeColor="text1"/>
        </w:rPr>
        <w:t>»</w:t>
      </w:r>
      <w:r w:rsidR="000E478E" w:rsidRPr="001556DF">
        <w:rPr>
          <w:bCs/>
          <w:color w:val="000000" w:themeColor="text1"/>
        </w:rPr>
        <w:t xml:space="preserve"> условий признания квалифицированной электронной подписи</w:t>
      </w:r>
      <w:r w:rsidR="00601018" w:rsidRPr="001556DF">
        <w:rPr>
          <w:color w:val="000000" w:themeColor="text1"/>
        </w:rPr>
        <w:t xml:space="preserve"> действительной в документах, представленных в электронной форме</w:t>
      </w:r>
      <w:r w:rsidR="000E478E" w:rsidRPr="001556DF">
        <w:rPr>
          <w:bCs/>
          <w:color w:val="000000" w:themeColor="text1"/>
        </w:rPr>
        <w:t>.</w:t>
      </w:r>
    </w:p>
    <w:p w14:paraId="41827E03" w14:textId="737BF845" w:rsidR="00DF4232" w:rsidRPr="001556DF" w:rsidRDefault="00F626A4" w:rsidP="00AE097A">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16</w:t>
      </w:r>
      <w:r w:rsidR="000E478E" w:rsidRPr="001556DF">
        <w:rPr>
          <w:bCs/>
          <w:color w:val="000000" w:themeColor="text1"/>
        </w:rPr>
        <w:t>.</w:t>
      </w:r>
      <w:r w:rsidR="00D47047">
        <w:rPr>
          <w:bCs/>
          <w:color w:val="000000" w:themeColor="text1"/>
        </w:rPr>
        <w:t xml:space="preserve"> </w:t>
      </w:r>
      <w:r w:rsidR="000E478E" w:rsidRPr="001556DF">
        <w:rPr>
          <w:bCs/>
          <w:color w:val="000000" w:themeColor="text1"/>
        </w:rPr>
        <w:t xml:space="preserve">Решение об отказе в приеме документов, </w:t>
      </w:r>
      <w:r w:rsidR="008655E1" w:rsidRPr="001556DF">
        <w:rPr>
          <w:color w:val="000000" w:themeColor="text1"/>
        </w:rPr>
        <w:t xml:space="preserve">указанных в пункте </w:t>
      </w:r>
      <w:r w:rsidRPr="001556DF">
        <w:rPr>
          <w:color w:val="000000" w:themeColor="text1"/>
        </w:rPr>
        <w:t>2.</w:t>
      </w:r>
      <w:r w:rsidR="008655E1" w:rsidRPr="001556DF">
        <w:rPr>
          <w:color w:val="000000" w:themeColor="text1"/>
        </w:rPr>
        <w:t xml:space="preserve">8 </w:t>
      </w:r>
      <w:r w:rsidR="00AE097A">
        <w:rPr>
          <w:color w:val="000000" w:themeColor="text1"/>
        </w:rPr>
        <w:t>Административного р</w:t>
      </w:r>
      <w:r w:rsidRPr="001556DF">
        <w:rPr>
          <w:bCs/>
          <w:color w:val="000000" w:themeColor="text1"/>
        </w:rPr>
        <w:t>егламента</w:t>
      </w:r>
      <w:r w:rsidR="002377CC" w:rsidRPr="001556DF">
        <w:rPr>
          <w:bCs/>
          <w:color w:val="000000" w:themeColor="text1"/>
        </w:rPr>
        <w:t>,</w:t>
      </w:r>
      <w:r w:rsidR="00DF4232" w:rsidRPr="001556DF">
        <w:rPr>
          <w:bCs/>
          <w:color w:val="000000" w:themeColor="text1"/>
        </w:rPr>
        <w:t xml:space="preserve"> о</w:t>
      </w:r>
      <w:r w:rsidR="000E478E" w:rsidRPr="001556DF">
        <w:rPr>
          <w:bCs/>
          <w:color w:val="000000" w:themeColor="text1"/>
        </w:rPr>
        <w:t xml:space="preserve">формляется </w:t>
      </w:r>
      <w:r w:rsidR="008655E1" w:rsidRPr="001556DF">
        <w:rPr>
          <w:bCs/>
          <w:color w:val="000000" w:themeColor="text1"/>
        </w:rPr>
        <w:t>по</w:t>
      </w:r>
      <w:r w:rsidR="000E478E" w:rsidRPr="001556DF">
        <w:rPr>
          <w:bCs/>
          <w:color w:val="000000" w:themeColor="text1"/>
        </w:rPr>
        <w:t xml:space="preserve"> форме </w:t>
      </w:r>
      <w:r w:rsidR="008655E1" w:rsidRPr="001556DF">
        <w:rPr>
          <w:bCs/>
          <w:color w:val="000000" w:themeColor="text1"/>
        </w:rPr>
        <w:t>согласно</w:t>
      </w:r>
      <w:r w:rsidR="000E478E" w:rsidRPr="001556DF">
        <w:rPr>
          <w:bCs/>
          <w:color w:val="000000" w:themeColor="text1"/>
        </w:rPr>
        <w:t xml:space="preserve"> Приложени</w:t>
      </w:r>
      <w:r w:rsidR="008655E1" w:rsidRPr="001556DF">
        <w:rPr>
          <w:bCs/>
          <w:color w:val="000000" w:themeColor="text1"/>
        </w:rPr>
        <w:t>ю</w:t>
      </w:r>
      <w:r w:rsidR="000E478E" w:rsidRPr="001556DF">
        <w:rPr>
          <w:bCs/>
          <w:color w:val="000000" w:themeColor="text1"/>
        </w:rPr>
        <w:t xml:space="preserve"> </w:t>
      </w:r>
      <w:r w:rsidR="009C0CE3">
        <w:rPr>
          <w:bCs/>
          <w:color w:val="000000" w:themeColor="text1"/>
        </w:rPr>
        <w:t>6</w:t>
      </w:r>
      <w:r w:rsidR="000E478E" w:rsidRPr="001556DF">
        <w:rPr>
          <w:bCs/>
          <w:color w:val="000000" w:themeColor="text1"/>
        </w:rPr>
        <w:t xml:space="preserve"> к </w:t>
      </w:r>
      <w:r w:rsidR="00AE097A">
        <w:rPr>
          <w:color w:val="000000" w:themeColor="text1"/>
        </w:rPr>
        <w:t>Административному р</w:t>
      </w:r>
      <w:r w:rsidRPr="001556DF">
        <w:rPr>
          <w:bCs/>
          <w:color w:val="000000" w:themeColor="text1"/>
        </w:rPr>
        <w:t>егламенту</w:t>
      </w:r>
      <w:r w:rsidR="000E478E" w:rsidRPr="001556DF">
        <w:rPr>
          <w:bCs/>
          <w:color w:val="000000" w:themeColor="text1"/>
        </w:rPr>
        <w:t xml:space="preserve">. </w:t>
      </w:r>
    </w:p>
    <w:p w14:paraId="7D3AD30E" w14:textId="216E3879" w:rsidR="00251843" w:rsidRPr="001556DF" w:rsidRDefault="00F626A4" w:rsidP="00AE097A">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17</w:t>
      </w:r>
      <w:r w:rsidR="00251843" w:rsidRPr="001556DF">
        <w:rPr>
          <w:bCs/>
          <w:color w:val="000000" w:themeColor="text1"/>
        </w:rPr>
        <w:t>.</w:t>
      </w:r>
      <w:r w:rsidR="00D47047">
        <w:rPr>
          <w:bCs/>
          <w:color w:val="000000" w:themeColor="text1"/>
        </w:rPr>
        <w:t xml:space="preserve"> </w:t>
      </w:r>
      <w:r w:rsidR="00251843" w:rsidRPr="001556DF">
        <w:rPr>
          <w:bCs/>
          <w:color w:val="000000" w:themeColor="text1"/>
        </w:rPr>
        <w:t>Решение об отказе в приеме документов</w:t>
      </w:r>
      <w:r w:rsidR="008655E1" w:rsidRPr="001556DF">
        <w:rPr>
          <w:bCs/>
          <w:color w:val="000000" w:themeColor="text1"/>
        </w:rPr>
        <w:t xml:space="preserve">, указанных в пункте </w:t>
      </w:r>
      <w:r w:rsidRPr="001556DF">
        <w:rPr>
          <w:bCs/>
          <w:color w:val="000000" w:themeColor="text1"/>
        </w:rPr>
        <w:t>2.</w:t>
      </w:r>
      <w:r w:rsidR="008655E1" w:rsidRPr="001556DF">
        <w:rPr>
          <w:bCs/>
          <w:color w:val="000000" w:themeColor="text1"/>
        </w:rPr>
        <w:t xml:space="preserve">8 </w:t>
      </w:r>
      <w:r w:rsidR="00AE097A">
        <w:rPr>
          <w:color w:val="000000" w:themeColor="text1"/>
        </w:rPr>
        <w:t>Административного р</w:t>
      </w:r>
      <w:r w:rsidRPr="001556DF">
        <w:rPr>
          <w:bCs/>
          <w:color w:val="000000" w:themeColor="text1"/>
        </w:rPr>
        <w:t>егламента</w:t>
      </w:r>
      <w:r w:rsidR="008655E1" w:rsidRPr="001556DF">
        <w:rPr>
          <w:bCs/>
          <w:color w:val="000000" w:themeColor="text1"/>
        </w:rPr>
        <w:t>,</w:t>
      </w:r>
      <w:r w:rsidR="00251843" w:rsidRPr="001556DF">
        <w:rPr>
          <w:bCs/>
          <w:color w:val="000000" w:themeColor="text1"/>
        </w:rPr>
        <w:t xml:space="preserve"> направляется </w:t>
      </w:r>
      <w:r w:rsidR="008655E1" w:rsidRPr="001556DF">
        <w:rPr>
          <w:bCs/>
          <w:color w:val="000000" w:themeColor="text1"/>
        </w:rPr>
        <w:t>з</w:t>
      </w:r>
      <w:r w:rsidR="00EC6427" w:rsidRPr="001556DF">
        <w:rPr>
          <w:bCs/>
          <w:color w:val="000000" w:themeColor="text1"/>
        </w:rPr>
        <w:t>аявител</w:t>
      </w:r>
      <w:r w:rsidR="00251843" w:rsidRPr="001556DF">
        <w:rPr>
          <w:bCs/>
          <w:color w:val="000000" w:themeColor="text1"/>
        </w:rPr>
        <w:t xml:space="preserve">ю способом, </w:t>
      </w:r>
      <w:r w:rsidR="00251843" w:rsidRPr="001556DF">
        <w:rPr>
          <w:bCs/>
          <w:color w:val="000000" w:themeColor="text1"/>
        </w:rPr>
        <w:lastRenderedPageBreak/>
        <w:t xml:space="preserve">определенным </w:t>
      </w:r>
      <w:r w:rsidR="008655E1" w:rsidRPr="001556DF">
        <w:rPr>
          <w:bCs/>
          <w:color w:val="000000" w:themeColor="text1"/>
        </w:rPr>
        <w:t xml:space="preserve">заявителем </w:t>
      </w:r>
      <w:r w:rsidR="00251843" w:rsidRPr="001556DF">
        <w:rPr>
          <w:bCs/>
          <w:color w:val="000000" w:themeColor="text1"/>
        </w:rPr>
        <w:t>в</w:t>
      </w:r>
      <w:r w:rsidR="008655E1" w:rsidRPr="001556DF">
        <w:rPr>
          <w:bCs/>
          <w:color w:val="000000" w:themeColor="text1"/>
        </w:rPr>
        <w:t xml:space="preserve"> </w:t>
      </w:r>
      <w:r w:rsidR="008655E1" w:rsidRPr="001556DF">
        <w:rPr>
          <w:rFonts w:eastAsia="Times New Roman"/>
          <w:bCs/>
          <w:color w:val="000000" w:themeColor="text1"/>
          <w:lang w:eastAsia="ru-RU"/>
        </w:rPr>
        <w:t>заявлении о выдаче разрешения на строительство, заявлении о внесении изменений, уведомлении,</w:t>
      </w:r>
      <w:r w:rsidR="00EA4633" w:rsidRPr="001556DF">
        <w:rPr>
          <w:rFonts w:eastAsia="Times New Roman"/>
          <w:bCs/>
          <w:color w:val="000000" w:themeColor="text1"/>
          <w:lang w:eastAsia="ru-RU"/>
        </w:rPr>
        <w:t xml:space="preserve"> </w:t>
      </w:r>
      <w:r w:rsidR="00251843" w:rsidRPr="001556DF">
        <w:rPr>
          <w:bCs/>
          <w:color w:val="000000" w:themeColor="text1"/>
        </w:rPr>
        <w:t xml:space="preserve">не позднее рабочего дня, следующего за днем получения </w:t>
      </w:r>
      <w:r w:rsidR="008655E1" w:rsidRPr="001556DF">
        <w:rPr>
          <w:bCs/>
          <w:color w:val="000000" w:themeColor="text1"/>
        </w:rPr>
        <w:t xml:space="preserve">таких </w:t>
      </w:r>
      <w:r w:rsidR="00251843" w:rsidRPr="001556DF">
        <w:rPr>
          <w:bCs/>
          <w:color w:val="000000" w:themeColor="text1"/>
        </w:rPr>
        <w:t>заявлени</w:t>
      </w:r>
      <w:r w:rsidR="008655E1" w:rsidRPr="001556DF">
        <w:rPr>
          <w:bCs/>
          <w:color w:val="000000" w:themeColor="text1"/>
        </w:rPr>
        <w:t xml:space="preserve">й, </w:t>
      </w:r>
      <w:r w:rsidR="00251843" w:rsidRPr="001556DF">
        <w:rPr>
          <w:bCs/>
          <w:color w:val="000000" w:themeColor="text1"/>
        </w:rPr>
        <w:t xml:space="preserve">уведомления, либо выдается в день личного обращения за получением указанного решения в </w:t>
      </w:r>
      <w:r w:rsidR="007B06C5" w:rsidRPr="001556DF">
        <w:rPr>
          <w:bCs/>
          <w:color w:val="000000" w:themeColor="text1"/>
        </w:rPr>
        <w:t>многофункциональн</w:t>
      </w:r>
      <w:r w:rsidR="008655E1" w:rsidRPr="001556DF">
        <w:rPr>
          <w:bCs/>
          <w:color w:val="000000" w:themeColor="text1"/>
        </w:rPr>
        <w:t>ый</w:t>
      </w:r>
      <w:r w:rsidR="007B06C5" w:rsidRPr="001556DF">
        <w:rPr>
          <w:bCs/>
          <w:color w:val="000000" w:themeColor="text1"/>
        </w:rPr>
        <w:t xml:space="preserve"> центр</w:t>
      </w:r>
      <w:r w:rsidR="001A2610" w:rsidRPr="001556DF">
        <w:rPr>
          <w:bCs/>
          <w:color w:val="000000" w:themeColor="text1"/>
        </w:rPr>
        <w:t xml:space="preserve">, выбранный при подаче </w:t>
      </w:r>
      <w:r w:rsidR="00516419" w:rsidRPr="001556DF">
        <w:rPr>
          <w:bCs/>
          <w:color w:val="000000" w:themeColor="text1"/>
        </w:rPr>
        <w:t>таких заявлений, уведомления,</w:t>
      </w:r>
      <w:r w:rsidR="00251843" w:rsidRPr="001556DF">
        <w:rPr>
          <w:bCs/>
          <w:color w:val="000000" w:themeColor="text1"/>
        </w:rPr>
        <w:t xml:space="preserve"> или </w:t>
      </w:r>
      <w:r w:rsidR="005F1C60">
        <w:rPr>
          <w:bCs/>
          <w:color w:val="000000" w:themeColor="text1"/>
        </w:rPr>
        <w:t>Уполномоченный орган</w:t>
      </w:r>
      <w:r w:rsidR="00251843" w:rsidRPr="001556DF">
        <w:rPr>
          <w:bCs/>
          <w:color w:val="000000" w:themeColor="text1"/>
        </w:rPr>
        <w:t>.</w:t>
      </w:r>
    </w:p>
    <w:p w14:paraId="6944F834" w14:textId="2BEB953E" w:rsidR="000E478E" w:rsidRPr="001556DF" w:rsidRDefault="00F626A4" w:rsidP="00AE097A">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18</w:t>
      </w:r>
      <w:r w:rsidR="000E478E" w:rsidRPr="001556DF">
        <w:rPr>
          <w:bCs/>
          <w:color w:val="000000" w:themeColor="text1"/>
        </w:rPr>
        <w:t xml:space="preserve">. Отказ в приеме документов, </w:t>
      </w:r>
      <w:r w:rsidR="004705CF" w:rsidRPr="001556DF">
        <w:rPr>
          <w:bCs/>
          <w:color w:val="000000" w:themeColor="text1"/>
        </w:rPr>
        <w:t xml:space="preserve">указанных в пункте </w:t>
      </w:r>
      <w:r w:rsidRPr="001556DF">
        <w:rPr>
          <w:bCs/>
          <w:color w:val="000000" w:themeColor="text1"/>
        </w:rPr>
        <w:t>2.</w:t>
      </w:r>
      <w:r w:rsidR="004705CF" w:rsidRPr="001556DF">
        <w:rPr>
          <w:bCs/>
          <w:color w:val="000000" w:themeColor="text1"/>
        </w:rPr>
        <w:t xml:space="preserve">8 </w:t>
      </w:r>
      <w:r w:rsidR="00AE097A">
        <w:rPr>
          <w:color w:val="000000" w:themeColor="text1"/>
        </w:rPr>
        <w:t>Административного р</w:t>
      </w:r>
      <w:r w:rsidRPr="001556DF">
        <w:rPr>
          <w:bCs/>
          <w:color w:val="000000" w:themeColor="text1"/>
        </w:rPr>
        <w:t>егламента</w:t>
      </w:r>
      <w:r w:rsidR="000E478E" w:rsidRPr="001556DF">
        <w:rPr>
          <w:bCs/>
          <w:color w:val="000000" w:themeColor="text1"/>
        </w:rPr>
        <w:t xml:space="preserve">, не препятствует повторному обращению </w:t>
      </w:r>
      <w:r w:rsidR="004705CF" w:rsidRPr="001556DF">
        <w:rPr>
          <w:bCs/>
          <w:color w:val="000000" w:themeColor="text1"/>
        </w:rPr>
        <w:t>з</w:t>
      </w:r>
      <w:r w:rsidR="00EC6427" w:rsidRPr="001556DF">
        <w:rPr>
          <w:bCs/>
          <w:color w:val="000000" w:themeColor="text1"/>
        </w:rPr>
        <w:t>аявител</w:t>
      </w:r>
      <w:r w:rsidR="000E478E" w:rsidRPr="001556DF">
        <w:rPr>
          <w:bCs/>
          <w:color w:val="000000" w:themeColor="text1"/>
        </w:rPr>
        <w:t xml:space="preserve">я в </w:t>
      </w:r>
      <w:r w:rsidR="005F1C60">
        <w:rPr>
          <w:bCs/>
          <w:color w:val="000000" w:themeColor="text1"/>
        </w:rPr>
        <w:t>У</w:t>
      </w:r>
      <w:r w:rsidR="000E478E" w:rsidRPr="001556DF">
        <w:rPr>
          <w:bCs/>
          <w:color w:val="000000" w:themeColor="text1"/>
        </w:rPr>
        <w:t xml:space="preserve">полномоченный орган за </w:t>
      </w:r>
      <w:r w:rsidR="004705CF" w:rsidRPr="001556DF">
        <w:rPr>
          <w:bCs/>
          <w:color w:val="000000" w:themeColor="text1"/>
        </w:rPr>
        <w:t xml:space="preserve">получением </w:t>
      </w:r>
      <w:r w:rsidR="000E478E" w:rsidRPr="001556DF">
        <w:rPr>
          <w:bCs/>
          <w:color w:val="000000" w:themeColor="text1"/>
        </w:rPr>
        <w:t>услуги.</w:t>
      </w:r>
    </w:p>
    <w:p w14:paraId="3FD88908" w14:textId="710DBBB7" w:rsidR="00EA342A" w:rsidRPr="001556DF" w:rsidRDefault="00EA342A" w:rsidP="0045665F">
      <w:pPr>
        <w:pStyle w:val="ConsPlusNormal"/>
        <w:ind w:firstLine="709"/>
        <w:jc w:val="both"/>
        <w:rPr>
          <w:bCs/>
          <w:color w:val="000000" w:themeColor="text1"/>
        </w:rPr>
      </w:pPr>
    </w:p>
    <w:p w14:paraId="36E74F8C" w14:textId="6754DE24" w:rsidR="00EA342A" w:rsidRPr="001556DF" w:rsidRDefault="00133E6F"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r>
        <w:rPr>
          <w:rFonts w:ascii="Times New Roman" w:hAnsi="Times New Roman"/>
          <w:b/>
          <w:bCs/>
          <w:color w:val="000000" w:themeColor="text1"/>
          <w:sz w:val="28"/>
          <w:szCs w:val="28"/>
        </w:rPr>
        <w:t>Р</w:t>
      </w:r>
      <w:r w:rsidR="00EA342A" w:rsidRPr="001556DF">
        <w:rPr>
          <w:rFonts w:ascii="Times New Roman" w:hAnsi="Times New Roman"/>
          <w:b/>
          <w:bCs/>
          <w:color w:val="000000" w:themeColor="text1"/>
          <w:sz w:val="28"/>
          <w:szCs w:val="28"/>
        </w:rPr>
        <w:t>езультат предоставления муниципальной услуги</w:t>
      </w:r>
    </w:p>
    <w:p w14:paraId="28029CF0" w14:textId="77777777" w:rsidR="008F1983" w:rsidRPr="001556DF" w:rsidRDefault="008F1983" w:rsidP="0045665F">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14:paraId="15F2D323" w14:textId="474D0037" w:rsidR="002F4386"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19</w:t>
      </w:r>
      <w:r w:rsidR="002F4386" w:rsidRPr="001556DF">
        <w:rPr>
          <w:bCs/>
          <w:color w:val="000000" w:themeColor="text1"/>
        </w:rPr>
        <w:t xml:space="preserve">. </w:t>
      </w:r>
      <w:r w:rsidR="008D508E" w:rsidRPr="001556DF">
        <w:rPr>
          <w:bCs/>
          <w:color w:val="000000" w:themeColor="text1"/>
        </w:rPr>
        <w:t>Результатом предоставления услуги является</w:t>
      </w:r>
      <w:r w:rsidR="002F4386" w:rsidRPr="001556DF">
        <w:rPr>
          <w:bCs/>
          <w:color w:val="000000" w:themeColor="text1"/>
        </w:rPr>
        <w:t>:</w:t>
      </w:r>
    </w:p>
    <w:p w14:paraId="1F9A9CF0" w14:textId="527DD6FB" w:rsidR="002F4386" w:rsidRPr="001556DF" w:rsidRDefault="002F4386" w:rsidP="001B75F0">
      <w:pPr>
        <w:pStyle w:val="ConsPlusNormal"/>
        <w:spacing w:line="360" w:lineRule="auto"/>
        <w:ind w:firstLine="709"/>
        <w:jc w:val="both"/>
        <w:rPr>
          <w:bCs/>
          <w:color w:val="000000" w:themeColor="text1"/>
        </w:rPr>
      </w:pPr>
      <w:r w:rsidRPr="001556DF">
        <w:rPr>
          <w:bCs/>
          <w:color w:val="000000" w:themeColor="text1"/>
        </w:rPr>
        <w:t>а)</w:t>
      </w:r>
      <w:r w:rsidR="00B80909" w:rsidRPr="001556DF">
        <w:rPr>
          <w:bCs/>
          <w:color w:val="000000" w:themeColor="text1"/>
        </w:rPr>
        <w:t> </w:t>
      </w:r>
      <w:r w:rsidR="00084577" w:rsidRPr="001556DF">
        <w:rPr>
          <w:bCs/>
          <w:color w:val="000000" w:themeColor="text1"/>
        </w:rPr>
        <w:t>р</w:t>
      </w:r>
      <w:r w:rsidRPr="001556DF">
        <w:rPr>
          <w:bCs/>
          <w:color w:val="000000" w:themeColor="text1"/>
        </w:rPr>
        <w:t>азрешени</w:t>
      </w:r>
      <w:r w:rsidR="003761EA" w:rsidRPr="001556DF">
        <w:rPr>
          <w:bCs/>
          <w:color w:val="000000" w:themeColor="text1"/>
        </w:rPr>
        <w:t>е</w:t>
      </w:r>
      <w:r w:rsidRPr="001556DF">
        <w:rPr>
          <w:bCs/>
          <w:color w:val="000000" w:themeColor="text1"/>
        </w:rPr>
        <w:t xml:space="preserve"> на строительство (</w:t>
      </w:r>
      <w:r w:rsidR="00B646FA" w:rsidRPr="001556DF">
        <w:rPr>
          <w:bCs/>
          <w:color w:val="000000" w:themeColor="text1"/>
        </w:rPr>
        <w:t xml:space="preserve">в том числе </w:t>
      </w:r>
      <w:r w:rsidRPr="001556DF">
        <w:rPr>
          <w:bCs/>
          <w:color w:val="000000" w:themeColor="text1"/>
        </w:rPr>
        <w:t>на отдельные этапы строительства, реконструкции объекта капитального строительства);</w:t>
      </w:r>
    </w:p>
    <w:p w14:paraId="3A8BBC28" w14:textId="0EAF82DE" w:rsidR="004D0517" w:rsidRPr="001556DF" w:rsidRDefault="00F0095C" w:rsidP="001B75F0">
      <w:pPr>
        <w:pStyle w:val="ConsPlusNormal"/>
        <w:spacing w:line="360" w:lineRule="auto"/>
        <w:ind w:firstLine="709"/>
        <w:jc w:val="both"/>
        <w:rPr>
          <w:bCs/>
          <w:color w:val="000000" w:themeColor="text1"/>
        </w:rPr>
      </w:pPr>
      <w:r w:rsidRPr="001556DF">
        <w:rPr>
          <w:bCs/>
          <w:color w:val="000000" w:themeColor="text1"/>
        </w:rPr>
        <w:t>б</w:t>
      </w:r>
      <w:r w:rsidR="004D0517" w:rsidRPr="001556DF">
        <w:rPr>
          <w:bCs/>
          <w:color w:val="000000" w:themeColor="text1"/>
        </w:rPr>
        <w:t>) решение об отказе в выдаче разрешения на строительство</w:t>
      </w:r>
      <w:r w:rsidR="00022718" w:rsidRPr="001556DF">
        <w:rPr>
          <w:bCs/>
          <w:color w:val="000000" w:themeColor="text1"/>
        </w:rPr>
        <w:t>;</w:t>
      </w:r>
    </w:p>
    <w:p w14:paraId="3C0C2619" w14:textId="7E3C42D4" w:rsidR="004D0517" w:rsidRPr="001556DF" w:rsidRDefault="00F0095C" w:rsidP="001B75F0">
      <w:pPr>
        <w:pStyle w:val="ConsPlusNormal"/>
        <w:spacing w:line="360" w:lineRule="auto"/>
        <w:ind w:firstLine="709"/>
        <w:jc w:val="both"/>
        <w:rPr>
          <w:bCs/>
          <w:color w:val="000000" w:themeColor="text1"/>
        </w:rPr>
      </w:pPr>
      <w:r w:rsidRPr="001556DF">
        <w:rPr>
          <w:bCs/>
          <w:color w:val="000000" w:themeColor="text1"/>
        </w:rPr>
        <w:t>в</w:t>
      </w:r>
      <w:r w:rsidR="004D0517" w:rsidRPr="001556DF">
        <w:rPr>
          <w:bCs/>
          <w:color w:val="000000" w:themeColor="text1"/>
        </w:rPr>
        <w:t>) решение об отказе во внесении изменений в разрешение на строительство</w:t>
      </w:r>
      <w:r w:rsidR="00C4481F" w:rsidRPr="001556DF">
        <w:rPr>
          <w:bCs/>
          <w:color w:val="000000" w:themeColor="text1"/>
        </w:rPr>
        <w:t>.</w:t>
      </w:r>
    </w:p>
    <w:p w14:paraId="5C42D4C3" w14:textId="304AFB86" w:rsidR="00C469AD" w:rsidRPr="001556DF" w:rsidRDefault="00F626A4" w:rsidP="001B75F0">
      <w:pPr>
        <w:pStyle w:val="ConsPlusNormal"/>
        <w:spacing w:line="360" w:lineRule="auto"/>
        <w:ind w:firstLine="709"/>
        <w:jc w:val="both"/>
        <w:rPr>
          <w:color w:val="000000" w:themeColor="text1"/>
        </w:rPr>
      </w:pPr>
      <w:r w:rsidRPr="001556DF">
        <w:rPr>
          <w:color w:val="000000" w:themeColor="text1"/>
        </w:rPr>
        <w:t>2.</w:t>
      </w:r>
      <w:r w:rsidR="006A0225" w:rsidRPr="001556DF">
        <w:rPr>
          <w:color w:val="000000" w:themeColor="text1"/>
        </w:rPr>
        <w:t>20</w:t>
      </w:r>
      <w:r w:rsidR="00F222FF" w:rsidRPr="001556DF">
        <w:rPr>
          <w:color w:val="000000" w:themeColor="text1"/>
        </w:rPr>
        <w:t xml:space="preserve">. </w:t>
      </w:r>
      <w:r w:rsidR="00C469AD" w:rsidRPr="001556DF">
        <w:rPr>
          <w:color w:val="000000" w:themeColor="text1"/>
        </w:rPr>
        <w:t>Форма</w:t>
      </w:r>
      <w:r w:rsidR="00084577" w:rsidRPr="001556DF">
        <w:rPr>
          <w:color w:val="000000" w:themeColor="text1"/>
        </w:rPr>
        <w:t xml:space="preserve"> разрешения на строительство</w:t>
      </w:r>
      <w:r w:rsidR="00C469AD" w:rsidRPr="001556DF">
        <w:rPr>
          <w:color w:val="000000" w:themeColor="text1"/>
        </w:rPr>
        <w:t xml:space="preserve"> </w:t>
      </w:r>
      <w:r w:rsidR="00F222FF" w:rsidRPr="001556DF">
        <w:rPr>
          <w:color w:val="000000" w:themeColor="text1"/>
        </w:rPr>
        <w:t xml:space="preserve">утверждается </w:t>
      </w:r>
      <w:r w:rsidR="00C469AD" w:rsidRPr="001556DF">
        <w:rPr>
          <w:color w:val="000000" w:themeColor="text1"/>
        </w:rPr>
        <w:t>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398E5015" w14:textId="6C45B56B" w:rsidR="00E14372" w:rsidRPr="001556DF" w:rsidRDefault="00E14372" w:rsidP="001B75F0">
      <w:pPr>
        <w:pStyle w:val="ConsPlusNormal"/>
        <w:spacing w:line="360" w:lineRule="auto"/>
        <w:ind w:firstLine="709"/>
        <w:jc w:val="both"/>
        <w:rPr>
          <w:bCs/>
          <w:color w:val="000000" w:themeColor="text1"/>
        </w:rPr>
      </w:pPr>
      <w:r w:rsidRPr="001556DF">
        <w:rPr>
          <w:color w:val="000000" w:themeColor="text1"/>
        </w:rPr>
        <w:t xml:space="preserve">Решение об отказе </w:t>
      </w:r>
      <w:r w:rsidR="00C4481F" w:rsidRPr="001556DF">
        <w:rPr>
          <w:bCs/>
          <w:color w:val="000000" w:themeColor="text1"/>
        </w:rPr>
        <w:t xml:space="preserve">в выдаче разрешения на строительство </w:t>
      </w:r>
      <w:r w:rsidRPr="001556DF">
        <w:rPr>
          <w:bCs/>
          <w:color w:val="000000" w:themeColor="text1"/>
        </w:rPr>
        <w:t xml:space="preserve">оформляется в форме электронного документа либо документа на бумажном носителе по форме, приведенной в Приложении </w:t>
      </w:r>
      <w:r w:rsidR="009C0CE3">
        <w:rPr>
          <w:bCs/>
          <w:color w:val="000000" w:themeColor="text1"/>
        </w:rPr>
        <w:t>7</w:t>
      </w:r>
      <w:r w:rsidRPr="001556DF">
        <w:rPr>
          <w:bCs/>
          <w:color w:val="000000" w:themeColor="text1"/>
        </w:rPr>
        <w:t xml:space="preserve"> к </w:t>
      </w:r>
      <w:r w:rsidR="001B75F0">
        <w:rPr>
          <w:color w:val="000000" w:themeColor="text1"/>
        </w:rPr>
        <w:t>Административному р</w:t>
      </w:r>
      <w:r w:rsidR="00F626A4" w:rsidRPr="001556DF">
        <w:rPr>
          <w:bCs/>
          <w:color w:val="000000" w:themeColor="text1"/>
        </w:rPr>
        <w:t>егламенту</w:t>
      </w:r>
      <w:r w:rsidRPr="001556DF">
        <w:rPr>
          <w:bCs/>
          <w:color w:val="000000" w:themeColor="text1"/>
        </w:rPr>
        <w:t>.</w:t>
      </w:r>
    </w:p>
    <w:p w14:paraId="74922B60" w14:textId="0DD9EE1F" w:rsidR="009E0C95" w:rsidRPr="001556DF" w:rsidRDefault="009E0C95" w:rsidP="001B75F0">
      <w:pPr>
        <w:pStyle w:val="ConsPlusNormal"/>
        <w:spacing w:line="360" w:lineRule="auto"/>
        <w:ind w:firstLine="709"/>
        <w:jc w:val="both"/>
        <w:rPr>
          <w:bCs/>
          <w:color w:val="000000" w:themeColor="text1"/>
        </w:rPr>
      </w:pPr>
      <w:r w:rsidRPr="001556DF">
        <w:rPr>
          <w:color w:val="000000" w:themeColor="text1"/>
        </w:rPr>
        <w:t xml:space="preserve">Решение об отказе </w:t>
      </w:r>
      <w:r w:rsidRPr="001556DF">
        <w:rPr>
          <w:bCs/>
          <w:color w:val="000000" w:themeColor="text1"/>
        </w:rPr>
        <w:t xml:space="preserve">во внесении изменений в разрешение на строительство оформляется в форме электронного документа либо документа на бумажном носителе по форме, приведенной в Приложении </w:t>
      </w:r>
      <w:r w:rsidR="009C0CE3">
        <w:rPr>
          <w:bCs/>
          <w:color w:val="000000" w:themeColor="text1"/>
        </w:rPr>
        <w:t>8</w:t>
      </w:r>
      <w:r w:rsidR="004D3D4F" w:rsidRPr="001556DF">
        <w:rPr>
          <w:bCs/>
          <w:color w:val="000000" w:themeColor="text1"/>
        </w:rPr>
        <w:t xml:space="preserve"> </w:t>
      </w:r>
      <w:r w:rsidRPr="001556DF">
        <w:rPr>
          <w:bCs/>
          <w:color w:val="000000" w:themeColor="text1"/>
        </w:rPr>
        <w:t>к</w:t>
      </w:r>
      <w:r w:rsidR="00F626A4" w:rsidRPr="001556DF">
        <w:rPr>
          <w:bCs/>
          <w:color w:val="000000" w:themeColor="text1"/>
        </w:rPr>
        <w:t xml:space="preserve"> </w:t>
      </w:r>
      <w:r w:rsidR="001B75F0">
        <w:rPr>
          <w:color w:val="000000" w:themeColor="text1"/>
        </w:rPr>
        <w:t>Административному р</w:t>
      </w:r>
      <w:r w:rsidR="00F626A4" w:rsidRPr="001556DF">
        <w:rPr>
          <w:bCs/>
          <w:color w:val="000000" w:themeColor="text1"/>
        </w:rPr>
        <w:t>егламенту</w:t>
      </w:r>
      <w:r w:rsidRPr="001556DF">
        <w:rPr>
          <w:bCs/>
          <w:color w:val="000000" w:themeColor="text1"/>
        </w:rPr>
        <w:t>.</w:t>
      </w:r>
    </w:p>
    <w:p w14:paraId="0AE935A1" w14:textId="5F8E89B8" w:rsidR="00C469AD" w:rsidRPr="001556DF" w:rsidRDefault="00F626A4" w:rsidP="001B75F0">
      <w:pPr>
        <w:pStyle w:val="ConsPlusNormal"/>
        <w:spacing w:line="360" w:lineRule="auto"/>
        <w:ind w:firstLine="709"/>
        <w:jc w:val="both"/>
        <w:rPr>
          <w:color w:val="000000" w:themeColor="text1"/>
        </w:rPr>
      </w:pPr>
      <w:r w:rsidRPr="001556DF">
        <w:rPr>
          <w:color w:val="000000" w:themeColor="text1"/>
        </w:rPr>
        <w:t>2.</w:t>
      </w:r>
      <w:r w:rsidR="006A0225" w:rsidRPr="001556DF">
        <w:rPr>
          <w:color w:val="000000" w:themeColor="text1"/>
        </w:rPr>
        <w:t>21</w:t>
      </w:r>
      <w:r w:rsidR="00CA1077" w:rsidRPr="001556DF">
        <w:rPr>
          <w:color w:val="000000" w:themeColor="text1"/>
        </w:rPr>
        <w:t xml:space="preserve">. </w:t>
      </w:r>
      <w:r w:rsidR="00C469AD" w:rsidRPr="001556DF">
        <w:rPr>
          <w:color w:val="000000" w:themeColor="text1"/>
        </w:rPr>
        <w:t xml:space="preserve">При </w:t>
      </w:r>
      <w:r w:rsidR="00F222FF" w:rsidRPr="001556DF">
        <w:rPr>
          <w:color w:val="000000" w:themeColor="text1"/>
        </w:rPr>
        <w:t>предоставлении з</w:t>
      </w:r>
      <w:r w:rsidR="00EC6427" w:rsidRPr="001556DF">
        <w:rPr>
          <w:color w:val="000000" w:themeColor="text1"/>
        </w:rPr>
        <w:t>аявител</w:t>
      </w:r>
      <w:r w:rsidR="00F222FF" w:rsidRPr="001556DF">
        <w:rPr>
          <w:color w:val="000000" w:themeColor="text1"/>
        </w:rPr>
        <w:t>ем</w:t>
      </w:r>
      <w:r w:rsidR="00C469AD" w:rsidRPr="001556DF">
        <w:rPr>
          <w:color w:val="000000" w:themeColor="text1"/>
        </w:rPr>
        <w:t xml:space="preserve"> </w:t>
      </w:r>
      <w:r w:rsidR="00F222FF" w:rsidRPr="001556DF">
        <w:rPr>
          <w:rFonts w:eastAsia="Times New Roman"/>
          <w:bCs/>
          <w:color w:val="000000" w:themeColor="text1"/>
          <w:lang w:eastAsia="ru-RU"/>
        </w:rPr>
        <w:t>заявления о в</w:t>
      </w:r>
      <w:r w:rsidR="00B1204D" w:rsidRPr="001556DF">
        <w:rPr>
          <w:rFonts w:eastAsia="Times New Roman"/>
          <w:bCs/>
          <w:color w:val="000000" w:themeColor="text1"/>
          <w:lang w:eastAsia="ru-RU"/>
        </w:rPr>
        <w:t xml:space="preserve">несении изменений, уведомления </w:t>
      </w:r>
      <w:r w:rsidR="00C469AD" w:rsidRPr="001556DF">
        <w:rPr>
          <w:color w:val="000000" w:themeColor="text1"/>
        </w:rPr>
        <w:t xml:space="preserve">внесение изменений в разрешение на строительство осуществляется путем </w:t>
      </w:r>
      <w:r w:rsidR="00B014DB" w:rsidRPr="001556DF">
        <w:rPr>
          <w:color w:val="000000" w:themeColor="text1"/>
        </w:rPr>
        <w:t xml:space="preserve">выдачи </w:t>
      </w:r>
      <w:r w:rsidR="00CA1077" w:rsidRPr="001556DF">
        <w:rPr>
          <w:color w:val="000000" w:themeColor="text1"/>
        </w:rPr>
        <w:t>з</w:t>
      </w:r>
      <w:r w:rsidR="00EC6427" w:rsidRPr="001556DF">
        <w:rPr>
          <w:color w:val="000000" w:themeColor="text1"/>
        </w:rPr>
        <w:t>аявител</w:t>
      </w:r>
      <w:r w:rsidR="007709F8" w:rsidRPr="001556DF">
        <w:rPr>
          <w:color w:val="000000" w:themeColor="text1"/>
        </w:rPr>
        <w:t xml:space="preserve">ю </w:t>
      </w:r>
      <w:r w:rsidR="00B014DB" w:rsidRPr="001556DF">
        <w:rPr>
          <w:color w:val="000000" w:themeColor="text1"/>
        </w:rPr>
        <w:t xml:space="preserve">разрешения на строительство с </w:t>
      </w:r>
      <w:r w:rsidR="00B014DB" w:rsidRPr="001556DF">
        <w:rPr>
          <w:color w:val="000000" w:themeColor="text1"/>
        </w:rPr>
        <w:lastRenderedPageBreak/>
        <w:t xml:space="preserve">внесенными </w:t>
      </w:r>
      <w:r w:rsidR="00CA1077" w:rsidRPr="001556DF">
        <w:rPr>
          <w:color w:val="000000" w:themeColor="text1"/>
        </w:rPr>
        <w:t xml:space="preserve">в него </w:t>
      </w:r>
      <w:r w:rsidR="00B014DB" w:rsidRPr="001556DF">
        <w:rPr>
          <w:color w:val="000000" w:themeColor="text1"/>
        </w:rPr>
        <w:t>изменениями. Дата и номер выданного разрешения на строительство не изменяются</w:t>
      </w:r>
      <w:r w:rsidR="00B8496C" w:rsidRPr="001556DF">
        <w:rPr>
          <w:color w:val="000000" w:themeColor="text1"/>
        </w:rPr>
        <w:t>, а в соответствующей графе формы разрешения на строительство указывается основание</w:t>
      </w:r>
      <w:r w:rsidR="009A2BC4" w:rsidRPr="001556DF">
        <w:rPr>
          <w:color w:val="000000" w:themeColor="text1"/>
        </w:rPr>
        <w:t xml:space="preserve"> </w:t>
      </w:r>
      <w:r w:rsidR="00B4092D" w:rsidRPr="001556DF">
        <w:rPr>
          <w:color w:val="000000" w:themeColor="text1"/>
        </w:rPr>
        <w:t>для</w:t>
      </w:r>
      <w:r w:rsidR="00F00B84" w:rsidRPr="001556DF">
        <w:rPr>
          <w:color w:val="000000" w:themeColor="text1"/>
        </w:rPr>
        <w:t xml:space="preserve"> </w:t>
      </w:r>
      <w:r w:rsidR="00F00B84" w:rsidRPr="001556DF">
        <w:rPr>
          <w:bCs/>
          <w:color w:val="000000" w:themeColor="text1"/>
        </w:rPr>
        <w:t xml:space="preserve">внесения изменений </w:t>
      </w:r>
      <w:r w:rsidR="009A2BC4" w:rsidRPr="001556DF">
        <w:rPr>
          <w:bCs/>
          <w:color w:val="000000" w:themeColor="text1"/>
        </w:rPr>
        <w:t>(</w:t>
      </w:r>
      <w:r w:rsidR="009A2BC4" w:rsidRPr="001556DF">
        <w:rPr>
          <w:color w:val="000000" w:themeColor="text1"/>
        </w:rPr>
        <w:t xml:space="preserve">реквизиты </w:t>
      </w:r>
      <w:r w:rsidR="007709F8" w:rsidRPr="001556DF">
        <w:rPr>
          <w:color w:val="000000" w:themeColor="text1"/>
        </w:rPr>
        <w:t>заявления либо уведомления</w:t>
      </w:r>
      <w:r w:rsidR="00F00B84" w:rsidRPr="001556DF">
        <w:rPr>
          <w:bCs/>
          <w:color w:val="000000" w:themeColor="text1"/>
        </w:rPr>
        <w:t xml:space="preserve"> и</w:t>
      </w:r>
      <w:r w:rsidR="00B52EC9" w:rsidRPr="001556DF">
        <w:rPr>
          <w:color w:val="000000" w:themeColor="text1"/>
        </w:rPr>
        <w:t xml:space="preserve"> </w:t>
      </w:r>
      <w:r w:rsidR="00B4092D" w:rsidRPr="001556DF">
        <w:rPr>
          <w:color w:val="000000" w:themeColor="text1"/>
        </w:rPr>
        <w:t>ссылка на соответствующую норму Градостроительного кодекса Российской Федерации</w:t>
      </w:r>
      <w:r w:rsidR="009A2BC4" w:rsidRPr="001556DF">
        <w:rPr>
          <w:color w:val="000000" w:themeColor="text1"/>
        </w:rPr>
        <w:t>)</w:t>
      </w:r>
      <w:r w:rsidR="00B8496C" w:rsidRPr="001556DF">
        <w:rPr>
          <w:color w:val="000000" w:themeColor="text1"/>
        </w:rPr>
        <w:t xml:space="preserve"> и дата внесения изменений.</w:t>
      </w:r>
      <w:r w:rsidR="00C469AD" w:rsidRPr="001556DF">
        <w:rPr>
          <w:color w:val="000000" w:themeColor="text1"/>
        </w:rPr>
        <w:t xml:space="preserve"> </w:t>
      </w:r>
    </w:p>
    <w:p w14:paraId="423F11F7" w14:textId="734B1C1C" w:rsidR="006A0225"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22</w:t>
      </w:r>
      <w:r w:rsidR="00D42570" w:rsidRPr="001556DF">
        <w:rPr>
          <w:bCs/>
          <w:color w:val="000000" w:themeColor="text1"/>
        </w:rPr>
        <w:t xml:space="preserve">. Исчерпывающий перечень оснований для отказа в </w:t>
      </w:r>
      <w:r w:rsidR="00566C3D" w:rsidRPr="001556DF">
        <w:rPr>
          <w:bCs/>
          <w:color w:val="000000" w:themeColor="text1"/>
        </w:rPr>
        <w:t>выдаче</w:t>
      </w:r>
      <w:r w:rsidR="0069058B" w:rsidRPr="001556DF">
        <w:rPr>
          <w:bCs/>
          <w:color w:val="000000" w:themeColor="text1"/>
        </w:rPr>
        <w:t xml:space="preserve"> </w:t>
      </w:r>
      <w:r w:rsidR="00566C3D" w:rsidRPr="001556DF">
        <w:rPr>
          <w:bCs/>
          <w:color w:val="000000" w:themeColor="text1"/>
        </w:rPr>
        <w:t>разрешения на строительство</w:t>
      </w:r>
      <w:r w:rsidR="00A94ECC" w:rsidRPr="001556DF">
        <w:rPr>
          <w:bCs/>
          <w:color w:val="000000" w:themeColor="text1"/>
        </w:rPr>
        <w:t>, во внесении изменений в разрешение на строительство</w:t>
      </w:r>
      <w:r w:rsidR="006A0225" w:rsidRPr="001556DF">
        <w:rPr>
          <w:bCs/>
          <w:color w:val="000000" w:themeColor="text1"/>
        </w:rPr>
        <w:t>:</w:t>
      </w:r>
    </w:p>
    <w:p w14:paraId="7A5B94CA" w14:textId="261F1624" w:rsidR="00D42570"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6A0225" w:rsidRPr="001556DF">
        <w:rPr>
          <w:bCs/>
          <w:color w:val="000000" w:themeColor="text1"/>
        </w:rPr>
        <w:t>22.1.</w:t>
      </w:r>
      <w:r w:rsidR="00801EF3" w:rsidRPr="001556DF">
        <w:rPr>
          <w:bCs/>
          <w:color w:val="000000" w:themeColor="text1"/>
        </w:rPr>
        <w:t xml:space="preserve"> </w:t>
      </w:r>
      <w:r w:rsidR="006A0225" w:rsidRPr="001556DF">
        <w:rPr>
          <w:bCs/>
          <w:color w:val="000000" w:themeColor="text1"/>
        </w:rPr>
        <w:t>В</w:t>
      </w:r>
      <w:r w:rsidR="00801EF3" w:rsidRPr="001556DF">
        <w:rPr>
          <w:bCs/>
          <w:color w:val="000000" w:themeColor="text1"/>
        </w:rPr>
        <w:t xml:space="preserve"> случае</w:t>
      </w:r>
      <w:r w:rsidR="00D90C93" w:rsidRPr="001556DF">
        <w:rPr>
          <w:bCs/>
          <w:color w:val="000000" w:themeColor="text1"/>
        </w:rPr>
        <w:t xml:space="preserve"> </w:t>
      </w:r>
      <w:r w:rsidR="007C04FD" w:rsidRPr="001556DF">
        <w:rPr>
          <w:bCs/>
          <w:color w:val="000000" w:themeColor="text1"/>
        </w:rPr>
        <w:t>представления заявления о выдаче разрешения на строительство</w:t>
      </w:r>
      <w:r w:rsidR="00D42570" w:rsidRPr="001556DF">
        <w:rPr>
          <w:bCs/>
          <w:color w:val="000000" w:themeColor="text1"/>
        </w:rPr>
        <w:t>:</w:t>
      </w:r>
      <w:r w:rsidR="00B1204D" w:rsidRPr="001556DF">
        <w:rPr>
          <w:bCs/>
          <w:color w:val="000000" w:themeColor="text1"/>
        </w:rPr>
        <w:t xml:space="preserve"> </w:t>
      </w:r>
    </w:p>
    <w:p w14:paraId="2667FC40" w14:textId="5DD8D1FB"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отсутствие документов, предусмотренных подпунктами </w:t>
      </w:r>
      <w:r w:rsidR="00DC3E04">
        <w:rPr>
          <w:bCs/>
          <w:color w:val="000000" w:themeColor="text1"/>
        </w:rPr>
        <w:t>«</w:t>
      </w:r>
      <w:r w:rsidRPr="001556DF">
        <w:rPr>
          <w:bCs/>
          <w:color w:val="000000" w:themeColor="text1"/>
        </w:rPr>
        <w:t>г</w:t>
      </w:r>
      <w:r w:rsidR="00DC3E04">
        <w:rPr>
          <w:bCs/>
          <w:color w:val="000000" w:themeColor="text1"/>
        </w:rPr>
        <w:t>»</w:t>
      </w:r>
      <w:r w:rsidRPr="001556DF">
        <w:rPr>
          <w:bCs/>
          <w:color w:val="000000" w:themeColor="text1"/>
        </w:rPr>
        <w:t xml:space="preserve">, </w:t>
      </w:r>
      <w:r w:rsidR="00DC3E04">
        <w:rPr>
          <w:bCs/>
          <w:color w:val="000000" w:themeColor="text1"/>
        </w:rPr>
        <w:t>«</w:t>
      </w:r>
      <w:r w:rsidRPr="001556DF">
        <w:rPr>
          <w:bCs/>
          <w:color w:val="000000" w:themeColor="text1"/>
        </w:rPr>
        <w:t>д</w:t>
      </w:r>
      <w:r w:rsidR="00DC3E04">
        <w:rPr>
          <w:bCs/>
          <w:color w:val="000000" w:themeColor="text1"/>
        </w:rPr>
        <w:t>»</w:t>
      </w:r>
      <w:r w:rsidRPr="001556DF">
        <w:rPr>
          <w:bCs/>
          <w:color w:val="000000" w:themeColor="text1"/>
        </w:rPr>
        <w:t xml:space="preserve"> пункта </w:t>
      </w:r>
      <w:r w:rsidR="00F626A4" w:rsidRPr="001556DF">
        <w:rPr>
          <w:bCs/>
          <w:color w:val="000000" w:themeColor="text1"/>
        </w:rPr>
        <w:t>2.</w:t>
      </w:r>
      <w:r w:rsidR="001A6632" w:rsidRPr="001556DF">
        <w:rPr>
          <w:bCs/>
          <w:color w:val="000000" w:themeColor="text1"/>
        </w:rPr>
        <w:t>8</w:t>
      </w:r>
      <w:r w:rsidRPr="001556DF">
        <w:rPr>
          <w:bCs/>
          <w:color w:val="000000" w:themeColor="text1"/>
        </w:rPr>
        <w:t>, пункт</w:t>
      </w:r>
      <w:r w:rsidR="00843A1C" w:rsidRPr="001556DF">
        <w:rPr>
          <w:bCs/>
          <w:color w:val="000000" w:themeColor="text1"/>
        </w:rPr>
        <w:t>ом</w:t>
      </w:r>
      <w:r w:rsidRPr="001556DF">
        <w:rPr>
          <w:bCs/>
          <w:color w:val="000000" w:themeColor="text1"/>
        </w:rPr>
        <w:t xml:space="preserve"> </w:t>
      </w:r>
      <w:r w:rsidR="00F626A4" w:rsidRPr="001556DF">
        <w:rPr>
          <w:bCs/>
          <w:color w:val="000000" w:themeColor="text1"/>
        </w:rPr>
        <w:t>2.</w:t>
      </w:r>
      <w:r w:rsidR="00177466" w:rsidRPr="001556DF">
        <w:rPr>
          <w:bCs/>
          <w:color w:val="000000" w:themeColor="text1"/>
        </w:rPr>
        <w:t>9.1</w:t>
      </w:r>
      <w:r w:rsidRPr="001556DF">
        <w:rPr>
          <w:bCs/>
          <w:color w:val="000000" w:themeColor="text1"/>
        </w:rPr>
        <w:t xml:space="preserve"> </w:t>
      </w:r>
      <w:r w:rsidR="001B75F0">
        <w:rPr>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7E44E841"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14:paraId="348F10FB"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6F8B4153" w14:textId="6EB6773C"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г)</w:t>
      </w:r>
      <w:r w:rsidR="000C0135">
        <w:rPr>
          <w:bCs/>
          <w:color w:val="000000" w:themeColor="text1"/>
        </w:rPr>
        <w:t xml:space="preserve"> </w:t>
      </w:r>
      <w:r w:rsidRPr="001556DF">
        <w:rPr>
          <w:bCs/>
          <w:color w:val="000000" w:themeColor="text1"/>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14:paraId="4C560CAE"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14:paraId="1C314F0C" w14:textId="27E9B2AF"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е) </w:t>
      </w:r>
      <w:r w:rsidR="00521AAE">
        <w:rPr>
          <w:bCs/>
          <w:color w:val="000000" w:themeColor="text1"/>
        </w:rPr>
        <w:t>наличие</w:t>
      </w:r>
      <w:r w:rsidR="00C14CA9">
        <w:rPr>
          <w:bCs/>
          <w:color w:val="000000" w:themeColor="text1"/>
        </w:rPr>
        <w:t xml:space="preserve"> </w:t>
      </w:r>
      <w:r w:rsidRPr="001556DF">
        <w:rPr>
          <w:bCs/>
          <w:color w:val="000000" w:themeColor="text1"/>
        </w:rPr>
        <w:t>заключени</w:t>
      </w:r>
      <w:r w:rsidR="00C14CA9">
        <w:rPr>
          <w:bCs/>
          <w:color w:val="000000" w:themeColor="text1"/>
        </w:rPr>
        <w:t>я</w:t>
      </w:r>
      <w:r w:rsidRPr="001556DF">
        <w:rPr>
          <w:bCs/>
          <w:color w:val="000000" w:themeColor="text1"/>
        </w:rPr>
        <w:t xml:space="preserve"> органа исполнительной власти субъекта Российской Федерации, уполномоченного в области охраны объектов </w:t>
      </w:r>
      <w:r w:rsidRPr="001556DF">
        <w:rPr>
          <w:bCs/>
          <w:color w:val="000000" w:themeColor="text1"/>
        </w:rPr>
        <w:lastRenderedPageBreak/>
        <w:t>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2AB23F0D" w14:textId="15862CD5"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w:t>
      </w:r>
      <w:r w:rsidR="001D3A65" w:rsidRPr="001556DF">
        <w:rPr>
          <w:bCs/>
          <w:color w:val="000000" w:themeColor="text1"/>
        </w:rPr>
        <w:t>ев</w:t>
      </w:r>
      <w:r w:rsidRPr="001556DF">
        <w:rPr>
          <w:bCs/>
          <w:color w:val="000000" w:themeColor="text1"/>
        </w:rPr>
        <w:t xml:space="preserve"> самостоятельно</w:t>
      </w:r>
      <w:r w:rsidR="001D3A65" w:rsidRPr="001556DF">
        <w:rPr>
          <w:bCs/>
          <w:color w:val="000000" w:themeColor="text1"/>
        </w:rPr>
        <w:t>й</w:t>
      </w:r>
      <w:r w:rsidRPr="001556DF">
        <w:rPr>
          <w:bCs/>
          <w:color w:val="000000" w:themeColor="text1"/>
        </w:rPr>
        <w:t xml:space="preserve"> </w:t>
      </w:r>
      <w:r w:rsidR="001D3A65" w:rsidRPr="001556DF">
        <w:rPr>
          <w:bCs/>
          <w:color w:val="000000" w:themeColor="text1"/>
        </w:rPr>
        <w:t xml:space="preserve">реализации Российской Федерацией, субъектом Российской Федерации или муниципальным образованием решения о </w:t>
      </w:r>
      <w:r w:rsidRPr="001556DF">
        <w:rPr>
          <w:bCs/>
          <w:color w:val="000000" w:themeColor="text1"/>
        </w:rPr>
        <w:t>комплексно</w:t>
      </w:r>
      <w:r w:rsidR="001D3A65" w:rsidRPr="001556DF">
        <w:rPr>
          <w:bCs/>
          <w:color w:val="000000" w:themeColor="text1"/>
        </w:rPr>
        <w:t>м</w:t>
      </w:r>
      <w:r w:rsidRPr="001556DF">
        <w:rPr>
          <w:bCs/>
          <w:color w:val="000000" w:themeColor="text1"/>
        </w:rPr>
        <w:t xml:space="preserve"> развити</w:t>
      </w:r>
      <w:r w:rsidR="001D3A65" w:rsidRPr="001556DF">
        <w:rPr>
          <w:bCs/>
          <w:color w:val="000000" w:themeColor="text1"/>
        </w:rPr>
        <w:t>и</w:t>
      </w:r>
      <w:r w:rsidRPr="001556DF">
        <w:rPr>
          <w:bCs/>
          <w:color w:val="000000" w:themeColor="text1"/>
        </w:rPr>
        <w:t xml:space="preserve"> территории</w:t>
      </w:r>
      <w:r w:rsidR="001D3A65" w:rsidRPr="001556DF">
        <w:rPr>
          <w:bCs/>
          <w:color w:val="000000" w:themeColor="text1"/>
        </w:rPr>
        <w:t xml:space="preserve">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r w:rsidRPr="001556DF">
        <w:rPr>
          <w:bCs/>
          <w:color w:val="000000" w:themeColor="text1"/>
        </w:rPr>
        <w:t>),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14:paraId="485D6004" w14:textId="41772FD9" w:rsidR="00F4392A"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4867D2" w:rsidRPr="001556DF">
        <w:rPr>
          <w:bCs/>
          <w:color w:val="000000" w:themeColor="text1"/>
        </w:rPr>
        <w:t>2</w:t>
      </w:r>
      <w:r w:rsidR="00177466" w:rsidRPr="001556DF">
        <w:rPr>
          <w:bCs/>
          <w:color w:val="000000" w:themeColor="text1"/>
        </w:rPr>
        <w:t>2</w:t>
      </w:r>
      <w:r w:rsidR="00D26647" w:rsidRPr="001556DF">
        <w:rPr>
          <w:bCs/>
          <w:color w:val="000000" w:themeColor="text1"/>
        </w:rPr>
        <w:t>.2</w:t>
      </w:r>
      <w:r w:rsidR="00D42570" w:rsidRPr="001556DF">
        <w:rPr>
          <w:bCs/>
          <w:color w:val="000000" w:themeColor="text1"/>
        </w:rPr>
        <w:t xml:space="preserve">. </w:t>
      </w:r>
      <w:r w:rsidR="00D26647" w:rsidRPr="001556DF">
        <w:rPr>
          <w:bCs/>
          <w:color w:val="000000" w:themeColor="text1"/>
        </w:rPr>
        <w:t>В</w:t>
      </w:r>
      <w:r w:rsidR="007C04FD" w:rsidRPr="001556DF">
        <w:rPr>
          <w:bCs/>
          <w:color w:val="000000" w:themeColor="text1"/>
        </w:rPr>
        <w:t xml:space="preserve"> случае представления </w:t>
      </w:r>
      <w:r w:rsidR="003C204F"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w:t>
      </w:r>
      <w:r w:rsidR="003C204F" w:rsidRPr="001556DF">
        <w:rPr>
          <w:rFonts w:eastAsia="Times New Roman"/>
          <w:bCs/>
          <w:color w:val="000000" w:themeColor="text1"/>
          <w:lang w:eastAsia="ru-RU"/>
        </w:rPr>
        <w:t xml:space="preserve"> </w:t>
      </w:r>
      <w:r w:rsidR="003C204F" w:rsidRPr="001556DF">
        <w:rPr>
          <w:bCs/>
          <w:color w:val="000000" w:themeColor="text1"/>
        </w:rPr>
        <w:t>образован</w:t>
      </w:r>
      <w:r w:rsidR="00EC4F31" w:rsidRPr="001556DF">
        <w:rPr>
          <w:bCs/>
          <w:color w:val="000000" w:themeColor="text1"/>
        </w:rPr>
        <w:t xml:space="preserve">ии земельного участка </w:t>
      </w:r>
      <w:r w:rsidR="003C204F" w:rsidRPr="001556DF">
        <w:rPr>
          <w:bCs/>
          <w:color w:val="000000" w:themeColor="text1"/>
        </w:rPr>
        <w:t>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00F4392A" w:rsidRPr="001556DF">
        <w:rPr>
          <w:bCs/>
          <w:color w:val="000000" w:themeColor="text1"/>
        </w:rPr>
        <w:t>:</w:t>
      </w:r>
    </w:p>
    <w:p w14:paraId="3DC5E113" w14:textId="679BEA35"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а) отсутствие в уведомлении об образовании земельного участка путем объединения земельных участков</w:t>
      </w:r>
      <w:r w:rsidR="00EC4F31" w:rsidRPr="001556DF">
        <w:rPr>
          <w:bCs/>
          <w:color w:val="000000" w:themeColor="text1"/>
        </w:rPr>
        <w:t>, в отношении которых или одного из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 xml:space="preserve"> реквизитов </w:t>
      </w:r>
      <w:r w:rsidR="00A861CD" w:rsidRPr="001556DF">
        <w:rPr>
          <w:bCs/>
          <w:color w:val="000000" w:themeColor="text1"/>
        </w:rPr>
        <w:t>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14:paraId="6B587AD4" w14:textId="4164606A"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объединения земельных участков</w:t>
      </w:r>
      <w:r w:rsidR="00207A15" w:rsidRPr="001556DF">
        <w:rPr>
          <w:bCs/>
          <w:color w:val="000000" w:themeColor="text1"/>
        </w:rPr>
        <w:t xml:space="preserve">, в отношении </w:t>
      </w:r>
      <w:r w:rsidR="00207A15" w:rsidRPr="001556DF">
        <w:rPr>
          <w:bCs/>
          <w:color w:val="000000" w:themeColor="text1"/>
        </w:rPr>
        <w:lastRenderedPageBreak/>
        <w:t>которых или одного из которых в соответствии с Градостроительным кодексом Российской Федерации выдано разрешение на строительство</w:t>
      </w:r>
      <w:r w:rsidR="005A762E" w:rsidRPr="001556DF">
        <w:rPr>
          <w:bCs/>
          <w:color w:val="000000" w:themeColor="text1"/>
        </w:rPr>
        <w:t>.</w:t>
      </w:r>
    </w:p>
    <w:p w14:paraId="466D0E5C" w14:textId="10B2CC35" w:rsidR="002F1C3B"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22.3</w:t>
      </w:r>
      <w:r w:rsidR="00D42570" w:rsidRPr="001556DF">
        <w:rPr>
          <w:bCs/>
          <w:color w:val="000000" w:themeColor="text1"/>
        </w:rPr>
        <w:t xml:space="preserve">. </w:t>
      </w:r>
      <w:r w:rsidR="0080531C" w:rsidRPr="001556DF">
        <w:rPr>
          <w:bCs/>
          <w:color w:val="000000" w:themeColor="text1"/>
        </w:rPr>
        <w:t>В</w:t>
      </w:r>
      <w:r w:rsidR="002F1C3B" w:rsidRPr="001556DF">
        <w:rPr>
          <w:bCs/>
          <w:color w:val="000000" w:themeColor="text1"/>
        </w:rPr>
        <w:t xml:space="preserve"> случае представления </w:t>
      </w:r>
      <w:r w:rsidR="002F1C3B" w:rsidRPr="001556DF">
        <w:rPr>
          <w:rFonts w:eastAsia="Times New Roman"/>
          <w:bCs/>
          <w:color w:val="000000" w:themeColor="text1"/>
          <w:lang w:eastAsia="ru-RU"/>
        </w:rPr>
        <w:t>уведомления</w:t>
      </w:r>
      <w:r w:rsidR="00EC4F31" w:rsidRPr="001556DF">
        <w:rPr>
          <w:rFonts w:eastAsia="Times New Roman"/>
          <w:bCs/>
          <w:color w:val="000000" w:themeColor="text1"/>
          <w:lang w:eastAsia="ru-RU"/>
        </w:rPr>
        <w:t xml:space="preserve"> об образовании земельного участка</w:t>
      </w:r>
      <w:r w:rsidR="002F1C3B" w:rsidRPr="001556DF">
        <w:rPr>
          <w:rFonts w:eastAsia="Times New Roman"/>
          <w:bCs/>
          <w:color w:val="000000" w:themeColor="text1"/>
          <w:lang w:eastAsia="ru-RU"/>
        </w:rPr>
        <w:t xml:space="preserve"> </w:t>
      </w:r>
      <w:r w:rsidR="002F1C3B" w:rsidRPr="001556DF">
        <w:rPr>
          <w:bCs/>
          <w:color w:val="000000" w:themeColor="text1"/>
        </w:rPr>
        <w:t xml:space="preserve">путем раздела, перераспределения земельных участков или выдела из земельных участков, в отношении которых </w:t>
      </w:r>
      <w:r w:rsidR="00EC4F31" w:rsidRPr="001556DF">
        <w:rPr>
          <w:bCs/>
          <w:color w:val="000000" w:themeColor="text1"/>
        </w:rPr>
        <w:t xml:space="preserve">в соответствии с Градостроительным кодексом Российской Федерации </w:t>
      </w:r>
      <w:r w:rsidR="002F1C3B" w:rsidRPr="001556DF">
        <w:rPr>
          <w:bCs/>
          <w:color w:val="000000" w:themeColor="text1"/>
        </w:rPr>
        <w:t>выдано разрешение на строительство:</w:t>
      </w:r>
      <w:r w:rsidR="00A457E6" w:rsidRPr="001556DF">
        <w:rPr>
          <w:color w:val="000000" w:themeColor="text1"/>
        </w:rPr>
        <w:t xml:space="preserve"> </w:t>
      </w:r>
    </w:p>
    <w:p w14:paraId="3E3AC706" w14:textId="2EB87570"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w:t>
      </w:r>
      <w:r w:rsidR="00A861CD" w:rsidRPr="001556DF">
        <w:rPr>
          <w:bCs/>
          <w:color w:val="000000" w:themeColor="text1"/>
        </w:rPr>
        <w:t>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Pr="001556DF">
        <w:rPr>
          <w:bCs/>
          <w:color w:val="000000" w:themeColor="text1"/>
        </w:rPr>
        <w:t>;</w:t>
      </w:r>
    </w:p>
    <w:p w14:paraId="6FF1F80F" w14:textId="783D5DC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w:t>
      </w:r>
      <w:r w:rsidR="007B2E35" w:rsidRPr="001556DF">
        <w:rPr>
          <w:bCs/>
          <w:color w:val="000000" w:themeColor="text1"/>
        </w:rPr>
        <w:t>, в отношении которых в соответствии с Градостроительным кодексом Российской Федерации выдано разрешение на строительство</w:t>
      </w:r>
      <w:r w:rsidRPr="001556DF">
        <w:rPr>
          <w:bCs/>
          <w:color w:val="000000" w:themeColor="text1"/>
        </w:rPr>
        <w:t>;</w:t>
      </w:r>
    </w:p>
    <w:p w14:paraId="30C65135" w14:textId="4FB25828"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43263E89" w14:textId="494E01D2"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г) представленный градостроительный план земельного участка</w:t>
      </w:r>
      <w:r w:rsidR="00134019" w:rsidRPr="001556DF">
        <w:rPr>
          <w:bCs/>
          <w:color w:val="000000" w:themeColor="text1"/>
        </w:rPr>
        <w:t>,</w:t>
      </w:r>
      <w:r w:rsidRPr="001556DF">
        <w:rPr>
          <w:bCs/>
          <w:color w:val="000000" w:themeColor="text1"/>
        </w:rPr>
        <w:t xml:space="preserve"> </w:t>
      </w:r>
      <w:r w:rsidR="00134019" w:rsidRPr="001556DF">
        <w:rPr>
          <w:bCs/>
          <w:color w:val="000000" w:themeColor="text1"/>
        </w:rPr>
        <w:t xml:space="preserve">образованного </w:t>
      </w:r>
      <w:r w:rsidRPr="001556DF">
        <w:rPr>
          <w:bCs/>
          <w:color w:val="000000" w:themeColor="text1"/>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134019" w:rsidRPr="001556DF">
        <w:rPr>
          <w:bCs/>
          <w:color w:val="000000" w:themeColor="text1"/>
        </w:rPr>
        <w:t>,</w:t>
      </w:r>
      <w:r w:rsidRPr="001556DF">
        <w:rPr>
          <w:bCs/>
          <w:color w:val="000000" w:themeColor="text1"/>
        </w:rPr>
        <w:t xml:space="preserve">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14:paraId="2D39F745"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lastRenderedPageBreak/>
        <w:t>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3E4E8DD8" w14:textId="2E293FCB" w:rsidR="00F4392A"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22.4</w:t>
      </w:r>
      <w:r w:rsidR="00D42570" w:rsidRPr="001556DF">
        <w:rPr>
          <w:bCs/>
          <w:color w:val="000000" w:themeColor="text1"/>
        </w:rPr>
        <w:t xml:space="preserve">. </w:t>
      </w:r>
      <w:r w:rsidR="0080531C" w:rsidRPr="001556DF">
        <w:rPr>
          <w:bCs/>
          <w:color w:val="000000" w:themeColor="text1"/>
        </w:rPr>
        <w:t>В</w:t>
      </w:r>
      <w:r w:rsidR="00F4392A" w:rsidRPr="001556DF">
        <w:rPr>
          <w:bCs/>
          <w:color w:val="000000" w:themeColor="text1"/>
        </w:rPr>
        <w:t xml:space="preserve"> случае представления </w:t>
      </w:r>
      <w:r w:rsidR="00F4392A" w:rsidRPr="001556DF">
        <w:rPr>
          <w:rFonts w:eastAsia="Times New Roman"/>
          <w:bCs/>
          <w:color w:val="000000" w:themeColor="text1"/>
          <w:lang w:eastAsia="ru-RU"/>
        </w:rPr>
        <w:t xml:space="preserve">уведомления </w:t>
      </w:r>
      <w:r w:rsidR="008650AB" w:rsidRPr="001556DF">
        <w:rPr>
          <w:rFonts w:eastAsia="Times New Roman"/>
          <w:bCs/>
          <w:color w:val="000000" w:themeColor="text1"/>
          <w:lang w:eastAsia="ru-RU"/>
        </w:rPr>
        <w:t xml:space="preserve">о </w:t>
      </w:r>
      <w:r w:rsidR="00CB7ED2" w:rsidRPr="001556DF">
        <w:rPr>
          <w:bCs/>
          <w:color w:val="000000" w:themeColor="text1"/>
        </w:rPr>
        <w:t>переходе права пользования недрами</w:t>
      </w:r>
      <w:r w:rsidR="00F4392A" w:rsidRPr="001556DF">
        <w:rPr>
          <w:bCs/>
          <w:color w:val="000000" w:themeColor="text1"/>
        </w:rPr>
        <w:t>:</w:t>
      </w:r>
    </w:p>
    <w:p w14:paraId="792A0581" w14:textId="196418CB"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отсутствие в уведомлении о переходе права пользования </w:t>
      </w:r>
      <w:r w:rsidR="00BD3483" w:rsidRPr="001556DF">
        <w:rPr>
          <w:bCs/>
          <w:color w:val="000000" w:themeColor="text1"/>
        </w:rPr>
        <w:t>недрами реквизитов</w:t>
      </w:r>
      <w:r w:rsidRPr="001556DF">
        <w:rPr>
          <w:bCs/>
          <w:color w:val="000000" w:themeColor="text1"/>
        </w:rPr>
        <w:t xml:space="preserve"> </w:t>
      </w:r>
      <w:r w:rsidR="00261C8D" w:rsidRPr="001556DF">
        <w:rPr>
          <w:bCs/>
          <w:color w:val="000000" w:themeColor="text1"/>
        </w:rPr>
        <w:t>решения о предоставлении права пользования недрами и решения о переоформлении лицензии на право пользования недрами</w:t>
      </w:r>
      <w:r w:rsidRPr="001556DF">
        <w:rPr>
          <w:bCs/>
          <w:color w:val="000000" w:themeColor="text1"/>
        </w:rPr>
        <w:t>;</w:t>
      </w:r>
    </w:p>
    <w:p w14:paraId="5C221C06" w14:textId="7442A19B"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б) недостоверность сведений, указанных в уведомлении о переходе права пользования недрами.</w:t>
      </w:r>
    </w:p>
    <w:p w14:paraId="10841056" w14:textId="0332E46A" w:rsidR="00996D08"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22.5</w:t>
      </w:r>
      <w:r w:rsidR="00D42570" w:rsidRPr="001556DF">
        <w:rPr>
          <w:bCs/>
          <w:color w:val="000000" w:themeColor="text1"/>
        </w:rPr>
        <w:t>.</w:t>
      </w:r>
      <w:r w:rsidR="00996D08" w:rsidRPr="001556DF">
        <w:rPr>
          <w:bCs/>
          <w:color w:val="000000" w:themeColor="text1"/>
        </w:rPr>
        <w:t xml:space="preserve"> </w:t>
      </w:r>
      <w:r w:rsidR="006530D4" w:rsidRPr="001556DF">
        <w:rPr>
          <w:bCs/>
          <w:color w:val="000000" w:themeColor="text1"/>
        </w:rPr>
        <w:t>В</w:t>
      </w:r>
      <w:r w:rsidR="00996D08" w:rsidRPr="001556DF">
        <w:rPr>
          <w:bCs/>
          <w:color w:val="000000" w:themeColor="text1"/>
        </w:rPr>
        <w:t xml:space="preserve"> случае представления заявителем </w:t>
      </w:r>
      <w:r w:rsidR="00996D08" w:rsidRPr="001556DF">
        <w:rPr>
          <w:rFonts w:eastAsia="Times New Roman"/>
          <w:bCs/>
          <w:color w:val="000000" w:themeColor="text1"/>
          <w:lang w:eastAsia="ru-RU"/>
        </w:rPr>
        <w:t>уведомления</w:t>
      </w:r>
      <w:r w:rsidR="006530D4" w:rsidRPr="001556DF">
        <w:rPr>
          <w:rFonts w:eastAsia="Times New Roman"/>
          <w:bCs/>
          <w:color w:val="000000" w:themeColor="text1"/>
          <w:lang w:eastAsia="ru-RU"/>
        </w:rPr>
        <w:t xml:space="preserve"> о переходе</w:t>
      </w:r>
      <w:r w:rsidR="00996D08" w:rsidRPr="001556DF">
        <w:rPr>
          <w:rFonts w:eastAsia="Times New Roman"/>
          <w:bCs/>
          <w:color w:val="000000" w:themeColor="text1"/>
          <w:lang w:eastAsia="ru-RU"/>
        </w:rPr>
        <w:t xml:space="preserve"> прав на земельный участок</w:t>
      </w:r>
      <w:r w:rsidR="00996D08" w:rsidRPr="001556DF">
        <w:rPr>
          <w:bCs/>
          <w:color w:val="000000" w:themeColor="text1"/>
        </w:rPr>
        <w:t>:</w:t>
      </w:r>
    </w:p>
    <w:p w14:paraId="61FB0CAF" w14:textId="21B348D3" w:rsidR="00954388"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w:t>
      </w:r>
      <w:r w:rsidR="00954388" w:rsidRPr="001556DF">
        <w:rPr>
          <w:bCs/>
          <w:color w:val="000000" w:themeColor="text1"/>
        </w:rPr>
        <w:t xml:space="preserve">отсутствие в уведомлении о переходе прав на земельный </w:t>
      </w:r>
      <w:r w:rsidR="00BD3483" w:rsidRPr="001556DF">
        <w:rPr>
          <w:bCs/>
          <w:color w:val="000000" w:themeColor="text1"/>
        </w:rPr>
        <w:t>участок реквизитов</w:t>
      </w:r>
      <w:r w:rsidR="00954388" w:rsidRPr="001556DF">
        <w:rPr>
          <w:bCs/>
          <w:color w:val="000000" w:themeColor="text1"/>
        </w:rPr>
        <w:t xml:space="preserve"> правоустанавливающих документов на такой земельный участок;</w:t>
      </w:r>
    </w:p>
    <w:p w14:paraId="65956FBE" w14:textId="174E793C" w:rsidR="00D42570" w:rsidRPr="001556DF" w:rsidRDefault="00954388" w:rsidP="001B75F0">
      <w:pPr>
        <w:pStyle w:val="ConsPlusNormal"/>
        <w:spacing w:line="360" w:lineRule="auto"/>
        <w:ind w:firstLine="709"/>
        <w:jc w:val="both"/>
        <w:rPr>
          <w:bCs/>
          <w:color w:val="000000" w:themeColor="text1"/>
        </w:rPr>
      </w:pPr>
      <w:r w:rsidRPr="001556DF">
        <w:rPr>
          <w:bCs/>
          <w:color w:val="000000" w:themeColor="text1"/>
        </w:rPr>
        <w:t xml:space="preserve">б) </w:t>
      </w:r>
      <w:r w:rsidR="00D42570" w:rsidRPr="001556DF">
        <w:rPr>
          <w:bCs/>
          <w:color w:val="000000" w:themeColor="text1"/>
        </w:rPr>
        <w:t xml:space="preserve">отсутствие </w:t>
      </w:r>
      <w:r w:rsidR="00534A82" w:rsidRPr="001556DF">
        <w:rPr>
          <w:bCs/>
          <w:color w:val="000000" w:themeColor="text1"/>
        </w:rPr>
        <w:t xml:space="preserve">правоустанавливающих </w:t>
      </w:r>
      <w:r w:rsidR="00D42570" w:rsidRPr="001556DF">
        <w:rPr>
          <w:bCs/>
          <w:color w:val="000000" w:themeColor="text1"/>
        </w:rPr>
        <w:t>документ</w:t>
      </w:r>
      <w:r w:rsidR="00534A82" w:rsidRPr="001556DF">
        <w:rPr>
          <w:bCs/>
          <w:color w:val="000000" w:themeColor="text1"/>
        </w:rPr>
        <w:t>ов</w:t>
      </w:r>
      <w:r w:rsidR="00D42570" w:rsidRPr="001556DF">
        <w:rPr>
          <w:bCs/>
          <w:color w:val="000000" w:themeColor="text1"/>
        </w:rPr>
        <w:t xml:space="preserve"> на земельный участок</w:t>
      </w:r>
      <w:r w:rsidR="005254E7" w:rsidRPr="001556DF">
        <w:rPr>
          <w:bCs/>
          <w:color w:val="000000" w:themeColor="text1"/>
        </w:rPr>
        <w:t xml:space="preserve"> в</w:t>
      </w:r>
      <w:r w:rsidRPr="001556DF">
        <w:rPr>
          <w:bCs/>
          <w:color w:val="000000" w:themeColor="text1"/>
        </w:rPr>
        <w:t xml:space="preserve"> случае, если в Едином государственном реестре недвижимости не содержатся сведения о правоустанавливающих документах на земельный участок</w:t>
      </w:r>
      <w:r w:rsidR="00D42570" w:rsidRPr="001556DF">
        <w:rPr>
          <w:bCs/>
          <w:color w:val="000000" w:themeColor="text1"/>
        </w:rPr>
        <w:t>;</w:t>
      </w:r>
    </w:p>
    <w:p w14:paraId="30ECB0A7" w14:textId="5D5F75B3" w:rsidR="00D42570" w:rsidRPr="001556DF" w:rsidRDefault="00954388" w:rsidP="001B75F0">
      <w:pPr>
        <w:pStyle w:val="ConsPlusNormal"/>
        <w:spacing w:line="360" w:lineRule="auto"/>
        <w:ind w:firstLine="709"/>
        <w:jc w:val="both"/>
        <w:rPr>
          <w:bCs/>
          <w:color w:val="000000" w:themeColor="text1"/>
        </w:rPr>
      </w:pPr>
      <w:r w:rsidRPr="001556DF">
        <w:rPr>
          <w:bCs/>
          <w:color w:val="000000" w:themeColor="text1"/>
        </w:rPr>
        <w:t>в</w:t>
      </w:r>
      <w:r w:rsidR="00D42570" w:rsidRPr="001556DF">
        <w:rPr>
          <w:bCs/>
          <w:color w:val="000000" w:themeColor="text1"/>
        </w:rPr>
        <w:t>) недостоверность сведений, указанных в уведомлении о переходе прав на земельный участок</w:t>
      </w:r>
      <w:r w:rsidR="006530D4" w:rsidRPr="001556DF">
        <w:rPr>
          <w:bCs/>
          <w:color w:val="000000" w:themeColor="text1"/>
        </w:rPr>
        <w:t>, в отношении которого в соответствии с Градостроительным кодексом Российской Федерации выдано разрешение на строительство</w:t>
      </w:r>
      <w:r w:rsidR="00D42570" w:rsidRPr="001556DF">
        <w:rPr>
          <w:bCs/>
          <w:color w:val="000000" w:themeColor="text1"/>
        </w:rPr>
        <w:t>.</w:t>
      </w:r>
    </w:p>
    <w:p w14:paraId="3DF28E77" w14:textId="41B88F9E" w:rsidR="002A10E0"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22.6</w:t>
      </w:r>
      <w:r w:rsidR="00D42570" w:rsidRPr="001556DF">
        <w:rPr>
          <w:bCs/>
          <w:color w:val="000000" w:themeColor="text1"/>
        </w:rPr>
        <w:t xml:space="preserve">. </w:t>
      </w:r>
      <w:r w:rsidR="00EA1386" w:rsidRPr="001556DF">
        <w:rPr>
          <w:bCs/>
          <w:color w:val="000000" w:themeColor="text1"/>
        </w:rPr>
        <w:t>В</w:t>
      </w:r>
      <w:r w:rsidR="00387813" w:rsidRPr="001556DF">
        <w:rPr>
          <w:bCs/>
          <w:color w:val="000000" w:themeColor="text1"/>
        </w:rPr>
        <w:t xml:space="preserve"> случае представления заявления о внесении изменений</w:t>
      </w:r>
      <w:r w:rsidR="002A10E0" w:rsidRPr="001556DF">
        <w:rPr>
          <w:bCs/>
          <w:color w:val="000000" w:themeColor="text1"/>
        </w:rPr>
        <w:t xml:space="preserve"> в связи с</w:t>
      </w:r>
      <w:r w:rsidR="009F2D00" w:rsidRPr="001556DF">
        <w:rPr>
          <w:bCs/>
          <w:color w:val="000000" w:themeColor="text1"/>
        </w:rPr>
        <w:t xml:space="preserve"> необходимостью</w:t>
      </w:r>
      <w:r w:rsidR="002A10E0" w:rsidRPr="001556DF">
        <w:rPr>
          <w:bCs/>
          <w:color w:val="000000" w:themeColor="text1"/>
        </w:rPr>
        <w:t xml:space="preserve"> продлени</w:t>
      </w:r>
      <w:r w:rsidR="009F2D00" w:rsidRPr="001556DF">
        <w:rPr>
          <w:bCs/>
          <w:color w:val="000000" w:themeColor="text1"/>
        </w:rPr>
        <w:t>я срока действия</w:t>
      </w:r>
      <w:r w:rsidR="002A10E0" w:rsidRPr="001556DF">
        <w:rPr>
          <w:bCs/>
          <w:color w:val="000000" w:themeColor="text1"/>
        </w:rPr>
        <w:t xml:space="preserve"> разрешения</w:t>
      </w:r>
      <w:r w:rsidR="009F2D00" w:rsidRPr="001556DF">
        <w:rPr>
          <w:bCs/>
          <w:color w:val="000000" w:themeColor="text1"/>
        </w:rPr>
        <w:t xml:space="preserve"> на строительство:</w:t>
      </w:r>
    </w:p>
    <w:p w14:paraId="0E9580A7" w14:textId="15FBF411"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w:t>
      </w:r>
      <w:r w:rsidRPr="001556DF">
        <w:rPr>
          <w:bCs/>
          <w:color w:val="000000" w:themeColor="text1"/>
        </w:rPr>
        <w:lastRenderedPageBreak/>
        <w:t xml:space="preserve">в связи </w:t>
      </w:r>
      <w:r w:rsidR="0024627E" w:rsidRPr="001556DF">
        <w:rPr>
          <w:bCs/>
          <w:color w:val="000000" w:themeColor="text1"/>
        </w:rPr>
        <w:t xml:space="preserve">с необходимостью продления </w:t>
      </w:r>
      <w:r w:rsidRPr="001556DF">
        <w:rPr>
          <w:bCs/>
          <w:color w:val="000000" w:themeColor="text1"/>
        </w:rPr>
        <w:t>срока действия разрешения</w:t>
      </w:r>
      <w:r w:rsidR="0024627E" w:rsidRPr="001556DF">
        <w:rPr>
          <w:bCs/>
          <w:color w:val="000000" w:themeColor="text1"/>
        </w:rPr>
        <w:t xml:space="preserve"> на строительство</w:t>
      </w:r>
      <w:r w:rsidRPr="001556DF">
        <w:rPr>
          <w:bCs/>
          <w:color w:val="000000" w:themeColor="text1"/>
        </w:rPr>
        <w:t>;</w:t>
      </w:r>
    </w:p>
    <w:p w14:paraId="18753E1F"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14:paraId="64DCDF43" w14:textId="485962E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в) подача заявления о внесении изменений менее чем за десять рабочих дней до истечения срока действия разрешения на строительство.</w:t>
      </w:r>
    </w:p>
    <w:p w14:paraId="086DE96E" w14:textId="5F9CF19F" w:rsidR="00D42570" w:rsidRPr="001556DF" w:rsidRDefault="00F626A4" w:rsidP="001B75F0">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22.7</w:t>
      </w:r>
      <w:r w:rsidR="00D42570" w:rsidRPr="001556DF">
        <w:rPr>
          <w:bCs/>
          <w:color w:val="000000" w:themeColor="text1"/>
        </w:rPr>
        <w:t>.</w:t>
      </w:r>
      <w:r w:rsidR="0024627E" w:rsidRPr="001556DF">
        <w:rPr>
          <w:bCs/>
          <w:color w:val="000000" w:themeColor="text1"/>
        </w:rPr>
        <w:t xml:space="preserve"> </w:t>
      </w:r>
      <w:r w:rsidR="00EA1386" w:rsidRPr="001556DF">
        <w:rPr>
          <w:bCs/>
          <w:color w:val="000000" w:themeColor="text1"/>
        </w:rPr>
        <w:t>В</w:t>
      </w:r>
      <w:r w:rsidR="0024627E" w:rsidRPr="001556DF">
        <w:rPr>
          <w:bCs/>
          <w:color w:val="000000" w:themeColor="text1"/>
        </w:rPr>
        <w:t xml:space="preserve"> случае представления заявителем заявления о внесении изменений </w:t>
      </w:r>
      <w:r w:rsidR="00A15258" w:rsidRPr="001556DF">
        <w:rPr>
          <w:bCs/>
          <w:color w:val="000000" w:themeColor="text1"/>
        </w:rPr>
        <w:t xml:space="preserve">(за исключением </w:t>
      </w:r>
      <w:r w:rsidR="0024627E" w:rsidRPr="001556DF">
        <w:rPr>
          <w:bCs/>
          <w:color w:val="000000" w:themeColor="text1"/>
        </w:rPr>
        <w:t xml:space="preserve">заявления о внесении изменений в связи с </w:t>
      </w:r>
      <w:r w:rsidR="00A15258" w:rsidRPr="001556DF">
        <w:rPr>
          <w:bCs/>
          <w:color w:val="000000" w:themeColor="text1"/>
        </w:rPr>
        <w:t xml:space="preserve">необходимостью </w:t>
      </w:r>
      <w:r w:rsidR="0024627E" w:rsidRPr="001556DF">
        <w:rPr>
          <w:bCs/>
          <w:color w:val="000000" w:themeColor="text1"/>
        </w:rPr>
        <w:t>продлени</w:t>
      </w:r>
      <w:r w:rsidR="00A15258" w:rsidRPr="001556DF">
        <w:rPr>
          <w:bCs/>
          <w:color w:val="000000" w:themeColor="text1"/>
        </w:rPr>
        <w:t>я</w:t>
      </w:r>
      <w:r w:rsidR="0024627E" w:rsidRPr="001556DF">
        <w:rPr>
          <w:bCs/>
          <w:color w:val="000000" w:themeColor="text1"/>
        </w:rPr>
        <w:t xml:space="preserve"> срока действия разрешения</w:t>
      </w:r>
      <w:r w:rsidR="00A15258" w:rsidRPr="001556DF">
        <w:rPr>
          <w:bCs/>
          <w:color w:val="000000" w:themeColor="text1"/>
        </w:rPr>
        <w:t xml:space="preserve"> на строительство)</w:t>
      </w:r>
      <w:r w:rsidR="00D42570" w:rsidRPr="001556DF">
        <w:rPr>
          <w:bCs/>
          <w:color w:val="000000" w:themeColor="text1"/>
        </w:rPr>
        <w:t>:</w:t>
      </w:r>
    </w:p>
    <w:p w14:paraId="7BA0DD80" w14:textId="6434C13C"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 xml:space="preserve">а) отсутствие документов, предусмотренных пунктом </w:t>
      </w:r>
      <w:r w:rsidR="00F626A4" w:rsidRPr="001556DF">
        <w:rPr>
          <w:bCs/>
          <w:color w:val="000000" w:themeColor="text1"/>
        </w:rPr>
        <w:t>2.</w:t>
      </w:r>
      <w:r w:rsidR="00EA1386" w:rsidRPr="001556DF">
        <w:rPr>
          <w:bCs/>
          <w:color w:val="000000" w:themeColor="text1"/>
        </w:rPr>
        <w:t xml:space="preserve">9.1 </w:t>
      </w:r>
      <w:r w:rsidR="00E51C69">
        <w:rPr>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655E6EB5" w14:textId="77777777" w:rsidR="00D42570" w:rsidRPr="001556DF" w:rsidRDefault="00D42570" w:rsidP="001B75F0">
      <w:pPr>
        <w:pStyle w:val="ConsPlusNormal"/>
        <w:spacing w:line="360" w:lineRule="auto"/>
        <w:ind w:firstLine="709"/>
        <w:jc w:val="both"/>
        <w:rPr>
          <w:bCs/>
          <w:color w:val="000000" w:themeColor="text1"/>
        </w:rPr>
      </w:pPr>
      <w:r w:rsidRPr="001556DF">
        <w:rPr>
          <w:bCs/>
          <w:color w:val="000000" w:themeColor="text1"/>
        </w:rPr>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14:paraId="72CA15A7" w14:textId="77777777" w:rsidR="00D42570" w:rsidRPr="001556DF" w:rsidRDefault="00D42570" w:rsidP="00E51C69">
      <w:pPr>
        <w:pStyle w:val="ConsPlusNormal"/>
        <w:spacing w:line="360" w:lineRule="auto"/>
        <w:ind w:firstLine="709"/>
        <w:jc w:val="both"/>
        <w:rPr>
          <w:bCs/>
          <w:color w:val="000000" w:themeColor="text1"/>
        </w:rPr>
      </w:pPr>
      <w:r w:rsidRPr="001556DF">
        <w:rPr>
          <w:bCs/>
          <w:color w:val="000000" w:themeColor="text1"/>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14:paraId="4DADAA31" w14:textId="77777777" w:rsidR="00D42570" w:rsidRPr="001556DF" w:rsidRDefault="00D42570" w:rsidP="00E51C69">
      <w:pPr>
        <w:pStyle w:val="ConsPlusNormal"/>
        <w:spacing w:line="360" w:lineRule="auto"/>
        <w:ind w:firstLine="709"/>
        <w:jc w:val="both"/>
        <w:rPr>
          <w:bCs/>
          <w:color w:val="000000" w:themeColor="text1"/>
        </w:rPr>
      </w:pPr>
      <w:r w:rsidRPr="001556DF">
        <w:rPr>
          <w:bCs/>
          <w:color w:val="000000" w:themeColor="text1"/>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14:paraId="1A6703D4" w14:textId="77777777" w:rsidR="00D42570" w:rsidRPr="001556DF" w:rsidRDefault="00D42570" w:rsidP="00E51C69">
      <w:pPr>
        <w:pStyle w:val="ConsPlusNormal"/>
        <w:spacing w:line="360" w:lineRule="auto"/>
        <w:ind w:firstLine="709"/>
        <w:jc w:val="both"/>
        <w:rPr>
          <w:bCs/>
          <w:color w:val="000000" w:themeColor="text1"/>
        </w:rPr>
      </w:pPr>
      <w:r w:rsidRPr="001556DF">
        <w:rPr>
          <w:bCs/>
          <w:color w:val="000000" w:themeColor="text1"/>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14:paraId="7D0A9050" w14:textId="64F792BC" w:rsidR="00D42570" w:rsidRPr="001556DF" w:rsidRDefault="00D42570" w:rsidP="00E51C69">
      <w:pPr>
        <w:pStyle w:val="ConsPlusNormal"/>
        <w:spacing w:line="360" w:lineRule="auto"/>
        <w:ind w:firstLine="709"/>
        <w:jc w:val="both"/>
        <w:rPr>
          <w:bCs/>
          <w:color w:val="000000" w:themeColor="text1"/>
        </w:rPr>
      </w:pPr>
      <w:r w:rsidRPr="001556DF">
        <w:rPr>
          <w:bCs/>
          <w:color w:val="000000" w:themeColor="text1"/>
        </w:rPr>
        <w:lastRenderedPageBreak/>
        <w:t>е) подача заявления о внесении изменений менее чем за десять рабочих дней до истечения срока действия разрешения на строительство.</w:t>
      </w:r>
    </w:p>
    <w:p w14:paraId="3B6C849E" w14:textId="1206C397" w:rsidR="00A2019A" w:rsidRPr="001556DF" w:rsidRDefault="00F626A4" w:rsidP="00E51C69">
      <w:pPr>
        <w:pStyle w:val="ConsPlusNormal"/>
        <w:spacing w:line="360" w:lineRule="auto"/>
        <w:ind w:firstLine="709"/>
        <w:jc w:val="both"/>
        <w:rPr>
          <w:bCs/>
          <w:color w:val="000000" w:themeColor="text1"/>
        </w:rPr>
      </w:pPr>
      <w:r w:rsidRPr="001556DF">
        <w:rPr>
          <w:bCs/>
          <w:color w:val="000000" w:themeColor="text1"/>
        </w:rPr>
        <w:t>2.</w:t>
      </w:r>
      <w:r w:rsidR="00D26647" w:rsidRPr="001556DF">
        <w:rPr>
          <w:bCs/>
          <w:color w:val="000000" w:themeColor="text1"/>
        </w:rPr>
        <w:t>23</w:t>
      </w:r>
      <w:r w:rsidR="00463C47" w:rsidRPr="001556DF">
        <w:rPr>
          <w:bCs/>
          <w:color w:val="000000" w:themeColor="text1"/>
        </w:rPr>
        <w:t xml:space="preserve">. </w:t>
      </w:r>
      <w:r w:rsidR="002E0EC8" w:rsidRPr="001556DF">
        <w:rPr>
          <w:bCs/>
          <w:color w:val="000000" w:themeColor="text1"/>
        </w:rPr>
        <w:t xml:space="preserve">Результат предоставления услуги, указанный в пункте </w:t>
      </w:r>
      <w:r w:rsidRPr="001556DF">
        <w:rPr>
          <w:bCs/>
          <w:color w:val="000000" w:themeColor="text1"/>
        </w:rPr>
        <w:t>2.</w:t>
      </w:r>
      <w:r w:rsidR="00F065CC" w:rsidRPr="001556DF">
        <w:rPr>
          <w:bCs/>
          <w:color w:val="000000" w:themeColor="text1"/>
        </w:rPr>
        <w:t xml:space="preserve">19 </w:t>
      </w:r>
      <w:r w:rsidR="00E51C69">
        <w:rPr>
          <w:color w:val="000000" w:themeColor="text1"/>
        </w:rPr>
        <w:t>Административного р</w:t>
      </w:r>
      <w:r w:rsidRPr="001556DF">
        <w:rPr>
          <w:bCs/>
          <w:color w:val="000000" w:themeColor="text1"/>
        </w:rPr>
        <w:t>егламента</w:t>
      </w:r>
      <w:r w:rsidR="00A2019A" w:rsidRPr="001556DF">
        <w:rPr>
          <w:bCs/>
          <w:color w:val="000000" w:themeColor="text1"/>
        </w:rPr>
        <w:t>:</w:t>
      </w:r>
    </w:p>
    <w:p w14:paraId="26A1F299" w14:textId="7441CE3E" w:rsidR="00C73F71" w:rsidRPr="001556DF" w:rsidRDefault="00161D3D" w:rsidP="00E51C69">
      <w:pPr>
        <w:pStyle w:val="ConsPlusNormal"/>
        <w:spacing w:line="360" w:lineRule="auto"/>
        <w:ind w:firstLine="709"/>
        <w:jc w:val="both"/>
        <w:rPr>
          <w:color w:val="000000" w:themeColor="text1"/>
        </w:rPr>
      </w:pPr>
      <w:r>
        <w:rPr>
          <w:bCs/>
          <w:color w:val="000000" w:themeColor="text1"/>
        </w:rPr>
        <w:t xml:space="preserve">- </w:t>
      </w:r>
      <w:r w:rsidR="00844BAE" w:rsidRPr="001556DF">
        <w:rPr>
          <w:bCs/>
          <w:color w:val="000000" w:themeColor="text1"/>
        </w:rPr>
        <w:t>н</w:t>
      </w:r>
      <w:r w:rsidR="00AB2834" w:rsidRPr="001556DF">
        <w:rPr>
          <w:bCs/>
          <w:color w:val="000000" w:themeColor="text1"/>
        </w:rPr>
        <w:t xml:space="preserve">аправляется </w:t>
      </w:r>
      <w:r w:rsidR="00BD3483" w:rsidRPr="001556DF">
        <w:rPr>
          <w:bCs/>
          <w:color w:val="000000" w:themeColor="text1"/>
        </w:rPr>
        <w:t>заявителю в</w:t>
      </w:r>
      <w:r w:rsidR="00AB2834" w:rsidRPr="001556DF">
        <w:rPr>
          <w:bCs/>
          <w:color w:val="000000" w:themeColor="text1"/>
        </w:rPr>
        <w:t xml:space="preserve"> форме электронного документа, подписанного усиленной квалифицированной электронной подписью </w:t>
      </w:r>
      <w:r w:rsidR="005F490D">
        <w:rPr>
          <w:bCs/>
          <w:color w:val="000000" w:themeColor="text1"/>
        </w:rPr>
        <w:t>руководителя У</w:t>
      </w:r>
      <w:r w:rsidR="00AB2834" w:rsidRPr="001556DF">
        <w:rPr>
          <w:bCs/>
          <w:color w:val="000000" w:themeColor="text1"/>
        </w:rPr>
        <w:t xml:space="preserve">полномоченного </w:t>
      </w:r>
      <w:r w:rsidR="00FB2B71">
        <w:rPr>
          <w:bCs/>
          <w:color w:val="000000" w:themeColor="text1"/>
        </w:rPr>
        <w:t>органа</w:t>
      </w:r>
      <w:r w:rsidR="00AB2834" w:rsidRPr="001556DF">
        <w:rPr>
          <w:bCs/>
          <w:color w:val="000000" w:themeColor="text1"/>
        </w:rPr>
        <w:t xml:space="preserve">, в личный кабинет на </w:t>
      </w:r>
      <w:r w:rsidR="007B06C5" w:rsidRPr="001556DF">
        <w:rPr>
          <w:bCs/>
          <w:color w:val="000000" w:themeColor="text1"/>
        </w:rPr>
        <w:t>Едином портале</w:t>
      </w:r>
      <w:r w:rsidR="00AB2834" w:rsidRPr="001556DF">
        <w:rPr>
          <w:bCs/>
          <w:color w:val="000000" w:themeColor="text1"/>
        </w:rPr>
        <w:t xml:space="preserve">, </w:t>
      </w:r>
      <w:r w:rsidR="007B06C5" w:rsidRPr="001556DF">
        <w:rPr>
          <w:bCs/>
          <w:color w:val="000000" w:themeColor="text1"/>
        </w:rPr>
        <w:t>региональном портале</w:t>
      </w:r>
      <w:r w:rsidR="009301BF" w:rsidRPr="001556DF">
        <w:rPr>
          <w:bCs/>
          <w:color w:val="000000" w:themeColor="text1"/>
        </w:rPr>
        <w:t>, в единой информационной системе жилищного строительства</w:t>
      </w:r>
      <w:r w:rsidR="007B06C5" w:rsidRPr="001556DF">
        <w:rPr>
          <w:bCs/>
          <w:color w:val="000000" w:themeColor="text1"/>
        </w:rPr>
        <w:t xml:space="preserve"> </w:t>
      </w:r>
      <w:r w:rsidR="00AB2834" w:rsidRPr="001556DF">
        <w:rPr>
          <w:bCs/>
          <w:color w:val="000000" w:themeColor="text1"/>
        </w:rPr>
        <w:t>в</w:t>
      </w:r>
      <w:r w:rsidR="00A2019A" w:rsidRPr="001556DF">
        <w:rPr>
          <w:bCs/>
          <w:color w:val="000000" w:themeColor="text1"/>
        </w:rPr>
        <w:t xml:space="preserve"> случае</w:t>
      </w:r>
      <w:r w:rsidR="00F13220" w:rsidRPr="001556DF">
        <w:rPr>
          <w:bCs/>
          <w:color w:val="000000" w:themeColor="text1"/>
        </w:rPr>
        <w:t xml:space="preserve">, если </w:t>
      </w:r>
      <w:r w:rsidR="00844BAE" w:rsidRPr="001556DF">
        <w:rPr>
          <w:bCs/>
          <w:color w:val="000000" w:themeColor="text1"/>
        </w:rPr>
        <w:t xml:space="preserve">такой способ </w:t>
      </w:r>
      <w:r w:rsidR="00F13220" w:rsidRPr="001556DF">
        <w:rPr>
          <w:bCs/>
          <w:color w:val="000000" w:themeColor="text1"/>
        </w:rPr>
        <w:t>указан</w:t>
      </w:r>
      <w:r w:rsidR="00844BAE" w:rsidRPr="001556DF">
        <w:rPr>
          <w:bCs/>
          <w:color w:val="000000" w:themeColor="text1"/>
        </w:rPr>
        <w:t xml:space="preserve"> </w:t>
      </w:r>
      <w:r w:rsidR="00F13220" w:rsidRPr="001556DF">
        <w:rPr>
          <w:bCs/>
          <w:color w:val="000000" w:themeColor="text1"/>
        </w:rPr>
        <w:t xml:space="preserve">в </w:t>
      </w:r>
      <w:r w:rsidR="00844BAE" w:rsidRPr="001556DF">
        <w:rPr>
          <w:rFonts w:eastAsia="Times New Roman"/>
          <w:bCs/>
          <w:color w:val="000000" w:themeColor="text1"/>
          <w:lang w:eastAsia="ru-RU"/>
        </w:rPr>
        <w:t xml:space="preserve">заявлении о выдаче разрешения на строительство, заявлении о </w:t>
      </w:r>
      <w:r w:rsidR="00E64B0F" w:rsidRPr="001556DF">
        <w:rPr>
          <w:rFonts w:eastAsia="Times New Roman"/>
          <w:bCs/>
          <w:color w:val="000000" w:themeColor="text1"/>
          <w:lang w:eastAsia="ru-RU"/>
        </w:rPr>
        <w:t>внесении изменений, уведомлении</w:t>
      </w:r>
      <w:r w:rsidR="00844BAE" w:rsidRPr="001556DF">
        <w:rPr>
          <w:bCs/>
          <w:color w:val="000000" w:themeColor="text1"/>
        </w:rPr>
        <w:t>;</w:t>
      </w:r>
    </w:p>
    <w:p w14:paraId="2DE4AB5A" w14:textId="4BE8C500" w:rsidR="00D611CB" w:rsidRPr="001556DF" w:rsidRDefault="00161D3D" w:rsidP="00E51C69">
      <w:pPr>
        <w:autoSpaceDE w:val="0"/>
        <w:autoSpaceDN w:val="0"/>
        <w:adjustRightInd w:val="0"/>
        <w:spacing w:after="0" w:line="36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733ACA" w:rsidRPr="001556DF">
        <w:rPr>
          <w:rFonts w:ascii="Times New Roman" w:hAnsi="Times New Roman"/>
          <w:color w:val="000000" w:themeColor="text1"/>
          <w:sz w:val="28"/>
          <w:szCs w:val="28"/>
        </w:rPr>
        <w:t>в</w:t>
      </w:r>
      <w:r w:rsidR="00F13220" w:rsidRPr="001556DF">
        <w:rPr>
          <w:rFonts w:ascii="Times New Roman" w:hAnsi="Times New Roman"/>
          <w:color w:val="000000" w:themeColor="text1"/>
          <w:sz w:val="28"/>
          <w:szCs w:val="28"/>
        </w:rPr>
        <w:t xml:space="preserve">ыдается </w:t>
      </w:r>
      <w:r w:rsidR="00733ACA"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F13220" w:rsidRPr="001556DF">
        <w:rPr>
          <w:rFonts w:ascii="Times New Roman" w:hAnsi="Times New Roman"/>
          <w:color w:val="000000" w:themeColor="text1"/>
          <w:sz w:val="28"/>
          <w:szCs w:val="28"/>
        </w:rPr>
        <w:t xml:space="preserve">ю </w:t>
      </w:r>
      <w:r w:rsidR="00E6436E" w:rsidRPr="001556DF">
        <w:rPr>
          <w:rFonts w:ascii="Times New Roman" w:hAnsi="Times New Roman"/>
          <w:color w:val="000000" w:themeColor="text1"/>
          <w:sz w:val="28"/>
          <w:szCs w:val="28"/>
        </w:rPr>
        <w:t xml:space="preserve">на бумажном носителе </w:t>
      </w:r>
      <w:r w:rsidR="00F13220" w:rsidRPr="001556DF">
        <w:rPr>
          <w:rFonts w:ascii="Times New Roman" w:hAnsi="Times New Roman"/>
          <w:color w:val="000000" w:themeColor="text1"/>
          <w:sz w:val="28"/>
          <w:szCs w:val="28"/>
        </w:rPr>
        <w:t xml:space="preserve">при личном обращении </w:t>
      </w:r>
      <w:r w:rsidR="00E6436E" w:rsidRPr="001556DF">
        <w:rPr>
          <w:rFonts w:ascii="Times New Roman" w:hAnsi="Times New Roman"/>
          <w:color w:val="000000" w:themeColor="text1"/>
          <w:sz w:val="28"/>
          <w:szCs w:val="28"/>
        </w:rPr>
        <w:t xml:space="preserve">в </w:t>
      </w:r>
      <w:r w:rsidR="005F490D">
        <w:rPr>
          <w:rFonts w:ascii="Times New Roman" w:hAnsi="Times New Roman"/>
          <w:color w:val="000000" w:themeColor="text1"/>
          <w:sz w:val="28"/>
          <w:szCs w:val="28"/>
        </w:rPr>
        <w:t>Уполномоченный орган</w:t>
      </w:r>
      <w:r w:rsidR="00E6436E" w:rsidRPr="001556DF">
        <w:rPr>
          <w:rFonts w:ascii="Times New Roman" w:hAnsi="Times New Roman"/>
          <w:color w:val="000000" w:themeColor="text1"/>
          <w:sz w:val="28"/>
          <w:szCs w:val="28"/>
        </w:rPr>
        <w:t xml:space="preserve">, </w:t>
      </w:r>
      <w:r w:rsidR="00E64B0F" w:rsidRPr="001556DF">
        <w:rPr>
          <w:rFonts w:ascii="Times New Roman" w:hAnsi="Times New Roman"/>
          <w:color w:val="000000" w:themeColor="text1"/>
          <w:sz w:val="28"/>
          <w:szCs w:val="28"/>
        </w:rPr>
        <w:t xml:space="preserve">в том числе </w:t>
      </w:r>
      <w:r w:rsidR="00DC3E04">
        <w:rPr>
          <w:rFonts w:ascii="Times New Roman" w:hAnsi="Times New Roman"/>
          <w:color w:val="000000" w:themeColor="text1"/>
          <w:sz w:val="28"/>
          <w:szCs w:val="28"/>
        </w:rPr>
        <w:t>через многофункциональный центр</w:t>
      </w:r>
      <w:r w:rsidR="00162E7F">
        <w:rPr>
          <w:rFonts w:ascii="Times New Roman" w:hAnsi="Times New Roman"/>
          <w:color w:val="000000" w:themeColor="text1"/>
          <w:sz w:val="28"/>
          <w:szCs w:val="28"/>
        </w:rPr>
        <w:t>,</w:t>
      </w:r>
      <w:r w:rsidR="00E64B0F" w:rsidRPr="001556DF">
        <w:rPr>
          <w:rFonts w:ascii="Times New Roman" w:hAnsi="Times New Roman"/>
          <w:color w:val="000000" w:themeColor="text1"/>
          <w:sz w:val="28"/>
          <w:szCs w:val="28"/>
        </w:rPr>
        <w:t xml:space="preserve"> </w:t>
      </w:r>
      <w:r w:rsidR="00E6436E" w:rsidRPr="001556DF">
        <w:rPr>
          <w:rFonts w:ascii="Times New Roman" w:hAnsi="Times New Roman"/>
          <w:color w:val="000000" w:themeColor="text1"/>
          <w:sz w:val="28"/>
          <w:szCs w:val="28"/>
        </w:rPr>
        <w:t>либо н</w:t>
      </w:r>
      <w:r w:rsidR="00D46BCD" w:rsidRPr="001556DF">
        <w:rPr>
          <w:rFonts w:ascii="Times New Roman" w:hAnsi="Times New Roman"/>
          <w:color w:val="000000" w:themeColor="text1"/>
          <w:sz w:val="28"/>
          <w:szCs w:val="28"/>
        </w:rPr>
        <w:t xml:space="preserve">аправляется </w:t>
      </w:r>
      <w:r w:rsidR="00733ACA"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2154FC" w:rsidRPr="001556DF">
        <w:rPr>
          <w:rFonts w:ascii="Times New Roman" w:hAnsi="Times New Roman"/>
          <w:color w:val="000000" w:themeColor="text1"/>
          <w:sz w:val="28"/>
          <w:szCs w:val="28"/>
        </w:rPr>
        <w:t xml:space="preserve">ю </w:t>
      </w:r>
      <w:r w:rsidR="00F24DA5" w:rsidRPr="001556DF">
        <w:rPr>
          <w:rFonts w:ascii="Times New Roman" w:hAnsi="Times New Roman"/>
          <w:color w:val="000000" w:themeColor="text1"/>
          <w:sz w:val="28"/>
          <w:szCs w:val="28"/>
        </w:rPr>
        <w:t xml:space="preserve">посредством почтового отправления </w:t>
      </w:r>
      <w:r w:rsidR="0007779E" w:rsidRPr="001556DF">
        <w:rPr>
          <w:rFonts w:ascii="Times New Roman" w:hAnsi="Times New Roman"/>
          <w:color w:val="000000" w:themeColor="text1"/>
          <w:sz w:val="28"/>
          <w:szCs w:val="28"/>
        </w:rPr>
        <w:t xml:space="preserve">в соответствии с выбранным </w:t>
      </w:r>
      <w:r w:rsidR="00733ACA" w:rsidRPr="001556DF">
        <w:rPr>
          <w:rFonts w:ascii="Times New Roman" w:hAnsi="Times New Roman"/>
          <w:color w:val="000000" w:themeColor="text1"/>
          <w:sz w:val="28"/>
          <w:szCs w:val="28"/>
        </w:rPr>
        <w:t>з</w:t>
      </w:r>
      <w:r w:rsidR="00EC6427" w:rsidRPr="001556DF">
        <w:rPr>
          <w:rFonts w:ascii="Times New Roman" w:hAnsi="Times New Roman"/>
          <w:color w:val="000000" w:themeColor="text1"/>
          <w:sz w:val="28"/>
          <w:szCs w:val="28"/>
        </w:rPr>
        <w:t>аявител</w:t>
      </w:r>
      <w:r w:rsidR="0007779E" w:rsidRPr="001556DF">
        <w:rPr>
          <w:rFonts w:ascii="Times New Roman" w:hAnsi="Times New Roman"/>
          <w:color w:val="000000" w:themeColor="text1"/>
          <w:sz w:val="28"/>
          <w:szCs w:val="28"/>
        </w:rPr>
        <w:t>ем способом получения результата предоставления услуги.</w:t>
      </w:r>
    </w:p>
    <w:p w14:paraId="4CAD1587" w14:textId="2DB6E980" w:rsidR="00590B08" w:rsidRPr="00162E7F" w:rsidRDefault="00590B08" w:rsidP="00E51C69">
      <w:pPr>
        <w:pStyle w:val="ConsPlusNormal"/>
        <w:spacing w:line="360" w:lineRule="auto"/>
        <w:ind w:firstLine="709"/>
        <w:jc w:val="both"/>
      </w:pPr>
      <w:r w:rsidRPr="001556DF">
        <w:rPr>
          <w:bCs/>
          <w:color w:val="000000" w:themeColor="text1"/>
        </w:rPr>
        <w:t xml:space="preserve">Разрешение на строительство выдается </w:t>
      </w:r>
      <w:r w:rsidR="005F490D">
        <w:rPr>
          <w:bCs/>
          <w:color w:val="000000" w:themeColor="text1"/>
        </w:rPr>
        <w:t>У</w:t>
      </w:r>
      <w:r w:rsidRPr="001556DF">
        <w:rPr>
          <w:color w:val="000000" w:themeColor="text1"/>
        </w:rPr>
        <w:t xml:space="preserve">полномоченным органом </w:t>
      </w:r>
      <w:r w:rsidRPr="001556DF">
        <w:rPr>
          <w:bCs/>
          <w:color w:val="000000" w:themeColor="text1"/>
        </w:rPr>
        <w:t xml:space="preserve">исключительно в электронной форме </w:t>
      </w:r>
      <w:r w:rsidRPr="001556DF">
        <w:rPr>
          <w:color w:val="000000" w:themeColor="text1"/>
        </w:rPr>
        <w:t xml:space="preserve">в случаях, установленных нормативным правовым актом </w:t>
      </w:r>
      <w:r w:rsidR="00E51C69" w:rsidRPr="00162E7F">
        <w:t>Приморского края</w:t>
      </w:r>
      <w:r w:rsidRPr="00162E7F">
        <w:t xml:space="preserve">. </w:t>
      </w:r>
    </w:p>
    <w:p w14:paraId="18B91BD7" w14:textId="77777777" w:rsidR="00D21385" w:rsidRPr="001556DF" w:rsidRDefault="00D21385" w:rsidP="0045665F">
      <w:pPr>
        <w:pStyle w:val="ConsPlusNormal"/>
        <w:ind w:firstLine="709"/>
        <w:jc w:val="both"/>
        <w:rPr>
          <w:color w:val="000000" w:themeColor="text1"/>
        </w:rPr>
      </w:pPr>
    </w:p>
    <w:p w14:paraId="16109CDD" w14:textId="1B53BF90" w:rsidR="00735EEE" w:rsidRPr="00735EEE" w:rsidRDefault="00735EEE" w:rsidP="00735EEE">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r w:rsidRPr="00735EEE">
        <w:rPr>
          <w:rFonts w:ascii="Times New Roman" w:eastAsia="Calibri" w:hAnsi="Times New Roman"/>
          <w:b/>
          <w:color w:val="000000" w:themeColor="text1"/>
          <w:sz w:val="28"/>
          <w:szCs w:val="28"/>
        </w:rPr>
        <w:t xml:space="preserve">Размер платы, взимаемой с заявителя при предоставлении муниципальной услуги, и способы ее взимания </w:t>
      </w:r>
    </w:p>
    <w:p w14:paraId="639F673F" w14:textId="77777777" w:rsidR="0095116D" w:rsidRPr="001556DF" w:rsidRDefault="0095116D" w:rsidP="0045665F">
      <w:pPr>
        <w:widowControl w:val="0"/>
        <w:autoSpaceDE w:val="0"/>
        <w:autoSpaceDN w:val="0"/>
        <w:adjustRightInd w:val="0"/>
        <w:spacing w:after="0" w:line="240" w:lineRule="auto"/>
        <w:ind w:firstLine="709"/>
        <w:jc w:val="center"/>
        <w:outlineLvl w:val="2"/>
        <w:rPr>
          <w:rFonts w:ascii="Times New Roman" w:eastAsia="Calibri" w:hAnsi="Times New Roman"/>
          <w:b/>
          <w:color w:val="000000" w:themeColor="text1"/>
          <w:sz w:val="28"/>
          <w:szCs w:val="28"/>
        </w:rPr>
      </w:pPr>
    </w:p>
    <w:p w14:paraId="271FB24A" w14:textId="6821FABD" w:rsidR="004A1F31" w:rsidRDefault="00F626A4" w:rsidP="0045665F">
      <w:pPr>
        <w:pStyle w:val="ConsPlusNormal"/>
        <w:ind w:firstLine="709"/>
        <w:jc w:val="both"/>
        <w:rPr>
          <w:bCs/>
          <w:color w:val="000000" w:themeColor="text1"/>
        </w:rPr>
      </w:pPr>
      <w:r w:rsidRPr="001556DF">
        <w:rPr>
          <w:bCs/>
          <w:color w:val="000000" w:themeColor="text1"/>
        </w:rPr>
        <w:t>2.</w:t>
      </w:r>
      <w:r w:rsidR="00F065CC" w:rsidRPr="001556DF">
        <w:rPr>
          <w:bCs/>
          <w:color w:val="000000" w:themeColor="text1"/>
        </w:rPr>
        <w:t>24</w:t>
      </w:r>
      <w:r w:rsidR="004A1F31" w:rsidRPr="001556DF">
        <w:rPr>
          <w:bCs/>
          <w:color w:val="000000" w:themeColor="text1"/>
        </w:rPr>
        <w:t>. Предоставление услуги осуществляется без взимания платы.</w:t>
      </w:r>
    </w:p>
    <w:p w14:paraId="7A9D2456" w14:textId="7987E4DC" w:rsidR="004759C1" w:rsidRDefault="004759C1" w:rsidP="0045665F">
      <w:pPr>
        <w:pStyle w:val="ConsPlusNormal"/>
        <w:ind w:firstLine="709"/>
        <w:jc w:val="both"/>
        <w:rPr>
          <w:bCs/>
          <w:color w:val="000000" w:themeColor="text1"/>
        </w:rPr>
      </w:pPr>
    </w:p>
    <w:p w14:paraId="6D63C23B" w14:textId="3E48C9D7" w:rsidR="004759C1" w:rsidRDefault="004759C1" w:rsidP="004759C1">
      <w:pPr>
        <w:pStyle w:val="ConsPlusNormal"/>
        <w:ind w:firstLine="709"/>
        <w:jc w:val="center"/>
        <w:rPr>
          <w:b/>
          <w:color w:val="000000" w:themeColor="text1"/>
        </w:rPr>
      </w:pPr>
      <w:r w:rsidRPr="00952272">
        <w:rPr>
          <w:b/>
          <w:color w:val="000000" w:themeColor="text1"/>
        </w:rPr>
        <w:t>Иные требования к предоставлению</w:t>
      </w:r>
      <w:r w:rsidR="00DC3E04">
        <w:rPr>
          <w:b/>
          <w:color w:val="000000" w:themeColor="text1"/>
        </w:rPr>
        <w:t xml:space="preserve"> </w:t>
      </w:r>
      <w:r w:rsidRPr="00952272">
        <w:rPr>
          <w:b/>
          <w:color w:val="000000" w:themeColor="text1"/>
        </w:rPr>
        <w:t>муниципальной услуги</w:t>
      </w:r>
    </w:p>
    <w:p w14:paraId="5C8EE0B5" w14:textId="77777777" w:rsidR="004759C1" w:rsidRPr="00952272" w:rsidRDefault="004759C1" w:rsidP="00952272">
      <w:pPr>
        <w:pStyle w:val="ConsPlusNormal"/>
        <w:ind w:firstLine="709"/>
        <w:jc w:val="center"/>
        <w:rPr>
          <w:b/>
          <w:color w:val="000000" w:themeColor="text1"/>
        </w:rPr>
      </w:pPr>
    </w:p>
    <w:p w14:paraId="42873CF4" w14:textId="54F324F0" w:rsidR="00F20CD5" w:rsidRPr="001556DF" w:rsidRDefault="00F626A4" w:rsidP="00E51C69">
      <w:pPr>
        <w:pStyle w:val="ConsPlusNormal"/>
        <w:spacing w:line="360" w:lineRule="auto"/>
        <w:ind w:firstLine="709"/>
        <w:jc w:val="both"/>
        <w:rPr>
          <w:color w:val="000000" w:themeColor="text1"/>
        </w:rPr>
      </w:pPr>
      <w:r w:rsidRPr="001556DF">
        <w:rPr>
          <w:color w:val="000000" w:themeColor="text1"/>
        </w:rPr>
        <w:t>2.</w:t>
      </w:r>
      <w:r w:rsidR="00F065CC" w:rsidRPr="001556DF">
        <w:rPr>
          <w:color w:val="000000" w:themeColor="text1"/>
        </w:rPr>
        <w:t>25</w:t>
      </w:r>
      <w:r w:rsidR="006E734D" w:rsidRPr="001556DF">
        <w:rPr>
          <w:color w:val="000000" w:themeColor="text1"/>
        </w:rPr>
        <w:t xml:space="preserve">. </w:t>
      </w:r>
      <w:r w:rsidR="00F20CD5" w:rsidRPr="001556DF">
        <w:rPr>
          <w:color w:val="000000" w:themeColor="text1"/>
        </w:rPr>
        <w:t xml:space="preserve">Сведения о ходе рассмотрения </w:t>
      </w:r>
      <w:r w:rsidR="00F20CD5" w:rsidRPr="001556DF">
        <w:rPr>
          <w:bCs/>
          <w:color w:val="000000" w:themeColor="text1"/>
        </w:rPr>
        <w:t xml:space="preserve">заявления о выдаче разрешения на строительство, заявления о внесении изменений, уведомления, представленных </w:t>
      </w:r>
      <w:r w:rsidR="00F20CD5" w:rsidRPr="001556DF">
        <w:rPr>
          <w:color w:val="000000" w:themeColor="text1"/>
        </w:rPr>
        <w:t>посредством Единого портала, регионального портала, единой информационной системы жилищного строительства,</w:t>
      </w:r>
      <w:r w:rsidR="00F20CD5" w:rsidRPr="001556DF">
        <w:rPr>
          <w:bCs/>
          <w:color w:val="000000" w:themeColor="text1"/>
        </w:rPr>
        <w:t xml:space="preserve"> </w:t>
      </w:r>
      <w:r w:rsidR="00F20CD5" w:rsidRPr="001556DF">
        <w:rPr>
          <w:color w:val="000000" w:themeColor="text1"/>
        </w:rPr>
        <w:t xml:space="preserve">доводятся до заявителя </w:t>
      </w:r>
      <w:r w:rsidR="00F20CD5" w:rsidRPr="001556DF">
        <w:rPr>
          <w:bCs/>
          <w:color w:val="000000" w:themeColor="text1"/>
        </w:rPr>
        <w:t>путем уведомления об изменении статуса заявления, уведомления в личном кабинете заявителя на Едином портале, региональном портале, в единой информационной системе жилищного строительства.</w:t>
      </w:r>
    </w:p>
    <w:p w14:paraId="35A6B152" w14:textId="23B6B631" w:rsidR="00E51C69" w:rsidRDefault="00F20CD5" w:rsidP="00E51C69">
      <w:pPr>
        <w:pStyle w:val="ConsPlusNormal"/>
        <w:spacing w:line="360" w:lineRule="auto"/>
        <w:ind w:firstLine="709"/>
        <w:jc w:val="both"/>
        <w:rPr>
          <w:color w:val="000000" w:themeColor="text1"/>
        </w:rPr>
      </w:pPr>
      <w:r w:rsidRPr="001556DF">
        <w:rPr>
          <w:color w:val="000000" w:themeColor="text1"/>
        </w:rPr>
        <w:t xml:space="preserve">Сведения о ходе рассмотрения </w:t>
      </w:r>
      <w:r w:rsidRPr="001556DF">
        <w:rPr>
          <w:bCs/>
          <w:color w:val="000000" w:themeColor="text1"/>
        </w:rPr>
        <w:t>заявления о выдаче разрешения на строительство, заявления о внесении изменений, уведомления</w:t>
      </w:r>
      <w:r w:rsidRPr="001556DF">
        <w:rPr>
          <w:color w:val="000000" w:themeColor="text1"/>
        </w:rPr>
        <w:t xml:space="preserve">, представленных </w:t>
      </w:r>
      <w:r w:rsidRPr="001556DF">
        <w:rPr>
          <w:color w:val="000000" w:themeColor="text1"/>
        </w:rPr>
        <w:lastRenderedPageBreak/>
        <w:t xml:space="preserve">способами, указанными в подпунктах </w:t>
      </w:r>
      <w:r w:rsidR="00DC3E04">
        <w:rPr>
          <w:color w:val="000000" w:themeColor="text1"/>
        </w:rPr>
        <w:t>«</w:t>
      </w:r>
      <w:r w:rsidRPr="001556DF">
        <w:rPr>
          <w:color w:val="000000" w:themeColor="text1"/>
        </w:rPr>
        <w:t>б</w:t>
      </w:r>
      <w:r w:rsidR="00DC3E04">
        <w:rPr>
          <w:color w:val="000000" w:themeColor="text1"/>
        </w:rPr>
        <w:t>»</w:t>
      </w:r>
      <w:r w:rsidRPr="001556DF">
        <w:rPr>
          <w:color w:val="000000" w:themeColor="text1"/>
        </w:rPr>
        <w:t xml:space="preserve">, </w:t>
      </w:r>
      <w:r w:rsidR="00DC3E04">
        <w:rPr>
          <w:color w:val="000000" w:themeColor="text1"/>
        </w:rPr>
        <w:t>«</w:t>
      </w:r>
      <w:r w:rsidRPr="001556DF">
        <w:rPr>
          <w:color w:val="000000" w:themeColor="text1"/>
        </w:rPr>
        <w:t>в</w:t>
      </w:r>
      <w:r w:rsidR="00DC3E04">
        <w:rPr>
          <w:color w:val="000000" w:themeColor="text1"/>
        </w:rPr>
        <w:t>»</w:t>
      </w:r>
      <w:r w:rsidRPr="001556DF">
        <w:rPr>
          <w:color w:val="000000" w:themeColor="text1"/>
        </w:rPr>
        <w:t xml:space="preserve"> пункта 2.4 </w:t>
      </w:r>
      <w:r w:rsidR="00E51C69">
        <w:rPr>
          <w:color w:val="000000" w:themeColor="text1"/>
        </w:rPr>
        <w:t>Административного р</w:t>
      </w:r>
      <w:r w:rsidRPr="001556DF">
        <w:rPr>
          <w:color w:val="000000" w:themeColor="text1"/>
        </w:rPr>
        <w:t>егламента,</w:t>
      </w:r>
      <w:r w:rsidRPr="001556DF">
        <w:rPr>
          <w:bCs/>
          <w:color w:val="000000" w:themeColor="text1"/>
        </w:rPr>
        <w:t xml:space="preserve"> </w:t>
      </w:r>
      <w:r w:rsidRPr="001556DF">
        <w:rPr>
          <w:color w:val="000000" w:themeColor="text1"/>
        </w:rPr>
        <w:t xml:space="preserve">предоставляются заявителю на основании его устного (при личном обращении либо по телефону в </w:t>
      </w:r>
      <w:r w:rsidR="005F490D">
        <w:rPr>
          <w:color w:val="000000" w:themeColor="text1"/>
        </w:rPr>
        <w:t>У</w:t>
      </w:r>
      <w:r w:rsidRPr="001556DF">
        <w:rPr>
          <w:color w:val="000000" w:themeColor="text1"/>
        </w:rPr>
        <w:t xml:space="preserve">полномоченный орган, </w:t>
      </w:r>
      <w:r w:rsidR="00DC3E04">
        <w:rPr>
          <w:bCs/>
          <w:color w:val="000000" w:themeColor="text1"/>
        </w:rPr>
        <w:t>многофункциональный центр</w:t>
      </w:r>
      <w:r w:rsidRPr="001556DF">
        <w:rPr>
          <w:color w:val="000000" w:themeColor="text1"/>
        </w:rPr>
        <w:t xml:space="preserve">) либо письменного запроса, составляемого в произвольной форме, без взимания платы. </w:t>
      </w:r>
    </w:p>
    <w:p w14:paraId="74A2305C" w14:textId="56ED5A00" w:rsidR="00F20CD5" w:rsidRPr="001556DF" w:rsidRDefault="00F20CD5" w:rsidP="00E51C69">
      <w:pPr>
        <w:pStyle w:val="ConsPlusNormal"/>
        <w:spacing w:line="360" w:lineRule="auto"/>
        <w:ind w:firstLine="709"/>
        <w:jc w:val="both"/>
        <w:rPr>
          <w:color w:val="000000" w:themeColor="text1"/>
        </w:rPr>
      </w:pPr>
      <w:r w:rsidRPr="001556DF">
        <w:rPr>
          <w:color w:val="000000" w:themeColor="text1"/>
        </w:rPr>
        <w:t>Письменный запрос может быть подан:</w:t>
      </w:r>
    </w:p>
    <w:p w14:paraId="676C5A91" w14:textId="634F37AD" w:rsidR="006E734D" w:rsidRPr="001556DF" w:rsidRDefault="009C29E7" w:rsidP="00E51C69">
      <w:pPr>
        <w:pStyle w:val="ConsPlusNormal"/>
        <w:spacing w:line="360" w:lineRule="auto"/>
        <w:ind w:firstLine="709"/>
        <w:jc w:val="both"/>
        <w:rPr>
          <w:bCs/>
          <w:color w:val="000000" w:themeColor="text1"/>
        </w:rPr>
      </w:pPr>
      <w:r w:rsidRPr="001556DF">
        <w:rPr>
          <w:bCs/>
          <w:color w:val="000000" w:themeColor="text1"/>
        </w:rPr>
        <w:t>а)</w:t>
      </w:r>
      <w:r w:rsidR="006E734D" w:rsidRPr="001556DF">
        <w:rPr>
          <w:bCs/>
          <w:color w:val="000000" w:themeColor="text1"/>
        </w:rPr>
        <w:t xml:space="preserve"> на бумажном носителе </w:t>
      </w:r>
      <w:r w:rsidR="00DC3483" w:rsidRPr="001556DF">
        <w:rPr>
          <w:bCs/>
          <w:color w:val="000000" w:themeColor="text1"/>
        </w:rPr>
        <w:t xml:space="preserve">посредством </w:t>
      </w:r>
      <w:r w:rsidR="006E734D" w:rsidRPr="001556DF">
        <w:rPr>
          <w:bCs/>
          <w:color w:val="000000" w:themeColor="text1"/>
        </w:rPr>
        <w:t>лично</w:t>
      </w:r>
      <w:r w:rsidR="00DC3483" w:rsidRPr="001556DF">
        <w:rPr>
          <w:bCs/>
          <w:color w:val="000000" w:themeColor="text1"/>
        </w:rPr>
        <w:t>го</w:t>
      </w:r>
      <w:r w:rsidR="006E734D" w:rsidRPr="001556DF">
        <w:rPr>
          <w:bCs/>
          <w:color w:val="000000" w:themeColor="text1"/>
        </w:rPr>
        <w:t xml:space="preserve"> обращени</w:t>
      </w:r>
      <w:r w:rsidR="00DC3483" w:rsidRPr="001556DF">
        <w:rPr>
          <w:bCs/>
          <w:color w:val="000000" w:themeColor="text1"/>
        </w:rPr>
        <w:t>я</w:t>
      </w:r>
      <w:r w:rsidR="006E734D" w:rsidRPr="001556DF">
        <w:rPr>
          <w:bCs/>
          <w:color w:val="000000" w:themeColor="text1"/>
        </w:rPr>
        <w:t xml:space="preserve"> в </w:t>
      </w:r>
      <w:r w:rsidR="005F490D">
        <w:rPr>
          <w:bCs/>
          <w:color w:val="000000" w:themeColor="text1"/>
        </w:rPr>
        <w:t>У</w:t>
      </w:r>
      <w:r w:rsidR="00E03948" w:rsidRPr="001556DF">
        <w:rPr>
          <w:bCs/>
          <w:color w:val="000000" w:themeColor="text1"/>
        </w:rPr>
        <w:t xml:space="preserve">полномоченный </w:t>
      </w:r>
      <w:r w:rsidR="00FF4E5C" w:rsidRPr="001556DF">
        <w:rPr>
          <w:bCs/>
          <w:color w:val="000000" w:themeColor="text1"/>
        </w:rPr>
        <w:t xml:space="preserve">орган, </w:t>
      </w:r>
      <w:r w:rsidR="00A95B9A" w:rsidRPr="001556DF">
        <w:rPr>
          <w:bCs/>
          <w:color w:val="000000" w:themeColor="text1"/>
        </w:rPr>
        <w:t xml:space="preserve">в том числе через многофункциональный центр </w:t>
      </w:r>
      <w:r w:rsidR="00DC3483" w:rsidRPr="001556DF">
        <w:rPr>
          <w:bCs/>
          <w:color w:val="000000" w:themeColor="text1"/>
        </w:rPr>
        <w:t xml:space="preserve">либо </w:t>
      </w:r>
      <w:r w:rsidR="0034130B" w:rsidRPr="001556DF">
        <w:rPr>
          <w:color w:val="000000" w:themeColor="text1"/>
          <w:shd w:val="clear" w:color="auto" w:fill="FFFFFF"/>
        </w:rPr>
        <w:t>посредством</w:t>
      </w:r>
      <w:r w:rsidR="00FB2B71">
        <w:rPr>
          <w:color w:val="000000" w:themeColor="text1"/>
          <w:shd w:val="clear" w:color="auto" w:fill="FFFFFF"/>
        </w:rPr>
        <w:t xml:space="preserve"> </w:t>
      </w:r>
      <w:r w:rsidR="0034130B" w:rsidRPr="001556DF">
        <w:rPr>
          <w:color w:val="000000" w:themeColor="text1"/>
          <w:shd w:val="clear" w:color="auto" w:fill="FFFFFF"/>
        </w:rPr>
        <w:t>почтового</w:t>
      </w:r>
      <w:r w:rsidR="00FB2B71">
        <w:rPr>
          <w:color w:val="000000" w:themeColor="text1"/>
          <w:shd w:val="clear" w:color="auto" w:fill="FFFFFF"/>
        </w:rPr>
        <w:t xml:space="preserve"> </w:t>
      </w:r>
      <w:r w:rsidR="0034130B" w:rsidRPr="001556DF">
        <w:rPr>
          <w:color w:val="000000" w:themeColor="text1"/>
          <w:shd w:val="clear" w:color="auto" w:fill="FFFFFF"/>
        </w:rPr>
        <w:t>отправления с объявленной ценностью при его пересылке, описью вложения и уведомлением о вручении</w:t>
      </w:r>
      <w:r w:rsidR="006E734D" w:rsidRPr="001556DF">
        <w:rPr>
          <w:bCs/>
          <w:color w:val="000000" w:themeColor="text1"/>
        </w:rPr>
        <w:t>;</w:t>
      </w:r>
    </w:p>
    <w:p w14:paraId="58C81AF9" w14:textId="77777777" w:rsidR="00080D07" w:rsidRPr="001556DF" w:rsidRDefault="009C29E7" w:rsidP="00E51C69">
      <w:pPr>
        <w:pStyle w:val="ConsPlusNormal"/>
        <w:spacing w:line="360" w:lineRule="auto"/>
        <w:ind w:firstLine="709"/>
        <w:jc w:val="both"/>
        <w:rPr>
          <w:bCs/>
          <w:color w:val="000000" w:themeColor="text1"/>
        </w:rPr>
      </w:pPr>
      <w:r w:rsidRPr="001556DF">
        <w:rPr>
          <w:bCs/>
          <w:color w:val="000000" w:themeColor="text1"/>
        </w:rPr>
        <w:t xml:space="preserve">б) </w:t>
      </w:r>
      <w:r w:rsidR="006E734D" w:rsidRPr="001556DF">
        <w:rPr>
          <w:bCs/>
          <w:color w:val="000000" w:themeColor="text1"/>
        </w:rPr>
        <w:t>в электронной форме</w:t>
      </w:r>
      <w:r w:rsidR="002B4D1A" w:rsidRPr="001556DF">
        <w:rPr>
          <w:bCs/>
          <w:color w:val="000000" w:themeColor="text1"/>
        </w:rPr>
        <w:t xml:space="preserve"> посредством электронной почты.</w:t>
      </w:r>
    </w:p>
    <w:p w14:paraId="6F6DEF42" w14:textId="0BEE57B1" w:rsidR="00080D07" w:rsidRPr="001556DF" w:rsidRDefault="002B4D1A" w:rsidP="00E51C69">
      <w:pPr>
        <w:pStyle w:val="ConsPlusNormal"/>
        <w:spacing w:line="360" w:lineRule="auto"/>
        <w:ind w:firstLine="709"/>
        <w:jc w:val="both"/>
        <w:rPr>
          <w:rFonts w:eastAsia="Times New Roman"/>
          <w:bCs/>
          <w:color w:val="000000" w:themeColor="text1"/>
          <w:lang w:eastAsia="ru-RU"/>
        </w:rPr>
      </w:pPr>
      <w:r w:rsidRPr="001556DF">
        <w:rPr>
          <w:bCs/>
          <w:color w:val="000000" w:themeColor="text1"/>
        </w:rPr>
        <w:t>На основании запроса с</w:t>
      </w:r>
      <w:r w:rsidR="006E734D" w:rsidRPr="001556DF">
        <w:rPr>
          <w:bCs/>
          <w:color w:val="000000" w:themeColor="text1"/>
        </w:rPr>
        <w:t xml:space="preserve">ведения </w:t>
      </w:r>
      <w:r w:rsidR="009C29E7" w:rsidRPr="001556DF">
        <w:rPr>
          <w:bCs/>
          <w:color w:val="000000" w:themeColor="text1"/>
        </w:rPr>
        <w:t xml:space="preserve">о ходе рассмотрения </w:t>
      </w:r>
      <w:r w:rsidR="00DC3483" w:rsidRPr="001556DF">
        <w:rPr>
          <w:rFonts w:eastAsia="Times New Roman"/>
          <w:bCs/>
          <w:color w:val="000000" w:themeColor="text1"/>
          <w:lang w:eastAsia="ru-RU"/>
        </w:rPr>
        <w:t>заявления о выдаче разрешения на строительство, заявления о в</w:t>
      </w:r>
      <w:r w:rsidR="00A95B9A" w:rsidRPr="001556DF">
        <w:rPr>
          <w:rFonts w:eastAsia="Times New Roman"/>
          <w:bCs/>
          <w:color w:val="000000" w:themeColor="text1"/>
          <w:lang w:eastAsia="ru-RU"/>
        </w:rPr>
        <w:t xml:space="preserve">несении изменений, уведомления </w:t>
      </w:r>
      <w:r w:rsidR="006E734D" w:rsidRPr="001556DF">
        <w:rPr>
          <w:bCs/>
          <w:color w:val="000000" w:themeColor="text1"/>
        </w:rPr>
        <w:t>дов</w:t>
      </w:r>
      <w:r w:rsidR="00677F0D" w:rsidRPr="001556DF">
        <w:rPr>
          <w:bCs/>
          <w:color w:val="000000" w:themeColor="text1"/>
        </w:rPr>
        <w:t>о</w:t>
      </w:r>
      <w:r w:rsidR="006E734D" w:rsidRPr="001556DF">
        <w:rPr>
          <w:bCs/>
          <w:color w:val="000000" w:themeColor="text1"/>
        </w:rPr>
        <w:t>д</w:t>
      </w:r>
      <w:r w:rsidRPr="001556DF">
        <w:rPr>
          <w:bCs/>
          <w:color w:val="000000" w:themeColor="text1"/>
        </w:rPr>
        <w:t>ятся</w:t>
      </w:r>
      <w:r w:rsidR="006E734D" w:rsidRPr="001556DF">
        <w:rPr>
          <w:bCs/>
          <w:color w:val="000000" w:themeColor="text1"/>
        </w:rPr>
        <w:t xml:space="preserve"> до </w:t>
      </w:r>
      <w:r w:rsidR="00DC3483" w:rsidRPr="001556DF">
        <w:rPr>
          <w:bCs/>
          <w:color w:val="000000" w:themeColor="text1"/>
        </w:rPr>
        <w:t>з</w:t>
      </w:r>
      <w:r w:rsidR="00EC6427" w:rsidRPr="001556DF">
        <w:rPr>
          <w:bCs/>
          <w:color w:val="000000" w:themeColor="text1"/>
        </w:rPr>
        <w:t>аявител</w:t>
      </w:r>
      <w:r w:rsidR="006E734D" w:rsidRPr="001556DF">
        <w:rPr>
          <w:bCs/>
          <w:color w:val="000000" w:themeColor="text1"/>
        </w:rPr>
        <w:t xml:space="preserve">я в устной </w:t>
      </w:r>
      <w:r w:rsidR="00E64CA1" w:rsidRPr="001556DF">
        <w:rPr>
          <w:bCs/>
          <w:color w:val="000000" w:themeColor="text1"/>
        </w:rPr>
        <w:t xml:space="preserve">форме </w:t>
      </w:r>
      <w:r w:rsidR="006E734D" w:rsidRPr="001556DF">
        <w:rPr>
          <w:bCs/>
          <w:color w:val="000000" w:themeColor="text1"/>
        </w:rPr>
        <w:t xml:space="preserve">(при личном обращении </w:t>
      </w:r>
      <w:r w:rsidR="000D1E2F" w:rsidRPr="001556DF">
        <w:rPr>
          <w:bCs/>
          <w:color w:val="000000" w:themeColor="text1"/>
        </w:rPr>
        <w:t xml:space="preserve">либо по телефону </w:t>
      </w:r>
      <w:r w:rsidR="006E734D" w:rsidRPr="001556DF">
        <w:rPr>
          <w:bCs/>
          <w:color w:val="000000" w:themeColor="text1"/>
        </w:rPr>
        <w:t xml:space="preserve">в </w:t>
      </w:r>
      <w:r w:rsidR="005F490D">
        <w:rPr>
          <w:bCs/>
          <w:color w:val="000000" w:themeColor="text1"/>
        </w:rPr>
        <w:t>У</w:t>
      </w:r>
      <w:r w:rsidR="00E03948" w:rsidRPr="001556DF">
        <w:rPr>
          <w:bCs/>
          <w:color w:val="000000" w:themeColor="text1"/>
        </w:rPr>
        <w:t xml:space="preserve">полномоченный </w:t>
      </w:r>
      <w:r w:rsidR="00977E3E" w:rsidRPr="001556DF">
        <w:rPr>
          <w:bCs/>
          <w:color w:val="000000" w:themeColor="text1"/>
        </w:rPr>
        <w:t>орган</w:t>
      </w:r>
      <w:r w:rsidR="00944B60" w:rsidRPr="001556DF">
        <w:rPr>
          <w:bCs/>
          <w:color w:val="000000" w:themeColor="text1"/>
        </w:rPr>
        <w:t xml:space="preserve">, </w:t>
      </w:r>
      <w:r w:rsidR="007B06C5" w:rsidRPr="001556DF">
        <w:rPr>
          <w:bCs/>
          <w:color w:val="000000" w:themeColor="text1"/>
        </w:rPr>
        <w:t>многофункциональный центр</w:t>
      </w:r>
      <w:r w:rsidR="006E734D" w:rsidRPr="001556DF">
        <w:rPr>
          <w:bCs/>
          <w:color w:val="000000" w:themeColor="text1"/>
        </w:rPr>
        <w:t xml:space="preserve">) </w:t>
      </w:r>
      <w:r w:rsidR="00E64CA1" w:rsidRPr="001556DF">
        <w:rPr>
          <w:bCs/>
          <w:color w:val="000000" w:themeColor="text1"/>
        </w:rPr>
        <w:t xml:space="preserve">в день обращения </w:t>
      </w:r>
      <w:r w:rsidR="00DC3483" w:rsidRPr="001556DF">
        <w:rPr>
          <w:bCs/>
          <w:color w:val="000000" w:themeColor="text1"/>
        </w:rPr>
        <w:t>з</w:t>
      </w:r>
      <w:r w:rsidR="00EC6427" w:rsidRPr="001556DF">
        <w:rPr>
          <w:bCs/>
          <w:color w:val="000000" w:themeColor="text1"/>
        </w:rPr>
        <w:t>аявител</w:t>
      </w:r>
      <w:r w:rsidR="00E64CA1" w:rsidRPr="001556DF">
        <w:rPr>
          <w:bCs/>
          <w:color w:val="000000" w:themeColor="text1"/>
        </w:rPr>
        <w:t xml:space="preserve">я </w:t>
      </w:r>
      <w:r w:rsidR="006E734D" w:rsidRPr="001556DF">
        <w:rPr>
          <w:bCs/>
          <w:color w:val="000000" w:themeColor="text1"/>
        </w:rPr>
        <w:t xml:space="preserve">либо </w:t>
      </w:r>
      <w:r w:rsidR="00E64CA1" w:rsidRPr="001556DF">
        <w:rPr>
          <w:bCs/>
          <w:color w:val="000000" w:themeColor="text1"/>
        </w:rPr>
        <w:t xml:space="preserve">в </w:t>
      </w:r>
      <w:r w:rsidR="006E734D" w:rsidRPr="001556DF">
        <w:rPr>
          <w:bCs/>
          <w:color w:val="000000" w:themeColor="text1"/>
        </w:rPr>
        <w:t xml:space="preserve">письменной форме, в том числе в электронном виде, если это предусмотрено указанным </w:t>
      </w:r>
      <w:r w:rsidR="009C29E7" w:rsidRPr="001556DF">
        <w:rPr>
          <w:bCs/>
          <w:color w:val="000000" w:themeColor="text1"/>
        </w:rPr>
        <w:t>запросом</w:t>
      </w:r>
      <w:r w:rsidR="00E64CA1" w:rsidRPr="001556DF">
        <w:rPr>
          <w:bCs/>
          <w:color w:val="000000" w:themeColor="text1"/>
        </w:rPr>
        <w:t xml:space="preserve">, </w:t>
      </w:r>
      <w:r w:rsidR="00E64CA1" w:rsidRPr="001556DF">
        <w:rPr>
          <w:color w:val="000000" w:themeColor="text1"/>
        </w:rPr>
        <w:t>в течение двух рабочих дней со дня поступления соответствующего запроса</w:t>
      </w:r>
      <w:r w:rsidR="009C29E7" w:rsidRPr="001556DF">
        <w:rPr>
          <w:bCs/>
          <w:color w:val="000000" w:themeColor="text1"/>
        </w:rPr>
        <w:t>.</w:t>
      </w:r>
      <w:r w:rsidR="00AE1859" w:rsidRPr="001556DF">
        <w:rPr>
          <w:bCs/>
          <w:color w:val="000000" w:themeColor="text1"/>
        </w:rPr>
        <w:t xml:space="preserve"> </w:t>
      </w:r>
    </w:p>
    <w:p w14:paraId="4439640D" w14:textId="0E3CFD1B" w:rsidR="00533D2A" w:rsidRPr="001556DF" w:rsidRDefault="00F626A4" w:rsidP="00E51C69">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26</w:t>
      </w:r>
      <w:r w:rsidR="00F24CA3" w:rsidRPr="001556DF">
        <w:rPr>
          <w:bCs/>
          <w:color w:val="000000" w:themeColor="text1"/>
        </w:rPr>
        <w:t>.</w:t>
      </w:r>
      <w:r w:rsidR="00533D2A" w:rsidRPr="001556DF">
        <w:rPr>
          <w:bCs/>
          <w:color w:val="000000" w:themeColor="text1"/>
        </w:rPr>
        <w:t xml:space="preserve"> Результат предоставления услуги (его копия ил</w:t>
      </w:r>
      <w:r w:rsidR="00FA399D" w:rsidRPr="001556DF">
        <w:rPr>
          <w:bCs/>
          <w:color w:val="000000" w:themeColor="text1"/>
        </w:rPr>
        <w:t xml:space="preserve">и сведения, содержащиеся в нем), предусмотренный подпунктом </w:t>
      </w:r>
      <w:r w:rsidR="002E293A">
        <w:rPr>
          <w:bCs/>
          <w:color w:val="000000" w:themeColor="text1"/>
        </w:rPr>
        <w:t>«</w:t>
      </w:r>
      <w:r w:rsidR="00FA399D" w:rsidRPr="001556DF">
        <w:rPr>
          <w:bCs/>
          <w:color w:val="000000" w:themeColor="text1"/>
        </w:rPr>
        <w:t>а</w:t>
      </w:r>
      <w:r w:rsidR="002E293A">
        <w:rPr>
          <w:bCs/>
          <w:color w:val="000000" w:themeColor="text1"/>
        </w:rPr>
        <w:t>»</w:t>
      </w:r>
      <w:r w:rsidR="00FA399D" w:rsidRPr="001556DF">
        <w:rPr>
          <w:bCs/>
          <w:color w:val="000000" w:themeColor="text1"/>
        </w:rPr>
        <w:t xml:space="preserve"> пункта </w:t>
      </w:r>
      <w:r w:rsidRPr="001556DF">
        <w:rPr>
          <w:bCs/>
          <w:color w:val="000000" w:themeColor="text1"/>
        </w:rPr>
        <w:t>2.</w:t>
      </w:r>
      <w:r w:rsidR="00B80909" w:rsidRPr="001556DF">
        <w:rPr>
          <w:bCs/>
          <w:color w:val="000000" w:themeColor="text1"/>
        </w:rPr>
        <w:t xml:space="preserve">19 </w:t>
      </w:r>
      <w:r w:rsidR="00E51C69">
        <w:rPr>
          <w:color w:val="000000" w:themeColor="text1"/>
        </w:rPr>
        <w:t>Административного р</w:t>
      </w:r>
      <w:r w:rsidRPr="001556DF">
        <w:rPr>
          <w:bCs/>
          <w:color w:val="000000" w:themeColor="text1"/>
        </w:rPr>
        <w:t>егламента</w:t>
      </w:r>
      <w:r w:rsidR="00FA399D" w:rsidRPr="001556DF">
        <w:rPr>
          <w:bCs/>
          <w:color w:val="000000" w:themeColor="text1"/>
        </w:rPr>
        <w:t>:</w:t>
      </w:r>
    </w:p>
    <w:p w14:paraId="68C02A60" w14:textId="27CF871D" w:rsidR="00533D2A" w:rsidRPr="001556DF" w:rsidRDefault="002F6F6B" w:rsidP="00E51C69">
      <w:pPr>
        <w:pStyle w:val="ConsPlusNormal"/>
        <w:spacing w:line="360" w:lineRule="auto"/>
        <w:ind w:firstLine="709"/>
        <w:jc w:val="both"/>
        <w:rPr>
          <w:bCs/>
          <w:color w:val="000000" w:themeColor="text1"/>
        </w:rPr>
      </w:pPr>
      <w:r w:rsidRPr="001556DF">
        <w:rPr>
          <w:bCs/>
          <w:color w:val="000000" w:themeColor="text1"/>
        </w:rPr>
        <w:t>а)</w:t>
      </w:r>
      <w:r w:rsidR="000B2ED3" w:rsidRPr="001556DF">
        <w:rPr>
          <w:bCs/>
          <w:color w:val="000000" w:themeColor="text1"/>
        </w:rPr>
        <w:t xml:space="preserve"> </w:t>
      </w:r>
      <w:r w:rsidR="00533D2A" w:rsidRPr="001556DF">
        <w:rPr>
          <w:bCs/>
          <w:color w:val="000000" w:themeColor="text1"/>
        </w:rPr>
        <w:t xml:space="preserve">в течение пяти рабочих дней со дня его направления </w:t>
      </w:r>
      <w:r w:rsidR="00D4562D"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подлежит </w:t>
      </w:r>
      <w:r w:rsidR="00D4562D" w:rsidRPr="001556DF">
        <w:rPr>
          <w:bCs/>
          <w:color w:val="000000" w:themeColor="text1"/>
        </w:rPr>
        <w:t xml:space="preserve">направлению </w:t>
      </w:r>
      <w:r w:rsidR="00533D2A" w:rsidRPr="001556DF">
        <w:rPr>
          <w:bCs/>
          <w:color w:val="000000" w:themeColor="text1"/>
        </w:rPr>
        <w:t xml:space="preserve">(в том числе с использованием </w:t>
      </w:r>
      <w:r w:rsidR="00997A48">
        <w:rPr>
          <w:bCs/>
          <w:color w:val="000000" w:themeColor="text1"/>
        </w:rPr>
        <w:t>СМЭВ</w:t>
      </w:r>
      <w:r w:rsidR="00533D2A" w:rsidRPr="001556DF">
        <w:rPr>
          <w:bCs/>
          <w:color w:val="000000" w:themeColor="text1"/>
        </w:rPr>
        <w:t>) в уполномоченные на размещение в государственных информационных системах обеспечения градостроительной деятельности орган</w:t>
      </w:r>
      <w:r w:rsidR="005F490D">
        <w:rPr>
          <w:bCs/>
          <w:color w:val="000000" w:themeColor="text1"/>
        </w:rPr>
        <w:t xml:space="preserve"> </w:t>
      </w:r>
      <w:proofErr w:type="gramStart"/>
      <w:r w:rsidR="005F490D">
        <w:rPr>
          <w:bCs/>
          <w:color w:val="000000" w:themeColor="text1"/>
        </w:rPr>
        <w:t>Администрации</w:t>
      </w:r>
      <w:r w:rsidR="00533D2A" w:rsidRPr="00E51C69">
        <w:rPr>
          <w:bCs/>
        </w:rPr>
        <w:t xml:space="preserve"> </w:t>
      </w:r>
      <w:r w:rsidR="00533D2A" w:rsidRPr="001556DF">
        <w:rPr>
          <w:bCs/>
          <w:color w:val="000000" w:themeColor="text1"/>
        </w:rPr>
        <w:t>;</w:t>
      </w:r>
      <w:proofErr w:type="gramEnd"/>
    </w:p>
    <w:p w14:paraId="421B68FA" w14:textId="6A412D9C" w:rsidR="00533D2A" w:rsidRPr="001556DF" w:rsidRDefault="0018767D" w:rsidP="00E51C69">
      <w:pPr>
        <w:pStyle w:val="ConsPlusNormal"/>
        <w:spacing w:line="360" w:lineRule="auto"/>
        <w:ind w:firstLine="709"/>
        <w:jc w:val="both"/>
        <w:rPr>
          <w:bCs/>
          <w:color w:val="000000" w:themeColor="text1"/>
        </w:rPr>
      </w:pPr>
      <w:r w:rsidRPr="001556DF">
        <w:rPr>
          <w:bCs/>
          <w:color w:val="000000" w:themeColor="text1"/>
        </w:rPr>
        <w:t>б</w:t>
      </w:r>
      <w:r w:rsidR="00533D2A" w:rsidRPr="001556DF">
        <w:rPr>
          <w:bCs/>
          <w:color w:val="000000" w:themeColor="text1"/>
        </w:rPr>
        <w:t xml:space="preserve">) в трехдневный срок со дня его направления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5F5D2B" w:rsidRPr="001556DF">
        <w:rPr>
          <w:bCs/>
          <w:color w:val="000000" w:themeColor="text1"/>
        </w:rPr>
        <w:t xml:space="preserve">подлежит направлению </w:t>
      </w:r>
      <w:r w:rsidR="00533D2A" w:rsidRPr="001556DF">
        <w:rPr>
          <w:bCs/>
          <w:color w:val="000000" w:themeColor="text1"/>
        </w:rPr>
        <w:t xml:space="preserve">в федеральный орган исполнительной власти,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 разрешения на строительство объектов капитального строительства, указанных в пункте 5</w:t>
      </w:r>
      <w:r w:rsidR="005F490D">
        <w:rPr>
          <w:bCs/>
          <w:color w:val="000000" w:themeColor="text1"/>
        </w:rPr>
        <w:t>.1</w:t>
      </w:r>
      <w:r w:rsidR="00533D2A" w:rsidRPr="001556DF">
        <w:rPr>
          <w:bCs/>
          <w:color w:val="000000" w:themeColor="text1"/>
        </w:rPr>
        <w:t xml:space="preserve"> статьи 6 Градостроительного кодекса Российской Федерации</w:t>
      </w:r>
      <w:r w:rsidR="005F5D2B" w:rsidRPr="001556DF">
        <w:rPr>
          <w:bCs/>
          <w:color w:val="000000" w:themeColor="text1"/>
        </w:rPr>
        <w:t>)</w:t>
      </w:r>
      <w:r w:rsidR="00533D2A" w:rsidRPr="001556DF">
        <w:rPr>
          <w:bCs/>
          <w:color w:val="000000" w:themeColor="text1"/>
        </w:rPr>
        <w:t xml:space="preserve"> или в орган исполнительной власти субъекта Российской </w:t>
      </w:r>
      <w:r w:rsidR="00533D2A" w:rsidRPr="001556DF">
        <w:rPr>
          <w:bCs/>
          <w:color w:val="000000" w:themeColor="text1"/>
        </w:rPr>
        <w:lastRenderedPageBreak/>
        <w:t xml:space="preserve">Федерации, уполномоченный на осуществление государственного строительного надзора (в случае выдачи </w:t>
      </w:r>
      <w:r w:rsidR="00013311" w:rsidRPr="001556DF">
        <w:rPr>
          <w:bCs/>
          <w:color w:val="000000" w:themeColor="text1"/>
        </w:rPr>
        <w:t>з</w:t>
      </w:r>
      <w:r w:rsidR="00EC6427" w:rsidRPr="001556DF">
        <w:rPr>
          <w:bCs/>
          <w:color w:val="000000" w:themeColor="text1"/>
        </w:rPr>
        <w:t>аявител</w:t>
      </w:r>
      <w:r w:rsidR="00533D2A" w:rsidRPr="001556DF">
        <w:rPr>
          <w:bCs/>
          <w:color w:val="000000" w:themeColor="text1"/>
        </w:rPr>
        <w:t>ю разрешения на строительство иных объектов капитального строительства);</w:t>
      </w:r>
    </w:p>
    <w:p w14:paraId="309709AD" w14:textId="5863CEA4" w:rsidR="00533D2A" w:rsidRPr="00391C48" w:rsidRDefault="00FA399D" w:rsidP="00391C48">
      <w:pPr>
        <w:pStyle w:val="ConsPlusNormal"/>
        <w:spacing w:line="360" w:lineRule="auto"/>
        <w:ind w:firstLine="709"/>
        <w:jc w:val="both"/>
        <w:rPr>
          <w:bCs/>
        </w:rPr>
      </w:pPr>
      <w:r w:rsidRPr="00391C48">
        <w:rPr>
          <w:bCs/>
        </w:rPr>
        <w:t xml:space="preserve">в) </w:t>
      </w:r>
      <w:r w:rsidR="00533D2A" w:rsidRPr="00391C48">
        <w:rPr>
          <w:bCs/>
        </w:rPr>
        <w:t xml:space="preserve">в течение трех рабочих дней со дня его направления </w:t>
      </w:r>
      <w:r w:rsidR="00013311" w:rsidRPr="00391C48">
        <w:rPr>
          <w:bCs/>
        </w:rPr>
        <w:t>з</w:t>
      </w:r>
      <w:r w:rsidR="00EC6427" w:rsidRPr="00391C48">
        <w:rPr>
          <w:bCs/>
        </w:rPr>
        <w:t>аявител</w:t>
      </w:r>
      <w:r w:rsidR="00533D2A" w:rsidRPr="00391C48">
        <w:rPr>
          <w:bCs/>
        </w:rPr>
        <w:t xml:space="preserve">ю </w:t>
      </w:r>
      <w:r w:rsidR="005F5D2B" w:rsidRPr="00391C48">
        <w:rPr>
          <w:bCs/>
        </w:rPr>
        <w:t xml:space="preserve">подлежит направлению </w:t>
      </w:r>
      <w:r w:rsidR="00533D2A" w:rsidRPr="00391C48">
        <w:rPr>
          <w:bCs/>
        </w:rPr>
        <w:t xml:space="preserve">в органы государственной власти или органы местного самоуправления </w:t>
      </w:r>
      <w:r w:rsidR="00391C48" w:rsidRPr="00391C48">
        <w:rPr>
          <w:bCs/>
        </w:rPr>
        <w:t>Пожарского муниципального округа</w:t>
      </w:r>
      <w:r w:rsidR="00391C48" w:rsidRPr="00391C48">
        <w:t xml:space="preserve"> </w:t>
      </w:r>
      <w:r w:rsidR="00533D2A" w:rsidRPr="00391C48">
        <w:t xml:space="preserve">(в том числе с использованием </w:t>
      </w:r>
      <w:r w:rsidR="00997A48" w:rsidRPr="00391C48">
        <w:t>СМЭВ</w:t>
      </w:r>
      <w:r w:rsidR="00533D2A" w:rsidRPr="00391C48">
        <w:t>)</w:t>
      </w:r>
      <w:r w:rsidR="00533D2A" w:rsidRPr="00391C48">
        <w:rPr>
          <w:bCs/>
        </w:rPr>
        <w:t>, принявшие решение об установлении или изменении зоны с особыми условиями использования территории в связи с размещением объекта, в целях строительства, реконструкции которого выдан результат;</w:t>
      </w:r>
    </w:p>
    <w:p w14:paraId="2D5AF6EF" w14:textId="2BD53BE7" w:rsidR="00533D2A" w:rsidRPr="001556DF" w:rsidRDefault="00FA399D" w:rsidP="00391C48">
      <w:pPr>
        <w:pStyle w:val="ConsPlusNormal"/>
        <w:spacing w:line="360" w:lineRule="auto"/>
        <w:ind w:firstLine="709"/>
        <w:jc w:val="both"/>
        <w:rPr>
          <w:bCs/>
          <w:color w:val="000000" w:themeColor="text1"/>
        </w:rPr>
      </w:pPr>
      <w:r w:rsidRPr="001556DF">
        <w:rPr>
          <w:bCs/>
          <w:color w:val="000000" w:themeColor="text1"/>
        </w:rPr>
        <w:t>г</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 xml:space="preserve">федеральный орган исполнительной власти или орган исполнительной власти </w:t>
      </w:r>
      <w:r w:rsidR="00391C48">
        <w:rPr>
          <w:color w:val="000000" w:themeColor="text1"/>
        </w:rPr>
        <w:t>Приморского края</w:t>
      </w:r>
      <w:r w:rsidR="00533D2A" w:rsidRPr="001556DF">
        <w:rPr>
          <w:color w:val="000000" w:themeColor="text1"/>
        </w:rPr>
        <w:t>, осуществляющие государственный строительный надзор при строительстве, реконструкции объекта капитального строительства;</w:t>
      </w:r>
    </w:p>
    <w:p w14:paraId="0FFE0F48" w14:textId="3E9D17D5" w:rsidR="00A83966" w:rsidRPr="001556DF" w:rsidRDefault="00FA399D" w:rsidP="00391C48">
      <w:pPr>
        <w:pStyle w:val="ConsPlusNormal"/>
        <w:spacing w:line="360" w:lineRule="auto"/>
        <w:ind w:firstLine="709"/>
        <w:jc w:val="both"/>
        <w:rPr>
          <w:bCs/>
          <w:color w:val="000000" w:themeColor="text1"/>
        </w:rPr>
      </w:pPr>
      <w:r w:rsidRPr="001556DF">
        <w:rPr>
          <w:bCs/>
          <w:color w:val="000000" w:themeColor="text1"/>
        </w:rPr>
        <w:t>д</w:t>
      </w:r>
      <w:r w:rsidR="00533D2A" w:rsidRPr="001556DF">
        <w:rPr>
          <w:bCs/>
          <w:color w:val="000000" w:themeColor="text1"/>
        </w:rPr>
        <w:t xml:space="preserve">) в течение пяти рабочих дней со дня его направления </w:t>
      </w:r>
      <w:r w:rsidR="00615598" w:rsidRPr="001556DF">
        <w:rPr>
          <w:bCs/>
          <w:color w:val="000000" w:themeColor="text1"/>
        </w:rPr>
        <w:t>з</w:t>
      </w:r>
      <w:r w:rsidR="00EC6427" w:rsidRPr="001556DF">
        <w:rPr>
          <w:bCs/>
          <w:color w:val="000000" w:themeColor="text1"/>
        </w:rPr>
        <w:t>аявител</w:t>
      </w:r>
      <w:r w:rsidR="00533D2A" w:rsidRPr="001556DF">
        <w:rPr>
          <w:bCs/>
          <w:color w:val="000000" w:themeColor="text1"/>
        </w:rPr>
        <w:t xml:space="preserve">ю </w:t>
      </w:r>
      <w:r w:rsidR="00402128" w:rsidRPr="001556DF">
        <w:rPr>
          <w:bCs/>
          <w:color w:val="000000" w:themeColor="text1"/>
        </w:rPr>
        <w:t xml:space="preserve">по результатам рассмотрения заявления о внесении изменений </w:t>
      </w:r>
      <w:r w:rsidR="009B070B" w:rsidRPr="001556DF">
        <w:rPr>
          <w:bCs/>
          <w:color w:val="000000" w:themeColor="text1"/>
        </w:rPr>
        <w:t xml:space="preserve">подлежит направлению </w:t>
      </w:r>
      <w:r w:rsidR="00533D2A" w:rsidRPr="001556DF">
        <w:rPr>
          <w:bCs/>
          <w:color w:val="000000" w:themeColor="text1"/>
        </w:rPr>
        <w:t xml:space="preserve">в </w:t>
      </w:r>
      <w:r w:rsidR="00533D2A" w:rsidRPr="001556DF">
        <w:rPr>
          <w:color w:val="000000" w:themeColor="text1"/>
        </w:rPr>
        <w:t>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003115DC" w:rsidRPr="001556DF">
        <w:rPr>
          <w:bCs/>
          <w:color w:val="000000" w:themeColor="text1"/>
        </w:rPr>
        <w:t>;</w:t>
      </w:r>
    </w:p>
    <w:p w14:paraId="42265948" w14:textId="183CEA93" w:rsidR="00080D07" w:rsidRPr="001556DF" w:rsidRDefault="00A83966" w:rsidP="00391C48">
      <w:pPr>
        <w:pStyle w:val="ConsPlusNormal"/>
        <w:spacing w:line="360" w:lineRule="auto"/>
        <w:ind w:firstLine="709"/>
        <w:jc w:val="both"/>
        <w:rPr>
          <w:color w:val="000000" w:themeColor="text1"/>
        </w:rPr>
      </w:pPr>
      <w:r w:rsidRPr="001556DF">
        <w:rPr>
          <w:color w:val="000000" w:themeColor="text1"/>
        </w:rPr>
        <w:t>е)</w:t>
      </w:r>
      <w:r w:rsidRPr="001556DF">
        <w:rPr>
          <w:bCs/>
          <w:color w:val="000000" w:themeColor="text1"/>
        </w:rPr>
        <w:t xml:space="preserve"> </w:t>
      </w:r>
      <w:r w:rsidRPr="001556DF">
        <w:rPr>
          <w:color w:val="000000" w:themeColor="text1"/>
        </w:rPr>
        <w:t>в течение трех рабочих дне</w:t>
      </w:r>
      <w:r w:rsidR="002B02D9" w:rsidRPr="001556DF">
        <w:rPr>
          <w:color w:val="000000" w:themeColor="text1"/>
        </w:rPr>
        <w:t>й</w:t>
      </w:r>
      <w:r w:rsidRPr="001556DF">
        <w:rPr>
          <w:color w:val="000000" w:themeColor="text1"/>
        </w:rPr>
        <w:t xml:space="preserve"> </w:t>
      </w:r>
      <w:r w:rsidR="00125C4D" w:rsidRPr="001556DF">
        <w:rPr>
          <w:color w:val="000000" w:themeColor="text1"/>
        </w:rPr>
        <w:t>после</w:t>
      </w:r>
      <w:r w:rsidRPr="001556DF">
        <w:rPr>
          <w:color w:val="000000" w:themeColor="text1"/>
        </w:rPr>
        <w:t xml:space="preserve"> </w:t>
      </w:r>
      <w:r w:rsidR="00125C4D" w:rsidRPr="001556DF">
        <w:rPr>
          <w:color w:val="000000" w:themeColor="text1"/>
        </w:rPr>
        <w:t xml:space="preserve">выдачи его заявителю </w:t>
      </w:r>
      <w:r w:rsidR="002B02D9" w:rsidRPr="001556DF">
        <w:rPr>
          <w:color w:val="000000" w:themeColor="text1"/>
        </w:rPr>
        <w:t xml:space="preserve">в отношении объекта капитального строительства жилого назначения </w:t>
      </w:r>
      <w:r w:rsidR="00817751" w:rsidRPr="001556DF">
        <w:rPr>
          <w:color w:val="000000" w:themeColor="text1"/>
        </w:rPr>
        <w:t xml:space="preserve">подлежит размещению </w:t>
      </w:r>
      <w:r w:rsidR="005F490D">
        <w:rPr>
          <w:color w:val="000000" w:themeColor="text1"/>
        </w:rPr>
        <w:t>У</w:t>
      </w:r>
      <w:r w:rsidR="00125C4D" w:rsidRPr="001556DF">
        <w:rPr>
          <w:color w:val="000000" w:themeColor="text1"/>
        </w:rPr>
        <w:t>полномоченны</w:t>
      </w:r>
      <w:r w:rsidR="00817751" w:rsidRPr="001556DF">
        <w:rPr>
          <w:color w:val="000000" w:themeColor="text1"/>
        </w:rPr>
        <w:t>м</w:t>
      </w:r>
      <w:r w:rsidR="00125C4D" w:rsidRPr="001556DF">
        <w:rPr>
          <w:color w:val="000000" w:themeColor="text1"/>
        </w:rPr>
        <w:t xml:space="preserve"> орган</w:t>
      </w:r>
      <w:r w:rsidR="00817751" w:rsidRPr="001556DF">
        <w:rPr>
          <w:color w:val="000000" w:themeColor="text1"/>
        </w:rPr>
        <w:t>ом</w:t>
      </w:r>
      <w:r w:rsidR="00125C4D" w:rsidRPr="001556DF">
        <w:rPr>
          <w:color w:val="000000" w:themeColor="text1"/>
        </w:rPr>
        <w:t xml:space="preserve"> в </w:t>
      </w:r>
      <w:r w:rsidR="00817751" w:rsidRPr="001556DF">
        <w:rPr>
          <w:color w:val="000000" w:themeColor="text1"/>
        </w:rPr>
        <w:t>единой информационной системе жилищного строительства</w:t>
      </w:r>
      <w:r w:rsidR="003115DC" w:rsidRPr="001556DF">
        <w:rPr>
          <w:color w:val="000000" w:themeColor="text1"/>
        </w:rPr>
        <w:t>.</w:t>
      </w:r>
    </w:p>
    <w:p w14:paraId="41584271" w14:textId="19865373" w:rsidR="008328C0" w:rsidRPr="001556DF" w:rsidRDefault="00F626A4" w:rsidP="001D512A">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27</w:t>
      </w:r>
      <w:r w:rsidR="008328C0" w:rsidRPr="001556DF">
        <w:rPr>
          <w:bCs/>
          <w:color w:val="000000" w:themeColor="text1"/>
        </w:rPr>
        <w:t xml:space="preserve">. Порядок исправления допущенных опечаток и ошибок в </w:t>
      </w:r>
      <w:r w:rsidR="008328C0"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8328C0" w:rsidRPr="001556DF">
        <w:rPr>
          <w:rFonts w:eastAsia="Times New Roman"/>
          <w:bCs/>
          <w:color w:val="000000" w:themeColor="text1"/>
          <w:lang w:eastAsia="ru-RU"/>
        </w:rPr>
        <w:t xml:space="preserve"> на строительство</w:t>
      </w:r>
      <w:r w:rsidR="008328C0" w:rsidRPr="001556DF">
        <w:rPr>
          <w:bCs/>
          <w:color w:val="000000" w:themeColor="text1"/>
        </w:rPr>
        <w:t>.</w:t>
      </w:r>
    </w:p>
    <w:p w14:paraId="71F9CF8D" w14:textId="005C7D94" w:rsidR="008328C0" w:rsidRPr="001556DF" w:rsidRDefault="008328C0" w:rsidP="001D512A">
      <w:pPr>
        <w:pStyle w:val="ConsPlusNormal"/>
        <w:spacing w:line="360" w:lineRule="auto"/>
        <w:ind w:firstLine="709"/>
        <w:jc w:val="both"/>
        <w:rPr>
          <w:bCs/>
          <w:color w:val="000000" w:themeColor="text1"/>
        </w:rPr>
      </w:pPr>
      <w:r w:rsidRPr="001556DF">
        <w:rPr>
          <w:bCs/>
          <w:color w:val="000000" w:themeColor="text1"/>
        </w:rPr>
        <w:t xml:space="preserve">Заявитель вправе обратиться в </w:t>
      </w:r>
      <w:r w:rsidR="005F490D">
        <w:rPr>
          <w:bCs/>
          <w:color w:val="000000" w:themeColor="text1"/>
        </w:rPr>
        <w:t>У</w:t>
      </w:r>
      <w:r w:rsidRPr="001556DF">
        <w:rPr>
          <w:bCs/>
          <w:color w:val="000000" w:themeColor="text1"/>
        </w:rPr>
        <w:t xml:space="preserve">полномоченный орган </w:t>
      </w:r>
      <w:r w:rsidR="002E293A">
        <w:rPr>
          <w:bCs/>
          <w:color w:val="000000" w:themeColor="text1"/>
        </w:rPr>
        <w:t>с</w:t>
      </w:r>
      <w:r w:rsidRPr="001556DF">
        <w:rPr>
          <w:bCs/>
          <w:color w:val="000000" w:themeColor="text1"/>
        </w:rPr>
        <w:t xml:space="preserve"> заявлением об исправлении </w:t>
      </w:r>
      <w:r w:rsidR="006516C6" w:rsidRPr="001556DF">
        <w:rPr>
          <w:bCs/>
          <w:color w:val="000000" w:themeColor="text1"/>
        </w:rPr>
        <w:t>допущенных опечаток и</w:t>
      </w:r>
      <w:r w:rsidRPr="001556DF">
        <w:rPr>
          <w:bCs/>
          <w:color w:val="000000" w:themeColor="text1"/>
        </w:rPr>
        <w:t xml:space="preserve"> ошибок в </w:t>
      </w:r>
      <w:r w:rsidR="00467B33" w:rsidRPr="001556DF">
        <w:rPr>
          <w:rFonts w:eastAsia="Times New Roman"/>
          <w:bCs/>
          <w:color w:val="000000" w:themeColor="text1"/>
          <w:lang w:eastAsia="ru-RU"/>
        </w:rPr>
        <w:t>разрешени</w:t>
      </w:r>
      <w:r w:rsidR="002142F6" w:rsidRPr="001556DF">
        <w:rPr>
          <w:rFonts w:eastAsia="Times New Roman"/>
          <w:bCs/>
          <w:color w:val="000000" w:themeColor="text1"/>
          <w:lang w:eastAsia="ru-RU"/>
        </w:rPr>
        <w:t>и</w:t>
      </w:r>
      <w:r w:rsidR="00467B33" w:rsidRPr="001556DF">
        <w:rPr>
          <w:rFonts w:eastAsia="Times New Roman"/>
          <w:bCs/>
          <w:color w:val="000000" w:themeColor="text1"/>
          <w:lang w:eastAsia="ru-RU"/>
        </w:rPr>
        <w:t xml:space="preserve"> на строительство</w:t>
      </w:r>
      <w:r w:rsidR="002142F6" w:rsidRPr="001556DF">
        <w:rPr>
          <w:bCs/>
          <w:color w:val="000000" w:themeColor="text1"/>
        </w:rPr>
        <w:t xml:space="preserve"> </w:t>
      </w:r>
      <w:r w:rsidRPr="001556DF">
        <w:rPr>
          <w:bCs/>
          <w:color w:val="000000" w:themeColor="text1"/>
        </w:rPr>
        <w:lastRenderedPageBreak/>
        <w:t xml:space="preserve">(далее </w:t>
      </w:r>
      <w:r w:rsidR="00467B33" w:rsidRPr="001556DF">
        <w:rPr>
          <w:bCs/>
          <w:color w:val="000000" w:themeColor="text1"/>
        </w:rPr>
        <w:t>-</w:t>
      </w:r>
      <w:r w:rsidRPr="001556DF">
        <w:rPr>
          <w:bCs/>
          <w:color w:val="000000" w:themeColor="text1"/>
        </w:rPr>
        <w:t xml:space="preserve"> заявление об исправлении </w:t>
      </w:r>
      <w:r w:rsidR="006516C6" w:rsidRPr="001556DF">
        <w:rPr>
          <w:bCs/>
          <w:color w:val="000000" w:themeColor="text1"/>
        </w:rPr>
        <w:t>допущенных опечаток и ошибок</w:t>
      </w:r>
      <w:r w:rsidRPr="001556DF">
        <w:rPr>
          <w:bCs/>
          <w:color w:val="000000" w:themeColor="text1"/>
        </w:rPr>
        <w:t xml:space="preserve">) </w:t>
      </w:r>
      <w:r w:rsidR="00764216" w:rsidRPr="001556DF">
        <w:rPr>
          <w:bCs/>
          <w:color w:val="000000" w:themeColor="text1"/>
        </w:rPr>
        <w:t xml:space="preserve">по форме согласно Приложению </w:t>
      </w:r>
      <w:r w:rsidR="009C0CE3">
        <w:rPr>
          <w:bCs/>
          <w:color w:val="000000" w:themeColor="text1"/>
        </w:rPr>
        <w:t>9</w:t>
      </w:r>
      <w:r w:rsidRPr="001556DF">
        <w:rPr>
          <w:bCs/>
          <w:color w:val="000000" w:themeColor="text1"/>
        </w:rPr>
        <w:t xml:space="preserve"> к </w:t>
      </w:r>
      <w:r w:rsidR="001D512A">
        <w:rPr>
          <w:bCs/>
          <w:color w:val="000000" w:themeColor="text1"/>
        </w:rPr>
        <w:t>Административному р</w:t>
      </w:r>
      <w:r w:rsidR="00F626A4" w:rsidRPr="001556DF">
        <w:rPr>
          <w:bCs/>
          <w:color w:val="000000" w:themeColor="text1"/>
        </w:rPr>
        <w:t xml:space="preserve">егламенту </w:t>
      </w:r>
      <w:r w:rsidRPr="001556DF">
        <w:rPr>
          <w:bCs/>
          <w:color w:val="000000" w:themeColor="text1"/>
        </w:rPr>
        <w:t xml:space="preserve">в порядке, установленном пунктами </w:t>
      </w:r>
      <w:r w:rsidR="00F626A4" w:rsidRPr="001556DF">
        <w:rPr>
          <w:bCs/>
          <w:color w:val="000000" w:themeColor="text1"/>
        </w:rPr>
        <w:t>2.</w:t>
      </w:r>
      <w:r w:rsidRPr="001556DF">
        <w:rPr>
          <w:bCs/>
          <w:color w:val="000000" w:themeColor="text1"/>
        </w:rPr>
        <w:t xml:space="preserve">4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001D512A">
        <w:rPr>
          <w:bCs/>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179C40A6" w14:textId="6E8C00FE" w:rsidR="008328C0" w:rsidRPr="001556DF" w:rsidRDefault="008328C0" w:rsidP="001D512A">
      <w:pPr>
        <w:pStyle w:val="ConsPlusNormal"/>
        <w:spacing w:line="360" w:lineRule="auto"/>
        <w:ind w:firstLine="709"/>
        <w:jc w:val="both"/>
        <w:rPr>
          <w:bCs/>
          <w:color w:val="000000" w:themeColor="text1"/>
        </w:rPr>
      </w:pPr>
      <w:r w:rsidRPr="001556DF">
        <w:rPr>
          <w:bCs/>
          <w:color w:val="000000" w:themeColor="text1"/>
        </w:rPr>
        <w:t xml:space="preserve">В случае подтверждения наличия допущенных опечаток, ошибок в </w:t>
      </w:r>
      <w:r w:rsidR="002142F6" w:rsidRPr="001556DF">
        <w:rPr>
          <w:rFonts w:eastAsia="Times New Roman"/>
          <w:bCs/>
          <w:color w:val="000000" w:themeColor="text1"/>
          <w:lang w:eastAsia="ru-RU"/>
        </w:rPr>
        <w:t>разрешении на строительство</w:t>
      </w:r>
      <w:r w:rsidRPr="001556DF">
        <w:rPr>
          <w:bCs/>
          <w:color w:val="000000" w:themeColor="text1"/>
        </w:rPr>
        <w:t xml:space="preserve"> </w:t>
      </w:r>
      <w:r w:rsidR="005F490D">
        <w:rPr>
          <w:bCs/>
          <w:color w:val="000000" w:themeColor="text1"/>
        </w:rPr>
        <w:t>У</w:t>
      </w:r>
      <w:r w:rsidRPr="001556DF">
        <w:rPr>
          <w:bCs/>
          <w:color w:val="000000" w:themeColor="text1"/>
        </w:rPr>
        <w:t xml:space="preserve">полномоченный орган вносит исправления в ранее выданное </w:t>
      </w:r>
      <w:r w:rsidR="002142F6" w:rsidRPr="001556DF">
        <w:rPr>
          <w:rFonts w:eastAsia="Times New Roman"/>
          <w:bCs/>
          <w:color w:val="000000" w:themeColor="text1"/>
          <w:lang w:eastAsia="ru-RU"/>
        </w:rPr>
        <w:t>разрешение на строительство</w:t>
      </w:r>
      <w:r w:rsidRPr="001556DF">
        <w:rPr>
          <w:bCs/>
          <w:color w:val="000000" w:themeColor="text1"/>
        </w:rPr>
        <w:t xml:space="preserve">. Дата и номер выданного </w:t>
      </w:r>
      <w:r w:rsidR="002142F6" w:rsidRPr="001556DF">
        <w:rPr>
          <w:rFonts w:eastAsia="Times New Roman"/>
          <w:bCs/>
          <w:color w:val="000000" w:themeColor="text1"/>
          <w:lang w:eastAsia="ru-RU"/>
        </w:rPr>
        <w:t>разрешения на строительство</w:t>
      </w:r>
      <w:r w:rsidR="00CF002A" w:rsidRPr="001556DF">
        <w:rPr>
          <w:bCs/>
          <w:color w:val="000000" w:themeColor="text1"/>
        </w:rPr>
        <w:t xml:space="preserve"> </w:t>
      </w:r>
      <w:r w:rsidRPr="001556DF">
        <w:rPr>
          <w:bCs/>
          <w:color w:val="000000" w:themeColor="text1"/>
        </w:rPr>
        <w:t xml:space="preserve">не изменяются, а в соответствующей графе формы </w:t>
      </w:r>
      <w:r w:rsidR="00926CEA" w:rsidRPr="001556DF">
        <w:rPr>
          <w:rFonts w:eastAsia="Times New Roman"/>
          <w:bCs/>
          <w:color w:val="000000" w:themeColor="text1"/>
          <w:lang w:eastAsia="ru-RU"/>
        </w:rPr>
        <w:t>разрешения на строительство</w:t>
      </w:r>
      <w:r w:rsidR="00CF002A" w:rsidRPr="001556DF">
        <w:rPr>
          <w:rFonts w:eastAsia="Times New Roman"/>
          <w:bCs/>
          <w:color w:val="000000" w:themeColor="text1"/>
          <w:lang w:eastAsia="ru-RU"/>
        </w:rPr>
        <w:t xml:space="preserve"> </w:t>
      </w:r>
      <w:r w:rsidRPr="001556DF">
        <w:rPr>
          <w:bCs/>
          <w:color w:val="000000" w:themeColor="text1"/>
        </w:rPr>
        <w:t>указывается дата внесения исправлений.</w:t>
      </w:r>
    </w:p>
    <w:p w14:paraId="6068CD7C" w14:textId="57D4BB6C" w:rsidR="008328C0" w:rsidRPr="001556DF" w:rsidRDefault="00532373" w:rsidP="001D512A">
      <w:pPr>
        <w:pStyle w:val="ConsPlusNormal"/>
        <w:spacing w:line="360" w:lineRule="auto"/>
        <w:ind w:firstLine="709"/>
        <w:jc w:val="both"/>
        <w:rPr>
          <w:bCs/>
          <w:color w:val="000000" w:themeColor="text1"/>
        </w:rPr>
      </w:pPr>
      <w:r w:rsidRPr="001556DF">
        <w:rPr>
          <w:rFonts w:eastAsia="Times New Roman"/>
          <w:bCs/>
          <w:color w:val="000000" w:themeColor="text1"/>
          <w:lang w:eastAsia="ru-RU"/>
        </w:rPr>
        <w:t>Разрешение на строительство</w:t>
      </w:r>
      <w:r w:rsidRPr="001556DF">
        <w:rPr>
          <w:bCs/>
          <w:color w:val="000000" w:themeColor="text1"/>
        </w:rPr>
        <w:t xml:space="preserve"> </w:t>
      </w:r>
      <w:r w:rsidR="008328C0" w:rsidRPr="001556DF">
        <w:rPr>
          <w:bCs/>
          <w:color w:val="000000" w:themeColor="text1"/>
        </w:rPr>
        <w:t xml:space="preserve">с внесенными исправлениями </w:t>
      </w:r>
      <w:r w:rsidR="006516C6" w:rsidRPr="001556DF">
        <w:rPr>
          <w:bCs/>
          <w:color w:val="000000" w:themeColor="text1"/>
        </w:rPr>
        <w:t>допущенных опечаток и ошибок</w:t>
      </w:r>
      <w:r w:rsidR="008328C0" w:rsidRPr="001556DF">
        <w:rPr>
          <w:bCs/>
          <w:color w:val="000000" w:themeColor="text1"/>
        </w:rPr>
        <w:t xml:space="preserve"> </w:t>
      </w:r>
      <w:r w:rsidR="00376E13" w:rsidRPr="001556DF">
        <w:rPr>
          <w:bCs/>
          <w:color w:val="000000" w:themeColor="text1"/>
        </w:rPr>
        <w:t xml:space="preserve">либо решение об отказе во внесении исправлений в разрешение на строительство по форме согласно </w:t>
      </w:r>
      <w:r w:rsidR="00334339">
        <w:rPr>
          <w:bCs/>
          <w:color w:val="000000" w:themeColor="text1"/>
        </w:rPr>
        <w:t>П</w:t>
      </w:r>
      <w:r w:rsidR="00376E13" w:rsidRPr="001556DF">
        <w:rPr>
          <w:bCs/>
          <w:color w:val="000000" w:themeColor="text1"/>
        </w:rPr>
        <w:t xml:space="preserve">риложению </w:t>
      </w:r>
      <w:r w:rsidR="009C0CE3">
        <w:rPr>
          <w:bCs/>
          <w:color w:val="000000" w:themeColor="text1"/>
        </w:rPr>
        <w:t>10</w:t>
      </w:r>
      <w:r w:rsidR="00376E13" w:rsidRPr="001556DF">
        <w:rPr>
          <w:bCs/>
          <w:color w:val="000000" w:themeColor="text1"/>
        </w:rPr>
        <w:t xml:space="preserve"> к </w:t>
      </w:r>
      <w:r w:rsidR="001D512A">
        <w:rPr>
          <w:bCs/>
          <w:color w:val="000000" w:themeColor="text1"/>
        </w:rPr>
        <w:t>Административному р</w:t>
      </w:r>
      <w:r w:rsidR="00F626A4" w:rsidRPr="001556DF">
        <w:rPr>
          <w:bCs/>
          <w:color w:val="000000" w:themeColor="text1"/>
        </w:rPr>
        <w:t xml:space="preserve">егламенту </w:t>
      </w:r>
      <w:r w:rsidR="008328C0" w:rsidRPr="001556DF">
        <w:rPr>
          <w:bCs/>
          <w:color w:val="000000" w:themeColor="text1"/>
        </w:rPr>
        <w:t xml:space="preserve">направляется заявителю в порядке, установленном пунктом </w:t>
      </w:r>
      <w:r w:rsidR="00F626A4" w:rsidRPr="001556DF">
        <w:rPr>
          <w:bCs/>
          <w:color w:val="000000" w:themeColor="text1"/>
        </w:rPr>
        <w:t>2.</w:t>
      </w:r>
      <w:r w:rsidR="005B5B4C" w:rsidRPr="001556DF">
        <w:rPr>
          <w:bCs/>
          <w:color w:val="000000" w:themeColor="text1"/>
        </w:rPr>
        <w:t xml:space="preserve">23 </w:t>
      </w:r>
      <w:r w:rsidR="001D512A">
        <w:rPr>
          <w:bCs/>
          <w:color w:val="000000" w:themeColor="text1"/>
        </w:rPr>
        <w:t>Административного р</w:t>
      </w:r>
      <w:r w:rsidR="00F626A4" w:rsidRPr="001556DF">
        <w:rPr>
          <w:bCs/>
          <w:color w:val="000000" w:themeColor="text1"/>
        </w:rPr>
        <w:t>егламента</w:t>
      </w:r>
      <w:r w:rsidR="008328C0" w:rsidRPr="001556DF">
        <w:rPr>
          <w:bCs/>
          <w:color w:val="000000" w:themeColor="text1"/>
        </w:rPr>
        <w:t xml:space="preserve">, способом, указанным в заявлении об исправлении </w:t>
      </w:r>
      <w:r w:rsidR="006516C6" w:rsidRPr="001556DF">
        <w:rPr>
          <w:bCs/>
          <w:color w:val="000000" w:themeColor="text1"/>
        </w:rPr>
        <w:t>допущенных опечаток и ошибок</w:t>
      </w:r>
      <w:r w:rsidR="008328C0" w:rsidRPr="001556DF">
        <w:rPr>
          <w:bCs/>
          <w:color w:val="000000" w:themeColor="text1"/>
        </w:rPr>
        <w:t xml:space="preserve">, в течение пяти рабочих дней с даты поступления заявления об исправлении </w:t>
      </w:r>
      <w:r w:rsidR="006516C6" w:rsidRPr="001556DF">
        <w:rPr>
          <w:bCs/>
          <w:color w:val="000000" w:themeColor="text1"/>
        </w:rPr>
        <w:t>допущенных опечаток и ошибок</w:t>
      </w:r>
      <w:r w:rsidR="008328C0" w:rsidRPr="001556DF">
        <w:rPr>
          <w:bCs/>
          <w:color w:val="000000" w:themeColor="text1"/>
        </w:rPr>
        <w:t>.</w:t>
      </w:r>
    </w:p>
    <w:p w14:paraId="2F9FFC31" w14:textId="7EA80D80" w:rsidR="008328C0" w:rsidRPr="001556DF" w:rsidRDefault="00F626A4" w:rsidP="001D512A">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28</w:t>
      </w:r>
      <w:r w:rsidR="008328C0" w:rsidRPr="001556DF">
        <w:rPr>
          <w:bCs/>
          <w:color w:val="000000" w:themeColor="text1"/>
        </w:rPr>
        <w:t xml:space="preserve">. Исчерпывающий перечень оснований для отказа в исправлении допущенных опечаток и ошибок </w:t>
      </w:r>
      <w:r w:rsidR="00532373"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008328C0" w:rsidRPr="001556DF">
        <w:rPr>
          <w:bCs/>
          <w:color w:val="000000" w:themeColor="text1"/>
        </w:rPr>
        <w:t>:</w:t>
      </w:r>
    </w:p>
    <w:p w14:paraId="279ABE17" w14:textId="501E3F02" w:rsidR="008328C0" w:rsidRPr="001556DF" w:rsidRDefault="008328C0" w:rsidP="001D512A">
      <w:pPr>
        <w:pStyle w:val="ConsPlusNormal"/>
        <w:spacing w:line="360" w:lineRule="auto"/>
        <w:ind w:firstLine="709"/>
        <w:jc w:val="both"/>
        <w:rPr>
          <w:bCs/>
          <w:color w:val="000000" w:themeColor="text1"/>
        </w:rPr>
      </w:pPr>
      <w:r w:rsidRPr="001556DF">
        <w:rPr>
          <w:bCs/>
          <w:color w:val="000000" w:themeColor="text1"/>
        </w:rPr>
        <w:t xml:space="preserve">а) несоответствие заявителя кругу лиц, указанных в пункте </w:t>
      </w:r>
      <w:r w:rsidR="00F626A4" w:rsidRPr="001556DF">
        <w:rPr>
          <w:bCs/>
          <w:color w:val="000000" w:themeColor="text1"/>
        </w:rPr>
        <w:t>2.</w:t>
      </w:r>
      <w:r w:rsidRPr="001556DF">
        <w:rPr>
          <w:bCs/>
          <w:color w:val="000000" w:themeColor="text1"/>
        </w:rPr>
        <w:t xml:space="preserve">2 </w:t>
      </w:r>
      <w:r w:rsidR="001D512A">
        <w:rPr>
          <w:bCs/>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6D7BF17A" w14:textId="12C255B4" w:rsidR="008328C0" w:rsidRPr="001556DF" w:rsidRDefault="008328C0" w:rsidP="001D512A">
      <w:pPr>
        <w:pStyle w:val="ConsPlusNormal"/>
        <w:spacing w:line="360" w:lineRule="auto"/>
        <w:ind w:firstLine="709"/>
        <w:jc w:val="both"/>
        <w:rPr>
          <w:bCs/>
          <w:color w:val="000000" w:themeColor="text1"/>
        </w:rPr>
      </w:pPr>
      <w:r w:rsidRPr="001556DF">
        <w:rPr>
          <w:bCs/>
          <w:color w:val="000000" w:themeColor="text1"/>
        </w:rPr>
        <w:t xml:space="preserve">б) отсутствие </w:t>
      </w:r>
      <w:r w:rsidR="006516C6" w:rsidRPr="001556DF">
        <w:rPr>
          <w:bCs/>
          <w:color w:val="000000" w:themeColor="text1"/>
        </w:rPr>
        <w:t>опечаток и ошибок</w:t>
      </w:r>
      <w:r w:rsidR="00532373" w:rsidRPr="001556DF">
        <w:rPr>
          <w:bCs/>
          <w:color w:val="000000" w:themeColor="text1"/>
        </w:rPr>
        <w:t xml:space="preserve"> </w:t>
      </w:r>
      <w:r w:rsidRPr="001556DF">
        <w:rPr>
          <w:bCs/>
          <w:color w:val="000000" w:themeColor="text1"/>
        </w:rPr>
        <w:t xml:space="preserve">в </w:t>
      </w:r>
      <w:r w:rsidR="00532373" w:rsidRPr="001556DF">
        <w:rPr>
          <w:rFonts w:eastAsia="Times New Roman"/>
          <w:bCs/>
          <w:color w:val="000000" w:themeColor="text1"/>
          <w:lang w:eastAsia="ru-RU"/>
        </w:rPr>
        <w:t>разрешении на строительство</w:t>
      </w:r>
      <w:r w:rsidRPr="001556DF">
        <w:rPr>
          <w:bCs/>
          <w:color w:val="000000" w:themeColor="text1"/>
        </w:rPr>
        <w:t>.</w:t>
      </w:r>
    </w:p>
    <w:p w14:paraId="5C102038" w14:textId="5250B68F" w:rsidR="009922F9" w:rsidRPr="001556DF" w:rsidRDefault="00F626A4" w:rsidP="001D512A">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29</w:t>
      </w:r>
      <w:r w:rsidR="009922F9" w:rsidRPr="001556DF">
        <w:rPr>
          <w:bCs/>
          <w:color w:val="000000" w:themeColor="text1"/>
        </w:rPr>
        <w:t>. Порядок выдачи дубликата разрешения на строительство.</w:t>
      </w:r>
    </w:p>
    <w:p w14:paraId="71B0F376" w14:textId="3BE42B1E" w:rsidR="009922F9" w:rsidRPr="001556DF" w:rsidRDefault="009922F9" w:rsidP="001D512A">
      <w:pPr>
        <w:pStyle w:val="ConsPlusNormal"/>
        <w:spacing w:line="360" w:lineRule="auto"/>
        <w:ind w:firstLine="709"/>
        <w:jc w:val="both"/>
        <w:rPr>
          <w:bCs/>
          <w:color w:val="000000" w:themeColor="text1"/>
        </w:rPr>
      </w:pPr>
      <w:r w:rsidRPr="001556DF">
        <w:rPr>
          <w:bCs/>
          <w:color w:val="000000" w:themeColor="text1"/>
        </w:rPr>
        <w:t xml:space="preserve">Заявитель вправе обратиться в </w:t>
      </w:r>
      <w:r w:rsidR="005F490D">
        <w:rPr>
          <w:bCs/>
          <w:color w:val="000000" w:themeColor="text1"/>
        </w:rPr>
        <w:t>У</w:t>
      </w:r>
      <w:r w:rsidRPr="001556DF">
        <w:rPr>
          <w:bCs/>
          <w:color w:val="000000" w:themeColor="text1"/>
        </w:rPr>
        <w:t xml:space="preserve">полномоченный орган с заявлением о выдаче дубликата разрешения на строительство (далее – заявление о выдаче дубликата) по форме согласно Приложению </w:t>
      </w:r>
      <w:r w:rsidR="00341372" w:rsidRPr="001556DF">
        <w:rPr>
          <w:bCs/>
          <w:color w:val="000000" w:themeColor="text1"/>
        </w:rPr>
        <w:t>1</w:t>
      </w:r>
      <w:r w:rsidR="009C0CE3">
        <w:rPr>
          <w:bCs/>
          <w:color w:val="000000" w:themeColor="text1"/>
        </w:rPr>
        <w:t>1</w:t>
      </w:r>
      <w:r w:rsidRPr="001556DF">
        <w:rPr>
          <w:bCs/>
          <w:color w:val="000000" w:themeColor="text1"/>
        </w:rPr>
        <w:t xml:space="preserve"> к </w:t>
      </w:r>
      <w:r w:rsidR="001D512A">
        <w:rPr>
          <w:bCs/>
          <w:color w:val="000000" w:themeColor="text1"/>
        </w:rPr>
        <w:t>Административному р</w:t>
      </w:r>
      <w:r w:rsidR="00F626A4" w:rsidRPr="001556DF">
        <w:rPr>
          <w:bCs/>
          <w:color w:val="000000" w:themeColor="text1"/>
        </w:rPr>
        <w:t>егламенту</w:t>
      </w:r>
      <w:r w:rsidRPr="001556DF">
        <w:rPr>
          <w:bCs/>
          <w:color w:val="000000" w:themeColor="text1"/>
        </w:rPr>
        <w:t xml:space="preserve">, в порядке, установленном пунктами </w:t>
      </w:r>
      <w:r w:rsidR="00F626A4" w:rsidRPr="001556DF">
        <w:rPr>
          <w:bCs/>
          <w:color w:val="000000" w:themeColor="text1"/>
        </w:rPr>
        <w:t>2.</w:t>
      </w:r>
      <w:r w:rsidRPr="001556DF">
        <w:rPr>
          <w:bCs/>
          <w:color w:val="000000" w:themeColor="text1"/>
        </w:rPr>
        <w:t xml:space="preserve">4 </w:t>
      </w:r>
      <w:r w:rsidR="00F626A4" w:rsidRPr="001556DF">
        <w:rPr>
          <w:bCs/>
          <w:color w:val="000000" w:themeColor="text1"/>
        </w:rPr>
        <w:t>–</w:t>
      </w:r>
      <w:r w:rsidRPr="001556DF">
        <w:rPr>
          <w:bCs/>
          <w:color w:val="000000" w:themeColor="text1"/>
        </w:rPr>
        <w:t xml:space="preserve"> </w:t>
      </w:r>
      <w:r w:rsidR="00F626A4" w:rsidRPr="001556DF">
        <w:rPr>
          <w:bCs/>
          <w:color w:val="000000" w:themeColor="text1"/>
        </w:rPr>
        <w:t>2.</w:t>
      </w:r>
      <w:r w:rsidRPr="001556DF">
        <w:rPr>
          <w:bCs/>
          <w:color w:val="000000" w:themeColor="text1"/>
        </w:rPr>
        <w:t xml:space="preserve">7, </w:t>
      </w:r>
      <w:r w:rsidR="00F626A4" w:rsidRPr="001556DF">
        <w:rPr>
          <w:bCs/>
          <w:color w:val="000000" w:themeColor="text1"/>
        </w:rPr>
        <w:t>2.</w:t>
      </w:r>
      <w:r w:rsidR="004A4699" w:rsidRPr="001556DF">
        <w:rPr>
          <w:bCs/>
          <w:color w:val="000000" w:themeColor="text1"/>
        </w:rPr>
        <w:t xml:space="preserve">12 </w:t>
      </w:r>
      <w:r w:rsidR="001D512A">
        <w:rPr>
          <w:bCs/>
          <w:color w:val="000000" w:themeColor="text1"/>
        </w:rPr>
        <w:t>Административного р</w:t>
      </w:r>
      <w:r w:rsidR="00F626A4" w:rsidRPr="001556DF">
        <w:rPr>
          <w:bCs/>
          <w:color w:val="000000" w:themeColor="text1"/>
        </w:rPr>
        <w:t>егламента</w:t>
      </w:r>
      <w:r w:rsidRPr="001556DF">
        <w:rPr>
          <w:bCs/>
          <w:color w:val="000000" w:themeColor="text1"/>
        </w:rPr>
        <w:t>.</w:t>
      </w:r>
    </w:p>
    <w:p w14:paraId="2C78DE05" w14:textId="6F67DBE4" w:rsidR="009922F9" w:rsidRPr="001556DF" w:rsidRDefault="009922F9" w:rsidP="001D512A">
      <w:pPr>
        <w:pStyle w:val="ConsPlusNormal"/>
        <w:spacing w:line="360" w:lineRule="auto"/>
        <w:ind w:firstLine="709"/>
        <w:jc w:val="both"/>
        <w:rPr>
          <w:bCs/>
          <w:color w:val="000000" w:themeColor="text1"/>
        </w:rPr>
      </w:pPr>
      <w:r w:rsidRPr="001556DF">
        <w:rPr>
          <w:bCs/>
          <w:color w:val="000000" w:themeColor="text1"/>
        </w:rPr>
        <w:t xml:space="preserve">В случае отсутствия оснований для отказа в выдаче </w:t>
      </w:r>
      <w:r w:rsidR="00722943" w:rsidRPr="001556DF">
        <w:rPr>
          <w:bCs/>
          <w:color w:val="000000" w:themeColor="text1"/>
        </w:rPr>
        <w:t xml:space="preserve">дубликата </w:t>
      </w:r>
      <w:r w:rsidRPr="001556DF">
        <w:rPr>
          <w:bCs/>
          <w:color w:val="000000" w:themeColor="text1"/>
        </w:rPr>
        <w:t>разрешения на строительство</w:t>
      </w:r>
      <w:r w:rsidR="00722943" w:rsidRPr="001556DF">
        <w:rPr>
          <w:bCs/>
          <w:color w:val="000000" w:themeColor="text1"/>
        </w:rPr>
        <w:t xml:space="preserve">, установленных пунктом </w:t>
      </w:r>
      <w:r w:rsidR="00600DB0" w:rsidRPr="001556DF">
        <w:rPr>
          <w:bCs/>
          <w:color w:val="000000" w:themeColor="text1"/>
        </w:rPr>
        <w:t>2.</w:t>
      </w:r>
      <w:r w:rsidR="00400E3A" w:rsidRPr="001556DF">
        <w:rPr>
          <w:bCs/>
          <w:color w:val="000000" w:themeColor="text1"/>
        </w:rPr>
        <w:t>30</w:t>
      </w:r>
      <w:r w:rsidR="004A4699" w:rsidRPr="001556DF">
        <w:rPr>
          <w:bCs/>
          <w:color w:val="000000" w:themeColor="text1"/>
        </w:rPr>
        <w:t xml:space="preserve"> </w:t>
      </w:r>
      <w:r w:rsidR="001D512A">
        <w:rPr>
          <w:bCs/>
          <w:color w:val="000000" w:themeColor="text1"/>
        </w:rPr>
        <w:t>Административного р</w:t>
      </w:r>
      <w:r w:rsidR="00600DB0" w:rsidRPr="001556DF">
        <w:rPr>
          <w:bCs/>
          <w:color w:val="000000" w:themeColor="text1"/>
        </w:rPr>
        <w:t>егламента</w:t>
      </w:r>
      <w:r w:rsidRPr="001556DF">
        <w:rPr>
          <w:bCs/>
          <w:color w:val="000000" w:themeColor="text1"/>
        </w:rPr>
        <w:t xml:space="preserve">, </w:t>
      </w:r>
      <w:r w:rsidR="00E64A21">
        <w:rPr>
          <w:bCs/>
          <w:color w:val="000000" w:themeColor="text1"/>
        </w:rPr>
        <w:t>У</w:t>
      </w:r>
      <w:r w:rsidRPr="001556DF">
        <w:rPr>
          <w:bCs/>
          <w:color w:val="000000" w:themeColor="text1"/>
        </w:rPr>
        <w:t xml:space="preserve">полномоченный орган выдает дубликат </w:t>
      </w:r>
      <w:r w:rsidR="00722943" w:rsidRPr="001556DF">
        <w:rPr>
          <w:bCs/>
          <w:color w:val="000000" w:themeColor="text1"/>
        </w:rPr>
        <w:t>разрешения на строительство</w:t>
      </w:r>
      <w:r w:rsidRPr="001556DF">
        <w:rPr>
          <w:bCs/>
          <w:color w:val="000000" w:themeColor="text1"/>
        </w:rPr>
        <w:t xml:space="preserve"> с тем же регистрационным номером</w:t>
      </w:r>
      <w:r w:rsidR="00722943" w:rsidRPr="001556DF">
        <w:rPr>
          <w:bCs/>
          <w:color w:val="000000" w:themeColor="text1"/>
        </w:rPr>
        <w:t xml:space="preserve"> и указанием того же срока действия, которые</w:t>
      </w:r>
      <w:r w:rsidRPr="001556DF">
        <w:rPr>
          <w:bCs/>
          <w:color w:val="000000" w:themeColor="text1"/>
        </w:rPr>
        <w:t xml:space="preserve"> был</w:t>
      </w:r>
      <w:r w:rsidR="00722943" w:rsidRPr="001556DF">
        <w:rPr>
          <w:bCs/>
          <w:color w:val="000000" w:themeColor="text1"/>
        </w:rPr>
        <w:t>и</w:t>
      </w:r>
      <w:r w:rsidRPr="001556DF">
        <w:rPr>
          <w:bCs/>
          <w:color w:val="000000" w:themeColor="text1"/>
        </w:rPr>
        <w:t xml:space="preserve"> </w:t>
      </w:r>
      <w:r w:rsidRPr="001556DF">
        <w:rPr>
          <w:bCs/>
          <w:color w:val="000000" w:themeColor="text1"/>
        </w:rPr>
        <w:lastRenderedPageBreak/>
        <w:t>указан</w:t>
      </w:r>
      <w:r w:rsidR="00722943" w:rsidRPr="001556DF">
        <w:rPr>
          <w:bCs/>
          <w:color w:val="000000" w:themeColor="text1"/>
        </w:rPr>
        <w:t>ы</w:t>
      </w:r>
      <w:r w:rsidRPr="001556DF">
        <w:rPr>
          <w:bCs/>
          <w:color w:val="000000" w:themeColor="text1"/>
        </w:rPr>
        <w:t xml:space="preserve"> в ранее выданном </w:t>
      </w:r>
      <w:r w:rsidR="00722943" w:rsidRPr="001556DF">
        <w:rPr>
          <w:bCs/>
          <w:color w:val="000000" w:themeColor="text1"/>
        </w:rPr>
        <w:t>разрешении на строительство</w:t>
      </w:r>
      <w:r w:rsidRPr="001556DF">
        <w:rPr>
          <w:bCs/>
          <w:color w:val="000000" w:themeColor="text1"/>
        </w:rPr>
        <w:t xml:space="preserve">. </w:t>
      </w:r>
      <w:r w:rsidR="009A4455" w:rsidRPr="001556DF">
        <w:rPr>
          <w:color w:val="000000" w:themeColor="text1"/>
        </w:rPr>
        <w:t>В случае,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14:paraId="33EA2BE0" w14:textId="4DCC2E4A" w:rsidR="009922F9" w:rsidRPr="001556DF" w:rsidRDefault="009922F9" w:rsidP="001D512A">
      <w:pPr>
        <w:pStyle w:val="ConsPlusNormal"/>
        <w:spacing w:line="360" w:lineRule="auto"/>
        <w:ind w:firstLine="709"/>
        <w:jc w:val="both"/>
        <w:rPr>
          <w:bCs/>
          <w:color w:val="000000" w:themeColor="text1"/>
        </w:rPr>
      </w:pPr>
      <w:r w:rsidRPr="001556DF">
        <w:rPr>
          <w:bCs/>
          <w:color w:val="000000" w:themeColor="text1"/>
        </w:rPr>
        <w:t xml:space="preserve">Дубликат </w:t>
      </w:r>
      <w:r w:rsidR="00722943" w:rsidRPr="001556DF">
        <w:rPr>
          <w:bCs/>
          <w:color w:val="000000" w:themeColor="text1"/>
        </w:rPr>
        <w:t>разрешения на строительство</w:t>
      </w:r>
      <w:r w:rsidRPr="001556DF">
        <w:rPr>
          <w:bCs/>
          <w:color w:val="000000" w:themeColor="text1"/>
        </w:rPr>
        <w:t xml:space="preserve"> </w:t>
      </w:r>
      <w:r w:rsidR="00376E13" w:rsidRPr="001556DF">
        <w:rPr>
          <w:bCs/>
          <w:color w:val="000000" w:themeColor="text1"/>
        </w:rPr>
        <w:t xml:space="preserve">либо решение об отказе в выдаче дубликата разрешения на строительство по форме согласно </w:t>
      </w:r>
      <w:r w:rsidR="00334339">
        <w:rPr>
          <w:bCs/>
          <w:color w:val="000000" w:themeColor="text1"/>
        </w:rPr>
        <w:t>П</w:t>
      </w:r>
      <w:r w:rsidR="00376E13" w:rsidRPr="001556DF">
        <w:rPr>
          <w:bCs/>
          <w:color w:val="000000" w:themeColor="text1"/>
        </w:rPr>
        <w:t xml:space="preserve">риложению </w:t>
      </w:r>
      <w:r w:rsidR="00341372" w:rsidRPr="001556DF">
        <w:rPr>
          <w:bCs/>
          <w:color w:val="000000" w:themeColor="text1"/>
        </w:rPr>
        <w:t>1</w:t>
      </w:r>
      <w:r w:rsidR="009C0CE3">
        <w:rPr>
          <w:bCs/>
          <w:color w:val="000000" w:themeColor="text1"/>
        </w:rPr>
        <w:t>2</w:t>
      </w:r>
      <w:r w:rsidR="00376E13" w:rsidRPr="001556DF">
        <w:rPr>
          <w:bCs/>
          <w:color w:val="000000" w:themeColor="text1"/>
        </w:rPr>
        <w:t xml:space="preserve"> к </w:t>
      </w:r>
      <w:r w:rsidR="001D512A">
        <w:rPr>
          <w:bCs/>
          <w:color w:val="000000" w:themeColor="text1"/>
        </w:rPr>
        <w:t>Административному р</w:t>
      </w:r>
      <w:r w:rsidR="00600DB0" w:rsidRPr="001556DF">
        <w:rPr>
          <w:bCs/>
          <w:color w:val="000000" w:themeColor="text1"/>
        </w:rPr>
        <w:t xml:space="preserve">егламенту </w:t>
      </w:r>
      <w:r w:rsidRPr="001556DF">
        <w:rPr>
          <w:bCs/>
          <w:color w:val="000000" w:themeColor="text1"/>
        </w:rPr>
        <w:t>направляется заявителю в п</w:t>
      </w:r>
      <w:r w:rsidR="00722943" w:rsidRPr="001556DF">
        <w:rPr>
          <w:bCs/>
          <w:color w:val="000000" w:themeColor="text1"/>
        </w:rPr>
        <w:t xml:space="preserve">орядке, установленном пунктом </w:t>
      </w:r>
      <w:r w:rsidR="00600DB0" w:rsidRPr="001556DF">
        <w:rPr>
          <w:bCs/>
          <w:color w:val="000000" w:themeColor="text1"/>
        </w:rPr>
        <w:t>2.</w:t>
      </w:r>
      <w:r w:rsidR="005B5B4C" w:rsidRPr="001556DF">
        <w:rPr>
          <w:bCs/>
          <w:color w:val="000000" w:themeColor="text1"/>
        </w:rPr>
        <w:t xml:space="preserve">23 </w:t>
      </w:r>
      <w:r w:rsidR="001D512A">
        <w:rPr>
          <w:bCs/>
          <w:color w:val="000000" w:themeColor="text1"/>
        </w:rPr>
        <w:t>Административного р</w:t>
      </w:r>
      <w:r w:rsidR="00600DB0" w:rsidRPr="001556DF">
        <w:rPr>
          <w:bCs/>
          <w:color w:val="000000" w:themeColor="text1"/>
        </w:rPr>
        <w:t>егламента</w:t>
      </w:r>
      <w:r w:rsidRPr="001556DF">
        <w:rPr>
          <w:bCs/>
          <w:color w:val="000000" w:themeColor="text1"/>
        </w:rPr>
        <w:t>, способом, указанным заявителем в заявлении о выдаче дубликата, в течение пяти рабочих дней с даты поступления заявления о выдаче дубликата.</w:t>
      </w:r>
    </w:p>
    <w:p w14:paraId="39A203D9" w14:textId="132C3505" w:rsidR="009922F9" w:rsidRPr="001556DF" w:rsidRDefault="00F626A4" w:rsidP="001D512A">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30</w:t>
      </w:r>
      <w:r w:rsidR="009922F9" w:rsidRPr="001556DF">
        <w:rPr>
          <w:bCs/>
          <w:color w:val="000000" w:themeColor="text1"/>
        </w:rPr>
        <w:t xml:space="preserve">. Исчерпывающий перечень оснований для отказа в выдаче дубликата </w:t>
      </w:r>
      <w:r w:rsidR="00BF236B" w:rsidRPr="001556DF">
        <w:rPr>
          <w:bCs/>
          <w:color w:val="000000" w:themeColor="text1"/>
        </w:rPr>
        <w:t>разрешения на строительство</w:t>
      </w:r>
      <w:r w:rsidR="009922F9" w:rsidRPr="001556DF">
        <w:rPr>
          <w:bCs/>
          <w:color w:val="000000" w:themeColor="text1"/>
        </w:rPr>
        <w:t>:</w:t>
      </w:r>
    </w:p>
    <w:p w14:paraId="77EA311C" w14:textId="7E6BABA4" w:rsidR="009922F9" w:rsidRPr="001556DF" w:rsidRDefault="00E64A21" w:rsidP="001D512A">
      <w:pPr>
        <w:pStyle w:val="ConsPlusNormal"/>
        <w:spacing w:line="360" w:lineRule="auto"/>
        <w:ind w:firstLine="709"/>
        <w:jc w:val="both"/>
        <w:rPr>
          <w:bCs/>
          <w:color w:val="000000" w:themeColor="text1"/>
        </w:rPr>
      </w:pPr>
      <w:r>
        <w:rPr>
          <w:bCs/>
          <w:color w:val="000000" w:themeColor="text1"/>
        </w:rPr>
        <w:t xml:space="preserve">- </w:t>
      </w:r>
      <w:r w:rsidR="009922F9" w:rsidRPr="001556DF">
        <w:rPr>
          <w:bCs/>
          <w:color w:val="000000" w:themeColor="text1"/>
        </w:rPr>
        <w:t xml:space="preserve">несоответствие заявителя кругу лиц, указанных в пункте </w:t>
      </w:r>
      <w:r w:rsidR="00600DB0" w:rsidRPr="001556DF">
        <w:rPr>
          <w:bCs/>
          <w:color w:val="000000" w:themeColor="text1"/>
        </w:rPr>
        <w:t>2.</w:t>
      </w:r>
      <w:r w:rsidR="009922F9" w:rsidRPr="001556DF">
        <w:rPr>
          <w:bCs/>
          <w:color w:val="000000" w:themeColor="text1"/>
        </w:rPr>
        <w:t xml:space="preserve">2 </w:t>
      </w:r>
      <w:r w:rsidR="001D512A">
        <w:rPr>
          <w:bCs/>
          <w:color w:val="000000" w:themeColor="text1"/>
        </w:rPr>
        <w:t>Административного р</w:t>
      </w:r>
      <w:r w:rsidR="00600DB0" w:rsidRPr="001556DF">
        <w:rPr>
          <w:bCs/>
          <w:color w:val="000000" w:themeColor="text1"/>
        </w:rPr>
        <w:t>егламента</w:t>
      </w:r>
      <w:r w:rsidR="009922F9" w:rsidRPr="001556DF">
        <w:rPr>
          <w:bCs/>
          <w:color w:val="000000" w:themeColor="text1"/>
        </w:rPr>
        <w:t>.</w:t>
      </w:r>
    </w:p>
    <w:p w14:paraId="298B45B5" w14:textId="4A7A864F" w:rsidR="003D753E" w:rsidRPr="002D0823" w:rsidRDefault="00F626A4" w:rsidP="001D512A">
      <w:pPr>
        <w:pStyle w:val="ConsPlusNormal"/>
        <w:spacing w:line="360" w:lineRule="auto"/>
        <w:ind w:firstLine="709"/>
        <w:jc w:val="both"/>
        <w:rPr>
          <w:bCs/>
          <w:color w:val="000000" w:themeColor="text1"/>
        </w:rPr>
      </w:pPr>
      <w:r w:rsidRPr="001556DF">
        <w:rPr>
          <w:bCs/>
          <w:color w:val="000000" w:themeColor="text1"/>
        </w:rPr>
        <w:t>2.</w:t>
      </w:r>
      <w:r w:rsidR="00367CAB" w:rsidRPr="001556DF">
        <w:rPr>
          <w:bCs/>
          <w:color w:val="000000" w:themeColor="text1"/>
        </w:rPr>
        <w:t>31</w:t>
      </w:r>
      <w:r w:rsidR="003D753E" w:rsidRPr="001556DF">
        <w:rPr>
          <w:bCs/>
          <w:color w:val="000000" w:themeColor="text1"/>
        </w:rPr>
        <w:t xml:space="preserve">. Порядок </w:t>
      </w:r>
      <w:r w:rsidR="00F86099" w:rsidRPr="002D0823">
        <w:rPr>
          <w:bCs/>
          <w:color w:val="000000" w:themeColor="text1"/>
        </w:rPr>
        <w:t xml:space="preserve">оставления </w:t>
      </w:r>
      <w:r w:rsidR="001B03D0" w:rsidRPr="002D0823">
        <w:rPr>
          <w:rFonts w:eastAsia="Times New Roman"/>
          <w:bCs/>
          <w:color w:val="000000" w:themeColor="text1"/>
          <w:lang w:eastAsia="ru-RU"/>
        </w:rPr>
        <w:t>заявления о выдаче разрешения на строительство, заявления о в</w:t>
      </w:r>
      <w:r w:rsidR="00A248F9" w:rsidRPr="002D0823">
        <w:rPr>
          <w:rFonts w:eastAsia="Times New Roman"/>
          <w:bCs/>
          <w:color w:val="000000" w:themeColor="text1"/>
          <w:lang w:eastAsia="ru-RU"/>
        </w:rPr>
        <w:t xml:space="preserve">несении изменений, уведомления </w:t>
      </w:r>
      <w:r w:rsidR="003D753E" w:rsidRPr="002D0823">
        <w:rPr>
          <w:bCs/>
          <w:color w:val="000000" w:themeColor="text1"/>
        </w:rPr>
        <w:t>без рассмотрени</w:t>
      </w:r>
      <w:r w:rsidR="001B03D0" w:rsidRPr="002D0823">
        <w:rPr>
          <w:bCs/>
          <w:color w:val="000000" w:themeColor="text1"/>
        </w:rPr>
        <w:t>я.</w:t>
      </w:r>
    </w:p>
    <w:p w14:paraId="5EFE0785" w14:textId="21434097" w:rsidR="003D753E" w:rsidRPr="00B84E52" w:rsidRDefault="003D753E" w:rsidP="001D512A">
      <w:pPr>
        <w:pStyle w:val="ConsPlusNormal"/>
        <w:spacing w:line="360" w:lineRule="auto"/>
        <w:ind w:firstLine="709"/>
        <w:jc w:val="both"/>
        <w:rPr>
          <w:bCs/>
          <w:color w:val="000000" w:themeColor="text1"/>
        </w:rPr>
      </w:pPr>
      <w:r w:rsidRPr="002D0823">
        <w:rPr>
          <w:bCs/>
          <w:color w:val="000000" w:themeColor="text1"/>
        </w:rPr>
        <w:t xml:space="preserve">Заявитель вправе </w:t>
      </w:r>
      <w:r w:rsidR="00B956C1" w:rsidRPr="002D0823">
        <w:rPr>
          <w:bCs/>
          <w:color w:val="000000" w:themeColor="text1"/>
        </w:rPr>
        <w:t>обратиться</w:t>
      </w:r>
      <w:r w:rsidRPr="002D0823">
        <w:rPr>
          <w:bCs/>
          <w:color w:val="000000" w:themeColor="text1"/>
        </w:rPr>
        <w:t xml:space="preserve"> </w:t>
      </w:r>
      <w:r w:rsidR="00B956C1" w:rsidRPr="002D0823">
        <w:rPr>
          <w:bCs/>
          <w:color w:val="000000" w:themeColor="text1"/>
        </w:rPr>
        <w:t xml:space="preserve">в </w:t>
      </w:r>
      <w:r w:rsidR="00E64A21">
        <w:rPr>
          <w:bCs/>
          <w:color w:val="000000" w:themeColor="text1"/>
        </w:rPr>
        <w:t>У</w:t>
      </w:r>
      <w:r w:rsidR="00B956C1" w:rsidRPr="002D0823">
        <w:rPr>
          <w:bCs/>
          <w:color w:val="000000" w:themeColor="text1"/>
        </w:rPr>
        <w:t xml:space="preserve">полномоченный орган с </w:t>
      </w:r>
      <w:r w:rsidRPr="002D0823">
        <w:rPr>
          <w:bCs/>
          <w:color w:val="000000" w:themeColor="text1"/>
        </w:rPr>
        <w:t>заявление</w:t>
      </w:r>
      <w:r w:rsidR="00B956C1" w:rsidRPr="002D0823">
        <w:rPr>
          <w:bCs/>
          <w:color w:val="000000" w:themeColor="text1"/>
        </w:rPr>
        <w:t>м</w:t>
      </w:r>
      <w:r w:rsidRPr="002D0823">
        <w:rPr>
          <w:bCs/>
          <w:color w:val="000000" w:themeColor="text1"/>
        </w:rPr>
        <w:t xml:space="preserve"> об оставлении </w:t>
      </w:r>
      <w:r w:rsidR="001B03D0" w:rsidRPr="002D0823">
        <w:rPr>
          <w:rFonts w:eastAsia="Times New Roman"/>
          <w:bCs/>
          <w:color w:val="000000" w:themeColor="text1"/>
          <w:lang w:eastAsia="ru-RU"/>
        </w:rPr>
        <w:t>заявления о выдаче разрешения на строительство, заявления о в</w:t>
      </w:r>
      <w:r w:rsidR="00A248F9" w:rsidRPr="002D0823">
        <w:rPr>
          <w:rFonts w:eastAsia="Times New Roman"/>
          <w:bCs/>
          <w:color w:val="000000" w:themeColor="text1"/>
          <w:lang w:eastAsia="ru-RU"/>
        </w:rPr>
        <w:t xml:space="preserve">несении изменений, уведомления </w:t>
      </w:r>
      <w:r w:rsidRPr="002D0823">
        <w:rPr>
          <w:bCs/>
          <w:color w:val="000000" w:themeColor="text1"/>
        </w:rPr>
        <w:t>без рассмотрения</w:t>
      </w:r>
      <w:r w:rsidR="001B03D0" w:rsidRPr="002D0823">
        <w:rPr>
          <w:bCs/>
          <w:color w:val="000000" w:themeColor="text1"/>
        </w:rPr>
        <w:t xml:space="preserve"> </w:t>
      </w:r>
      <w:r w:rsidR="00EF1926" w:rsidRPr="002D0823">
        <w:rPr>
          <w:bCs/>
          <w:color w:val="000000" w:themeColor="text1"/>
        </w:rPr>
        <w:t>по</w:t>
      </w:r>
      <w:r w:rsidRPr="001556DF">
        <w:rPr>
          <w:bCs/>
          <w:color w:val="000000" w:themeColor="text1"/>
        </w:rPr>
        <w:t xml:space="preserve"> форме </w:t>
      </w:r>
      <w:r w:rsidR="00EF1926" w:rsidRPr="001556DF">
        <w:rPr>
          <w:bCs/>
          <w:color w:val="000000" w:themeColor="text1"/>
        </w:rPr>
        <w:t xml:space="preserve">согласно Приложению </w:t>
      </w:r>
      <w:r w:rsidR="00341372" w:rsidRPr="001556DF">
        <w:rPr>
          <w:bCs/>
          <w:color w:val="000000" w:themeColor="text1"/>
        </w:rPr>
        <w:t>1</w:t>
      </w:r>
      <w:r w:rsidR="009C0CE3">
        <w:rPr>
          <w:bCs/>
          <w:color w:val="000000" w:themeColor="text1"/>
        </w:rPr>
        <w:t>3</w:t>
      </w:r>
      <w:r w:rsidR="00EF1926" w:rsidRPr="001556DF">
        <w:rPr>
          <w:bCs/>
          <w:color w:val="000000" w:themeColor="text1"/>
        </w:rPr>
        <w:t xml:space="preserve"> </w:t>
      </w:r>
      <w:r w:rsidR="00DC40C5" w:rsidRPr="001556DF">
        <w:rPr>
          <w:color w:val="000000" w:themeColor="text1"/>
        </w:rPr>
        <w:t xml:space="preserve">в порядке, установленном пунктами </w:t>
      </w:r>
      <w:r w:rsidR="00600DB0" w:rsidRPr="001556DF">
        <w:rPr>
          <w:color w:val="000000" w:themeColor="text1"/>
        </w:rPr>
        <w:t>2.</w:t>
      </w:r>
      <w:r w:rsidR="00DC40C5" w:rsidRPr="001556DF">
        <w:rPr>
          <w:color w:val="000000" w:themeColor="text1"/>
        </w:rPr>
        <w:t xml:space="preserve">4 </w:t>
      </w:r>
      <w:r w:rsidR="00600DB0" w:rsidRPr="001556DF">
        <w:rPr>
          <w:color w:val="000000" w:themeColor="text1"/>
        </w:rPr>
        <w:t>–</w:t>
      </w:r>
      <w:r w:rsidR="00DC40C5" w:rsidRPr="001556DF">
        <w:rPr>
          <w:color w:val="000000" w:themeColor="text1"/>
        </w:rPr>
        <w:t xml:space="preserve"> </w:t>
      </w:r>
      <w:r w:rsidR="00600DB0" w:rsidRPr="001556DF">
        <w:rPr>
          <w:color w:val="000000" w:themeColor="text1"/>
        </w:rPr>
        <w:t>2.</w:t>
      </w:r>
      <w:r w:rsidR="00DC40C5" w:rsidRPr="001556DF">
        <w:rPr>
          <w:color w:val="000000" w:themeColor="text1"/>
        </w:rPr>
        <w:t xml:space="preserve">7, </w:t>
      </w:r>
      <w:r w:rsidR="00600DB0" w:rsidRPr="001556DF">
        <w:rPr>
          <w:color w:val="000000" w:themeColor="text1"/>
        </w:rPr>
        <w:t>2.</w:t>
      </w:r>
      <w:r w:rsidR="004A4699" w:rsidRPr="001556DF">
        <w:rPr>
          <w:color w:val="000000" w:themeColor="text1"/>
        </w:rPr>
        <w:t xml:space="preserve">12 </w:t>
      </w:r>
      <w:r w:rsidR="001D512A">
        <w:rPr>
          <w:bCs/>
          <w:color w:val="000000" w:themeColor="text1"/>
        </w:rPr>
        <w:t>Административного р</w:t>
      </w:r>
      <w:r w:rsidR="00600DB0" w:rsidRPr="001556DF">
        <w:rPr>
          <w:bCs/>
          <w:color w:val="000000" w:themeColor="text1"/>
        </w:rPr>
        <w:t>егламента</w:t>
      </w:r>
      <w:r w:rsidR="00DC40C5" w:rsidRPr="001556DF">
        <w:rPr>
          <w:color w:val="000000" w:themeColor="text1"/>
        </w:rPr>
        <w:t xml:space="preserve">, </w:t>
      </w:r>
      <w:r w:rsidRPr="001556DF">
        <w:rPr>
          <w:bCs/>
          <w:color w:val="000000" w:themeColor="text1"/>
        </w:rPr>
        <w:t>не позднее рабочего дня, предшествующего дню окончания</w:t>
      </w:r>
      <w:r w:rsidR="00ED2D08" w:rsidRPr="001556DF">
        <w:rPr>
          <w:bCs/>
          <w:color w:val="000000" w:themeColor="text1"/>
        </w:rPr>
        <w:t xml:space="preserve"> срока</w:t>
      </w:r>
      <w:r w:rsidRPr="001556DF">
        <w:rPr>
          <w:bCs/>
          <w:color w:val="000000" w:themeColor="text1"/>
        </w:rPr>
        <w:t xml:space="preserve"> предоставления услуги.</w:t>
      </w:r>
    </w:p>
    <w:p w14:paraId="47C5586B" w14:textId="111DAFA6" w:rsidR="00EF1926" w:rsidRPr="001556DF" w:rsidRDefault="003D753E" w:rsidP="001D512A">
      <w:pPr>
        <w:pStyle w:val="ConsPlusNormal"/>
        <w:spacing w:line="360" w:lineRule="auto"/>
        <w:ind w:firstLine="709"/>
        <w:jc w:val="both"/>
        <w:rPr>
          <w:bCs/>
          <w:color w:val="000000" w:themeColor="text1"/>
        </w:rPr>
      </w:pPr>
      <w:r w:rsidRPr="001556DF">
        <w:rPr>
          <w:bCs/>
          <w:color w:val="000000" w:themeColor="text1"/>
        </w:rPr>
        <w:t xml:space="preserve">На основании поступившего заявления об оставлении </w:t>
      </w:r>
      <w:r w:rsidR="00681807"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 xml:space="preserve">без рассмотрения </w:t>
      </w:r>
      <w:r w:rsidR="00E64A21">
        <w:rPr>
          <w:bCs/>
          <w:color w:val="000000" w:themeColor="text1"/>
        </w:rPr>
        <w:t>У</w:t>
      </w:r>
      <w:r w:rsidRPr="001556DF">
        <w:rPr>
          <w:bCs/>
          <w:color w:val="000000" w:themeColor="text1"/>
        </w:rPr>
        <w:t>полномоченн</w:t>
      </w:r>
      <w:r w:rsidR="00EF1926" w:rsidRPr="001556DF">
        <w:rPr>
          <w:bCs/>
          <w:color w:val="000000" w:themeColor="text1"/>
        </w:rPr>
        <w:t>ый</w:t>
      </w:r>
      <w:r w:rsidRPr="001556DF">
        <w:rPr>
          <w:bCs/>
          <w:color w:val="000000" w:themeColor="text1"/>
        </w:rPr>
        <w:t xml:space="preserve"> орган принимает </w:t>
      </w:r>
      <w:r w:rsidR="00B956C1" w:rsidRPr="001556DF">
        <w:rPr>
          <w:bCs/>
          <w:color w:val="000000" w:themeColor="text1"/>
        </w:rPr>
        <w:t>р</w:t>
      </w:r>
      <w:r w:rsidRPr="001556DF">
        <w:rPr>
          <w:bCs/>
          <w:color w:val="000000" w:themeColor="text1"/>
        </w:rPr>
        <w:t xml:space="preserve">ешение об оставлении </w:t>
      </w:r>
      <w:r w:rsidR="00B956C1" w:rsidRPr="001556DF">
        <w:rPr>
          <w:rFonts w:eastAsia="Times New Roman"/>
          <w:bCs/>
          <w:color w:val="000000" w:themeColor="text1"/>
          <w:lang w:eastAsia="ru-RU"/>
        </w:rPr>
        <w:t>заявления о выдаче разрешения на строительство, заявления о в</w:t>
      </w:r>
      <w:r w:rsidR="00A248F9" w:rsidRPr="001556DF">
        <w:rPr>
          <w:rFonts w:eastAsia="Times New Roman"/>
          <w:bCs/>
          <w:color w:val="000000" w:themeColor="text1"/>
          <w:lang w:eastAsia="ru-RU"/>
        </w:rPr>
        <w:t xml:space="preserve">несении изменений, уведомления </w:t>
      </w:r>
      <w:r w:rsidRPr="001556DF">
        <w:rPr>
          <w:bCs/>
          <w:color w:val="000000" w:themeColor="text1"/>
        </w:rPr>
        <w:t>без рассмотрения</w:t>
      </w:r>
      <w:r w:rsidR="00EF1926" w:rsidRPr="001556DF">
        <w:rPr>
          <w:bCs/>
          <w:color w:val="000000" w:themeColor="text1"/>
        </w:rPr>
        <w:t>.</w:t>
      </w:r>
    </w:p>
    <w:p w14:paraId="5ACCCA20" w14:textId="59FD0881" w:rsidR="00CD3DEA" w:rsidRPr="001556DF" w:rsidRDefault="00EF1926" w:rsidP="001D512A">
      <w:pPr>
        <w:pStyle w:val="ConsPlusNormal"/>
        <w:spacing w:line="360" w:lineRule="auto"/>
        <w:ind w:firstLine="708"/>
        <w:jc w:val="both"/>
        <w:rPr>
          <w:bCs/>
          <w:color w:val="000000" w:themeColor="text1"/>
        </w:rPr>
      </w:pPr>
      <w:r w:rsidRPr="001556DF">
        <w:rPr>
          <w:bCs/>
          <w:color w:val="000000" w:themeColor="text1"/>
        </w:rPr>
        <w:t>Решение об оставлении 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Pr="001556DF">
        <w:rPr>
          <w:bCs/>
          <w:color w:val="000000" w:themeColor="text1"/>
        </w:rPr>
        <w:t xml:space="preserve">без рассмотрения направляется </w:t>
      </w:r>
      <w:r w:rsidRPr="001556DF">
        <w:rPr>
          <w:bCs/>
          <w:color w:val="000000" w:themeColor="text1"/>
        </w:rPr>
        <w:lastRenderedPageBreak/>
        <w:t>заявителю</w:t>
      </w:r>
      <w:r w:rsidR="003D753E" w:rsidRPr="001556DF">
        <w:rPr>
          <w:bCs/>
          <w:color w:val="000000" w:themeColor="text1"/>
        </w:rPr>
        <w:t xml:space="preserve"> по форме, приведенной в Приложении </w:t>
      </w:r>
      <w:r w:rsidR="00341372" w:rsidRPr="001556DF">
        <w:rPr>
          <w:bCs/>
          <w:color w:val="000000" w:themeColor="text1"/>
        </w:rPr>
        <w:t>1</w:t>
      </w:r>
      <w:r w:rsidR="009C0CE3">
        <w:rPr>
          <w:bCs/>
          <w:color w:val="000000" w:themeColor="text1"/>
        </w:rPr>
        <w:t>4</w:t>
      </w:r>
      <w:r w:rsidR="00341372" w:rsidRPr="001556DF">
        <w:rPr>
          <w:bCs/>
          <w:color w:val="000000" w:themeColor="text1"/>
        </w:rPr>
        <w:t xml:space="preserve"> </w:t>
      </w:r>
      <w:r w:rsidR="001D512A">
        <w:rPr>
          <w:bCs/>
          <w:color w:val="000000" w:themeColor="text1"/>
        </w:rPr>
        <w:t>к Административному р</w:t>
      </w:r>
      <w:r w:rsidR="00600DB0" w:rsidRPr="001556DF">
        <w:rPr>
          <w:bCs/>
          <w:color w:val="000000" w:themeColor="text1"/>
        </w:rPr>
        <w:t>егламенту</w:t>
      </w:r>
      <w:r w:rsidR="002E118B" w:rsidRPr="001556DF">
        <w:rPr>
          <w:bCs/>
          <w:color w:val="000000" w:themeColor="text1"/>
        </w:rPr>
        <w:t>,</w:t>
      </w:r>
      <w:r w:rsidR="001B510A" w:rsidRPr="001556DF">
        <w:rPr>
          <w:bCs/>
          <w:color w:val="000000" w:themeColor="text1"/>
        </w:rPr>
        <w:t xml:space="preserve"> в порядке, установленном пунктом </w:t>
      </w:r>
      <w:r w:rsidR="00600DB0" w:rsidRPr="001556DF">
        <w:rPr>
          <w:bCs/>
          <w:color w:val="000000" w:themeColor="text1"/>
        </w:rPr>
        <w:t>2.</w:t>
      </w:r>
      <w:r w:rsidR="005B5B4C" w:rsidRPr="001556DF">
        <w:rPr>
          <w:bCs/>
          <w:color w:val="000000" w:themeColor="text1"/>
        </w:rPr>
        <w:t xml:space="preserve">23 </w:t>
      </w:r>
      <w:r w:rsidR="001D512A">
        <w:rPr>
          <w:bCs/>
          <w:color w:val="000000" w:themeColor="text1"/>
        </w:rPr>
        <w:t>Административного р</w:t>
      </w:r>
      <w:r w:rsidR="00600DB0" w:rsidRPr="001556DF">
        <w:rPr>
          <w:bCs/>
          <w:color w:val="000000" w:themeColor="text1"/>
        </w:rPr>
        <w:t>егламента</w:t>
      </w:r>
      <w:r w:rsidR="003D753E" w:rsidRPr="001556DF">
        <w:rPr>
          <w:bCs/>
          <w:color w:val="000000" w:themeColor="text1"/>
        </w:rPr>
        <w:t xml:space="preserve">, </w:t>
      </w:r>
      <w:r w:rsidR="001B510A" w:rsidRPr="001556DF">
        <w:rPr>
          <w:bCs/>
          <w:color w:val="000000" w:themeColor="text1"/>
        </w:rPr>
        <w:t xml:space="preserve">способом, указанным заявителем в заявлении об оставлении </w:t>
      </w:r>
      <w:r w:rsidR="000840E9" w:rsidRPr="001556DF">
        <w:rPr>
          <w:bCs/>
          <w:color w:val="000000" w:themeColor="text1"/>
        </w:rPr>
        <w:t>заявления о выдаче разрешения на строительство, заявления о в</w:t>
      </w:r>
      <w:r w:rsidR="00A248F9" w:rsidRPr="001556DF">
        <w:rPr>
          <w:bCs/>
          <w:color w:val="000000" w:themeColor="text1"/>
        </w:rPr>
        <w:t xml:space="preserve">несении изменений, уведомления </w:t>
      </w:r>
      <w:r w:rsidR="000840E9" w:rsidRPr="001556DF">
        <w:rPr>
          <w:bCs/>
          <w:color w:val="000000" w:themeColor="text1"/>
        </w:rPr>
        <w:t xml:space="preserve">без рассмотрения, </w:t>
      </w:r>
      <w:r w:rsidR="003D753E" w:rsidRPr="001556DF">
        <w:rPr>
          <w:bCs/>
          <w:color w:val="000000" w:themeColor="text1"/>
        </w:rPr>
        <w:t xml:space="preserve">не позднее рабочего дня, следующего за днем </w:t>
      </w:r>
      <w:r w:rsidR="002E118B" w:rsidRPr="001556DF">
        <w:rPr>
          <w:bCs/>
          <w:color w:val="000000" w:themeColor="text1"/>
        </w:rPr>
        <w:t>поступления</w:t>
      </w:r>
      <w:r w:rsidR="003D753E" w:rsidRPr="001556DF">
        <w:rPr>
          <w:bCs/>
          <w:color w:val="000000" w:themeColor="text1"/>
        </w:rPr>
        <w:t xml:space="preserve"> </w:t>
      </w:r>
      <w:r w:rsidR="000840E9" w:rsidRPr="001556DF">
        <w:rPr>
          <w:bCs/>
          <w:color w:val="000000" w:themeColor="text1"/>
        </w:rPr>
        <w:t xml:space="preserve">заявления об оставлении </w:t>
      </w:r>
      <w:r w:rsidR="00D01D77" w:rsidRPr="001556DF">
        <w:rPr>
          <w:bCs/>
          <w:color w:val="000000" w:themeColor="text1"/>
        </w:rPr>
        <w:t xml:space="preserve">заявления о выдаче разрешения на строительство, заявления о </w:t>
      </w:r>
      <w:r w:rsidR="00A248F9" w:rsidRPr="001556DF">
        <w:rPr>
          <w:bCs/>
          <w:color w:val="000000" w:themeColor="text1"/>
        </w:rPr>
        <w:t>внесении изменений, уведомления</w:t>
      </w:r>
      <w:r w:rsidR="003D753E" w:rsidRPr="001556DF">
        <w:rPr>
          <w:bCs/>
          <w:color w:val="000000" w:themeColor="text1"/>
        </w:rPr>
        <w:t>.</w:t>
      </w:r>
    </w:p>
    <w:p w14:paraId="4E807A82" w14:textId="2A182207" w:rsidR="00511437" w:rsidRPr="001556DF" w:rsidRDefault="003D753E" w:rsidP="001D512A">
      <w:pPr>
        <w:pStyle w:val="ConsPlusNormal"/>
        <w:spacing w:line="360" w:lineRule="auto"/>
        <w:ind w:firstLine="708"/>
        <w:jc w:val="both"/>
        <w:rPr>
          <w:bCs/>
          <w:color w:val="000000" w:themeColor="text1"/>
        </w:rPr>
      </w:pPr>
      <w:r w:rsidRPr="001556DF">
        <w:rPr>
          <w:bCs/>
          <w:color w:val="000000" w:themeColor="text1"/>
        </w:rPr>
        <w:t xml:space="preserve">Оставление </w:t>
      </w:r>
      <w:r w:rsidR="002D3226" w:rsidRPr="001556DF">
        <w:rPr>
          <w:bCs/>
          <w:color w:val="000000" w:themeColor="text1"/>
        </w:rPr>
        <w:t>заявления о выдаче разрешения на строительство, заявления о в</w:t>
      </w:r>
      <w:r w:rsidR="0045352B" w:rsidRPr="001556DF">
        <w:rPr>
          <w:bCs/>
          <w:color w:val="000000" w:themeColor="text1"/>
        </w:rPr>
        <w:t xml:space="preserve">несении изменений, уведомления </w:t>
      </w:r>
      <w:r w:rsidRPr="001556DF">
        <w:rPr>
          <w:bCs/>
          <w:color w:val="000000" w:themeColor="text1"/>
        </w:rPr>
        <w:t xml:space="preserve">без рассмотрения не препятствует повторному обращению </w:t>
      </w:r>
      <w:r w:rsidR="00385C45" w:rsidRPr="001556DF">
        <w:rPr>
          <w:bCs/>
          <w:color w:val="000000" w:themeColor="text1"/>
        </w:rPr>
        <w:t>з</w:t>
      </w:r>
      <w:r w:rsidRPr="001556DF">
        <w:rPr>
          <w:bCs/>
          <w:color w:val="000000" w:themeColor="text1"/>
        </w:rPr>
        <w:t xml:space="preserve">аявителя в </w:t>
      </w:r>
      <w:r w:rsidR="00E64A21">
        <w:rPr>
          <w:bCs/>
          <w:color w:val="000000" w:themeColor="text1"/>
        </w:rPr>
        <w:t>У</w:t>
      </w:r>
      <w:r w:rsidRPr="001556DF">
        <w:rPr>
          <w:bCs/>
          <w:color w:val="000000" w:themeColor="text1"/>
        </w:rPr>
        <w:t>полномоченный орган за предоставлением услуги.</w:t>
      </w:r>
    </w:p>
    <w:p w14:paraId="0CB2AD56" w14:textId="3299D6AE" w:rsidR="00511437" w:rsidRPr="001556DF" w:rsidRDefault="00511437" w:rsidP="001D512A">
      <w:pPr>
        <w:autoSpaceDE w:val="0"/>
        <w:autoSpaceDN w:val="0"/>
        <w:adjustRightInd w:val="0"/>
        <w:spacing w:after="0" w:line="36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32</w:t>
      </w:r>
      <w:r w:rsidRPr="001556DF">
        <w:rPr>
          <w:rFonts w:ascii="Times New Roman" w:hAnsi="Times New Roman"/>
          <w:color w:val="000000" w:themeColor="text1"/>
          <w:sz w:val="28"/>
          <w:szCs w:val="28"/>
        </w:rPr>
        <w:t xml:space="preserve">.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запрещается требовать от заявителя:</w:t>
      </w:r>
    </w:p>
    <w:p w14:paraId="3DB07A35" w14:textId="4FB6D7CB" w:rsidR="00511437" w:rsidRPr="001556DF" w:rsidRDefault="00511437" w:rsidP="001D512A">
      <w:pPr>
        <w:autoSpaceDE w:val="0"/>
        <w:autoSpaceDN w:val="0"/>
        <w:adjustRightInd w:val="0"/>
        <w:spacing w:after="0" w:line="36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1</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w:t>
      </w:r>
      <w:r w:rsidR="009B318C">
        <w:rPr>
          <w:rFonts w:ascii="Times New Roman" w:hAnsi="Times New Roman"/>
          <w:color w:val="000000" w:themeColor="text1"/>
          <w:sz w:val="28"/>
          <w:szCs w:val="28"/>
        </w:rPr>
        <w:t>п</w:t>
      </w:r>
      <w:r w:rsidRPr="001556DF">
        <w:rPr>
          <w:rFonts w:ascii="Times New Roman" w:hAnsi="Times New Roman"/>
          <w:color w:val="000000" w:themeColor="text1"/>
          <w:sz w:val="28"/>
          <w:szCs w:val="28"/>
        </w:rPr>
        <w:t xml:space="preserve">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w:t>
      </w:r>
      <w:r w:rsidR="00BD3483" w:rsidRPr="001556DF">
        <w:rPr>
          <w:rFonts w:ascii="Times New Roman" w:hAnsi="Times New Roman"/>
          <w:color w:val="000000" w:themeColor="text1"/>
          <w:sz w:val="28"/>
          <w:szCs w:val="28"/>
        </w:rPr>
        <w:t>предоставлением услуги</w:t>
      </w:r>
      <w:r w:rsidR="004060F2">
        <w:rPr>
          <w:rFonts w:ascii="Times New Roman" w:hAnsi="Times New Roman"/>
          <w:color w:val="000000" w:themeColor="text1"/>
          <w:sz w:val="28"/>
          <w:szCs w:val="28"/>
        </w:rPr>
        <w:t>;</w:t>
      </w:r>
    </w:p>
    <w:p w14:paraId="364D2569" w14:textId="069A0F03" w:rsidR="00511437" w:rsidRPr="001556DF" w:rsidRDefault="00511437" w:rsidP="001D512A">
      <w:pPr>
        <w:autoSpaceDE w:val="0"/>
        <w:autoSpaceDN w:val="0"/>
        <w:adjustRightInd w:val="0"/>
        <w:spacing w:after="0" w:line="36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371EBF" w:rsidRPr="001556DF">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w:t>
      </w:r>
      <w:r w:rsidR="009B318C">
        <w:rPr>
          <w:rFonts w:ascii="Times New Roman" w:hAnsi="Times New Roman"/>
          <w:color w:val="000000" w:themeColor="text1"/>
          <w:sz w:val="28"/>
          <w:szCs w:val="28"/>
        </w:rPr>
        <w:t>п</w:t>
      </w:r>
      <w:r w:rsidRPr="001556DF">
        <w:rPr>
          <w:rFonts w:ascii="Times New Roman" w:hAnsi="Times New Roman"/>
          <w:color w:val="000000" w:themeColor="text1"/>
          <w:sz w:val="28"/>
          <w:szCs w:val="28"/>
        </w:rPr>
        <w:t xml:space="preserve">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w:t>
      </w:r>
      <w:r w:rsidR="00C95AA8">
        <w:rPr>
          <w:rFonts w:ascii="Times New Roman" w:hAnsi="Times New Roman"/>
          <w:color w:val="000000" w:themeColor="text1"/>
          <w:sz w:val="28"/>
          <w:szCs w:val="28"/>
        </w:rPr>
        <w:t>государственных (</w:t>
      </w:r>
      <w:r w:rsidRPr="001556DF">
        <w:rPr>
          <w:rFonts w:ascii="Times New Roman" w:hAnsi="Times New Roman"/>
          <w:color w:val="000000" w:themeColor="text1"/>
          <w:sz w:val="28"/>
          <w:szCs w:val="28"/>
        </w:rPr>
        <w:t>муниципальных</w:t>
      </w:r>
      <w:r w:rsidR="00C95AA8">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услуг, за исключением документов, указанных в части 6 статьи 7 Федерального закона № 210-ФЗ</w:t>
      </w:r>
      <w:r w:rsidR="004060F2">
        <w:rPr>
          <w:rFonts w:ascii="Times New Roman" w:hAnsi="Times New Roman"/>
          <w:color w:val="000000" w:themeColor="text1"/>
          <w:sz w:val="28"/>
          <w:szCs w:val="28"/>
        </w:rPr>
        <w:t>;</w:t>
      </w:r>
    </w:p>
    <w:p w14:paraId="644B0694" w14:textId="2136987B" w:rsidR="00511437" w:rsidRPr="001556DF" w:rsidRDefault="00371EBF"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3)</w:t>
      </w:r>
      <w:r w:rsidR="00511437" w:rsidRPr="001556DF">
        <w:rPr>
          <w:rFonts w:ascii="Times New Roman" w:hAnsi="Times New Roman"/>
          <w:color w:val="000000" w:themeColor="text1"/>
          <w:sz w:val="28"/>
          <w:szCs w:val="28"/>
        </w:rPr>
        <w:t xml:space="preserve"> </w:t>
      </w:r>
      <w:r w:rsidR="009B318C">
        <w:rPr>
          <w:rFonts w:ascii="Times New Roman" w:hAnsi="Times New Roman"/>
          <w:color w:val="000000" w:themeColor="text1"/>
          <w:sz w:val="28"/>
          <w:szCs w:val="28"/>
        </w:rPr>
        <w:t>п</w:t>
      </w:r>
      <w:r w:rsidR="00511437" w:rsidRPr="001556DF">
        <w:rPr>
          <w:rFonts w:ascii="Times New Roman" w:hAnsi="Times New Roman"/>
          <w:color w:val="000000" w:themeColor="text1"/>
          <w:sz w:val="28"/>
          <w:szCs w:val="28"/>
        </w:rPr>
        <w:t xml:space="preserve">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00511437"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00511437" w:rsidRPr="001556DF">
        <w:rPr>
          <w:rFonts w:ascii="Times New Roman" w:hAnsi="Times New Roman"/>
          <w:color w:val="000000" w:themeColor="text1"/>
          <w:sz w:val="28"/>
          <w:szCs w:val="28"/>
        </w:rPr>
        <w:t>, за исключением следующих случаев:</w:t>
      </w:r>
    </w:p>
    <w:p w14:paraId="2D485394" w14:textId="3358808A" w:rsidR="00511437" w:rsidRPr="001556DF" w:rsidRDefault="009B318C"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w:t>
      </w:r>
      <w:r w:rsidR="00511437" w:rsidRPr="001556DF">
        <w:rPr>
          <w:rFonts w:ascii="Times New Roman" w:hAnsi="Times New Roman"/>
          <w:color w:val="000000" w:themeColor="text1"/>
          <w:sz w:val="28"/>
          <w:szCs w:val="28"/>
        </w:rPr>
        <w:t xml:space="preserve">изменение требований нормативных правовых актов, касающихся </w:t>
      </w:r>
      <w:r w:rsidR="00BD3483" w:rsidRPr="001556DF">
        <w:rPr>
          <w:rFonts w:ascii="Times New Roman" w:hAnsi="Times New Roman"/>
          <w:color w:val="000000" w:themeColor="text1"/>
          <w:sz w:val="28"/>
          <w:szCs w:val="28"/>
        </w:rPr>
        <w:t>предоставления услуги</w:t>
      </w:r>
      <w:r w:rsidR="00511437" w:rsidRPr="001556DF">
        <w:rPr>
          <w:rFonts w:ascii="Times New Roman" w:hAnsi="Times New Roman"/>
          <w:color w:val="000000" w:themeColor="text1"/>
          <w:sz w:val="28"/>
          <w:szCs w:val="28"/>
        </w:rPr>
        <w:t xml:space="preserve">, после первоначальной подачи </w:t>
      </w:r>
      <w:r w:rsidR="00757B26"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511437" w:rsidRPr="001556DF">
        <w:rPr>
          <w:rFonts w:ascii="Times New Roman" w:hAnsi="Times New Roman"/>
          <w:color w:val="000000" w:themeColor="text1"/>
          <w:sz w:val="28"/>
          <w:szCs w:val="28"/>
        </w:rPr>
        <w:t>;</w:t>
      </w:r>
    </w:p>
    <w:p w14:paraId="4ABB1940" w14:textId="15D9FEFB" w:rsidR="00511437" w:rsidRPr="001556DF" w:rsidRDefault="009B318C"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 xml:space="preserve">наличие ошибок в </w:t>
      </w:r>
      <w:r w:rsidR="00757B26" w:rsidRPr="001556DF">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00757B26" w:rsidRPr="001556DF">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 xml:space="preserve">и документах, поданных заявителем после первоначального отказа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00511437"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00511437" w:rsidRPr="001556DF">
        <w:rPr>
          <w:rFonts w:ascii="Times New Roman" w:hAnsi="Times New Roman"/>
          <w:color w:val="000000" w:themeColor="text1"/>
          <w:sz w:val="28"/>
          <w:szCs w:val="28"/>
        </w:rPr>
        <w:t xml:space="preserve"> и не включенных в представленный ранее комплект документов;</w:t>
      </w:r>
    </w:p>
    <w:p w14:paraId="06C486D8" w14:textId="0DE7AF7C" w:rsidR="00511437" w:rsidRPr="001556DF" w:rsidRDefault="009B318C"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 xml:space="preserve">истечение срока действия документов или изменение информации после первоначального отказа в приеме документов, необходимых для </w:t>
      </w:r>
      <w:r w:rsidR="00BD3483" w:rsidRPr="001556DF">
        <w:rPr>
          <w:rFonts w:ascii="Times New Roman" w:hAnsi="Times New Roman"/>
          <w:color w:val="000000" w:themeColor="text1"/>
          <w:sz w:val="28"/>
          <w:szCs w:val="28"/>
        </w:rPr>
        <w:t>предоставления услуги</w:t>
      </w:r>
      <w:r w:rsidR="00511437" w:rsidRPr="001556DF">
        <w:rPr>
          <w:rFonts w:ascii="Times New Roman" w:hAnsi="Times New Roman"/>
          <w:color w:val="000000" w:themeColor="text1"/>
          <w:sz w:val="28"/>
          <w:szCs w:val="28"/>
        </w:rPr>
        <w:t xml:space="preserve">, либо в </w:t>
      </w:r>
      <w:r w:rsidR="00BD3483" w:rsidRPr="001556DF">
        <w:rPr>
          <w:rFonts w:ascii="Times New Roman" w:hAnsi="Times New Roman"/>
          <w:color w:val="000000" w:themeColor="text1"/>
          <w:sz w:val="28"/>
          <w:szCs w:val="28"/>
        </w:rPr>
        <w:t>предоставлении услуги</w:t>
      </w:r>
      <w:r w:rsidR="00511437" w:rsidRPr="001556DF">
        <w:rPr>
          <w:rFonts w:ascii="Times New Roman" w:hAnsi="Times New Roman"/>
          <w:color w:val="000000" w:themeColor="text1"/>
          <w:sz w:val="28"/>
          <w:szCs w:val="28"/>
        </w:rPr>
        <w:t>;</w:t>
      </w:r>
    </w:p>
    <w:p w14:paraId="318EFFEC" w14:textId="3AE4D1B7" w:rsidR="009B318C" w:rsidRDefault="009B318C"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sidR="005966BA">
        <w:rPr>
          <w:rFonts w:ascii="Times New Roman" w:hAnsi="Times New Roman"/>
          <w:color w:val="000000" w:themeColor="text1"/>
          <w:sz w:val="28"/>
          <w:szCs w:val="28"/>
        </w:rPr>
        <w:t>У</w:t>
      </w:r>
      <w:r w:rsidR="003E0766" w:rsidRPr="001556DF">
        <w:rPr>
          <w:rFonts w:ascii="Times New Roman" w:hAnsi="Times New Roman"/>
          <w:color w:val="000000" w:themeColor="text1"/>
          <w:sz w:val="28"/>
          <w:szCs w:val="28"/>
        </w:rPr>
        <w:t>полномоченного органа</w:t>
      </w:r>
      <w:r w:rsidR="00511437" w:rsidRPr="001556DF">
        <w:rPr>
          <w:rFonts w:ascii="Times New Roman" w:hAnsi="Times New Roman"/>
          <w:color w:val="000000" w:themeColor="text1"/>
          <w:sz w:val="28"/>
          <w:szCs w:val="28"/>
        </w:rPr>
        <w:t>, служащего, работника многофункционального центра, работника организации, предусмотренной частью 1</w:t>
      </w:r>
      <w:r w:rsidR="001D512A">
        <w:rPr>
          <w:rFonts w:ascii="Times New Roman" w:hAnsi="Times New Roman"/>
          <w:color w:val="000000" w:themeColor="text1"/>
          <w:sz w:val="28"/>
          <w:szCs w:val="28"/>
        </w:rPr>
        <w:t>.1</w:t>
      </w:r>
      <w:r w:rsidR="00511437" w:rsidRPr="001556DF">
        <w:rPr>
          <w:rFonts w:ascii="Times New Roman" w:hAnsi="Times New Roman"/>
          <w:color w:val="000000" w:themeColor="text1"/>
          <w:sz w:val="28"/>
          <w:szCs w:val="28"/>
        </w:rPr>
        <w:t xml:space="preserve"> статьи 16 Федерального закона № 210-ФЗ, при первоначальном отказе в приеме документов, необходимых для предоставления</w:t>
      </w:r>
      <w:r w:rsidR="007C7BF3">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услуги, либо в предоставлении</w:t>
      </w:r>
      <w:r w:rsidR="007C7BF3">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услуги, о чем в письменном</w:t>
      </w:r>
      <w:r w:rsidR="003E0766" w:rsidRPr="001556DF">
        <w:rPr>
          <w:rFonts w:ascii="Times New Roman" w:hAnsi="Times New Roman"/>
          <w:color w:val="000000" w:themeColor="text1"/>
          <w:sz w:val="28"/>
          <w:szCs w:val="28"/>
        </w:rPr>
        <w:t xml:space="preserve"> виде за подписью руководителя </w:t>
      </w:r>
      <w:r w:rsidR="00E64A21">
        <w:rPr>
          <w:rFonts w:ascii="Times New Roman" w:hAnsi="Times New Roman"/>
          <w:color w:val="000000" w:themeColor="text1"/>
          <w:sz w:val="28"/>
          <w:szCs w:val="28"/>
        </w:rPr>
        <w:t>У</w:t>
      </w:r>
      <w:r w:rsidR="003E0766" w:rsidRPr="001556DF">
        <w:rPr>
          <w:rFonts w:ascii="Times New Roman" w:hAnsi="Times New Roman"/>
          <w:color w:val="000000" w:themeColor="text1"/>
          <w:sz w:val="28"/>
          <w:szCs w:val="28"/>
        </w:rPr>
        <w:t xml:space="preserve">полномоченного органа, </w:t>
      </w:r>
      <w:r w:rsidR="00E64A21">
        <w:rPr>
          <w:rFonts w:ascii="Times New Roman" w:hAnsi="Times New Roman"/>
          <w:color w:val="000000" w:themeColor="text1"/>
          <w:sz w:val="28"/>
          <w:szCs w:val="28"/>
        </w:rPr>
        <w:t>работника</w:t>
      </w:r>
      <w:r w:rsidR="00511437" w:rsidRPr="001556DF">
        <w:rPr>
          <w:rFonts w:ascii="Times New Roman" w:hAnsi="Times New Roman"/>
          <w:color w:val="000000" w:themeColor="text1"/>
          <w:sz w:val="28"/>
          <w:szCs w:val="28"/>
        </w:rPr>
        <w:t xml:space="preserve"> многофункционального центра при первоначальном отказе в приеме документов, необходимых для предоставления</w:t>
      </w:r>
      <w:r w:rsidR="007C7BF3">
        <w:rPr>
          <w:rFonts w:ascii="Times New Roman" w:hAnsi="Times New Roman"/>
          <w:color w:val="000000" w:themeColor="text1"/>
          <w:sz w:val="28"/>
          <w:szCs w:val="28"/>
        </w:rPr>
        <w:t xml:space="preserve"> </w:t>
      </w:r>
      <w:r w:rsidR="00511437" w:rsidRPr="001556DF">
        <w:rPr>
          <w:rFonts w:ascii="Times New Roman" w:hAnsi="Times New Roman"/>
          <w:color w:val="000000" w:themeColor="text1"/>
          <w:sz w:val="28"/>
          <w:szCs w:val="28"/>
        </w:rPr>
        <w:t>услуги, либо руководителя организации, предусмотренной частью 1</w:t>
      </w:r>
      <w:r w:rsidR="001D512A">
        <w:rPr>
          <w:rFonts w:ascii="Times New Roman" w:hAnsi="Times New Roman"/>
          <w:color w:val="000000" w:themeColor="text1"/>
          <w:sz w:val="28"/>
          <w:szCs w:val="28"/>
        </w:rPr>
        <w:t>.1</w:t>
      </w:r>
      <w:r w:rsidR="00511437" w:rsidRPr="001556DF">
        <w:rPr>
          <w:rFonts w:ascii="Times New Roman" w:hAnsi="Times New Roman"/>
          <w:color w:val="000000" w:themeColor="text1"/>
          <w:sz w:val="28"/>
          <w:szCs w:val="28"/>
        </w:rPr>
        <w:t xml:space="preserve"> статьи 16 Федерального закона № 210-ФЗ, уведомляется заявитель, а также приносятся извинения за доставленные неудобства</w:t>
      </w:r>
      <w:r>
        <w:rPr>
          <w:rFonts w:ascii="Times New Roman" w:hAnsi="Times New Roman"/>
          <w:color w:val="000000" w:themeColor="text1"/>
          <w:sz w:val="28"/>
          <w:szCs w:val="28"/>
        </w:rPr>
        <w:t>;</w:t>
      </w:r>
    </w:p>
    <w:p w14:paraId="37F196EC" w14:textId="4702A397" w:rsidR="007D522C" w:rsidRDefault="009B318C"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4) п</w:t>
      </w:r>
      <w:r w:rsidRPr="009B318C">
        <w:rPr>
          <w:rFonts w:ascii="Times New Roman" w:hAnsi="Times New Roman"/>
          <w:color w:val="000000" w:themeColor="text1"/>
          <w:sz w:val="28"/>
          <w:szCs w:val="28"/>
        </w:rPr>
        <w:t>редоставления на бумажном носителе документов и информации, электронные образы которых ранее были заверены в</w:t>
      </w:r>
      <w:r w:rsidR="00325B6D">
        <w:rPr>
          <w:rFonts w:ascii="Times New Roman" w:hAnsi="Times New Roman"/>
          <w:color w:val="000000" w:themeColor="text1"/>
          <w:sz w:val="28"/>
          <w:szCs w:val="28"/>
        </w:rPr>
        <w:t xml:space="preserve"> соответствии с пунктом </w:t>
      </w:r>
      <w:r w:rsidR="00B65A70">
        <w:rPr>
          <w:rFonts w:ascii="Times New Roman" w:hAnsi="Times New Roman"/>
          <w:color w:val="000000" w:themeColor="text1"/>
          <w:sz w:val="28"/>
          <w:szCs w:val="28"/>
        </w:rPr>
        <w:t xml:space="preserve">            </w:t>
      </w:r>
      <w:r w:rsidR="00325B6D">
        <w:rPr>
          <w:rFonts w:ascii="Times New Roman" w:hAnsi="Times New Roman"/>
          <w:color w:val="000000" w:themeColor="text1"/>
          <w:sz w:val="28"/>
          <w:szCs w:val="28"/>
        </w:rPr>
        <w:t>7</w:t>
      </w:r>
      <w:r w:rsidR="001D512A">
        <w:rPr>
          <w:rFonts w:ascii="Times New Roman" w:hAnsi="Times New Roman"/>
          <w:color w:val="000000" w:themeColor="text1"/>
          <w:sz w:val="28"/>
          <w:szCs w:val="28"/>
        </w:rPr>
        <w:t>.2</w:t>
      </w:r>
      <w:r w:rsidRPr="009B318C">
        <w:rPr>
          <w:rFonts w:ascii="Times New Roman" w:hAnsi="Times New Roman"/>
          <w:color w:val="000000" w:themeColor="text1"/>
          <w:sz w:val="28"/>
          <w:szCs w:val="28"/>
        </w:rPr>
        <w:t xml:space="preserve">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
    <w:p w14:paraId="4A37A996" w14:textId="77777777" w:rsidR="007D522C" w:rsidRPr="00302E6A" w:rsidRDefault="007D522C" w:rsidP="007D522C">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14:paraId="3CA8F936" w14:textId="77777777" w:rsidR="00413AC3" w:rsidRDefault="00413AC3" w:rsidP="007D522C">
      <w:pPr>
        <w:autoSpaceDE w:val="0"/>
        <w:autoSpaceDN w:val="0"/>
        <w:adjustRightInd w:val="0"/>
        <w:spacing w:after="0" w:line="240" w:lineRule="auto"/>
        <w:ind w:firstLine="709"/>
        <w:jc w:val="center"/>
        <w:rPr>
          <w:rFonts w:ascii="Times New Roman" w:hAnsi="Times New Roman"/>
          <w:b/>
          <w:bCs/>
          <w:color w:val="000000" w:themeColor="text1"/>
          <w:sz w:val="28"/>
          <w:szCs w:val="28"/>
        </w:rPr>
      </w:pPr>
    </w:p>
    <w:p w14:paraId="5471AEC4" w14:textId="27026493" w:rsidR="007D522C" w:rsidRPr="00302E6A" w:rsidRDefault="007D522C" w:rsidP="007D522C">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302E6A">
        <w:rPr>
          <w:rFonts w:ascii="Times New Roman" w:hAnsi="Times New Roman"/>
          <w:b/>
          <w:bCs/>
          <w:color w:val="000000" w:themeColor="text1"/>
          <w:sz w:val="28"/>
          <w:szCs w:val="28"/>
        </w:rPr>
        <w:lastRenderedPageBreak/>
        <w:t xml:space="preserve">Перечень услуг, которые являются необходимыми и обязательными для предоставления </w:t>
      </w:r>
      <w:proofErr w:type="gramStart"/>
      <w:r w:rsidRPr="00302E6A">
        <w:rPr>
          <w:rFonts w:ascii="Times New Roman" w:hAnsi="Times New Roman"/>
          <w:b/>
          <w:bCs/>
          <w:color w:val="000000" w:themeColor="text1"/>
          <w:sz w:val="28"/>
          <w:szCs w:val="28"/>
        </w:rPr>
        <w:t>муниципальной)услуги</w:t>
      </w:r>
      <w:proofErr w:type="gramEnd"/>
      <w:r w:rsidRPr="00302E6A">
        <w:rPr>
          <w:rFonts w:ascii="Times New Roman" w:hAnsi="Times New Roman"/>
          <w:b/>
          <w:bCs/>
          <w:color w:val="000000" w:themeColor="text1"/>
          <w:sz w:val="28"/>
          <w:szCs w:val="28"/>
        </w:rPr>
        <w:t>, в том числе сведения о документе (документах), выдаваемом (выдаваемых) организациями, участвующими в предоставлении муниципальной услуги</w:t>
      </w:r>
    </w:p>
    <w:p w14:paraId="47C1D4EB" w14:textId="052AD62D" w:rsidR="007F1896" w:rsidRPr="001556DF" w:rsidRDefault="007F1896"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0FA12A30" w14:textId="274F873F" w:rsidR="00CE6C97" w:rsidRPr="001556DF" w:rsidRDefault="00511437"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371EBF" w:rsidRPr="001556DF">
        <w:rPr>
          <w:rFonts w:ascii="Times New Roman" w:hAnsi="Times New Roman"/>
          <w:color w:val="000000" w:themeColor="text1"/>
          <w:sz w:val="28"/>
          <w:szCs w:val="28"/>
        </w:rPr>
        <w:t>3</w:t>
      </w:r>
      <w:r w:rsidRPr="001556DF">
        <w:rPr>
          <w:rFonts w:ascii="Times New Roman" w:hAnsi="Times New Roman"/>
          <w:color w:val="000000" w:themeColor="text1"/>
          <w:sz w:val="28"/>
          <w:szCs w:val="28"/>
        </w:rPr>
        <w:t>.</w:t>
      </w:r>
      <w:r w:rsidR="007F1896" w:rsidRPr="001556DF">
        <w:rPr>
          <w:rFonts w:ascii="Times New Roman" w:hAnsi="Times New Roman"/>
          <w:color w:val="000000" w:themeColor="text1"/>
          <w:sz w:val="28"/>
          <w:szCs w:val="28"/>
        </w:rPr>
        <w:t xml:space="preserve"> </w:t>
      </w:r>
      <w:r w:rsidR="007F1896" w:rsidRPr="001556DF">
        <w:rPr>
          <w:rFonts w:ascii="Times New Roman" w:eastAsia="Calibri" w:hAnsi="Times New Roman"/>
          <w:color w:val="000000" w:themeColor="text1"/>
          <w:sz w:val="28"/>
          <w:szCs w:val="28"/>
        </w:rPr>
        <w:t>В случаях, определенных статьей 49 Градостроительного кодекса Российской Федерации, у</w:t>
      </w:r>
      <w:r w:rsidR="007F1896" w:rsidRPr="001556DF">
        <w:rPr>
          <w:rFonts w:ascii="Times New Roman" w:hAnsi="Times New Roman"/>
          <w:color w:val="000000" w:themeColor="text1"/>
          <w:sz w:val="28"/>
          <w:szCs w:val="28"/>
        </w:rPr>
        <w:t>слугами, необходимыми и обязательными</w:t>
      </w:r>
      <w:r w:rsidRPr="001556DF">
        <w:rPr>
          <w:rFonts w:ascii="Times New Roman" w:hAnsi="Times New Roman"/>
          <w:color w:val="000000" w:themeColor="text1"/>
          <w:sz w:val="28"/>
          <w:szCs w:val="28"/>
        </w:rPr>
        <w:t xml:space="preserve"> для </w:t>
      </w:r>
      <w:r w:rsidR="00BD3483" w:rsidRPr="001556DF">
        <w:rPr>
          <w:rFonts w:ascii="Times New Roman" w:hAnsi="Times New Roman"/>
          <w:color w:val="000000" w:themeColor="text1"/>
          <w:sz w:val="28"/>
          <w:szCs w:val="28"/>
        </w:rPr>
        <w:t>предоставления услуги</w:t>
      </w:r>
      <w:r w:rsidR="007F1896" w:rsidRPr="001556DF">
        <w:rPr>
          <w:rFonts w:ascii="Times New Roman" w:hAnsi="Times New Roman"/>
          <w:color w:val="000000" w:themeColor="text1"/>
          <w:sz w:val="28"/>
          <w:szCs w:val="28"/>
        </w:rPr>
        <w:t>, являются</w:t>
      </w:r>
      <w:r w:rsidR="008246BD" w:rsidRPr="001556DF">
        <w:rPr>
          <w:rFonts w:ascii="Times New Roman" w:hAnsi="Times New Roman"/>
          <w:color w:val="000000" w:themeColor="text1"/>
          <w:sz w:val="28"/>
          <w:szCs w:val="28"/>
        </w:rPr>
        <w:t>:</w:t>
      </w:r>
    </w:p>
    <w:p w14:paraId="51CC295C" w14:textId="6704DB58" w:rsidR="008246BD" w:rsidRPr="001556DF" w:rsidRDefault="008246BD"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2.33.1. Государственная экспертиза проектной документации</w:t>
      </w:r>
      <w:r w:rsidR="008050FE" w:rsidRPr="001556DF">
        <w:rPr>
          <w:rFonts w:ascii="Times New Roman" w:hAnsi="Times New Roman"/>
          <w:color w:val="000000" w:themeColor="text1"/>
          <w:sz w:val="28"/>
          <w:szCs w:val="28"/>
        </w:rPr>
        <w:t xml:space="preserve"> и результатов инженерных изысканий, выполняемых для подготовки такой проектной документации</w:t>
      </w:r>
      <w:r w:rsidRPr="001556DF">
        <w:rPr>
          <w:rFonts w:ascii="Times New Roman" w:hAnsi="Times New Roman"/>
          <w:color w:val="000000" w:themeColor="text1"/>
          <w:sz w:val="28"/>
          <w:szCs w:val="28"/>
        </w:rPr>
        <w:t>.</w:t>
      </w:r>
    </w:p>
    <w:p w14:paraId="14FD210C" w14:textId="7944247C" w:rsidR="008246BD" w:rsidRPr="001556DF" w:rsidRDefault="008246BD"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оказания </w:t>
      </w:r>
      <w:r w:rsidR="001449AB" w:rsidRPr="001556DF">
        <w:rPr>
          <w:rFonts w:ascii="Times New Roman" w:hAnsi="Times New Roman"/>
          <w:color w:val="000000" w:themeColor="text1"/>
          <w:sz w:val="28"/>
          <w:szCs w:val="28"/>
        </w:rPr>
        <w:t xml:space="preserve">данной </w:t>
      </w:r>
      <w:r w:rsidRPr="001556DF">
        <w:rPr>
          <w:rFonts w:ascii="Times New Roman" w:hAnsi="Times New Roman"/>
          <w:color w:val="000000" w:themeColor="text1"/>
          <w:sz w:val="28"/>
          <w:szCs w:val="28"/>
        </w:rPr>
        <w:t>услуги определен постановлением Правительства Российской Федерации от 5 марта 2007 г</w:t>
      </w:r>
      <w:r w:rsidR="00B7480D">
        <w:rPr>
          <w:rFonts w:ascii="Times New Roman" w:hAnsi="Times New Roman"/>
          <w:color w:val="000000" w:themeColor="text1"/>
          <w:sz w:val="28"/>
          <w:szCs w:val="28"/>
        </w:rPr>
        <w:t>ода</w:t>
      </w:r>
      <w:r w:rsidRPr="001556DF">
        <w:rPr>
          <w:rFonts w:ascii="Times New Roman" w:hAnsi="Times New Roman"/>
          <w:color w:val="000000" w:themeColor="text1"/>
          <w:sz w:val="28"/>
          <w:szCs w:val="28"/>
        </w:rPr>
        <w:t xml:space="preserve"> № 145 </w:t>
      </w:r>
      <w:r w:rsidR="00B65A70">
        <w:rPr>
          <w:rFonts w:ascii="Times New Roman" w:hAnsi="Times New Roman"/>
          <w:color w:val="000000" w:themeColor="text1"/>
          <w:sz w:val="28"/>
          <w:szCs w:val="28"/>
        </w:rPr>
        <w:t>«</w:t>
      </w:r>
      <w:r w:rsidRPr="001556DF">
        <w:rPr>
          <w:rFonts w:ascii="Times New Roman" w:hAnsi="Times New Roman"/>
          <w:color w:val="000000" w:themeColor="text1"/>
          <w:sz w:val="28"/>
          <w:szCs w:val="28"/>
        </w:rPr>
        <w:t>О порядке организации и проведения государственной экспертизы проектной документации и результатов инженерных изысканий</w:t>
      </w:r>
      <w:r w:rsidR="00B65A70">
        <w:rPr>
          <w:rFonts w:ascii="Times New Roman" w:hAnsi="Times New Roman"/>
          <w:color w:val="000000" w:themeColor="text1"/>
          <w:sz w:val="28"/>
          <w:szCs w:val="28"/>
        </w:rPr>
        <w:t>»</w:t>
      </w:r>
      <w:r w:rsidR="00D97177">
        <w:rPr>
          <w:rFonts w:ascii="Times New Roman" w:hAnsi="Times New Roman"/>
          <w:color w:val="000000" w:themeColor="text1"/>
          <w:sz w:val="28"/>
          <w:szCs w:val="28"/>
        </w:rPr>
        <w:t>.</w:t>
      </w:r>
    </w:p>
    <w:p w14:paraId="4DE98AC5" w14:textId="4F729E92" w:rsidR="008246BD" w:rsidRPr="001556DF" w:rsidRDefault="008246BD" w:rsidP="001D512A">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2.33.2. </w:t>
      </w:r>
      <w:r w:rsidR="008050FE" w:rsidRPr="001556DF">
        <w:rPr>
          <w:rFonts w:ascii="Times New Roman" w:hAnsi="Times New Roman"/>
          <w:color w:val="000000" w:themeColor="text1"/>
          <w:sz w:val="28"/>
          <w:szCs w:val="28"/>
        </w:rPr>
        <w:t>Негосударственная экспертиза проектной документации и результатов инженерных изысканий, выполняемых для подготовки такой проектной документации.</w:t>
      </w:r>
    </w:p>
    <w:p w14:paraId="14D08EC8" w14:textId="6807D33E" w:rsidR="008246BD" w:rsidRPr="001556DF" w:rsidRDefault="008246BD"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оказания </w:t>
      </w:r>
      <w:r w:rsidR="001449AB" w:rsidRPr="001556DF">
        <w:rPr>
          <w:rFonts w:ascii="Times New Roman" w:hAnsi="Times New Roman"/>
          <w:color w:val="000000" w:themeColor="text1"/>
          <w:sz w:val="28"/>
          <w:szCs w:val="28"/>
        </w:rPr>
        <w:t xml:space="preserve">данной </w:t>
      </w:r>
      <w:r w:rsidRPr="001556DF">
        <w:rPr>
          <w:rFonts w:ascii="Times New Roman" w:hAnsi="Times New Roman"/>
          <w:color w:val="000000" w:themeColor="text1"/>
          <w:sz w:val="28"/>
          <w:szCs w:val="28"/>
        </w:rPr>
        <w:t>услуги установлен постановлением Правительства Российской Федерации от 31 марта 2012 г</w:t>
      </w:r>
      <w:r w:rsidR="00B7480D">
        <w:rPr>
          <w:rFonts w:ascii="Times New Roman" w:hAnsi="Times New Roman"/>
          <w:color w:val="000000" w:themeColor="text1"/>
          <w:sz w:val="28"/>
          <w:szCs w:val="28"/>
        </w:rPr>
        <w:t>ода</w:t>
      </w:r>
      <w:r w:rsidRPr="001556DF">
        <w:rPr>
          <w:rFonts w:ascii="Times New Roman" w:hAnsi="Times New Roman"/>
          <w:color w:val="000000" w:themeColor="text1"/>
          <w:sz w:val="28"/>
          <w:szCs w:val="28"/>
        </w:rPr>
        <w:t xml:space="preserve"> № 272 </w:t>
      </w:r>
      <w:r w:rsidR="00B65A70">
        <w:rPr>
          <w:rFonts w:ascii="Times New Roman" w:hAnsi="Times New Roman"/>
          <w:color w:val="000000" w:themeColor="text1"/>
          <w:sz w:val="28"/>
          <w:szCs w:val="28"/>
        </w:rPr>
        <w:t>«</w:t>
      </w:r>
      <w:r w:rsidRPr="001556DF">
        <w:rPr>
          <w:rFonts w:ascii="Times New Roman" w:hAnsi="Times New Roman"/>
          <w:color w:val="000000" w:themeColor="text1"/>
          <w:sz w:val="28"/>
          <w:szCs w:val="28"/>
        </w:rPr>
        <w:t>Об утверждении Положения об организации и проведении негосударственной экспертизы проектной документации и (или) результатов инженерных изысканий</w:t>
      </w:r>
      <w:r w:rsidR="00B65A70">
        <w:rPr>
          <w:rFonts w:ascii="Times New Roman" w:hAnsi="Times New Roman"/>
          <w:color w:val="000000" w:themeColor="text1"/>
          <w:sz w:val="28"/>
          <w:szCs w:val="28"/>
        </w:rPr>
        <w:t>»</w:t>
      </w:r>
      <w:r w:rsidRPr="001556DF">
        <w:rPr>
          <w:rFonts w:ascii="Times New Roman" w:hAnsi="Times New Roman"/>
          <w:color w:val="000000" w:themeColor="text1"/>
          <w:sz w:val="28"/>
          <w:szCs w:val="28"/>
        </w:rPr>
        <w:t>.</w:t>
      </w:r>
    </w:p>
    <w:p w14:paraId="20691F36" w14:textId="77777777" w:rsidR="00097103" w:rsidRPr="001556DF" w:rsidRDefault="00097103"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56419704" w14:textId="5925DA29" w:rsidR="00ED67BF" w:rsidRPr="001556DF" w:rsidRDefault="00ED67BF"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14:paraId="1A029BFF" w14:textId="77777777" w:rsidR="00ED67BF" w:rsidRPr="001556DF" w:rsidRDefault="00ED67B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507054C6" w14:textId="42E59584" w:rsidR="008538B8" w:rsidRPr="001556DF" w:rsidRDefault="008538B8" w:rsidP="00F27569">
      <w:pPr>
        <w:autoSpaceDE w:val="0"/>
        <w:autoSpaceDN w:val="0"/>
        <w:adjustRightInd w:val="0"/>
        <w:spacing w:after="0" w:line="36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2.34. </w:t>
      </w:r>
      <w:r w:rsidRPr="00E64A21">
        <w:rPr>
          <w:rFonts w:ascii="Times New Roman" w:hAnsi="Times New Roman"/>
          <w:bCs/>
          <w:color w:val="000000" w:themeColor="text1"/>
          <w:sz w:val="28"/>
          <w:szCs w:val="28"/>
        </w:rPr>
        <w:t>Порядок, размер и основания взимания платы за предоставление услуг, необходимых и обязательных для предоставления услуги, включая информацию о методиках расчета размера такой платы.</w:t>
      </w:r>
    </w:p>
    <w:p w14:paraId="0EB857E7" w14:textId="431866C6" w:rsidR="008538B8" w:rsidRPr="001556DF" w:rsidRDefault="008538B8"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Государственная и негосударственная экспертизы проектной документации и результатов инженерных изысканий, выполняемых для подготовки проектной документации, осуществляются на платной основе в </w:t>
      </w:r>
      <w:r w:rsidRPr="001556DF">
        <w:rPr>
          <w:rFonts w:ascii="Times New Roman" w:hAnsi="Times New Roman"/>
          <w:color w:val="000000" w:themeColor="text1"/>
          <w:sz w:val="28"/>
          <w:szCs w:val="28"/>
        </w:rPr>
        <w:lastRenderedPageBreak/>
        <w:t>соответствии с действующим законодательством Российской Федерации на основании заключенного с заявителем договора на проведение государственной или негосударственной экспертизы.</w:t>
      </w:r>
    </w:p>
    <w:p w14:paraId="5110E4D4" w14:textId="77777777" w:rsidR="008538B8" w:rsidRPr="001556DF" w:rsidRDefault="008538B8"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Размер и порядок взимания платы за услуги, которые являются необходимыми и обязательными для предоставления государственной услуги, определяются:</w:t>
      </w:r>
    </w:p>
    <w:p w14:paraId="102768EE" w14:textId="5733F16F" w:rsidR="008538B8" w:rsidRPr="001556DF" w:rsidRDefault="00F27569"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8538B8" w:rsidRPr="001556DF">
        <w:rPr>
          <w:rFonts w:ascii="Times New Roman" w:hAnsi="Times New Roman"/>
          <w:color w:val="000000" w:themeColor="text1"/>
          <w:sz w:val="28"/>
          <w:szCs w:val="28"/>
        </w:rPr>
        <w:t>для государственной экспертизы проектной документации и результатов инженерных изысканий в соответствии с постановлением Правительства Российской Федерации от 5 марта 2007 г</w:t>
      </w:r>
      <w:r w:rsidR="00B7480D">
        <w:rPr>
          <w:rFonts w:ascii="Times New Roman" w:hAnsi="Times New Roman"/>
          <w:color w:val="000000" w:themeColor="text1"/>
          <w:sz w:val="28"/>
          <w:szCs w:val="28"/>
        </w:rPr>
        <w:t>ода</w:t>
      </w:r>
      <w:r w:rsidR="008538B8" w:rsidRPr="001556DF">
        <w:rPr>
          <w:rFonts w:ascii="Times New Roman" w:hAnsi="Times New Roman"/>
          <w:color w:val="000000" w:themeColor="text1"/>
          <w:sz w:val="28"/>
          <w:szCs w:val="28"/>
        </w:rPr>
        <w:t xml:space="preserve"> № 145 </w:t>
      </w:r>
      <w:r w:rsidR="00B65A70">
        <w:rPr>
          <w:rFonts w:ascii="Times New Roman" w:hAnsi="Times New Roman"/>
          <w:color w:val="000000" w:themeColor="text1"/>
          <w:sz w:val="28"/>
          <w:szCs w:val="28"/>
        </w:rPr>
        <w:t>«</w:t>
      </w:r>
      <w:r w:rsidR="008538B8" w:rsidRPr="001556DF">
        <w:rPr>
          <w:rFonts w:ascii="Times New Roman" w:hAnsi="Times New Roman"/>
          <w:color w:val="000000" w:themeColor="text1"/>
          <w:sz w:val="28"/>
          <w:szCs w:val="28"/>
        </w:rPr>
        <w:t>О порядке организации и проведения государственной экспертизы проектной документации и результатов инженерных изысканий</w:t>
      </w:r>
      <w:r w:rsidR="00B65A70">
        <w:rPr>
          <w:rFonts w:ascii="Times New Roman" w:hAnsi="Times New Roman"/>
          <w:color w:val="000000" w:themeColor="text1"/>
          <w:sz w:val="28"/>
          <w:szCs w:val="28"/>
        </w:rPr>
        <w:t>»</w:t>
      </w:r>
      <w:r w:rsidR="008538B8" w:rsidRPr="001556DF">
        <w:rPr>
          <w:rFonts w:ascii="Times New Roman" w:hAnsi="Times New Roman"/>
          <w:color w:val="000000" w:themeColor="text1"/>
          <w:sz w:val="28"/>
          <w:szCs w:val="28"/>
        </w:rPr>
        <w:t>;</w:t>
      </w:r>
    </w:p>
    <w:p w14:paraId="52F12E67" w14:textId="7EC208DC" w:rsidR="008538B8" w:rsidRPr="001556DF" w:rsidRDefault="00F27569"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8538B8" w:rsidRPr="001556DF">
        <w:rPr>
          <w:rFonts w:ascii="Times New Roman" w:hAnsi="Times New Roman"/>
          <w:color w:val="000000" w:themeColor="text1"/>
          <w:sz w:val="28"/>
          <w:szCs w:val="28"/>
        </w:rPr>
        <w:t>для негосударственной экспертизы проектной документации и результатов инженерных изысканий в соответствии с договором, заключенным между заявителем и экспертной организацией.</w:t>
      </w:r>
    </w:p>
    <w:p w14:paraId="54501E62" w14:textId="20AA8120" w:rsidR="00ED67BF" w:rsidRPr="001556DF" w:rsidRDefault="00ED67B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48287534" w14:textId="1137CD50" w:rsidR="00ED67BF" w:rsidRPr="001556DF" w:rsidRDefault="00ED67BF"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Максимальный срок ожидания в очереди при подаче запроса о предоставлении муниципальной услуги и при получении результата предоставления </w:t>
      </w:r>
      <w:proofErr w:type="gramStart"/>
      <w:r w:rsidRPr="001556DF">
        <w:rPr>
          <w:rFonts w:ascii="Times New Roman" w:hAnsi="Times New Roman"/>
          <w:b/>
          <w:bCs/>
          <w:color w:val="000000" w:themeColor="text1"/>
          <w:sz w:val="28"/>
          <w:szCs w:val="28"/>
        </w:rPr>
        <w:t>муниципальной)услуги</w:t>
      </w:r>
      <w:proofErr w:type="gramEnd"/>
    </w:p>
    <w:p w14:paraId="262C9AF2" w14:textId="77777777" w:rsidR="0095116D" w:rsidRPr="001556DF" w:rsidRDefault="0095116D" w:rsidP="0045665F">
      <w:pPr>
        <w:autoSpaceDE w:val="0"/>
        <w:autoSpaceDN w:val="0"/>
        <w:adjustRightInd w:val="0"/>
        <w:spacing w:after="0" w:line="240" w:lineRule="auto"/>
        <w:ind w:firstLine="709"/>
        <w:jc w:val="center"/>
        <w:outlineLvl w:val="0"/>
        <w:rPr>
          <w:rFonts w:ascii="Times New Roman" w:hAnsi="Times New Roman"/>
          <w:b/>
          <w:bCs/>
          <w:color w:val="000000" w:themeColor="text1"/>
          <w:sz w:val="28"/>
          <w:szCs w:val="28"/>
        </w:rPr>
      </w:pPr>
    </w:p>
    <w:p w14:paraId="12FF4D54" w14:textId="0FEB0D41" w:rsidR="00CE6C97" w:rsidRPr="001556DF" w:rsidRDefault="00CE6C97" w:rsidP="00F27569">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C52EFF" w:rsidRPr="001556DF">
        <w:rPr>
          <w:rFonts w:ascii="Times New Roman" w:hAnsi="Times New Roman"/>
          <w:color w:val="000000" w:themeColor="text1"/>
          <w:sz w:val="28"/>
          <w:szCs w:val="28"/>
        </w:rPr>
        <w:t>5</w:t>
      </w:r>
      <w:r w:rsidRPr="001556DF">
        <w:rPr>
          <w:rFonts w:ascii="Times New Roman" w:hAnsi="Times New Roman"/>
          <w:color w:val="000000" w:themeColor="text1"/>
          <w:sz w:val="28"/>
          <w:szCs w:val="28"/>
        </w:rPr>
        <w:t xml:space="preserve">. Максимальный срок ожидания в очереди при подаче запроса о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 при получении результата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 </w:t>
      </w:r>
      <w:r w:rsidR="00E64A21">
        <w:rPr>
          <w:rFonts w:ascii="Times New Roman" w:hAnsi="Times New Roman"/>
          <w:color w:val="000000" w:themeColor="text1"/>
          <w:sz w:val="28"/>
          <w:szCs w:val="28"/>
        </w:rPr>
        <w:t>У</w:t>
      </w:r>
      <w:r w:rsidR="003E0766" w:rsidRPr="001556DF">
        <w:rPr>
          <w:rFonts w:ascii="Times New Roman" w:hAnsi="Times New Roman"/>
          <w:color w:val="000000" w:themeColor="text1"/>
          <w:sz w:val="28"/>
          <w:szCs w:val="28"/>
        </w:rPr>
        <w:t xml:space="preserve">полномоченном органе </w:t>
      </w:r>
      <w:r w:rsidRPr="001556DF">
        <w:rPr>
          <w:rFonts w:ascii="Times New Roman" w:hAnsi="Times New Roman"/>
          <w:color w:val="000000" w:themeColor="text1"/>
          <w:sz w:val="28"/>
          <w:szCs w:val="28"/>
        </w:rPr>
        <w:t>или многофункциональном центре составляет не</w:t>
      </w:r>
      <w:r w:rsidR="005966BA">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более 15 минут.</w:t>
      </w:r>
    </w:p>
    <w:p w14:paraId="5CE00FED" w14:textId="4D7781BE" w:rsidR="00ED67BF" w:rsidRPr="001556DF" w:rsidRDefault="00ED67BF" w:rsidP="0045665F">
      <w:pPr>
        <w:widowControl w:val="0"/>
        <w:tabs>
          <w:tab w:val="left" w:pos="567"/>
        </w:tabs>
        <w:spacing w:after="0" w:line="240" w:lineRule="auto"/>
        <w:contextualSpacing/>
        <w:jc w:val="both"/>
        <w:rPr>
          <w:rFonts w:ascii="Times New Roman" w:hAnsi="Times New Roman"/>
          <w:color w:val="000000" w:themeColor="text1"/>
          <w:sz w:val="28"/>
          <w:szCs w:val="28"/>
        </w:rPr>
      </w:pPr>
    </w:p>
    <w:p w14:paraId="053B1122" w14:textId="77777777" w:rsidR="00B65A70" w:rsidRDefault="00ED67B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Требования к помещениям, </w:t>
      </w:r>
    </w:p>
    <w:p w14:paraId="230DA0D7" w14:textId="460CFED2" w:rsidR="00ED67BF" w:rsidRPr="001556DF" w:rsidRDefault="00ED67B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в которых предоставляется муниципальная услуга</w:t>
      </w:r>
    </w:p>
    <w:p w14:paraId="6C09D419" w14:textId="77777777" w:rsidR="00097103" w:rsidRPr="001556DF" w:rsidRDefault="00097103" w:rsidP="00F27569">
      <w:pPr>
        <w:autoSpaceDE w:val="0"/>
        <w:autoSpaceDN w:val="0"/>
        <w:adjustRightInd w:val="0"/>
        <w:spacing w:after="0" w:line="360" w:lineRule="auto"/>
        <w:jc w:val="center"/>
        <w:rPr>
          <w:rFonts w:ascii="Times New Roman" w:hAnsi="Times New Roman"/>
          <w:b/>
          <w:color w:val="000000" w:themeColor="text1"/>
          <w:sz w:val="28"/>
          <w:szCs w:val="28"/>
        </w:rPr>
      </w:pPr>
    </w:p>
    <w:p w14:paraId="49EF8518" w14:textId="59817BD0" w:rsidR="00CE6C97" w:rsidRPr="001556DF" w:rsidRDefault="00CE6C97" w:rsidP="00F27569">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2.</w:t>
      </w:r>
      <w:r w:rsidR="00F626A4" w:rsidRPr="001556DF">
        <w:rPr>
          <w:rFonts w:ascii="Times New Roman" w:hAnsi="Times New Roman"/>
          <w:color w:val="000000" w:themeColor="text1"/>
          <w:sz w:val="28"/>
          <w:szCs w:val="28"/>
        </w:rPr>
        <w:t>3</w:t>
      </w:r>
      <w:r w:rsidR="00C52EFF" w:rsidRPr="001556DF">
        <w:rPr>
          <w:rFonts w:ascii="Times New Roman" w:hAnsi="Times New Roman"/>
          <w:color w:val="000000" w:themeColor="text1"/>
          <w:sz w:val="28"/>
          <w:szCs w:val="28"/>
        </w:rPr>
        <w:t>6</w:t>
      </w:r>
      <w:r w:rsidRPr="001556DF">
        <w:rPr>
          <w:rFonts w:ascii="Times New Roman" w:hAnsi="Times New Roman"/>
          <w:color w:val="000000" w:themeColor="text1"/>
          <w:sz w:val="28"/>
          <w:szCs w:val="28"/>
        </w:rPr>
        <w:t xml:space="preserve">. Местоположение административных зданий, в которых осуществляется прием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и документов, необходимых для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а также выдача результатов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должно обеспечивать удобство для граждан с точки зрения пешеходной доступности от остановок общественного транспорта.</w:t>
      </w:r>
    </w:p>
    <w:p w14:paraId="04D1C5F6" w14:textId="77777777" w:rsidR="00CE6C97" w:rsidRPr="001556DF" w:rsidRDefault="00CE6C97" w:rsidP="00F2756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случае, если имеется возможность организации стоянки (парковки) возле </w:t>
      </w:r>
      <w:r w:rsidRPr="001556DF">
        <w:rPr>
          <w:rFonts w:ascii="Times New Roman" w:hAnsi="Times New Roman"/>
          <w:color w:val="000000" w:themeColor="text1"/>
          <w:sz w:val="28"/>
          <w:szCs w:val="28"/>
        </w:rPr>
        <w:lastRenderedPageBreak/>
        <w:t>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14:paraId="7EA4297B" w14:textId="77777777" w:rsidR="00CE6C97" w:rsidRPr="001556DF" w:rsidRDefault="00CE6C97" w:rsidP="00F27569">
      <w:pPr>
        <w:widowControl w:val="0"/>
        <w:autoSpaceDE w:val="0"/>
        <w:autoSpaceDN w:val="0"/>
        <w:adjustRightInd w:val="0"/>
        <w:spacing w:after="0" w:line="360" w:lineRule="auto"/>
        <w:ind w:firstLine="709"/>
        <w:jc w:val="both"/>
        <w:rPr>
          <w:rFonts w:ascii="Times New Roman" w:hAnsi="Times New Roman"/>
          <w:strike/>
          <w:color w:val="000000" w:themeColor="text1"/>
          <w:sz w:val="28"/>
          <w:szCs w:val="28"/>
        </w:rPr>
      </w:pPr>
      <w:r w:rsidRPr="001556DF">
        <w:rPr>
          <w:rFonts w:ascii="Times New Roman" w:hAnsi="Times New Roman"/>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14:paraId="7AD85FF2" w14:textId="6DF55E44" w:rsidR="00CE6C97" w:rsidRPr="001556DF" w:rsidRDefault="00CE6C97" w:rsidP="00F27569">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w:t>
      </w:r>
      <w:r w:rsidR="00BD3483" w:rsidRPr="001556DF">
        <w:rPr>
          <w:rFonts w:ascii="Times New Roman" w:hAnsi="Times New Roman"/>
          <w:color w:val="000000" w:themeColor="text1"/>
          <w:sz w:val="28"/>
          <w:szCs w:val="28"/>
        </w:rPr>
        <w:t>которых предоставляется услуга</w:t>
      </w:r>
      <w:r w:rsidRPr="001556DF">
        <w:rPr>
          <w:rFonts w:ascii="Times New Roman" w:hAnsi="Times New Roman"/>
          <w:color w:val="000000" w:themeColor="text1"/>
          <w:sz w:val="28"/>
          <w:szCs w:val="28"/>
        </w:rPr>
        <w:t xml:space="preserve">, оборудуются пандусами, поручнями, тактильными (контрастными) предупреждающими элементами, иными </w:t>
      </w:r>
      <w:r w:rsidR="00BD3483" w:rsidRPr="001556DF">
        <w:rPr>
          <w:rFonts w:ascii="Times New Roman" w:hAnsi="Times New Roman"/>
          <w:color w:val="000000" w:themeColor="text1"/>
          <w:sz w:val="28"/>
          <w:szCs w:val="28"/>
        </w:rPr>
        <w:t>специальными приспособлениями</w:t>
      </w:r>
      <w:r w:rsidRPr="001556DF">
        <w:rPr>
          <w:rFonts w:ascii="Times New Roman" w:hAnsi="Times New Roman"/>
          <w:color w:val="000000" w:themeColor="text1"/>
          <w:sz w:val="28"/>
          <w:szCs w:val="28"/>
        </w:rPr>
        <w:t>,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14:paraId="59E5C850" w14:textId="0DD187E1" w:rsidR="00CE6C97" w:rsidRPr="001556DF" w:rsidRDefault="00CE6C97" w:rsidP="00F27569">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Центральн</w:t>
      </w:r>
      <w:r w:rsidR="003E0766" w:rsidRPr="001556DF">
        <w:rPr>
          <w:rFonts w:ascii="Times New Roman" w:hAnsi="Times New Roman"/>
          <w:color w:val="000000" w:themeColor="text1"/>
          <w:sz w:val="28"/>
          <w:szCs w:val="28"/>
        </w:rPr>
        <w:t>ый вход в здание уполномоченного органа местного самоуправления</w:t>
      </w:r>
      <w:r w:rsidRPr="001556DF">
        <w:rPr>
          <w:rFonts w:ascii="Times New Roman" w:hAnsi="Times New Roman"/>
          <w:color w:val="000000" w:themeColor="text1"/>
          <w:sz w:val="28"/>
          <w:szCs w:val="28"/>
        </w:rPr>
        <w:t xml:space="preserve"> должен быть оборудован информационной табличкой (вывеской), содержащей информацию:</w:t>
      </w:r>
    </w:p>
    <w:p w14:paraId="5F429993" w14:textId="1626289E" w:rsidR="00CE6C97" w:rsidRPr="001556DF" w:rsidRDefault="00B679EA" w:rsidP="00B679EA">
      <w:pPr>
        <w:widowControl w:val="0"/>
        <w:tabs>
          <w:tab w:val="left" w:pos="567"/>
          <w:tab w:val="left" w:pos="1134"/>
        </w:tabs>
        <w:spacing w:after="0" w:line="360" w:lineRule="auto"/>
        <w:ind w:left="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наименование;</w:t>
      </w:r>
    </w:p>
    <w:p w14:paraId="190A878D" w14:textId="50F0F6A9" w:rsidR="00CE6C97" w:rsidRPr="001556DF" w:rsidRDefault="00B679EA" w:rsidP="00B679EA">
      <w:pPr>
        <w:widowControl w:val="0"/>
        <w:tabs>
          <w:tab w:val="left" w:pos="567"/>
          <w:tab w:val="left" w:pos="1134"/>
        </w:tabs>
        <w:spacing w:after="0" w:line="360" w:lineRule="auto"/>
        <w:ind w:left="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местонахождение и юридический адрес;</w:t>
      </w:r>
    </w:p>
    <w:p w14:paraId="43FEFC52" w14:textId="47339340" w:rsidR="00CE6C97" w:rsidRPr="001556DF" w:rsidRDefault="00B679EA" w:rsidP="00B679EA">
      <w:pPr>
        <w:widowControl w:val="0"/>
        <w:tabs>
          <w:tab w:val="left" w:pos="567"/>
          <w:tab w:val="left" w:pos="1134"/>
        </w:tabs>
        <w:spacing w:after="0" w:line="360" w:lineRule="auto"/>
        <w:ind w:left="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режим работы;</w:t>
      </w:r>
    </w:p>
    <w:p w14:paraId="2822B64C" w14:textId="20A4E0A2" w:rsidR="00CE6C97" w:rsidRPr="001556DF" w:rsidRDefault="00B679EA" w:rsidP="00B679EA">
      <w:pPr>
        <w:widowControl w:val="0"/>
        <w:tabs>
          <w:tab w:val="left" w:pos="567"/>
          <w:tab w:val="left" w:pos="1134"/>
        </w:tabs>
        <w:spacing w:after="0" w:line="360" w:lineRule="auto"/>
        <w:ind w:left="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график приема;</w:t>
      </w:r>
    </w:p>
    <w:p w14:paraId="56B859A6" w14:textId="704A6D48" w:rsidR="00CE6C97" w:rsidRPr="001556DF" w:rsidRDefault="00B679EA" w:rsidP="00B679EA">
      <w:pPr>
        <w:widowControl w:val="0"/>
        <w:tabs>
          <w:tab w:val="left" w:pos="567"/>
          <w:tab w:val="left" w:pos="1134"/>
        </w:tabs>
        <w:spacing w:after="0" w:line="360" w:lineRule="auto"/>
        <w:ind w:left="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номера телефонов для справок.</w:t>
      </w:r>
    </w:p>
    <w:p w14:paraId="79541F8D" w14:textId="37BEB337"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Помещения, в которых предоставляется услуга, должны соответствовать санитарно-эпидемиологическим правилам и нормативам.</w:t>
      </w:r>
    </w:p>
    <w:p w14:paraId="2B4B53CB" w14:textId="7D1FE99F"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Помещения, в которых </w:t>
      </w:r>
      <w:r w:rsidR="00BD3483" w:rsidRPr="001556DF">
        <w:rPr>
          <w:rFonts w:ascii="Times New Roman" w:hAnsi="Times New Roman"/>
          <w:color w:val="000000" w:themeColor="text1"/>
          <w:sz w:val="28"/>
          <w:szCs w:val="28"/>
        </w:rPr>
        <w:t>предоставляется услуга</w:t>
      </w:r>
      <w:r w:rsidRPr="001556DF">
        <w:rPr>
          <w:rFonts w:ascii="Times New Roman" w:hAnsi="Times New Roman"/>
          <w:color w:val="000000" w:themeColor="text1"/>
          <w:sz w:val="28"/>
          <w:szCs w:val="28"/>
        </w:rPr>
        <w:t>, оснащаются:</w:t>
      </w:r>
    </w:p>
    <w:p w14:paraId="03DA580F" w14:textId="724F5977"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противопожарной системой и средствами пожаротушения;</w:t>
      </w:r>
    </w:p>
    <w:p w14:paraId="6A70EB99" w14:textId="6928233D"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системой оповещения о возникновении чрезвычайной ситуации;</w:t>
      </w:r>
    </w:p>
    <w:p w14:paraId="090B369C" w14:textId="43DCC27D"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средствами оказания первой медицинской помощи;</w:t>
      </w:r>
    </w:p>
    <w:p w14:paraId="0E3AB2FA" w14:textId="071DFB66"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w:t>
      </w:r>
      <w:r w:rsidR="00CE6C97" w:rsidRPr="001556DF">
        <w:rPr>
          <w:rFonts w:ascii="Times New Roman" w:hAnsi="Times New Roman"/>
          <w:color w:val="000000" w:themeColor="text1"/>
          <w:sz w:val="28"/>
          <w:szCs w:val="28"/>
        </w:rPr>
        <w:t>туалетными комнатами для посетителей.</w:t>
      </w:r>
    </w:p>
    <w:p w14:paraId="7CF0CC0D" w14:textId="2BB9910B"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Зал ожидания</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14:paraId="3CD10782" w14:textId="77777777"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14:paraId="3A19D893" w14:textId="187906AE"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Места для заполнения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00757B26"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оборудуются стульями, столами (стойками), бланками </w:t>
      </w:r>
      <w:r w:rsidR="00757B26" w:rsidRPr="001556DF">
        <w:rPr>
          <w:rFonts w:ascii="Times New Roman" w:hAnsi="Times New Roman"/>
          <w:bCs/>
          <w:color w:val="000000" w:themeColor="text1"/>
          <w:sz w:val="28"/>
          <w:szCs w:val="28"/>
        </w:rPr>
        <w:t>заявлений о выдаче разрешения на строительство, заявлений о внесении изменений, уведомлений</w:t>
      </w:r>
      <w:r w:rsidRPr="001556DF">
        <w:rPr>
          <w:rFonts w:ascii="Times New Roman" w:hAnsi="Times New Roman"/>
          <w:color w:val="000000" w:themeColor="text1"/>
          <w:sz w:val="28"/>
          <w:szCs w:val="28"/>
        </w:rPr>
        <w:t>, письменными принадлежностями.</w:t>
      </w:r>
    </w:p>
    <w:p w14:paraId="0C964AC9" w14:textId="18EE4C38"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Места приема</w:t>
      </w:r>
      <w:r w:rsidR="00F7463F" w:rsidRPr="001556DF">
        <w:rPr>
          <w:rFonts w:ascii="Times New Roman" w:hAnsi="Times New Roman"/>
          <w:color w:val="000000" w:themeColor="text1"/>
          <w:sz w:val="28"/>
          <w:szCs w:val="28"/>
        </w:rPr>
        <w:t xml:space="preserve"> заявит</w:t>
      </w:r>
      <w:r w:rsidRPr="001556DF">
        <w:rPr>
          <w:rFonts w:ascii="Times New Roman" w:hAnsi="Times New Roman"/>
          <w:color w:val="000000" w:themeColor="text1"/>
          <w:sz w:val="28"/>
          <w:szCs w:val="28"/>
        </w:rPr>
        <w:t>елей оборудуются информационными табличками (вывесками) с указанием:</w:t>
      </w:r>
    </w:p>
    <w:p w14:paraId="7CBFAA27" w14:textId="62E22D08"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номера кабинета и наименования отдела;</w:t>
      </w:r>
    </w:p>
    <w:p w14:paraId="5FEF8FA7" w14:textId="19E67B41"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фамилии, имени и отчества (последнее – при наличии), должности ответственного лица за прием документов;</w:t>
      </w:r>
    </w:p>
    <w:p w14:paraId="0466F2AE" w14:textId="3A131CF1"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графика приема</w:t>
      </w:r>
      <w:r w:rsidR="00F7463F" w:rsidRPr="001556DF">
        <w:rPr>
          <w:rFonts w:ascii="Times New Roman" w:hAnsi="Times New Roman"/>
          <w:color w:val="000000" w:themeColor="text1"/>
          <w:sz w:val="28"/>
          <w:szCs w:val="28"/>
        </w:rPr>
        <w:t xml:space="preserve"> заявит</w:t>
      </w:r>
      <w:r w:rsidR="00CE6C97" w:rsidRPr="001556DF">
        <w:rPr>
          <w:rFonts w:ascii="Times New Roman" w:hAnsi="Times New Roman"/>
          <w:color w:val="000000" w:themeColor="text1"/>
          <w:sz w:val="28"/>
          <w:szCs w:val="28"/>
        </w:rPr>
        <w:t>елей.</w:t>
      </w:r>
    </w:p>
    <w:p w14:paraId="7C78BE18" w14:textId="77777777"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14:paraId="3F21AA76" w14:textId="77777777"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14:paraId="09954192" w14:textId="107F09EF" w:rsidR="00CE6C97" w:rsidRPr="001556DF" w:rsidRDefault="00CE6C97"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инвалидам обеспечиваются:</w:t>
      </w:r>
    </w:p>
    <w:p w14:paraId="3E012334" w14:textId="0A4A2976"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возможность беспрепятственного доступа к объекту (зданию, помещению), в котором </w:t>
      </w:r>
      <w:r w:rsidR="00BD3483" w:rsidRPr="001556DF">
        <w:rPr>
          <w:rFonts w:ascii="Times New Roman" w:hAnsi="Times New Roman"/>
          <w:color w:val="000000" w:themeColor="text1"/>
          <w:sz w:val="28"/>
          <w:szCs w:val="28"/>
        </w:rPr>
        <w:t>предоставляется услуга</w:t>
      </w:r>
      <w:r w:rsidR="00CE6C97" w:rsidRPr="001556DF">
        <w:rPr>
          <w:rFonts w:ascii="Times New Roman" w:hAnsi="Times New Roman"/>
          <w:color w:val="000000" w:themeColor="text1"/>
          <w:sz w:val="28"/>
          <w:szCs w:val="28"/>
        </w:rPr>
        <w:t>;</w:t>
      </w:r>
    </w:p>
    <w:p w14:paraId="4CB05F53" w14:textId="5A255A86"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возможность самостоятельного передвижения по территории, на которой расположены здания и помещения, в которых </w:t>
      </w:r>
      <w:r w:rsidR="00BD3483" w:rsidRPr="001556DF">
        <w:rPr>
          <w:rFonts w:ascii="Times New Roman" w:hAnsi="Times New Roman"/>
          <w:color w:val="000000" w:themeColor="text1"/>
          <w:sz w:val="28"/>
          <w:szCs w:val="28"/>
        </w:rPr>
        <w:t>предоставляется услуга</w:t>
      </w:r>
      <w:r w:rsidR="00CE6C97" w:rsidRPr="001556DF">
        <w:rPr>
          <w:rFonts w:ascii="Times New Roman" w:hAnsi="Times New Roman"/>
          <w:color w:val="000000" w:themeColor="text1"/>
          <w:sz w:val="28"/>
          <w:szCs w:val="28"/>
        </w:rPr>
        <w:t xml:space="preserve">, а также входа в такие объекты и выхода из них, посадки в транспортное средство и </w:t>
      </w:r>
      <w:r w:rsidR="00CE6C97" w:rsidRPr="001556DF">
        <w:rPr>
          <w:rFonts w:ascii="Times New Roman" w:hAnsi="Times New Roman"/>
          <w:color w:val="000000" w:themeColor="text1"/>
          <w:sz w:val="28"/>
          <w:szCs w:val="28"/>
        </w:rPr>
        <w:lastRenderedPageBreak/>
        <w:t>высадки из него, в том числе с использование кресла-коляски;</w:t>
      </w:r>
    </w:p>
    <w:p w14:paraId="2545E066" w14:textId="660EAB88"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сопровождение инвалидов, имеющих стойкие расстройства функции зрения и самостоятельного передвижения;</w:t>
      </w:r>
    </w:p>
    <w:p w14:paraId="04BE7C74" w14:textId="5BD76CFA"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w:t>
      </w:r>
      <w:r w:rsidR="00BD3483" w:rsidRPr="001556DF">
        <w:rPr>
          <w:rFonts w:ascii="Times New Roman" w:hAnsi="Times New Roman"/>
          <w:color w:val="000000" w:themeColor="text1"/>
          <w:sz w:val="28"/>
          <w:szCs w:val="28"/>
        </w:rPr>
        <w:t>предоставляется услуга</w:t>
      </w:r>
      <w:r w:rsidR="00CE6C97" w:rsidRPr="001556DF">
        <w:rPr>
          <w:rFonts w:ascii="Times New Roman" w:hAnsi="Times New Roman"/>
          <w:color w:val="000000" w:themeColor="text1"/>
          <w:sz w:val="28"/>
          <w:szCs w:val="28"/>
        </w:rPr>
        <w:t xml:space="preserve">, и </w:t>
      </w:r>
      <w:r w:rsidR="00BD3483" w:rsidRPr="001556DF">
        <w:rPr>
          <w:rFonts w:ascii="Times New Roman" w:hAnsi="Times New Roman"/>
          <w:color w:val="000000" w:themeColor="text1"/>
          <w:sz w:val="28"/>
          <w:szCs w:val="28"/>
        </w:rPr>
        <w:t>к услуге</w:t>
      </w:r>
      <w:r w:rsidR="00CE6C97" w:rsidRPr="001556DF">
        <w:rPr>
          <w:rFonts w:ascii="Times New Roman" w:hAnsi="Times New Roman"/>
          <w:color w:val="000000" w:themeColor="text1"/>
          <w:sz w:val="28"/>
          <w:szCs w:val="28"/>
        </w:rPr>
        <w:t xml:space="preserve"> с учетом ограничений их жизнедеятельности;</w:t>
      </w:r>
    </w:p>
    <w:p w14:paraId="1AB927FD" w14:textId="01F685FC"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14:paraId="4C3FD114" w14:textId="697EBEF4"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допуск </w:t>
      </w:r>
      <w:proofErr w:type="spellStart"/>
      <w:r w:rsidR="00CE6C97" w:rsidRPr="001556DF">
        <w:rPr>
          <w:rFonts w:ascii="Times New Roman" w:hAnsi="Times New Roman"/>
          <w:color w:val="000000" w:themeColor="text1"/>
          <w:sz w:val="28"/>
          <w:szCs w:val="28"/>
        </w:rPr>
        <w:t>сурдопереводчика</w:t>
      </w:r>
      <w:proofErr w:type="spellEnd"/>
      <w:r w:rsidR="00CE6C97" w:rsidRPr="001556DF">
        <w:rPr>
          <w:rFonts w:ascii="Times New Roman" w:hAnsi="Times New Roman"/>
          <w:color w:val="000000" w:themeColor="text1"/>
          <w:sz w:val="28"/>
          <w:szCs w:val="28"/>
        </w:rPr>
        <w:t xml:space="preserve"> и </w:t>
      </w:r>
      <w:proofErr w:type="spellStart"/>
      <w:r w:rsidR="00CE6C97" w:rsidRPr="001556DF">
        <w:rPr>
          <w:rFonts w:ascii="Times New Roman" w:hAnsi="Times New Roman"/>
          <w:color w:val="000000" w:themeColor="text1"/>
          <w:sz w:val="28"/>
          <w:szCs w:val="28"/>
        </w:rPr>
        <w:t>тифлосурдопереводчика</w:t>
      </w:r>
      <w:proofErr w:type="spellEnd"/>
      <w:r w:rsidR="00CE6C97" w:rsidRPr="001556DF">
        <w:rPr>
          <w:rFonts w:ascii="Times New Roman" w:hAnsi="Times New Roman"/>
          <w:color w:val="000000" w:themeColor="text1"/>
          <w:sz w:val="28"/>
          <w:szCs w:val="28"/>
        </w:rPr>
        <w:t>;</w:t>
      </w:r>
    </w:p>
    <w:p w14:paraId="4744C0A2" w14:textId="3E708F81"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strike/>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допуск собаки-проводника при наличии документа, подтверждающего ее специальное обучение, на объекты (здания, помещения), в которых </w:t>
      </w:r>
      <w:r w:rsidR="00BD3483" w:rsidRPr="001556DF">
        <w:rPr>
          <w:rFonts w:ascii="Times New Roman" w:hAnsi="Times New Roman"/>
          <w:color w:val="000000" w:themeColor="text1"/>
          <w:sz w:val="28"/>
          <w:szCs w:val="28"/>
        </w:rPr>
        <w:t>предоставляются услуги</w:t>
      </w:r>
      <w:r w:rsidR="00CE6C97" w:rsidRPr="001556DF">
        <w:rPr>
          <w:rFonts w:ascii="Times New Roman" w:hAnsi="Times New Roman"/>
          <w:color w:val="000000" w:themeColor="text1"/>
          <w:sz w:val="28"/>
          <w:szCs w:val="28"/>
        </w:rPr>
        <w:t>;</w:t>
      </w:r>
    </w:p>
    <w:p w14:paraId="339EF4EC" w14:textId="7F3E11D0" w:rsidR="00CE6C97" w:rsidRPr="001556DF" w:rsidRDefault="00B679EA" w:rsidP="00B679EA">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14:paraId="0C601A11" w14:textId="77777777" w:rsidR="00ED67BF" w:rsidRPr="001556DF" w:rsidRDefault="00ED67BF" w:rsidP="0045665F">
      <w:pPr>
        <w:autoSpaceDE w:val="0"/>
        <w:autoSpaceDN w:val="0"/>
        <w:adjustRightInd w:val="0"/>
        <w:spacing w:after="0" w:line="240" w:lineRule="auto"/>
        <w:jc w:val="center"/>
        <w:rPr>
          <w:rFonts w:ascii="Times New Roman" w:hAnsi="Times New Roman"/>
          <w:b/>
          <w:bCs/>
          <w:color w:val="000000" w:themeColor="text1"/>
          <w:sz w:val="28"/>
          <w:szCs w:val="28"/>
        </w:rPr>
      </w:pPr>
    </w:p>
    <w:p w14:paraId="10F89F60" w14:textId="74388F1F" w:rsidR="00ED67BF" w:rsidRPr="001556DF" w:rsidRDefault="00ED67BF" w:rsidP="0045665F">
      <w:pPr>
        <w:autoSpaceDE w:val="0"/>
        <w:autoSpaceDN w:val="0"/>
        <w:adjustRightInd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Показатели доступности и качества муниципальной услуги</w:t>
      </w:r>
    </w:p>
    <w:p w14:paraId="1D04DC29" w14:textId="77777777" w:rsidR="00097103" w:rsidRPr="001556DF" w:rsidRDefault="00097103" w:rsidP="0045665F">
      <w:pPr>
        <w:autoSpaceDE w:val="0"/>
        <w:autoSpaceDN w:val="0"/>
        <w:adjustRightInd w:val="0"/>
        <w:spacing w:after="0" w:line="240" w:lineRule="auto"/>
        <w:jc w:val="center"/>
        <w:rPr>
          <w:rFonts w:ascii="Times New Roman" w:eastAsia="Calibri" w:hAnsi="Times New Roman"/>
          <w:color w:val="000000" w:themeColor="text1"/>
          <w:sz w:val="28"/>
          <w:szCs w:val="28"/>
        </w:rPr>
      </w:pPr>
    </w:p>
    <w:p w14:paraId="07A2DC03" w14:textId="33F9DE61" w:rsidR="00CE6C97" w:rsidRPr="001556DF" w:rsidRDefault="00F626A4"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2.3</w:t>
      </w:r>
      <w:r w:rsidR="00C52EFF" w:rsidRPr="001556DF">
        <w:rPr>
          <w:rFonts w:ascii="Times New Roman" w:eastAsia="Calibri" w:hAnsi="Times New Roman"/>
          <w:color w:val="000000" w:themeColor="text1"/>
          <w:sz w:val="28"/>
          <w:szCs w:val="28"/>
        </w:rPr>
        <w:t>7</w:t>
      </w:r>
      <w:r w:rsidR="00CE6C97" w:rsidRPr="001556DF">
        <w:rPr>
          <w:rFonts w:ascii="Times New Roman" w:eastAsia="Calibri" w:hAnsi="Times New Roman"/>
          <w:color w:val="000000" w:themeColor="text1"/>
          <w:sz w:val="28"/>
          <w:szCs w:val="28"/>
        </w:rPr>
        <w:t xml:space="preserve">. Основными показателями доступности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 xml:space="preserve"> являются:</w:t>
      </w:r>
    </w:p>
    <w:p w14:paraId="0DDF11AB" w14:textId="75664554"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наличие полной и понятной информации о порядке, сроках и ходе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00CE6C97" w:rsidRPr="001556DF">
        <w:rPr>
          <w:rFonts w:ascii="Times New Roman"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в информационно-телекоммуникационных сетях общего пользования (в том числе в сети </w:t>
      </w:r>
      <w:r w:rsidR="00B65A70">
        <w:rPr>
          <w:rFonts w:ascii="Times New Roman" w:eastAsia="Calibri" w:hAnsi="Times New Roman"/>
          <w:color w:val="000000" w:themeColor="text1"/>
          <w:sz w:val="28"/>
          <w:szCs w:val="28"/>
        </w:rPr>
        <w:t>«</w:t>
      </w:r>
      <w:r w:rsidR="00CE6C97" w:rsidRPr="001556DF">
        <w:rPr>
          <w:rFonts w:ascii="Times New Roman" w:eastAsia="Calibri" w:hAnsi="Times New Roman"/>
          <w:color w:val="000000" w:themeColor="text1"/>
          <w:sz w:val="28"/>
          <w:szCs w:val="28"/>
        </w:rPr>
        <w:t>Интернет</w:t>
      </w:r>
      <w:r w:rsidR="00B65A70">
        <w:rPr>
          <w:rFonts w:ascii="Times New Roman" w:eastAsia="Calibri" w:hAnsi="Times New Roman"/>
          <w:color w:val="000000" w:themeColor="text1"/>
          <w:sz w:val="28"/>
          <w:szCs w:val="28"/>
        </w:rPr>
        <w:t>»</w:t>
      </w:r>
      <w:r w:rsidR="00CE6C97" w:rsidRPr="001556DF">
        <w:rPr>
          <w:rFonts w:ascii="Times New Roman" w:eastAsia="Calibri" w:hAnsi="Times New Roman"/>
          <w:color w:val="000000" w:themeColor="text1"/>
          <w:sz w:val="28"/>
          <w:szCs w:val="28"/>
        </w:rPr>
        <w:t>), средствах массовой информации;</w:t>
      </w:r>
    </w:p>
    <w:p w14:paraId="41B597E6" w14:textId="6F7E9EA6"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возможность получения</w:t>
      </w:r>
      <w:r w:rsidR="00F7463F" w:rsidRPr="001556DF">
        <w:rPr>
          <w:rFonts w:ascii="Times New Roman" w:eastAsia="Calibri" w:hAnsi="Times New Roman"/>
          <w:color w:val="000000" w:themeColor="text1"/>
          <w:sz w:val="28"/>
          <w:szCs w:val="28"/>
        </w:rPr>
        <w:t xml:space="preserve"> заявит</w:t>
      </w:r>
      <w:r w:rsidR="00CE6C97" w:rsidRPr="001556DF">
        <w:rPr>
          <w:rFonts w:ascii="Times New Roman" w:eastAsia="Calibri" w:hAnsi="Times New Roman"/>
          <w:color w:val="000000" w:themeColor="text1"/>
          <w:sz w:val="28"/>
          <w:szCs w:val="28"/>
        </w:rPr>
        <w:t xml:space="preserve">елем уведомлений о </w:t>
      </w:r>
      <w:r w:rsidR="00BD3483" w:rsidRPr="001556DF">
        <w:rPr>
          <w:rFonts w:ascii="Times New Roman" w:eastAsia="Calibri" w:hAnsi="Times New Roman"/>
          <w:color w:val="000000" w:themeColor="text1"/>
          <w:sz w:val="28"/>
          <w:szCs w:val="28"/>
        </w:rPr>
        <w:t>предоставлении услуги</w:t>
      </w:r>
      <w:r w:rsidR="00CE6C97" w:rsidRPr="001556DF">
        <w:rPr>
          <w:rFonts w:ascii="Times New Roman" w:eastAsia="Calibri" w:hAnsi="Times New Roman"/>
          <w:color w:val="000000" w:themeColor="text1"/>
          <w:sz w:val="28"/>
          <w:szCs w:val="28"/>
        </w:rPr>
        <w:t xml:space="preserve"> с помощью </w:t>
      </w:r>
      <w:r w:rsidR="00F7463F" w:rsidRPr="001556DF">
        <w:rPr>
          <w:rFonts w:ascii="Times New Roman" w:hAnsi="Times New Roman"/>
          <w:color w:val="000000" w:themeColor="text1"/>
          <w:sz w:val="28"/>
          <w:szCs w:val="28"/>
        </w:rPr>
        <w:t>Единого портала, регионального портала</w:t>
      </w:r>
      <w:r w:rsidR="00CE6C97" w:rsidRPr="001556DF">
        <w:rPr>
          <w:rFonts w:ascii="Times New Roman" w:eastAsia="Calibri" w:hAnsi="Times New Roman"/>
          <w:color w:val="000000" w:themeColor="text1"/>
          <w:sz w:val="28"/>
          <w:szCs w:val="28"/>
        </w:rPr>
        <w:t>;</w:t>
      </w:r>
    </w:p>
    <w:p w14:paraId="6E913708" w14:textId="67993F50"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возможность получения информации о ходе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 в том числе с использованием информационно-коммуникационных технологий.</w:t>
      </w:r>
    </w:p>
    <w:p w14:paraId="53F91E00" w14:textId="6EC59E5C" w:rsidR="00CE6C97" w:rsidRPr="001556DF" w:rsidRDefault="00CE6C9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1556DF">
        <w:rPr>
          <w:rFonts w:ascii="Times New Roman" w:eastAsia="Calibri" w:hAnsi="Times New Roman"/>
          <w:color w:val="000000" w:themeColor="text1"/>
          <w:sz w:val="28"/>
          <w:szCs w:val="28"/>
        </w:rPr>
        <w:t>2.</w:t>
      </w:r>
      <w:r w:rsidR="00F626A4" w:rsidRPr="001556DF">
        <w:rPr>
          <w:rFonts w:ascii="Times New Roman" w:eastAsia="Calibri" w:hAnsi="Times New Roman"/>
          <w:color w:val="000000" w:themeColor="text1"/>
          <w:sz w:val="28"/>
          <w:szCs w:val="28"/>
        </w:rPr>
        <w:t>3</w:t>
      </w:r>
      <w:r w:rsidR="00C52EFF" w:rsidRPr="001556DF">
        <w:rPr>
          <w:rFonts w:ascii="Times New Roman" w:eastAsia="Calibri" w:hAnsi="Times New Roman"/>
          <w:color w:val="000000" w:themeColor="text1"/>
          <w:sz w:val="28"/>
          <w:szCs w:val="28"/>
        </w:rPr>
        <w:t>8</w:t>
      </w:r>
      <w:r w:rsidRPr="001556DF">
        <w:rPr>
          <w:rFonts w:ascii="Times New Roman" w:eastAsia="Calibri" w:hAnsi="Times New Roman"/>
          <w:color w:val="000000" w:themeColor="text1"/>
          <w:sz w:val="28"/>
          <w:szCs w:val="28"/>
        </w:rPr>
        <w:t xml:space="preserve">. Основными показателями качества </w:t>
      </w:r>
      <w:r w:rsidR="00BD3483" w:rsidRPr="001556DF">
        <w:rPr>
          <w:rFonts w:ascii="Times New Roman" w:eastAsia="Calibri" w:hAnsi="Times New Roman"/>
          <w:color w:val="000000" w:themeColor="text1"/>
          <w:sz w:val="28"/>
          <w:szCs w:val="28"/>
        </w:rPr>
        <w:t>предоставления услуги</w:t>
      </w:r>
      <w:r w:rsidRPr="001556DF">
        <w:rPr>
          <w:rFonts w:ascii="Times New Roman" w:eastAsia="Calibri" w:hAnsi="Times New Roman"/>
          <w:color w:val="000000" w:themeColor="text1"/>
          <w:sz w:val="28"/>
          <w:szCs w:val="28"/>
        </w:rPr>
        <w:t xml:space="preserve"> являются:</w:t>
      </w:r>
    </w:p>
    <w:p w14:paraId="1700B5A7" w14:textId="6BED2332"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своевременность </w:t>
      </w:r>
      <w:r w:rsidR="00BD3483" w:rsidRPr="001556DF">
        <w:rPr>
          <w:rFonts w:ascii="Times New Roman" w:eastAsia="Calibri" w:hAnsi="Times New Roman"/>
          <w:color w:val="000000" w:themeColor="text1"/>
          <w:sz w:val="28"/>
          <w:szCs w:val="28"/>
        </w:rPr>
        <w:t xml:space="preserve">предоставления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 xml:space="preserve"> в соответствии со стандартом ее предоставления, установленным </w:t>
      </w:r>
      <w:r w:rsidR="00A049E4">
        <w:rPr>
          <w:rFonts w:ascii="Times New Roman" w:eastAsia="Calibri" w:hAnsi="Times New Roman"/>
          <w:color w:val="000000" w:themeColor="text1"/>
          <w:sz w:val="28"/>
          <w:szCs w:val="28"/>
        </w:rPr>
        <w:t>Административным р</w:t>
      </w:r>
      <w:r w:rsidR="00B65A70">
        <w:rPr>
          <w:rFonts w:ascii="Times New Roman" w:eastAsia="Calibri" w:hAnsi="Times New Roman"/>
          <w:color w:val="000000" w:themeColor="text1"/>
          <w:sz w:val="28"/>
          <w:szCs w:val="28"/>
        </w:rPr>
        <w:t>е</w:t>
      </w:r>
      <w:r w:rsidR="00CE6C97" w:rsidRPr="001556DF">
        <w:rPr>
          <w:rFonts w:ascii="Times New Roman" w:eastAsia="Calibri" w:hAnsi="Times New Roman"/>
          <w:color w:val="000000" w:themeColor="text1"/>
          <w:sz w:val="28"/>
          <w:szCs w:val="28"/>
        </w:rPr>
        <w:t>гламентом;</w:t>
      </w:r>
    </w:p>
    <w:p w14:paraId="11457E5E" w14:textId="20D40D50"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lastRenderedPageBreak/>
        <w:t xml:space="preserve">- </w:t>
      </w:r>
      <w:r w:rsidR="00CE6C97" w:rsidRPr="001556DF">
        <w:rPr>
          <w:rFonts w:ascii="Times New Roman" w:eastAsia="Calibri" w:hAnsi="Times New Roman"/>
          <w:color w:val="000000" w:themeColor="text1"/>
          <w:sz w:val="28"/>
          <w:szCs w:val="28"/>
        </w:rPr>
        <w:t xml:space="preserve">минимально возможное количество взаимодействий гражданина с должностными лицами, участвующими в </w:t>
      </w:r>
      <w:r w:rsidR="00BD3483" w:rsidRPr="001556DF">
        <w:rPr>
          <w:rFonts w:ascii="Times New Roman" w:eastAsia="Calibri" w:hAnsi="Times New Roman"/>
          <w:color w:val="000000" w:themeColor="text1"/>
          <w:sz w:val="28"/>
          <w:szCs w:val="28"/>
        </w:rPr>
        <w:t xml:space="preserve">предоставлении </w:t>
      </w:r>
      <w:r w:rsidR="00BD3483" w:rsidRPr="001556DF">
        <w:rPr>
          <w:rFonts w:ascii="Times New Roman" w:hAnsi="Times New Roman"/>
          <w:color w:val="000000" w:themeColor="text1"/>
          <w:sz w:val="28"/>
          <w:szCs w:val="28"/>
        </w:rPr>
        <w:t>услуги</w:t>
      </w:r>
      <w:r w:rsidR="00CE6C97" w:rsidRPr="001556DF">
        <w:rPr>
          <w:rFonts w:ascii="Times New Roman" w:eastAsia="Calibri" w:hAnsi="Times New Roman"/>
          <w:color w:val="000000" w:themeColor="text1"/>
          <w:sz w:val="28"/>
          <w:szCs w:val="28"/>
        </w:rPr>
        <w:t>;</w:t>
      </w:r>
    </w:p>
    <w:p w14:paraId="320DA68E" w14:textId="020F82B8"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отсутствие обоснованных жалоб на действия (бездействие) сотрудников и их некорректное (невнимательное) отношение к</w:t>
      </w:r>
      <w:r w:rsidR="00F7463F" w:rsidRPr="001556DF">
        <w:rPr>
          <w:rFonts w:ascii="Times New Roman" w:eastAsia="Calibri" w:hAnsi="Times New Roman"/>
          <w:color w:val="000000" w:themeColor="text1"/>
          <w:sz w:val="28"/>
          <w:szCs w:val="28"/>
        </w:rPr>
        <w:t xml:space="preserve"> заявит</w:t>
      </w:r>
      <w:r w:rsidR="00CE6C97" w:rsidRPr="001556DF">
        <w:rPr>
          <w:rFonts w:ascii="Times New Roman" w:eastAsia="Calibri" w:hAnsi="Times New Roman"/>
          <w:color w:val="000000" w:themeColor="text1"/>
          <w:sz w:val="28"/>
          <w:szCs w:val="28"/>
        </w:rPr>
        <w:t>елям;</w:t>
      </w:r>
    </w:p>
    <w:p w14:paraId="50BB5739" w14:textId="2816795A" w:rsidR="00CE6C97" w:rsidRPr="001556DF"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отсутствие нарушений установленных сроков в процессе </w:t>
      </w:r>
      <w:r w:rsidR="00BD3483" w:rsidRPr="001556DF">
        <w:rPr>
          <w:rFonts w:ascii="Times New Roman" w:eastAsia="Calibri" w:hAnsi="Times New Roman"/>
          <w:color w:val="000000" w:themeColor="text1"/>
          <w:sz w:val="28"/>
          <w:szCs w:val="28"/>
        </w:rPr>
        <w:t>предоставления услуги</w:t>
      </w:r>
      <w:r w:rsidR="00CE6C97" w:rsidRPr="001556DF">
        <w:rPr>
          <w:rFonts w:ascii="Times New Roman" w:eastAsia="Calibri" w:hAnsi="Times New Roman"/>
          <w:color w:val="000000" w:themeColor="text1"/>
          <w:sz w:val="28"/>
          <w:szCs w:val="28"/>
        </w:rPr>
        <w:t>;</w:t>
      </w:r>
    </w:p>
    <w:p w14:paraId="3E0E040B" w14:textId="013A477F" w:rsidR="00CE6C9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CE6C97" w:rsidRPr="001556DF">
        <w:rPr>
          <w:rFonts w:ascii="Times New Roman" w:eastAsia="Calibri" w:hAnsi="Times New Roman"/>
          <w:color w:val="000000" w:themeColor="text1"/>
          <w:sz w:val="28"/>
          <w:szCs w:val="28"/>
        </w:rPr>
        <w:t xml:space="preserve">отсутствие заявлений об оспаривании решений, действий (бездействия) </w:t>
      </w:r>
      <w:r w:rsidR="003E0766" w:rsidRPr="001556DF">
        <w:rPr>
          <w:rFonts w:ascii="Times New Roman" w:hAnsi="Times New Roman"/>
          <w:color w:val="000000" w:themeColor="text1"/>
          <w:sz w:val="28"/>
          <w:szCs w:val="28"/>
        </w:rPr>
        <w:t>уполномоченного органа местного самоуправления</w:t>
      </w:r>
      <w:r w:rsidR="00CE6C97" w:rsidRPr="001556DF">
        <w:rPr>
          <w:rFonts w:ascii="Times New Roman" w:eastAsia="Calibri" w:hAnsi="Times New Roman"/>
          <w:color w:val="000000" w:themeColor="text1"/>
          <w:sz w:val="28"/>
          <w:szCs w:val="28"/>
        </w:rPr>
        <w:t xml:space="preserve">, его должностных лиц, принимаемых (совершенных) при </w:t>
      </w:r>
      <w:r w:rsidR="00BD3483" w:rsidRPr="001556DF">
        <w:rPr>
          <w:rFonts w:ascii="Times New Roman" w:eastAsia="Calibri" w:hAnsi="Times New Roman"/>
          <w:color w:val="000000" w:themeColor="text1"/>
          <w:sz w:val="28"/>
          <w:szCs w:val="28"/>
        </w:rPr>
        <w:t>предоставлении услуги</w:t>
      </w:r>
      <w:r w:rsidR="00CE6C97" w:rsidRPr="001556DF">
        <w:rPr>
          <w:rFonts w:ascii="Times New Roman" w:eastAsia="Calibri" w:hAnsi="Times New Roman"/>
          <w:color w:val="000000" w:themeColor="text1"/>
          <w:sz w:val="28"/>
          <w:szCs w:val="28"/>
        </w:rPr>
        <w:t>, по итогам рассмотрения которых вынесены решения об удовлетворении (частичном удовлетворении) требований</w:t>
      </w:r>
      <w:r w:rsidR="00F7463F" w:rsidRPr="001556DF">
        <w:rPr>
          <w:rFonts w:ascii="Times New Roman" w:eastAsia="Calibri" w:hAnsi="Times New Roman"/>
          <w:color w:val="000000" w:themeColor="text1"/>
          <w:sz w:val="28"/>
          <w:szCs w:val="28"/>
        </w:rPr>
        <w:t xml:space="preserve"> заявит</w:t>
      </w:r>
      <w:r w:rsidR="00CE6C97" w:rsidRPr="001556DF">
        <w:rPr>
          <w:rFonts w:ascii="Times New Roman" w:eastAsia="Calibri" w:hAnsi="Times New Roman"/>
          <w:color w:val="000000" w:themeColor="text1"/>
          <w:sz w:val="28"/>
          <w:szCs w:val="28"/>
        </w:rPr>
        <w:t>елей.</w:t>
      </w:r>
    </w:p>
    <w:p w14:paraId="4768387A" w14:textId="77777777" w:rsidR="005966BA" w:rsidRDefault="005966BA"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p>
    <w:p w14:paraId="5C8957DA" w14:textId="674E27E1"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39</w:t>
      </w:r>
      <w:r w:rsidR="002F5CF7" w:rsidRPr="002F5CF7">
        <w:rPr>
          <w:rFonts w:ascii="Times New Roman" w:eastAsia="Calibri" w:hAnsi="Times New Roman"/>
          <w:color w:val="000000" w:themeColor="text1"/>
          <w:sz w:val="28"/>
          <w:szCs w:val="28"/>
        </w:rPr>
        <w:t>. Информирование о порядке предоставления услуги осуществляется:</w:t>
      </w:r>
    </w:p>
    <w:p w14:paraId="1BFC2C8D" w14:textId="5CB6D2FE"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 xml:space="preserve">1) непосредственно при личном приеме заявителя в </w:t>
      </w:r>
      <w:r w:rsidR="00E64A21">
        <w:rPr>
          <w:rFonts w:ascii="Times New Roman" w:eastAsia="Calibri" w:hAnsi="Times New Roman"/>
          <w:color w:val="000000" w:themeColor="text1"/>
          <w:sz w:val="28"/>
          <w:szCs w:val="28"/>
        </w:rPr>
        <w:t>У</w:t>
      </w:r>
      <w:r w:rsidRPr="002F5CF7">
        <w:rPr>
          <w:rFonts w:ascii="Times New Roman" w:eastAsia="Calibri" w:hAnsi="Times New Roman"/>
          <w:bCs/>
          <w:color w:val="000000" w:themeColor="text1"/>
          <w:sz w:val="28"/>
          <w:szCs w:val="28"/>
        </w:rPr>
        <w:t>полномоченн</w:t>
      </w:r>
      <w:r w:rsidR="00B65A70">
        <w:rPr>
          <w:rFonts w:ascii="Times New Roman" w:eastAsia="Calibri" w:hAnsi="Times New Roman"/>
          <w:bCs/>
          <w:color w:val="000000" w:themeColor="text1"/>
          <w:sz w:val="28"/>
          <w:szCs w:val="28"/>
        </w:rPr>
        <w:t>ом</w:t>
      </w:r>
      <w:r w:rsidRPr="002F5CF7">
        <w:rPr>
          <w:rFonts w:ascii="Times New Roman" w:eastAsia="Calibri" w:hAnsi="Times New Roman"/>
          <w:bCs/>
          <w:color w:val="000000" w:themeColor="text1"/>
          <w:sz w:val="28"/>
          <w:szCs w:val="28"/>
        </w:rPr>
        <w:t xml:space="preserve"> орган</w:t>
      </w:r>
      <w:r w:rsidR="00B65A70">
        <w:rPr>
          <w:rFonts w:ascii="Times New Roman" w:eastAsia="Calibri" w:hAnsi="Times New Roman"/>
          <w:bCs/>
          <w:color w:val="000000" w:themeColor="text1"/>
          <w:sz w:val="28"/>
          <w:szCs w:val="28"/>
        </w:rPr>
        <w:t>е</w:t>
      </w:r>
      <w:r w:rsidRPr="002F5CF7">
        <w:rPr>
          <w:rFonts w:ascii="Times New Roman" w:eastAsia="Calibri" w:hAnsi="Times New Roman"/>
          <w:bCs/>
          <w:color w:val="000000" w:themeColor="text1"/>
          <w:sz w:val="28"/>
          <w:szCs w:val="28"/>
        </w:rPr>
        <w:t xml:space="preserve"> </w:t>
      </w:r>
      <w:r w:rsidRPr="002F5CF7">
        <w:rPr>
          <w:rFonts w:ascii="Times New Roman" w:eastAsia="Calibri" w:hAnsi="Times New Roman"/>
          <w:color w:val="000000" w:themeColor="text1"/>
          <w:sz w:val="28"/>
          <w:szCs w:val="28"/>
        </w:rPr>
        <w:t>или в многофункциональном центре;</w:t>
      </w:r>
    </w:p>
    <w:p w14:paraId="3445D558" w14:textId="41E5E4A5"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 xml:space="preserve">2) по телефону в </w:t>
      </w:r>
      <w:r w:rsidR="00E64A21">
        <w:rPr>
          <w:rFonts w:ascii="Times New Roman" w:eastAsia="Calibri" w:hAnsi="Times New Roman"/>
          <w:color w:val="000000" w:themeColor="text1"/>
          <w:sz w:val="28"/>
          <w:szCs w:val="28"/>
        </w:rPr>
        <w:t>У</w:t>
      </w:r>
      <w:r w:rsidRPr="002F5CF7">
        <w:rPr>
          <w:rFonts w:ascii="Times New Roman" w:eastAsia="Calibri" w:hAnsi="Times New Roman"/>
          <w:color w:val="000000" w:themeColor="text1"/>
          <w:sz w:val="28"/>
          <w:szCs w:val="28"/>
        </w:rPr>
        <w:t>полномоченном органе или многофункциональном центре;</w:t>
      </w:r>
    </w:p>
    <w:p w14:paraId="76166CAE"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3) письменно, в том числе посредством электронной почты, факсимильной связи;</w:t>
      </w:r>
    </w:p>
    <w:p w14:paraId="555435A3"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4) посредством размещения в открытой и доступной форме информации:</w:t>
      </w:r>
    </w:p>
    <w:p w14:paraId="1A9A93BF" w14:textId="625BAF8B" w:rsidR="002F5CF7" w:rsidRPr="002F5CF7" w:rsidRDefault="00804263"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334339">
        <w:rPr>
          <w:rFonts w:ascii="Times New Roman" w:eastAsia="Calibri" w:hAnsi="Times New Roman"/>
          <w:color w:val="000000" w:themeColor="text1"/>
          <w:sz w:val="28"/>
          <w:szCs w:val="28"/>
        </w:rPr>
        <w:t xml:space="preserve">на </w:t>
      </w:r>
      <w:r w:rsidR="002F5CF7" w:rsidRPr="002F5CF7">
        <w:rPr>
          <w:rFonts w:ascii="Times New Roman" w:eastAsia="Calibri" w:hAnsi="Times New Roman"/>
          <w:color w:val="000000" w:themeColor="text1"/>
          <w:sz w:val="28"/>
          <w:szCs w:val="28"/>
        </w:rPr>
        <w:t>Един</w:t>
      </w:r>
      <w:r w:rsidR="00334339">
        <w:rPr>
          <w:rFonts w:ascii="Times New Roman" w:eastAsia="Calibri" w:hAnsi="Times New Roman"/>
          <w:color w:val="000000" w:themeColor="text1"/>
          <w:sz w:val="28"/>
          <w:szCs w:val="28"/>
        </w:rPr>
        <w:t>ом</w:t>
      </w:r>
      <w:r w:rsidR="002F5CF7" w:rsidRPr="002F5CF7">
        <w:rPr>
          <w:rFonts w:ascii="Times New Roman" w:eastAsia="Calibri" w:hAnsi="Times New Roman"/>
          <w:color w:val="000000" w:themeColor="text1"/>
          <w:sz w:val="28"/>
          <w:szCs w:val="28"/>
        </w:rPr>
        <w:t xml:space="preserve"> портал</w:t>
      </w:r>
      <w:r w:rsidR="00334339">
        <w:rPr>
          <w:rFonts w:ascii="Times New Roman" w:eastAsia="Calibri" w:hAnsi="Times New Roman"/>
          <w:color w:val="000000" w:themeColor="text1"/>
          <w:sz w:val="28"/>
          <w:szCs w:val="28"/>
        </w:rPr>
        <w:t xml:space="preserve">е </w:t>
      </w:r>
      <w:bookmarkStart w:id="0" w:name="_Hlk117831188"/>
      <w:r w:rsidR="00334339" w:rsidRPr="002F5CF7">
        <w:rPr>
          <w:rFonts w:ascii="Times New Roman" w:eastAsia="Calibri" w:hAnsi="Times New Roman"/>
          <w:color w:val="000000" w:themeColor="text1"/>
          <w:sz w:val="28"/>
          <w:szCs w:val="28"/>
        </w:rPr>
        <w:t>(https://www.gosuslugi.ru/)</w:t>
      </w:r>
      <w:bookmarkEnd w:id="0"/>
      <w:r w:rsidR="002F5CF7" w:rsidRPr="002F5CF7">
        <w:rPr>
          <w:rFonts w:ascii="Times New Roman" w:eastAsia="Calibri" w:hAnsi="Times New Roman"/>
          <w:color w:val="000000" w:themeColor="text1"/>
          <w:sz w:val="28"/>
          <w:szCs w:val="28"/>
        </w:rPr>
        <w:t>;</w:t>
      </w:r>
    </w:p>
    <w:p w14:paraId="3722BE95" w14:textId="726A64D9" w:rsidR="002F5CF7" w:rsidRPr="002F5575" w:rsidRDefault="00804263" w:rsidP="00C62668">
      <w:pPr>
        <w:widowControl w:val="0"/>
        <w:autoSpaceDE w:val="0"/>
        <w:autoSpaceDN w:val="0"/>
        <w:adjustRightInd w:val="0"/>
        <w:spacing w:after="0" w:line="360" w:lineRule="auto"/>
        <w:ind w:firstLine="709"/>
        <w:jc w:val="both"/>
        <w:rPr>
          <w:rFonts w:ascii="Times New Roman" w:eastAsia="Calibri" w:hAnsi="Times New Roman"/>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на региональном </w:t>
      </w:r>
      <w:r w:rsidR="002F5CF7" w:rsidRPr="002F5575">
        <w:rPr>
          <w:rFonts w:ascii="Times New Roman" w:eastAsia="Calibri" w:hAnsi="Times New Roman"/>
          <w:sz w:val="28"/>
          <w:szCs w:val="28"/>
        </w:rPr>
        <w:t xml:space="preserve">портале </w:t>
      </w:r>
      <w:bookmarkStart w:id="1" w:name="_Hlk117831198"/>
      <w:r w:rsidR="002F5CF7" w:rsidRPr="002F5575">
        <w:rPr>
          <w:rFonts w:ascii="Times New Roman" w:eastAsia="Calibri" w:hAnsi="Times New Roman"/>
          <w:sz w:val="28"/>
          <w:szCs w:val="28"/>
        </w:rPr>
        <w:t>(</w:t>
      </w:r>
      <w:hyperlink r:id="rId12" w:history="1">
        <w:r w:rsidR="002F5575" w:rsidRPr="00C62668">
          <w:rPr>
            <w:rStyle w:val="af9"/>
            <w:rFonts w:ascii="Times New Roman" w:hAnsi="Times New Roman"/>
            <w:color w:val="auto"/>
            <w:sz w:val="28"/>
            <w:szCs w:val="28"/>
            <w:u w:val="none"/>
            <w:lang w:val="en-US"/>
          </w:rPr>
          <w:t>https</w:t>
        </w:r>
        <w:r w:rsidR="002F5575" w:rsidRPr="00C62668">
          <w:rPr>
            <w:rStyle w:val="af9"/>
            <w:rFonts w:ascii="Times New Roman" w:hAnsi="Times New Roman"/>
            <w:color w:val="auto"/>
            <w:sz w:val="28"/>
            <w:szCs w:val="28"/>
            <w:u w:val="none"/>
          </w:rPr>
          <w:t>://</w:t>
        </w:r>
        <w:r w:rsidR="002F5575" w:rsidRPr="00C62668">
          <w:rPr>
            <w:rStyle w:val="af9"/>
            <w:rFonts w:ascii="Times New Roman" w:hAnsi="Times New Roman"/>
            <w:color w:val="auto"/>
            <w:sz w:val="28"/>
            <w:szCs w:val="28"/>
            <w:u w:val="none"/>
            <w:lang w:val="en-US"/>
          </w:rPr>
          <w:t>www</w:t>
        </w:r>
        <w:r w:rsidR="002F5575" w:rsidRPr="00C62668">
          <w:rPr>
            <w:rStyle w:val="af9"/>
            <w:rFonts w:ascii="Times New Roman" w:hAnsi="Times New Roman"/>
            <w:color w:val="auto"/>
            <w:sz w:val="28"/>
            <w:szCs w:val="28"/>
            <w:u w:val="none"/>
          </w:rPr>
          <w:t>.</w:t>
        </w:r>
        <w:proofErr w:type="spellStart"/>
        <w:r w:rsidR="002F5575" w:rsidRPr="00C62668">
          <w:rPr>
            <w:rStyle w:val="af9"/>
            <w:rFonts w:ascii="Times New Roman" w:hAnsi="Times New Roman"/>
            <w:color w:val="auto"/>
            <w:sz w:val="28"/>
            <w:szCs w:val="28"/>
            <w:u w:val="none"/>
            <w:lang w:val="en-US"/>
          </w:rPr>
          <w:t>gosuslugi</w:t>
        </w:r>
        <w:proofErr w:type="spellEnd"/>
        <w:r w:rsidR="002F5575" w:rsidRPr="00C62668">
          <w:rPr>
            <w:rStyle w:val="af9"/>
            <w:rFonts w:ascii="Times New Roman" w:hAnsi="Times New Roman"/>
            <w:color w:val="auto"/>
            <w:sz w:val="28"/>
            <w:szCs w:val="28"/>
            <w:u w:val="none"/>
          </w:rPr>
          <w:t>.</w:t>
        </w:r>
        <w:proofErr w:type="spellStart"/>
        <w:r w:rsidR="002F5575" w:rsidRPr="00C62668">
          <w:rPr>
            <w:rStyle w:val="af9"/>
            <w:rFonts w:ascii="Times New Roman" w:hAnsi="Times New Roman"/>
            <w:color w:val="auto"/>
            <w:sz w:val="28"/>
            <w:szCs w:val="28"/>
            <w:u w:val="none"/>
            <w:lang w:val="en-US"/>
          </w:rPr>
          <w:t>primorsky</w:t>
        </w:r>
        <w:proofErr w:type="spellEnd"/>
        <w:r w:rsidR="002F5575" w:rsidRPr="00C62668">
          <w:rPr>
            <w:rStyle w:val="af9"/>
            <w:rFonts w:ascii="Times New Roman" w:hAnsi="Times New Roman"/>
            <w:color w:val="auto"/>
            <w:sz w:val="28"/>
            <w:szCs w:val="28"/>
            <w:u w:val="none"/>
          </w:rPr>
          <w:t>.</w:t>
        </w:r>
        <w:proofErr w:type="spellStart"/>
        <w:r w:rsidR="002F5575" w:rsidRPr="00C62668">
          <w:rPr>
            <w:rStyle w:val="af9"/>
            <w:rFonts w:ascii="Times New Roman" w:hAnsi="Times New Roman"/>
            <w:color w:val="auto"/>
            <w:sz w:val="28"/>
            <w:szCs w:val="28"/>
            <w:u w:val="none"/>
            <w:lang w:val="en-US"/>
          </w:rPr>
          <w:t>ru</w:t>
        </w:r>
        <w:proofErr w:type="spellEnd"/>
        <w:r w:rsidR="002F5575" w:rsidRPr="00C62668">
          <w:rPr>
            <w:rStyle w:val="af9"/>
            <w:rFonts w:ascii="Times New Roman" w:hAnsi="Times New Roman"/>
            <w:color w:val="auto"/>
            <w:sz w:val="28"/>
            <w:szCs w:val="28"/>
            <w:u w:val="none"/>
          </w:rPr>
          <w:t>/</w:t>
        </w:r>
      </w:hyperlink>
      <w:r w:rsidR="002F5575" w:rsidRPr="00C62668">
        <w:rPr>
          <w:rFonts w:ascii="Times New Roman" w:hAnsi="Times New Roman"/>
          <w:sz w:val="28"/>
          <w:szCs w:val="28"/>
        </w:rPr>
        <w:t>)</w:t>
      </w:r>
      <w:bookmarkEnd w:id="1"/>
      <w:r w:rsidR="002F5CF7" w:rsidRPr="00C62668">
        <w:rPr>
          <w:rFonts w:ascii="Times New Roman" w:eastAsia="Calibri" w:hAnsi="Times New Roman"/>
          <w:sz w:val="28"/>
          <w:szCs w:val="28"/>
        </w:rPr>
        <w:t>;</w:t>
      </w:r>
    </w:p>
    <w:p w14:paraId="4AF63CCF" w14:textId="5EC8EA3A" w:rsidR="002F5CF7" w:rsidRPr="002F5CF7" w:rsidRDefault="00804263"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на официальном сайте </w:t>
      </w:r>
      <w:r w:rsidR="00E64A21">
        <w:rPr>
          <w:rFonts w:ascii="Times New Roman" w:eastAsia="Calibri" w:hAnsi="Times New Roman"/>
          <w:color w:val="000000" w:themeColor="text1"/>
          <w:sz w:val="28"/>
          <w:szCs w:val="28"/>
        </w:rPr>
        <w:t>Администрации</w:t>
      </w:r>
      <w:r w:rsidR="002F5CF7" w:rsidRPr="002F5CF7">
        <w:rPr>
          <w:rFonts w:ascii="Times New Roman" w:eastAsia="Calibri" w:hAnsi="Times New Roman"/>
          <w:color w:val="000000" w:themeColor="text1"/>
          <w:sz w:val="28"/>
          <w:szCs w:val="28"/>
        </w:rPr>
        <w:t xml:space="preserve"> </w:t>
      </w:r>
      <w:r w:rsidR="002F5CF7" w:rsidRPr="00C62668">
        <w:rPr>
          <w:rFonts w:ascii="Times New Roman" w:eastAsia="Calibri" w:hAnsi="Times New Roman"/>
          <w:iCs/>
          <w:sz w:val="28"/>
          <w:szCs w:val="28"/>
        </w:rPr>
        <w:t>(</w:t>
      </w:r>
      <w:hyperlink r:id="rId13" w:history="1">
        <w:r w:rsidR="00C62668" w:rsidRPr="00C62668">
          <w:rPr>
            <w:rStyle w:val="af9"/>
            <w:rFonts w:ascii="Times New Roman" w:hAnsi="Times New Roman"/>
            <w:color w:val="auto"/>
            <w:sz w:val="28"/>
            <w:szCs w:val="28"/>
            <w:u w:val="none"/>
            <w:shd w:val="clear" w:color="auto" w:fill="FFFFFF"/>
          </w:rPr>
          <w:t>https://pozharskij-r25.gosweb.gosuslugi.ru/</w:t>
        </w:r>
      </w:hyperlink>
      <w:r w:rsidR="002F5CF7" w:rsidRPr="00C62668">
        <w:rPr>
          <w:rFonts w:ascii="Times New Roman" w:eastAsia="Calibri" w:hAnsi="Times New Roman"/>
          <w:iCs/>
          <w:sz w:val="28"/>
          <w:szCs w:val="28"/>
        </w:rPr>
        <w:t>)</w:t>
      </w:r>
      <w:r w:rsidR="002F5CF7" w:rsidRPr="00C62668">
        <w:rPr>
          <w:rFonts w:ascii="Times New Roman" w:eastAsia="Calibri" w:hAnsi="Times New Roman"/>
          <w:sz w:val="28"/>
          <w:szCs w:val="28"/>
        </w:rPr>
        <w:t>;</w:t>
      </w:r>
    </w:p>
    <w:p w14:paraId="6387B381" w14:textId="52D549BA"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 xml:space="preserve">5) посредством размещения информации на информационных стендах </w:t>
      </w:r>
      <w:r w:rsidR="00E64A21">
        <w:rPr>
          <w:rFonts w:ascii="Times New Roman" w:eastAsia="Calibri" w:hAnsi="Times New Roman"/>
          <w:color w:val="000000" w:themeColor="text1"/>
          <w:sz w:val="28"/>
          <w:szCs w:val="28"/>
        </w:rPr>
        <w:t>У</w:t>
      </w:r>
      <w:r w:rsidRPr="002F5CF7">
        <w:rPr>
          <w:rFonts w:ascii="Times New Roman" w:eastAsia="Calibri" w:hAnsi="Times New Roman"/>
          <w:color w:val="000000" w:themeColor="text1"/>
          <w:sz w:val="28"/>
          <w:szCs w:val="28"/>
        </w:rPr>
        <w:t>полномоченного органа или многофункционального центра.</w:t>
      </w:r>
    </w:p>
    <w:p w14:paraId="67FE41B0" w14:textId="3BADA220"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40</w:t>
      </w:r>
      <w:r w:rsidR="002F5CF7" w:rsidRPr="002F5CF7">
        <w:rPr>
          <w:rFonts w:ascii="Times New Roman" w:eastAsia="Calibri" w:hAnsi="Times New Roman"/>
          <w:color w:val="000000" w:themeColor="text1"/>
          <w:sz w:val="28"/>
          <w:szCs w:val="28"/>
        </w:rPr>
        <w:t>. Информирование осуществляется по вопросам, касающимся:</w:t>
      </w:r>
    </w:p>
    <w:p w14:paraId="202AF75F" w14:textId="61AD19A8"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bCs/>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способов подачи </w:t>
      </w:r>
      <w:r w:rsidR="002F5CF7" w:rsidRPr="002F5CF7">
        <w:rPr>
          <w:rFonts w:ascii="Times New Roman" w:eastAsia="Calibri" w:hAnsi="Times New Roman"/>
          <w:bCs/>
          <w:color w:val="000000" w:themeColor="text1"/>
          <w:sz w:val="28"/>
          <w:szCs w:val="28"/>
        </w:rPr>
        <w:t xml:space="preserve">заявления о выдаче разрешения на строительство, заявления о внесении изменений, </w:t>
      </w:r>
      <w:r w:rsidR="002F5CF7" w:rsidRPr="002F5CF7">
        <w:rPr>
          <w:rFonts w:ascii="Times New Roman" w:eastAsia="Calibri" w:hAnsi="Times New Roman"/>
          <w:color w:val="000000" w:themeColor="text1"/>
          <w:sz w:val="28"/>
          <w:szCs w:val="28"/>
        </w:rPr>
        <w:t>уведомления</w:t>
      </w:r>
      <w:r w:rsidR="002F5CF7" w:rsidRPr="002F5CF7">
        <w:rPr>
          <w:rFonts w:ascii="Times New Roman" w:eastAsia="Calibri" w:hAnsi="Times New Roman"/>
          <w:bCs/>
          <w:color w:val="000000" w:themeColor="text1"/>
          <w:sz w:val="28"/>
          <w:szCs w:val="28"/>
        </w:rPr>
        <w:t>;</w:t>
      </w:r>
    </w:p>
    <w:p w14:paraId="2B60C9B6" w14:textId="48BE2E27"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о предоставлении услуги;</w:t>
      </w:r>
    </w:p>
    <w:p w14:paraId="3B27088F" w14:textId="5DE4C1C1"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адресов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 xml:space="preserve">полномоченного органа и многофункциональных центров, </w:t>
      </w:r>
      <w:r w:rsidR="002F5CF7" w:rsidRPr="002F5CF7">
        <w:rPr>
          <w:rFonts w:ascii="Times New Roman" w:eastAsia="Calibri" w:hAnsi="Times New Roman"/>
          <w:color w:val="000000" w:themeColor="text1"/>
          <w:sz w:val="28"/>
          <w:szCs w:val="28"/>
        </w:rPr>
        <w:lastRenderedPageBreak/>
        <w:t>обращение в которые необходимо для предоставления услуги;</w:t>
      </w:r>
    </w:p>
    <w:p w14:paraId="63802DB0" w14:textId="1D5B297D"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161D3D">
        <w:rPr>
          <w:rFonts w:ascii="Times New Roman" w:eastAsia="Calibri" w:hAnsi="Times New Roman"/>
          <w:sz w:val="28"/>
          <w:szCs w:val="28"/>
        </w:rPr>
        <w:t xml:space="preserve">справочной информации о работе </w:t>
      </w:r>
      <w:r w:rsidR="003D19DD">
        <w:rPr>
          <w:rFonts w:ascii="Times New Roman" w:eastAsia="Calibri" w:hAnsi="Times New Roman"/>
          <w:sz w:val="28"/>
          <w:szCs w:val="28"/>
        </w:rPr>
        <w:t>У</w:t>
      </w:r>
      <w:r w:rsidR="002F5CF7" w:rsidRPr="00161D3D">
        <w:rPr>
          <w:rFonts w:ascii="Times New Roman" w:eastAsia="Calibri" w:hAnsi="Times New Roman"/>
          <w:sz w:val="28"/>
          <w:szCs w:val="28"/>
        </w:rPr>
        <w:t xml:space="preserve">полномоченного </w:t>
      </w:r>
      <w:r w:rsidR="003D19DD">
        <w:rPr>
          <w:rFonts w:ascii="Times New Roman" w:eastAsia="Calibri" w:hAnsi="Times New Roman"/>
          <w:sz w:val="28"/>
          <w:szCs w:val="28"/>
        </w:rPr>
        <w:t>органа;</w:t>
      </w:r>
    </w:p>
    <w:p w14:paraId="4765ADAD" w14:textId="5933706E"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документов, необходимых для предоставления услуги;</w:t>
      </w:r>
    </w:p>
    <w:p w14:paraId="22C49F8A" w14:textId="256D0ECB"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порядка и сроков предоставления услуги;</w:t>
      </w:r>
    </w:p>
    <w:p w14:paraId="6C2934DE" w14:textId="63DD4BA0"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порядка получения сведений о ходе рассмотрения </w:t>
      </w:r>
      <w:r w:rsidR="002F5CF7" w:rsidRPr="002F5CF7">
        <w:rPr>
          <w:rFonts w:ascii="Times New Roman" w:eastAsia="Calibri" w:hAnsi="Times New Roman"/>
          <w:bCs/>
          <w:color w:val="000000" w:themeColor="text1"/>
          <w:sz w:val="28"/>
          <w:szCs w:val="28"/>
        </w:rPr>
        <w:t>заявления о выдаче разрешения на строительство, заявления о внесении изменений, уведомления</w:t>
      </w:r>
      <w:r w:rsidR="002F5CF7" w:rsidRPr="002F5CF7">
        <w:rPr>
          <w:rFonts w:ascii="Times New Roman" w:eastAsia="Calibri" w:hAnsi="Times New Roman"/>
          <w:color w:val="000000" w:themeColor="text1"/>
          <w:sz w:val="28"/>
          <w:szCs w:val="28"/>
        </w:rPr>
        <w:t xml:space="preserve"> и о результатах предоставления услуги;</w:t>
      </w:r>
    </w:p>
    <w:p w14:paraId="03DE0A49" w14:textId="3BAB16B6"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порядка досудебного (внесудебного) обжалования действий (бездействия) должностных лиц, и принимаемых ими решений при предоставлении услуги.</w:t>
      </w:r>
    </w:p>
    <w:p w14:paraId="783D39B4"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Получение информации по вопросам предоставления услуги осуществляется бесплатно.</w:t>
      </w:r>
    </w:p>
    <w:p w14:paraId="5FDBAE84" w14:textId="76C87FE7"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41</w:t>
      </w:r>
      <w:r w:rsidR="002F5CF7" w:rsidRPr="002F5CF7">
        <w:rPr>
          <w:rFonts w:ascii="Times New Roman" w:eastAsia="Calibri" w:hAnsi="Times New Roman"/>
          <w:color w:val="000000" w:themeColor="text1"/>
          <w:sz w:val="28"/>
          <w:szCs w:val="28"/>
        </w:rPr>
        <w:t xml:space="preserve">. При устном обращении заявителя (лично или по телефону) должностное лицо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14:paraId="09C2EF2C"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14:paraId="165E3012" w14:textId="5CA8FEF0"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 xml:space="preserve">Если должностное лицо </w:t>
      </w:r>
      <w:r w:rsidR="003D19DD">
        <w:rPr>
          <w:rFonts w:ascii="Times New Roman" w:eastAsia="Calibri" w:hAnsi="Times New Roman"/>
          <w:color w:val="000000" w:themeColor="text1"/>
          <w:sz w:val="28"/>
          <w:szCs w:val="28"/>
        </w:rPr>
        <w:t>У</w:t>
      </w:r>
      <w:r w:rsidRPr="002F5CF7">
        <w:rPr>
          <w:rFonts w:ascii="Times New Roman" w:eastAsia="Calibri" w:hAnsi="Times New Roman"/>
          <w:color w:val="000000" w:themeColor="text1"/>
          <w:sz w:val="28"/>
          <w:szCs w:val="28"/>
        </w:rPr>
        <w:t>полномоченного органа не может самостоятельно дать ответ, телефонный звонок</w:t>
      </w:r>
      <w:r w:rsidRPr="002F5CF7">
        <w:rPr>
          <w:rFonts w:ascii="Times New Roman" w:eastAsia="Calibri" w:hAnsi="Times New Roman"/>
          <w:i/>
          <w:color w:val="000000" w:themeColor="text1"/>
          <w:sz w:val="28"/>
          <w:szCs w:val="28"/>
        </w:rPr>
        <w:t xml:space="preserve"> </w:t>
      </w:r>
      <w:r w:rsidRPr="002F5CF7">
        <w:rPr>
          <w:rFonts w:ascii="Times New Roman" w:eastAsia="Calibri" w:hAnsi="Times New Roman"/>
          <w:color w:val="000000" w:themeColor="text1"/>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14:paraId="3666E826"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14:paraId="24E4C9D5" w14:textId="6E91AAAE"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изложить обращение в письменной форме; </w:t>
      </w:r>
    </w:p>
    <w:p w14:paraId="781FA38D" w14:textId="654DC826"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назначить другое время для консультаций.</w:t>
      </w:r>
    </w:p>
    <w:p w14:paraId="70D25ABF" w14:textId="4636AB74"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 xml:space="preserve">Должностное лицо </w:t>
      </w:r>
      <w:r w:rsidR="003D19DD">
        <w:rPr>
          <w:rFonts w:ascii="Times New Roman" w:eastAsia="Calibri" w:hAnsi="Times New Roman"/>
          <w:color w:val="000000" w:themeColor="text1"/>
          <w:sz w:val="28"/>
          <w:szCs w:val="28"/>
        </w:rPr>
        <w:t>У</w:t>
      </w:r>
      <w:r w:rsidRPr="002F5CF7">
        <w:rPr>
          <w:rFonts w:ascii="Times New Roman" w:eastAsia="Calibri" w:hAnsi="Times New Roman"/>
          <w:color w:val="000000" w:themeColor="text1"/>
          <w:sz w:val="28"/>
          <w:szCs w:val="28"/>
        </w:rPr>
        <w:t xml:space="preserve">полномоченного органа не вправе осуществлять информирование, выходящее за рамки стандартных процедур и условий </w:t>
      </w:r>
      <w:r w:rsidRPr="002F5CF7">
        <w:rPr>
          <w:rFonts w:ascii="Times New Roman" w:eastAsia="Calibri" w:hAnsi="Times New Roman"/>
          <w:color w:val="000000" w:themeColor="text1"/>
          <w:sz w:val="28"/>
          <w:szCs w:val="28"/>
        </w:rPr>
        <w:lastRenderedPageBreak/>
        <w:t>предоставления услуги, и влияющее прямо или косвенно на принимаемое решение.</w:t>
      </w:r>
    </w:p>
    <w:p w14:paraId="50F03B69"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Продолжительность информирования по телефону не должна превышать 10 минут.</w:t>
      </w:r>
    </w:p>
    <w:p w14:paraId="2B2405E2"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Информирование осуществляется в соответствии с графиком приема граждан.</w:t>
      </w:r>
    </w:p>
    <w:p w14:paraId="200287AB" w14:textId="104D4C7B"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42</w:t>
      </w:r>
      <w:r w:rsidR="002F5CF7" w:rsidRPr="002F5CF7">
        <w:rPr>
          <w:rFonts w:ascii="Times New Roman" w:eastAsia="Calibri" w:hAnsi="Times New Roman"/>
          <w:color w:val="000000" w:themeColor="text1"/>
          <w:sz w:val="28"/>
          <w:szCs w:val="28"/>
        </w:rPr>
        <w:t xml:space="preserve">. На Едином портале размещаются сведения, предусмотренные Положением о федеральной государственной информационной системе </w:t>
      </w:r>
      <w:r w:rsidR="002F5575">
        <w:rPr>
          <w:rFonts w:ascii="Times New Roman" w:eastAsia="Calibri" w:hAnsi="Times New Roman"/>
          <w:color w:val="000000" w:themeColor="text1"/>
          <w:sz w:val="28"/>
          <w:szCs w:val="28"/>
        </w:rPr>
        <w:t>«</w:t>
      </w:r>
      <w:r w:rsidR="002F5CF7" w:rsidRPr="002F5CF7">
        <w:rPr>
          <w:rFonts w:ascii="Times New Roman" w:eastAsia="Calibri" w:hAnsi="Times New Roman"/>
          <w:color w:val="000000" w:themeColor="text1"/>
          <w:sz w:val="28"/>
          <w:szCs w:val="28"/>
        </w:rPr>
        <w:t>Федеральный реестр государственных и муниципальных услуг (функций)</w:t>
      </w:r>
      <w:r w:rsidR="002F5575">
        <w:rPr>
          <w:rFonts w:ascii="Times New Roman" w:eastAsia="Calibri" w:hAnsi="Times New Roman"/>
          <w:color w:val="000000" w:themeColor="text1"/>
          <w:sz w:val="28"/>
          <w:szCs w:val="28"/>
        </w:rPr>
        <w:t>»</w:t>
      </w:r>
      <w:r w:rsidR="002F5CF7" w:rsidRPr="002F5CF7">
        <w:rPr>
          <w:rFonts w:ascii="Times New Roman" w:eastAsia="Calibri" w:hAnsi="Times New Roman"/>
          <w:color w:val="000000" w:themeColor="text1"/>
          <w:sz w:val="28"/>
          <w:szCs w:val="28"/>
        </w:rPr>
        <w:t xml:space="preserve">, утвержденным постановлением Правительства Российской Федерации от </w:t>
      </w:r>
      <w:r w:rsidR="00C62668">
        <w:rPr>
          <w:rFonts w:ascii="Times New Roman" w:eastAsia="Calibri" w:hAnsi="Times New Roman"/>
          <w:color w:val="000000" w:themeColor="text1"/>
          <w:sz w:val="28"/>
          <w:szCs w:val="28"/>
        </w:rPr>
        <w:t xml:space="preserve">                 </w:t>
      </w:r>
      <w:r w:rsidR="00CB2471">
        <w:rPr>
          <w:rFonts w:ascii="Times New Roman" w:eastAsia="Calibri" w:hAnsi="Times New Roman"/>
          <w:color w:val="000000" w:themeColor="text1"/>
          <w:sz w:val="28"/>
          <w:szCs w:val="28"/>
        </w:rPr>
        <w:t xml:space="preserve">24 октября 2011 года № </w:t>
      </w:r>
      <w:r w:rsidR="002F5CF7" w:rsidRPr="002F5CF7">
        <w:rPr>
          <w:rFonts w:ascii="Times New Roman" w:eastAsia="Calibri" w:hAnsi="Times New Roman"/>
          <w:color w:val="000000" w:themeColor="text1"/>
          <w:sz w:val="28"/>
          <w:szCs w:val="28"/>
        </w:rPr>
        <w:t>861.</w:t>
      </w:r>
    </w:p>
    <w:p w14:paraId="1C1B796C" w14:textId="77777777" w:rsidR="002F5CF7" w:rsidRPr="002F5CF7" w:rsidRDefault="002F5CF7"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sidRPr="002F5CF7">
        <w:rPr>
          <w:rFonts w:ascii="Times New Roman" w:eastAsia="Calibri" w:hAnsi="Times New Roman"/>
          <w:color w:val="000000" w:themeColor="text1"/>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650DF6F4" w14:textId="11FB9A14"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43</w:t>
      </w:r>
      <w:r w:rsidR="002F5CF7" w:rsidRPr="002F5CF7">
        <w:rPr>
          <w:rFonts w:ascii="Times New Roman" w:eastAsia="Calibri" w:hAnsi="Times New Roman"/>
          <w:color w:val="000000" w:themeColor="text1"/>
          <w:sz w:val="28"/>
          <w:szCs w:val="28"/>
        </w:rPr>
        <w:t xml:space="preserve">. На официальном сайте </w:t>
      </w:r>
      <w:r w:rsidR="003D19DD">
        <w:rPr>
          <w:rFonts w:ascii="Times New Roman" w:eastAsia="Calibri" w:hAnsi="Times New Roman"/>
          <w:color w:val="000000" w:themeColor="text1"/>
          <w:sz w:val="28"/>
          <w:szCs w:val="28"/>
        </w:rPr>
        <w:t>Администрации</w:t>
      </w:r>
      <w:r w:rsidR="002F5CF7" w:rsidRPr="002F5CF7">
        <w:rPr>
          <w:rFonts w:ascii="Times New Roman" w:eastAsia="Calibri" w:hAnsi="Times New Roman"/>
          <w:color w:val="000000" w:themeColor="text1"/>
          <w:sz w:val="28"/>
          <w:szCs w:val="28"/>
        </w:rPr>
        <w:t>, на стендах в местах предоставления услуги и в многофункциональном центре размещается следующая справочная информация:</w:t>
      </w:r>
    </w:p>
    <w:p w14:paraId="63C7DCDC" w14:textId="2B2F7DEF"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о месте нахождения и графике работы </w:t>
      </w:r>
      <w:r w:rsidR="003D19DD">
        <w:rPr>
          <w:rFonts w:ascii="Times New Roman" w:eastAsia="Calibri" w:hAnsi="Times New Roman"/>
          <w:color w:val="000000" w:themeColor="text1"/>
          <w:sz w:val="28"/>
          <w:szCs w:val="28"/>
        </w:rPr>
        <w:t>Администрации и У</w:t>
      </w:r>
      <w:r w:rsidR="002F5CF7" w:rsidRPr="002F5CF7">
        <w:rPr>
          <w:rFonts w:ascii="Times New Roman" w:eastAsia="Calibri" w:hAnsi="Times New Roman"/>
          <w:color w:val="000000" w:themeColor="text1"/>
          <w:sz w:val="28"/>
          <w:szCs w:val="28"/>
        </w:rPr>
        <w:t xml:space="preserve">полномоченного </w:t>
      </w:r>
      <w:proofErr w:type="gramStart"/>
      <w:r w:rsidR="002F5CF7" w:rsidRPr="002F5CF7">
        <w:rPr>
          <w:rFonts w:ascii="Times New Roman" w:eastAsia="Calibri" w:hAnsi="Times New Roman"/>
          <w:color w:val="000000" w:themeColor="text1"/>
          <w:sz w:val="28"/>
          <w:szCs w:val="28"/>
        </w:rPr>
        <w:t>органа ,</w:t>
      </w:r>
      <w:proofErr w:type="gramEnd"/>
      <w:r w:rsidR="002F5CF7" w:rsidRPr="002F5CF7">
        <w:rPr>
          <w:rFonts w:ascii="Times New Roman" w:eastAsia="Calibri" w:hAnsi="Times New Roman"/>
          <w:color w:val="000000" w:themeColor="text1"/>
          <w:sz w:val="28"/>
          <w:szCs w:val="28"/>
        </w:rPr>
        <w:t xml:space="preserve"> а также многофункциональных центров;</w:t>
      </w:r>
    </w:p>
    <w:p w14:paraId="0570C52F" w14:textId="2C921BF4"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 xml:space="preserve">справочные телефоны </w:t>
      </w:r>
      <w:r w:rsidR="003D19DD">
        <w:rPr>
          <w:rFonts w:ascii="Times New Roman" w:eastAsia="Calibri" w:hAnsi="Times New Roman"/>
          <w:color w:val="000000" w:themeColor="text1"/>
          <w:sz w:val="28"/>
          <w:szCs w:val="28"/>
        </w:rPr>
        <w:t>Администрации и</w:t>
      </w:r>
      <w:r w:rsidR="002F5CF7" w:rsidRPr="002F5CF7">
        <w:rPr>
          <w:rFonts w:ascii="Times New Roman" w:eastAsia="Calibri" w:hAnsi="Times New Roman"/>
          <w:color w:val="000000" w:themeColor="text1"/>
          <w:sz w:val="28"/>
          <w:szCs w:val="28"/>
        </w:rPr>
        <w:t xml:space="preserve">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полномоченного органа, в том числе номер телефона-автоинформатора (при наличии);</w:t>
      </w:r>
    </w:p>
    <w:p w14:paraId="524946B5" w14:textId="18221462" w:rsidR="002F5CF7" w:rsidRPr="002F5CF7" w:rsidRDefault="00C62668"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 xml:space="preserve">- </w:t>
      </w:r>
      <w:r w:rsidR="002F5CF7" w:rsidRPr="002F5CF7">
        <w:rPr>
          <w:rFonts w:ascii="Times New Roman" w:eastAsia="Calibri" w:hAnsi="Times New Roman"/>
          <w:color w:val="000000" w:themeColor="text1"/>
          <w:sz w:val="28"/>
          <w:szCs w:val="28"/>
        </w:rPr>
        <w:t>адрес официального сайта</w:t>
      </w:r>
      <w:r w:rsidR="003D19DD">
        <w:rPr>
          <w:rFonts w:ascii="Times New Roman" w:eastAsia="Calibri" w:hAnsi="Times New Roman"/>
          <w:color w:val="000000" w:themeColor="text1"/>
          <w:sz w:val="28"/>
          <w:szCs w:val="28"/>
        </w:rPr>
        <w:t xml:space="preserve"> Администрации</w:t>
      </w:r>
      <w:r w:rsidR="002F5CF7" w:rsidRPr="002F5CF7">
        <w:rPr>
          <w:rFonts w:ascii="Times New Roman" w:eastAsia="Calibri" w:hAnsi="Times New Roman"/>
          <w:color w:val="000000" w:themeColor="text1"/>
          <w:sz w:val="28"/>
          <w:szCs w:val="28"/>
        </w:rPr>
        <w:t xml:space="preserve">, а также электронной почты и (или) формы обратной связи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 xml:space="preserve">полномоченного органа в сети </w:t>
      </w:r>
      <w:r w:rsidR="002F5575">
        <w:rPr>
          <w:rFonts w:ascii="Times New Roman" w:eastAsia="Calibri" w:hAnsi="Times New Roman"/>
          <w:color w:val="000000" w:themeColor="text1"/>
          <w:sz w:val="28"/>
          <w:szCs w:val="28"/>
        </w:rPr>
        <w:t>«</w:t>
      </w:r>
      <w:r w:rsidR="002F5CF7" w:rsidRPr="002F5CF7">
        <w:rPr>
          <w:rFonts w:ascii="Times New Roman" w:eastAsia="Calibri" w:hAnsi="Times New Roman"/>
          <w:color w:val="000000" w:themeColor="text1"/>
          <w:sz w:val="28"/>
          <w:szCs w:val="28"/>
        </w:rPr>
        <w:t>Интернет</w:t>
      </w:r>
      <w:r w:rsidR="002F5575">
        <w:rPr>
          <w:rFonts w:ascii="Times New Roman" w:eastAsia="Calibri" w:hAnsi="Times New Roman"/>
          <w:color w:val="000000" w:themeColor="text1"/>
          <w:sz w:val="28"/>
          <w:szCs w:val="28"/>
        </w:rPr>
        <w:t>»</w:t>
      </w:r>
      <w:r w:rsidR="002F5CF7" w:rsidRPr="002F5CF7">
        <w:rPr>
          <w:rFonts w:ascii="Times New Roman" w:eastAsia="Calibri" w:hAnsi="Times New Roman"/>
          <w:color w:val="000000" w:themeColor="text1"/>
          <w:sz w:val="28"/>
          <w:szCs w:val="28"/>
        </w:rPr>
        <w:t>.</w:t>
      </w:r>
    </w:p>
    <w:p w14:paraId="602A7527" w14:textId="3FBA05AA"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44</w:t>
      </w:r>
      <w:r w:rsidR="002F5CF7" w:rsidRPr="002F5CF7">
        <w:rPr>
          <w:rFonts w:ascii="Times New Roman" w:eastAsia="Calibri" w:hAnsi="Times New Roman"/>
          <w:color w:val="000000" w:themeColor="text1"/>
          <w:sz w:val="28"/>
          <w:szCs w:val="28"/>
        </w:rPr>
        <w:t xml:space="preserve">. В залах ожидания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 xml:space="preserve">полномоченного органа размещаются нормативные правовые акты, регулирующие порядок предоставления услуги, в том числе </w:t>
      </w:r>
      <w:r w:rsidR="00A049E4">
        <w:rPr>
          <w:rFonts w:ascii="Times New Roman" w:eastAsia="Calibri" w:hAnsi="Times New Roman"/>
          <w:color w:val="000000" w:themeColor="text1"/>
          <w:sz w:val="28"/>
          <w:szCs w:val="28"/>
        </w:rPr>
        <w:t>Административный р</w:t>
      </w:r>
      <w:r w:rsidR="002F5CF7" w:rsidRPr="002F5CF7">
        <w:rPr>
          <w:rFonts w:ascii="Times New Roman" w:eastAsia="Calibri" w:hAnsi="Times New Roman"/>
          <w:color w:val="000000" w:themeColor="text1"/>
          <w:sz w:val="28"/>
          <w:szCs w:val="28"/>
        </w:rPr>
        <w:t>егламент, которые по требованию заявителя предоставляются ему для ознакомления.</w:t>
      </w:r>
    </w:p>
    <w:p w14:paraId="57DD4C7B" w14:textId="33BA3960"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lastRenderedPageBreak/>
        <w:t>2.45</w:t>
      </w:r>
      <w:r w:rsidR="002F5CF7" w:rsidRPr="002F5CF7">
        <w:rPr>
          <w:rFonts w:ascii="Times New Roman" w:eastAsia="Calibri" w:hAnsi="Times New Roman"/>
          <w:color w:val="000000" w:themeColor="text1"/>
          <w:sz w:val="28"/>
          <w:szCs w:val="28"/>
        </w:rPr>
        <w:t xml:space="preserve">.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sidR="003D19DD">
        <w:rPr>
          <w:rFonts w:ascii="Times New Roman" w:eastAsia="Calibri" w:hAnsi="Times New Roman"/>
          <w:color w:val="000000" w:themeColor="text1"/>
          <w:sz w:val="28"/>
          <w:szCs w:val="28"/>
        </w:rPr>
        <w:t>Администрацией</w:t>
      </w:r>
      <w:r w:rsidR="002F5CF7" w:rsidRPr="002F5CF7">
        <w:rPr>
          <w:rFonts w:ascii="Times New Roman" w:eastAsia="Calibri" w:hAnsi="Times New Roman"/>
          <w:color w:val="000000" w:themeColor="text1"/>
          <w:sz w:val="28"/>
          <w:szCs w:val="28"/>
        </w:rPr>
        <w:t xml:space="preserve"> с учетом требований к информированию, установленных </w:t>
      </w:r>
      <w:r w:rsidR="00C62668">
        <w:rPr>
          <w:rFonts w:ascii="Times New Roman" w:eastAsia="Calibri" w:hAnsi="Times New Roman"/>
          <w:color w:val="000000" w:themeColor="text1"/>
          <w:sz w:val="28"/>
          <w:szCs w:val="28"/>
        </w:rPr>
        <w:t>Административным р</w:t>
      </w:r>
      <w:r w:rsidR="002F5CF7" w:rsidRPr="002F5CF7">
        <w:rPr>
          <w:rFonts w:ascii="Times New Roman" w:eastAsia="Calibri" w:hAnsi="Times New Roman"/>
          <w:color w:val="000000" w:themeColor="text1"/>
          <w:sz w:val="28"/>
          <w:szCs w:val="28"/>
        </w:rPr>
        <w:t>егламентом.</w:t>
      </w:r>
    </w:p>
    <w:p w14:paraId="5FCBF96D" w14:textId="2BEB495C" w:rsidR="002F5CF7" w:rsidRPr="002F5CF7" w:rsidRDefault="004E76CF" w:rsidP="00C62668">
      <w:pPr>
        <w:widowControl w:val="0"/>
        <w:autoSpaceDE w:val="0"/>
        <w:autoSpaceDN w:val="0"/>
        <w:adjustRightInd w:val="0"/>
        <w:spacing w:after="0" w:line="360" w:lineRule="auto"/>
        <w:ind w:firstLine="709"/>
        <w:jc w:val="both"/>
        <w:rPr>
          <w:rFonts w:ascii="Times New Roman" w:eastAsia="Calibri" w:hAnsi="Times New Roman"/>
          <w:color w:val="000000" w:themeColor="text1"/>
          <w:sz w:val="28"/>
          <w:szCs w:val="28"/>
        </w:rPr>
      </w:pPr>
      <w:r>
        <w:rPr>
          <w:rFonts w:ascii="Times New Roman" w:eastAsia="Calibri" w:hAnsi="Times New Roman"/>
          <w:color w:val="000000" w:themeColor="text1"/>
          <w:sz w:val="28"/>
          <w:szCs w:val="28"/>
        </w:rPr>
        <w:t>2</w:t>
      </w:r>
      <w:r w:rsidR="002F5CF7" w:rsidRPr="002F5CF7">
        <w:rPr>
          <w:rFonts w:ascii="Times New Roman" w:eastAsia="Calibri" w:hAnsi="Times New Roman"/>
          <w:color w:val="000000" w:themeColor="text1"/>
          <w:sz w:val="28"/>
          <w:szCs w:val="28"/>
        </w:rPr>
        <w:t>.</w:t>
      </w:r>
      <w:r>
        <w:rPr>
          <w:rFonts w:ascii="Times New Roman" w:eastAsia="Calibri" w:hAnsi="Times New Roman"/>
          <w:color w:val="000000" w:themeColor="text1"/>
          <w:sz w:val="28"/>
          <w:szCs w:val="28"/>
        </w:rPr>
        <w:t>46</w:t>
      </w:r>
      <w:r w:rsidR="002F5CF7" w:rsidRPr="002F5CF7">
        <w:rPr>
          <w:rFonts w:ascii="Times New Roman" w:eastAsia="Calibri" w:hAnsi="Times New Roman"/>
          <w:color w:val="000000" w:themeColor="text1"/>
          <w:sz w:val="28"/>
          <w:szCs w:val="28"/>
        </w:rPr>
        <w:t xml:space="preserve">. Информация о ходе рассмотрения </w:t>
      </w:r>
      <w:r w:rsidR="002F5CF7" w:rsidRPr="002F5CF7">
        <w:rPr>
          <w:rFonts w:ascii="Times New Roman" w:eastAsia="Calibri" w:hAnsi="Times New Roman"/>
          <w:bCs/>
          <w:color w:val="000000" w:themeColor="text1"/>
          <w:sz w:val="28"/>
          <w:szCs w:val="28"/>
        </w:rPr>
        <w:t>заявления о выдаче разрешения на строительство, заявления о внесении изменений, уведомления</w:t>
      </w:r>
      <w:r w:rsidR="002F5CF7" w:rsidRPr="002F5CF7">
        <w:rPr>
          <w:rFonts w:ascii="Times New Roman" w:eastAsia="Calibri" w:hAnsi="Times New Roman"/>
          <w:color w:val="000000" w:themeColor="text1"/>
          <w:sz w:val="28"/>
          <w:szCs w:val="28"/>
        </w:rPr>
        <w:t xml:space="preserve"> и о результатах предоставления услуги может быть получена заявителем (его представителем) в личном кабинете на Едином портале, региональном портале, а также в </w:t>
      </w:r>
      <w:r w:rsidR="003D19DD">
        <w:rPr>
          <w:rFonts w:ascii="Times New Roman" w:eastAsia="Calibri" w:hAnsi="Times New Roman"/>
          <w:color w:val="000000" w:themeColor="text1"/>
          <w:sz w:val="28"/>
          <w:szCs w:val="28"/>
        </w:rPr>
        <w:t>У</w:t>
      </w:r>
      <w:r w:rsidR="002F5CF7" w:rsidRPr="002F5CF7">
        <w:rPr>
          <w:rFonts w:ascii="Times New Roman" w:eastAsia="Calibri" w:hAnsi="Times New Roman"/>
          <w:color w:val="000000" w:themeColor="text1"/>
          <w:sz w:val="28"/>
          <w:szCs w:val="28"/>
        </w:rPr>
        <w:t>полномоченно</w:t>
      </w:r>
      <w:r w:rsidR="003D19DD">
        <w:rPr>
          <w:rFonts w:ascii="Times New Roman" w:eastAsia="Calibri" w:hAnsi="Times New Roman"/>
          <w:color w:val="000000" w:themeColor="text1"/>
          <w:sz w:val="28"/>
          <w:szCs w:val="28"/>
        </w:rPr>
        <w:t>м</w:t>
      </w:r>
      <w:r w:rsidR="002F5CF7" w:rsidRPr="002F5CF7">
        <w:rPr>
          <w:rFonts w:ascii="Times New Roman" w:eastAsia="Calibri" w:hAnsi="Times New Roman"/>
          <w:color w:val="000000" w:themeColor="text1"/>
          <w:sz w:val="28"/>
          <w:szCs w:val="28"/>
        </w:rPr>
        <w:t xml:space="preserve"> орган</w:t>
      </w:r>
      <w:r w:rsidR="003D19DD">
        <w:rPr>
          <w:rFonts w:ascii="Times New Roman" w:eastAsia="Calibri" w:hAnsi="Times New Roman"/>
          <w:color w:val="000000" w:themeColor="text1"/>
          <w:sz w:val="28"/>
          <w:szCs w:val="28"/>
        </w:rPr>
        <w:t>е</w:t>
      </w:r>
      <w:r w:rsidR="002F5CF7" w:rsidRPr="002F5CF7">
        <w:rPr>
          <w:rFonts w:ascii="Times New Roman" w:eastAsia="Calibri" w:hAnsi="Times New Roman"/>
          <w:color w:val="000000" w:themeColor="text1"/>
          <w:sz w:val="28"/>
          <w:szCs w:val="28"/>
        </w:rPr>
        <w:t xml:space="preserve"> при обращении заявителя лично, по телефону посредством электронной почты. </w:t>
      </w:r>
    </w:p>
    <w:p w14:paraId="3E03EB7B" w14:textId="77777777" w:rsidR="002F5575" w:rsidRDefault="002F5575" w:rsidP="002F5575">
      <w:pPr>
        <w:spacing w:after="0" w:line="240" w:lineRule="auto"/>
        <w:rPr>
          <w:rFonts w:ascii="Times New Roman" w:eastAsia="Calibri" w:hAnsi="Times New Roman"/>
          <w:color w:val="000000" w:themeColor="text1"/>
          <w:sz w:val="28"/>
          <w:szCs w:val="28"/>
        </w:rPr>
      </w:pPr>
    </w:p>
    <w:p w14:paraId="6AD2D52D" w14:textId="77777777" w:rsidR="00824B9C" w:rsidRDefault="005807D9" w:rsidP="002F5575">
      <w:pPr>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Раздел </w:t>
      </w:r>
      <w:r w:rsidRPr="001556DF">
        <w:rPr>
          <w:rFonts w:ascii="Times New Roman" w:hAnsi="Times New Roman"/>
          <w:b/>
          <w:color w:val="000000" w:themeColor="text1"/>
          <w:sz w:val="28"/>
          <w:szCs w:val="28"/>
          <w:lang w:val="en-US"/>
        </w:rPr>
        <w:t>III</w:t>
      </w:r>
      <w:r w:rsidRPr="001556DF">
        <w:rPr>
          <w:rFonts w:ascii="Times New Roman" w:hAnsi="Times New Roman"/>
          <w:b/>
          <w:color w:val="000000" w:themeColor="text1"/>
          <w:sz w:val="28"/>
          <w:szCs w:val="28"/>
        </w:rPr>
        <w:t xml:space="preserve">. </w:t>
      </w:r>
      <w:r w:rsidR="00CE6C97" w:rsidRPr="001556DF">
        <w:rPr>
          <w:rFonts w:ascii="Times New Roman" w:hAnsi="Times New Roman"/>
          <w:b/>
          <w:color w:val="000000" w:themeColor="text1"/>
          <w:sz w:val="28"/>
          <w:szCs w:val="28"/>
        </w:rPr>
        <w:t xml:space="preserve">Состав, последовательность и сроки выполнения административных процедур, требования к порядку их выполнения, </w:t>
      </w:r>
    </w:p>
    <w:p w14:paraId="4E161AF5" w14:textId="77777777" w:rsidR="00824B9C" w:rsidRDefault="00CE6C97" w:rsidP="002F5575">
      <w:pPr>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в т</w:t>
      </w:r>
      <w:r w:rsidR="0045665F" w:rsidRPr="001556DF">
        <w:rPr>
          <w:rFonts w:ascii="Times New Roman" w:hAnsi="Times New Roman"/>
          <w:b/>
          <w:color w:val="000000" w:themeColor="text1"/>
          <w:sz w:val="28"/>
          <w:szCs w:val="28"/>
        </w:rPr>
        <w:t xml:space="preserve">ом числе особенности выполнения </w:t>
      </w:r>
      <w:r w:rsidRPr="001556DF">
        <w:rPr>
          <w:rFonts w:ascii="Times New Roman" w:hAnsi="Times New Roman"/>
          <w:b/>
          <w:color w:val="000000" w:themeColor="text1"/>
          <w:sz w:val="28"/>
          <w:szCs w:val="28"/>
        </w:rPr>
        <w:t xml:space="preserve">административных процедур </w:t>
      </w:r>
    </w:p>
    <w:p w14:paraId="5D7CD141" w14:textId="77777777" w:rsidR="00824B9C" w:rsidRDefault="00CE6C97" w:rsidP="002F5575">
      <w:pPr>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в электронной форме</w:t>
      </w:r>
      <w:r w:rsidR="00AF4E49" w:rsidRPr="00AF4E49">
        <w:rPr>
          <w:rFonts w:ascii="Times New Roman" w:hAnsi="Times New Roman"/>
          <w:b/>
          <w:color w:val="000000" w:themeColor="text1"/>
          <w:sz w:val="28"/>
          <w:szCs w:val="28"/>
        </w:rPr>
        <w:t xml:space="preserve">, а также особенности выполнения </w:t>
      </w:r>
    </w:p>
    <w:p w14:paraId="69FD8705" w14:textId="1874807C" w:rsidR="00CE6C97" w:rsidRPr="002F5575" w:rsidRDefault="00AF4E49" w:rsidP="002F5575">
      <w:pPr>
        <w:spacing w:after="0" w:line="240" w:lineRule="auto"/>
        <w:jc w:val="center"/>
        <w:rPr>
          <w:rFonts w:ascii="Times New Roman" w:eastAsia="Calibri" w:hAnsi="Times New Roman"/>
          <w:color w:val="000000" w:themeColor="text1"/>
          <w:sz w:val="28"/>
          <w:szCs w:val="28"/>
        </w:rPr>
      </w:pPr>
      <w:r w:rsidRPr="00AF4E49">
        <w:rPr>
          <w:rFonts w:ascii="Times New Roman" w:hAnsi="Times New Roman"/>
          <w:b/>
          <w:color w:val="000000" w:themeColor="text1"/>
          <w:sz w:val="28"/>
          <w:szCs w:val="28"/>
        </w:rPr>
        <w:t>административных процедур в многофункциональных центрах</w:t>
      </w:r>
    </w:p>
    <w:p w14:paraId="1587F941" w14:textId="5879BA04" w:rsidR="0045665F" w:rsidRPr="001556DF" w:rsidRDefault="0045665F" w:rsidP="002F5575">
      <w:pPr>
        <w:widowControl w:val="0"/>
        <w:autoSpaceDE w:val="0"/>
        <w:autoSpaceDN w:val="0"/>
        <w:adjustRightInd w:val="0"/>
        <w:spacing w:after="0" w:line="240" w:lineRule="auto"/>
        <w:jc w:val="center"/>
        <w:rPr>
          <w:rFonts w:ascii="Times New Roman" w:hAnsi="Times New Roman"/>
          <w:b/>
          <w:color w:val="000000" w:themeColor="text1"/>
          <w:sz w:val="28"/>
          <w:szCs w:val="28"/>
        </w:rPr>
      </w:pPr>
    </w:p>
    <w:p w14:paraId="3DAB2AF3" w14:textId="77777777" w:rsidR="002F5575" w:rsidRDefault="00AF4E49" w:rsidP="002F5575">
      <w:pPr>
        <w:pStyle w:val="ConsPlusTitle"/>
        <w:jc w:val="center"/>
        <w:outlineLvl w:val="2"/>
        <w:rPr>
          <w:rFonts w:ascii="Times New Roman" w:hAnsi="Times New Roman" w:cs="Times New Roman"/>
          <w:sz w:val="28"/>
          <w:szCs w:val="28"/>
        </w:rPr>
      </w:pPr>
      <w:r w:rsidRPr="00BA3973">
        <w:rPr>
          <w:rFonts w:ascii="Times New Roman" w:hAnsi="Times New Roman" w:cs="Times New Roman"/>
          <w:sz w:val="28"/>
          <w:szCs w:val="28"/>
        </w:rPr>
        <w:t>Перечень вариантов предоставления муниципальной</w:t>
      </w:r>
      <w:r w:rsidR="002F5575">
        <w:rPr>
          <w:rFonts w:ascii="Times New Roman" w:hAnsi="Times New Roman" w:cs="Times New Roman"/>
          <w:sz w:val="28"/>
          <w:szCs w:val="28"/>
        </w:rPr>
        <w:t xml:space="preserve"> </w:t>
      </w:r>
      <w:r w:rsidRPr="00BA3973">
        <w:rPr>
          <w:rFonts w:ascii="Times New Roman" w:hAnsi="Times New Roman" w:cs="Times New Roman"/>
          <w:sz w:val="28"/>
          <w:szCs w:val="28"/>
        </w:rPr>
        <w:t xml:space="preserve">услуги, </w:t>
      </w:r>
    </w:p>
    <w:p w14:paraId="257F64DD" w14:textId="77777777" w:rsidR="00413AC3" w:rsidRDefault="00AF4E49" w:rsidP="00413AC3">
      <w:pPr>
        <w:pStyle w:val="ConsPlusTitle"/>
        <w:jc w:val="center"/>
        <w:outlineLvl w:val="2"/>
        <w:rPr>
          <w:rFonts w:ascii="Times New Roman" w:hAnsi="Times New Roman" w:cs="Times New Roman"/>
          <w:sz w:val="28"/>
          <w:szCs w:val="28"/>
        </w:rPr>
      </w:pPr>
      <w:r w:rsidRPr="00BA3973">
        <w:rPr>
          <w:rFonts w:ascii="Times New Roman" w:hAnsi="Times New Roman" w:cs="Times New Roman"/>
          <w:sz w:val="28"/>
          <w:szCs w:val="28"/>
        </w:rPr>
        <w:t>включающий в том числе варианты предоставления</w:t>
      </w:r>
      <w:r w:rsidR="002F5575">
        <w:rPr>
          <w:rFonts w:ascii="Times New Roman" w:hAnsi="Times New Roman" w:cs="Times New Roman"/>
          <w:sz w:val="28"/>
          <w:szCs w:val="28"/>
        </w:rPr>
        <w:t xml:space="preserve"> </w:t>
      </w:r>
      <w:r w:rsidRPr="00BA3973">
        <w:rPr>
          <w:rFonts w:ascii="Times New Roman" w:hAnsi="Times New Roman" w:cs="Times New Roman"/>
          <w:sz w:val="28"/>
          <w:szCs w:val="28"/>
        </w:rPr>
        <w:t xml:space="preserve">муниципальной услуги, необходимый для </w:t>
      </w:r>
      <w:proofErr w:type="spellStart"/>
      <w:r w:rsidRPr="00BA3973">
        <w:rPr>
          <w:rFonts w:ascii="Times New Roman" w:hAnsi="Times New Roman" w:cs="Times New Roman"/>
          <w:sz w:val="28"/>
          <w:szCs w:val="28"/>
        </w:rPr>
        <w:t>исправлениядопущенных</w:t>
      </w:r>
      <w:proofErr w:type="spellEnd"/>
      <w:r w:rsidRPr="00BA3973">
        <w:rPr>
          <w:rFonts w:ascii="Times New Roman" w:hAnsi="Times New Roman" w:cs="Times New Roman"/>
          <w:sz w:val="28"/>
          <w:szCs w:val="28"/>
        </w:rPr>
        <w:t xml:space="preserve"> опечаток</w:t>
      </w:r>
      <w:r w:rsidR="002F5575">
        <w:rPr>
          <w:rFonts w:ascii="Times New Roman" w:hAnsi="Times New Roman" w:cs="Times New Roman"/>
          <w:sz w:val="28"/>
          <w:szCs w:val="28"/>
        </w:rPr>
        <w:t xml:space="preserve"> </w:t>
      </w:r>
      <w:r w:rsidRPr="00BA3973">
        <w:rPr>
          <w:rFonts w:ascii="Times New Roman" w:hAnsi="Times New Roman" w:cs="Times New Roman"/>
          <w:sz w:val="28"/>
          <w:szCs w:val="28"/>
        </w:rPr>
        <w:t>и ошибок в выданных в результате</w:t>
      </w:r>
      <w:r w:rsidR="002F5575">
        <w:rPr>
          <w:rFonts w:ascii="Times New Roman" w:hAnsi="Times New Roman" w:cs="Times New Roman"/>
          <w:sz w:val="28"/>
          <w:szCs w:val="28"/>
        </w:rPr>
        <w:t xml:space="preserve"> </w:t>
      </w:r>
      <w:r w:rsidRPr="00BA3973">
        <w:rPr>
          <w:rFonts w:ascii="Times New Roman" w:hAnsi="Times New Roman" w:cs="Times New Roman"/>
          <w:sz w:val="28"/>
          <w:szCs w:val="28"/>
        </w:rPr>
        <w:t>предоставления муниципальной услуги документах и созданных реестровых записях, для выдачи дубликата документа,</w:t>
      </w:r>
      <w:r w:rsidR="00413AC3">
        <w:rPr>
          <w:rFonts w:ascii="Times New Roman" w:hAnsi="Times New Roman" w:cs="Times New Roman"/>
          <w:sz w:val="28"/>
          <w:szCs w:val="28"/>
        </w:rPr>
        <w:t xml:space="preserve"> </w:t>
      </w:r>
      <w:r w:rsidRPr="00BA3973">
        <w:rPr>
          <w:rFonts w:ascii="Times New Roman" w:hAnsi="Times New Roman" w:cs="Times New Roman"/>
          <w:sz w:val="28"/>
          <w:szCs w:val="28"/>
        </w:rPr>
        <w:t xml:space="preserve">выданного по результатам предоставления </w:t>
      </w:r>
      <w:r w:rsidR="002F5575">
        <w:rPr>
          <w:rFonts w:ascii="Times New Roman" w:hAnsi="Times New Roman" w:cs="Times New Roman"/>
          <w:sz w:val="28"/>
          <w:szCs w:val="28"/>
        </w:rPr>
        <w:t>м</w:t>
      </w:r>
      <w:r w:rsidRPr="00BA3973">
        <w:rPr>
          <w:rFonts w:ascii="Times New Roman" w:hAnsi="Times New Roman" w:cs="Times New Roman"/>
          <w:sz w:val="28"/>
          <w:szCs w:val="28"/>
        </w:rPr>
        <w:t>униципальной услуги, в том числе исчерпывающий перечень оснований для отказа в выдаче такого дубликата, а также порядок оставления запроса заявителя</w:t>
      </w:r>
      <w:r>
        <w:rPr>
          <w:rFonts w:ascii="Times New Roman" w:hAnsi="Times New Roman" w:cs="Times New Roman"/>
          <w:sz w:val="28"/>
          <w:szCs w:val="28"/>
        </w:rPr>
        <w:t xml:space="preserve"> </w:t>
      </w:r>
      <w:r w:rsidRPr="00BA3973">
        <w:rPr>
          <w:rFonts w:ascii="Times New Roman" w:hAnsi="Times New Roman" w:cs="Times New Roman"/>
          <w:sz w:val="28"/>
          <w:szCs w:val="28"/>
        </w:rPr>
        <w:t>о предоставлении муниципальной</w:t>
      </w:r>
      <w:r w:rsidR="00824B9C">
        <w:rPr>
          <w:rFonts w:ascii="Times New Roman" w:hAnsi="Times New Roman" w:cs="Times New Roman"/>
          <w:sz w:val="28"/>
          <w:szCs w:val="28"/>
        </w:rPr>
        <w:t xml:space="preserve"> </w:t>
      </w:r>
      <w:r w:rsidR="00413AC3">
        <w:rPr>
          <w:rFonts w:ascii="Times New Roman" w:hAnsi="Times New Roman" w:cs="Times New Roman"/>
          <w:sz w:val="28"/>
          <w:szCs w:val="28"/>
        </w:rPr>
        <w:t xml:space="preserve">услуги без рассмотрения </w:t>
      </w:r>
    </w:p>
    <w:p w14:paraId="4BA3CB2F" w14:textId="234D25C3" w:rsidR="00AF4E49" w:rsidRPr="00BA3973" w:rsidRDefault="00413AC3" w:rsidP="00413AC3">
      <w:pPr>
        <w:pStyle w:val="ConsPlusTitle"/>
        <w:jc w:val="center"/>
        <w:outlineLvl w:val="2"/>
        <w:rPr>
          <w:rFonts w:ascii="Times New Roman" w:hAnsi="Times New Roman" w:cs="Times New Roman"/>
          <w:sz w:val="28"/>
          <w:szCs w:val="28"/>
        </w:rPr>
      </w:pPr>
      <w:r>
        <w:rPr>
          <w:rFonts w:ascii="Times New Roman" w:hAnsi="Times New Roman" w:cs="Times New Roman"/>
          <w:sz w:val="28"/>
          <w:szCs w:val="28"/>
        </w:rPr>
        <w:t xml:space="preserve">(при </w:t>
      </w:r>
      <w:r w:rsidR="00AF4E49" w:rsidRPr="00BA3973">
        <w:rPr>
          <w:rFonts w:ascii="Times New Roman" w:hAnsi="Times New Roman" w:cs="Times New Roman"/>
          <w:sz w:val="28"/>
          <w:szCs w:val="28"/>
        </w:rPr>
        <w:t>необходимости)</w:t>
      </w:r>
    </w:p>
    <w:p w14:paraId="2552966D" w14:textId="4EEADC11" w:rsidR="0020443D" w:rsidRDefault="0020443D">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0FA32151" w14:textId="120FBF7F"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 xml:space="preserve">3.1. Настоящий раздел содержит состав, последовательность и сроки выполнения административных процедур для следующих вариантов предоставления муниципальной услуги: </w:t>
      </w:r>
    </w:p>
    <w:p w14:paraId="0041CE49" w14:textId="77777777"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3.1.1. Вариант 1 – выдача разрешения на строительство.</w:t>
      </w:r>
    </w:p>
    <w:p w14:paraId="77938049" w14:textId="77777777"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3.1.2. Вариант 2 – выдача дубликата разрешения на строительство.</w:t>
      </w:r>
    </w:p>
    <w:p w14:paraId="70AD7272" w14:textId="28C77F36"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3.1.3.</w:t>
      </w:r>
      <w:r w:rsidR="00CB2471">
        <w:rPr>
          <w:rFonts w:ascii="Times New Roman" w:hAnsi="Times New Roman"/>
          <w:color w:val="000000" w:themeColor="text1"/>
          <w:sz w:val="28"/>
          <w:szCs w:val="28"/>
        </w:rPr>
        <w:t xml:space="preserve"> </w:t>
      </w:r>
      <w:r w:rsidRPr="00A71287">
        <w:rPr>
          <w:rFonts w:ascii="Times New Roman" w:hAnsi="Times New Roman"/>
          <w:color w:val="000000" w:themeColor="text1"/>
          <w:sz w:val="28"/>
          <w:szCs w:val="28"/>
        </w:rPr>
        <w:t>Вариант 3 – внесение изменений в</w:t>
      </w:r>
      <w:r w:rsidR="009D665B">
        <w:rPr>
          <w:rFonts w:ascii="Times New Roman" w:hAnsi="Times New Roman"/>
          <w:color w:val="000000" w:themeColor="text1"/>
          <w:sz w:val="28"/>
          <w:szCs w:val="28"/>
        </w:rPr>
        <w:t xml:space="preserve"> разрешение на строительство</w:t>
      </w:r>
      <w:r w:rsidRPr="00A71287">
        <w:rPr>
          <w:rFonts w:ascii="Times New Roman" w:hAnsi="Times New Roman"/>
          <w:color w:val="000000" w:themeColor="text1"/>
          <w:sz w:val="28"/>
          <w:szCs w:val="28"/>
        </w:rPr>
        <w:t>.</w:t>
      </w:r>
    </w:p>
    <w:p w14:paraId="490C664A" w14:textId="77777777"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3.1.4. Вариант 4 – исправление допущенных опечаток и ошибок в разрешении на строительство.</w:t>
      </w:r>
    </w:p>
    <w:p w14:paraId="4BE36BAC" w14:textId="77777777" w:rsidR="00A71287" w:rsidRPr="00A71287" w:rsidRDefault="00A71287" w:rsidP="00A71287">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r w:rsidRPr="00A71287">
        <w:rPr>
          <w:rFonts w:ascii="Times New Roman" w:hAnsi="Times New Roman"/>
          <w:b/>
          <w:color w:val="000000" w:themeColor="text1"/>
          <w:sz w:val="28"/>
          <w:szCs w:val="28"/>
        </w:rPr>
        <w:lastRenderedPageBreak/>
        <w:t>Описание административной процедуры профилирования заявителя</w:t>
      </w:r>
    </w:p>
    <w:p w14:paraId="6EA6937A" w14:textId="77777777" w:rsidR="00A71287" w:rsidRPr="00A71287" w:rsidRDefault="00A71287" w:rsidP="00A71287">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774A20A" w14:textId="35D67DCF" w:rsidR="00A71287" w:rsidRPr="00A71287" w:rsidRDefault="00A71287"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A71287">
        <w:rPr>
          <w:rFonts w:ascii="Times New Roman" w:hAnsi="Times New Roman"/>
          <w:color w:val="000000" w:themeColor="text1"/>
          <w:sz w:val="28"/>
          <w:szCs w:val="28"/>
        </w:rPr>
        <w:t>3.2. Вариант предоставления муниципальной услуги определяется в зависимости от результата предоставления услуги, за предоставлением которой обратился заявитель или его представитель.</w:t>
      </w:r>
    </w:p>
    <w:p w14:paraId="207910B5" w14:textId="77777777" w:rsidR="00A71287" w:rsidRPr="00A71287" w:rsidRDefault="00A71287" w:rsidP="00A71287">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1B12BAB8" w14:textId="5E8C714F"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Подразделы, содержащие описание вариантов предоставления муниципальной услуги</w:t>
      </w:r>
    </w:p>
    <w:p w14:paraId="3891DEFD"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4F2467F3"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Вариант 1</w:t>
      </w:r>
    </w:p>
    <w:p w14:paraId="42B4BF87" w14:textId="7777777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B246740" w14:textId="70F3D235" w:rsidR="00853B2E" w:rsidRPr="00853B2E"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53B2E">
        <w:rPr>
          <w:rFonts w:ascii="Times New Roman" w:hAnsi="Times New Roman"/>
          <w:color w:val="000000" w:themeColor="text1"/>
          <w:sz w:val="28"/>
          <w:szCs w:val="28"/>
        </w:rPr>
        <w:t xml:space="preserve">3.3. Результат предоставления </w:t>
      </w:r>
      <w:r w:rsidR="00824B9C">
        <w:rPr>
          <w:rFonts w:ascii="Times New Roman" w:hAnsi="Times New Roman"/>
          <w:color w:val="000000" w:themeColor="text1"/>
          <w:sz w:val="28"/>
          <w:szCs w:val="28"/>
        </w:rPr>
        <w:t>м</w:t>
      </w:r>
      <w:r w:rsidR="007362A1">
        <w:rPr>
          <w:rFonts w:ascii="Times New Roman" w:hAnsi="Times New Roman"/>
          <w:color w:val="000000" w:themeColor="text1"/>
          <w:sz w:val="28"/>
          <w:szCs w:val="28"/>
        </w:rPr>
        <w:t>униципальной</w:t>
      </w:r>
      <w:r w:rsidRPr="00853B2E">
        <w:rPr>
          <w:rFonts w:ascii="Times New Roman" w:hAnsi="Times New Roman"/>
          <w:color w:val="000000" w:themeColor="text1"/>
          <w:sz w:val="28"/>
          <w:szCs w:val="28"/>
        </w:rPr>
        <w:t xml:space="preserve"> услуги указан в подпункте </w:t>
      </w:r>
      <w:r w:rsidR="00824B9C">
        <w:rPr>
          <w:rFonts w:ascii="Times New Roman" w:hAnsi="Times New Roman"/>
          <w:color w:val="000000" w:themeColor="text1"/>
          <w:sz w:val="28"/>
          <w:szCs w:val="28"/>
        </w:rPr>
        <w:t>«</w:t>
      </w:r>
      <w:r w:rsidR="00DE5B68">
        <w:rPr>
          <w:rFonts w:ascii="Times New Roman" w:hAnsi="Times New Roman"/>
          <w:color w:val="000000" w:themeColor="text1"/>
          <w:sz w:val="28"/>
          <w:szCs w:val="28"/>
        </w:rPr>
        <w:t>а</w:t>
      </w:r>
      <w:r w:rsidR="00824B9C">
        <w:rPr>
          <w:rFonts w:ascii="Times New Roman" w:hAnsi="Times New Roman"/>
          <w:color w:val="000000" w:themeColor="text1"/>
          <w:sz w:val="28"/>
          <w:szCs w:val="28"/>
        </w:rPr>
        <w:t>»</w:t>
      </w:r>
      <w:r w:rsidRPr="00853B2E">
        <w:rPr>
          <w:rFonts w:ascii="Times New Roman" w:hAnsi="Times New Roman"/>
          <w:color w:val="000000" w:themeColor="text1"/>
          <w:sz w:val="28"/>
          <w:szCs w:val="28"/>
        </w:rPr>
        <w:t xml:space="preserve"> пункта 2.19 </w:t>
      </w:r>
      <w:r w:rsidR="00C62668">
        <w:rPr>
          <w:rFonts w:ascii="Times New Roman" w:hAnsi="Times New Roman"/>
          <w:color w:val="000000" w:themeColor="text1"/>
          <w:sz w:val="28"/>
          <w:szCs w:val="28"/>
        </w:rPr>
        <w:t>Административного р</w:t>
      </w:r>
      <w:r w:rsidRPr="00853B2E">
        <w:rPr>
          <w:rFonts w:ascii="Times New Roman" w:hAnsi="Times New Roman"/>
          <w:color w:val="000000" w:themeColor="text1"/>
          <w:sz w:val="28"/>
          <w:szCs w:val="28"/>
        </w:rPr>
        <w:t>егламента.</w:t>
      </w:r>
    </w:p>
    <w:p w14:paraId="558BB559" w14:textId="77777777" w:rsidR="00824B9C"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Перечень и описание административных процедур </w:t>
      </w:r>
    </w:p>
    <w:p w14:paraId="5C86B397" w14:textId="6BB8FC56"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предоставления муниципальной услуги</w:t>
      </w:r>
    </w:p>
    <w:p w14:paraId="36A49600"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631B5849" w14:textId="2ACA2474"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Прием запроса и документов и (или) информации, необходимых</w:t>
      </w:r>
    </w:p>
    <w:p w14:paraId="2B16E401" w14:textId="0571A579"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для предоставления </w:t>
      </w:r>
      <w:r w:rsidR="007362A1" w:rsidRPr="007362A1">
        <w:rPr>
          <w:rFonts w:ascii="Times New Roman" w:hAnsi="Times New Roman"/>
          <w:b/>
          <w:color w:val="000000" w:themeColor="text1"/>
          <w:sz w:val="28"/>
          <w:szCs w:val="28"/>
        </w:rPr>
        <w:t xml:space="preserve">муниципальной </w:t>
      </w:r>
      <w:r w:rsidRPr="00853B2E">
        <w:rPr>
          <w:rFonts w:ascii="Times New Roman" w:hAnsi="Times New Roman"/>
          <w:b/>
          <w:color w:val="000000" w:themeColor="text1"/>
          <w:sz w:val="28"/>
          <w:szCs w:val="28"/>
        </w:rPr>
        <w:t>услуги</w:t>
      </w:r>
    </w:p>
    <w:p w14:paraId="2835BB07" w14:textId="5D3B8532" w:rsidR="00853B2E" w:rsidRPr="00366B88" w:rsidRDefault="00853B2E"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59F3E0E1" w14:textId="43F6A411" w:rsidR="00853B2E"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E12B42">
        <w:rPr>
          <w:rFonts w:ascii="Times New Roman" w:hAnsi="Times New Roman"/>
          <w:color w:val="000000" w:themeColor="text1"/>
          <w:sz w:val="28"/>
          <w:szCs w:val="28"/>
        </w:rPr>
        <w:t>4</w:t>
      </w:r>
      <w:r w:rsidRPr="00366B88">
        <w:rPr>
          <w:rFonts w:ascii="Times New Roman" w:hAnsi="Times New Roman"/>
          <w:color w:val="000000" w:themeColor="text1"/>
          <w:sz w:val="28"/>
          <w:szCs w:val="28"/>
        </w:rPr>
        <w:t>. Основание</w:t>
      </w:r>
      <w:r w:rsidR="00B17EDE">
        <w:rPr>
          <w:rFonts w:ascii="Times New Roman" w:hAnsi="Times New Roman"/>
          <w:color w:val="000000" w:themeColor="text1"/>
          <w:sz w:val="28"/>
          <w:szCs w:val="28"/>
        </w:rPr>
        <w:t>м</w:t>
      </w:r>
      <w:r w:rsidRPr="00366B88">
        <w:rPr>
          <w:rFonts w:ascii="Times New Roman" w:hAnsi="Times New Roman"/>
          <w:color w:val="000000" w:themeColor="text1"/>
          <w:sz w:val="28"/>
          <w:szCs w:val="28"/>
        </w:rPr>
        <w:t xml:space="preserve"> для начала административной процедуры является поступление в </w:t>
      </w:r>
      <w:r w:rsidR="003D19DD">
        <w:rPr>
          <w:rFonts w:ascii="Times New Roman" w:hAnsi="Times New Roman"/>
          <w:color w:val="000000" w:themeColor="text1"/>
          <w:sz w:val="28"/>
          <w:szCs w:val="28"/>
        </w:rPr>
        <w:t>У</w:t>
      </w:r>
      <w:r w:rsidR="003C68B0" w:rsidRPr="001556DF">
        <w:rPr>
          <w:rFonts w:ascii="Times New Roman" w:hAnsi="Times New Roman"/>
          <w:bCs/>
          <w:color w:val="000000" w:themeColor="text1"/>
          <w:sz w:val="28"/>
          <w:szCs w:val="28"/>
        </w:rPr>
        <w:t xml:space="preserve">полномоченный орган </w:t>
      </w:r>
      <w:r w:rsidR="00CE6E21" w:rsidRPr="00CE6E21">
        <w:rPr>
          <w:rFonts w:ascii="Times New Roman" w:hAnsi="Times New Roman"/>
          <w:color w:val="000000" w:themeColor="text1"/>
          <w:sz w:val="28"/>
          <w:szCs w:val="28"/>
        </w:rPr>
        <w:t>заявления о выдаче разрешения на строительство</w:t>
      </w:r>
      <w:r w:rsidR="00CE6E21" w:rsidRPr="00CE6E21" w:rsidDel="00CE6E21">
        <w:rPr>
          <w:rFonts w:ascii="Times New Roman" w:hAnsi="Times New Roman"/>
          <w:color w:val="000000" w:themeColor="text1"/>
          <w:sz w:val="28"/>
          <w:szCs w:val="28"/>
        </w:rPr>
        <w:t xml:space="preserve"> </w:t>
      </w:r>
      <w:r w:rsidR="00CE6E21">
        <w:rPr>
          <w:rFonts w:ascii="Times New Roman" w:hAnsi="Times New Roman"/>
          <w:color w:val="000000" w:themeColor="text1"/>
          <w:sz w:val="28"/>
          <w:szCs w:val="28"/>
        </w:rPr>
        <w:t xml:space="preserve">(далее в настоящем </w:t>
      </w:r>
      <w:r w:rsidR="00FF48F4">
        <w:rPr>
          <w:rFonts w:ascii="Times New Roman" w:hAnsi="Times New Roman"/>
          <w:color w:val="000000" w:themeColor="text1"/>
          <w:sz w:val="28"/>
          <w:szCs w:val="28"/>
        </w:rPr>
        <w:t>под</w:t>
      </w:r>
      <w:r w:rsidR="00CE6E21">
        <w:rPr>
          <w:rFonts w:ascii="Times New Roman" w:hAnsi="Times New Roman"/>
          <w:color w:val="000000" w:themeColor="text1"/>
          <w:sz w:val="28"/>
          <w:szCs w:val="28"/>
        </w:rPr>
        <w:t>разделе</w:t>
      </w:r>
      <w:r w:rsidR="00FF48F4">
        <w:rPr>
          <w:rFonts w:ascii="Times New Roman" w:hAnsi="Times New Roman"/>
          <w:color w:val="000000" w:themeColor="text1"/>
          <w:sz w:val="28"/>
          <w:szCs w:val="28"/>
        </w:rPr>
        <w:t xml:space="preserve"> </w:t>
      </w:r>
      <w:r w:rsidR="00CE6E21">
        <w:rPr>
          <w:rFonts w:ascii="Times New Roman" w:hAnsi="Times New Roman"/>
          <w:color w:val="000000" w:themeColor="text1"/>
          <w:sz w:val="28"/>
          <w:szCs w:val="28"/>
        </w:rPr>
        <w:t xml:space="preserve">– заявление) </w:t>
      </w:r>
      <w:r w:rsidRPr="00366B88">
        <w:rPr>
          <w:rFonts w:ascii="Times New Roman" w:hAnsi="Times New Roman"/>
          <w:color w:val="000000" w:themeColor="text1"/>
          <w:sz w:val="28"/>
          <w:szCs w:val="28"/>
        </w:rPr>
        <w:t xml:space="preserve">по форме согласно </w:t>
      </w:r>
      <w:r w:rsidR="00334339">
        <w:rPr>
          <w:rFonts w:ascii="Times New Roman" w:hAnsi="Times New Roman"/>
          <w:color w:val="000000" w:themeColor="text1"/>
          <w:sz w:val="28"/>
          <w:szCs w:val="28"/>
        </w:rPr>
        <w:t>П</w:t>
      </w:r>
      <w:r w:rsidRPr="00366B88">
        <w:rPr>
          <w:rFonts w:ascii="Times New Roman" w:hAnsi="Times New Roman"/>
          <w:color w:val="000000" w:themeColor="text1"/>
          <w:sz w:val="28"/>
          <w:szCs w:val="28"/>
        </w:rPr>
        <w:t xml:space="preserve">риложению </w:t>
      </w:r>
      <w:r w:rsidR="0018489C" w:rsidRPr="00366B88">
        <w:rPr>
          <w:rFonts w:ascii="Times New Roman" w:hAnsi="Times New Roman"/>
          <w:color w:val="000000" w:themeColor="text1"/>
          <w:sz w:val="28"/>
          <w:szCs w:val="28"/>
        </w:rPr>
        <w:t xml:space="preserve">2 </w:t>
      </w:r>
      <w:r w:rsidRPr="00366B88">
        <w:rPr>
          <w:rFonts w:ascii="Times New Roman" w:hAnsi="Times New Roman"/>
          <w:color w:val="000000" w:themeColor="text1"/>
          <w:sz w:val="28"/>
          <w:szCs w:val="28"/>
        </w:rPr>
        <w:t xml:space="preserve">к </w:t>
      </w:r>
      <w:r w:rsidR="00C62668">
        <w:rPr>
          <w:rFonts w:ascii="Times New Roman" w:hAnsi="Times New Roman"/>
          <w:color w:val="000000" w:themeColor="text1"/>
          <w:sz w:val="28"/>
          <w:szCs w:val="28"/>
        </w:rPr>
        <w:t>Административному р</w:t>
      </w:r>
      <w:r w:rsidRPr="00366B88">
        <w:rPr>
          <w:rFonts w:ascii="Times New Roman" w:hAnsi="Times New Roman"/>
          <w:color w:val="000000" w:themeColor="text1"/>
          <w:sz w:val="28"/>
          <w:szCs w:val="28"/>
        </w:rPr>
        <w:t xml:space="preserve">егламенту и документов, предусмотренных пунктом </w:t>
      </w:r>
      <w:r w:rsidR="0018489C" w:rsidRPr="00366B88">
        <w:rPr>
          <w:rFonts w:ascii="Times New Roman" w:hAnsi="Times New Roman"/>
          <w:color w:val="000000" w:themeColor="text1"/>
          <w:sz w:val="28"/>
          <w:szCs w:val="28"/>
        </w:rPr>
        <w:t>2.8.</w:t>
      </w:r>
      <w:r w:rsidRPr="00366B88">
        <w:rPr>
          <w:rFonts w:ascii="Times New Roman" w:hAnsi="Times New Roman"/>
          <w:color w:val="000000" w:themeColor="text1"/>
          <w:sz w:val="28"/>
          <w:szCs w:val="28"/>
        </w:rPr>
        <w:t xml:space="preserve"> </w:t>
      </w:r>
      <w:r w:rsidR="00C62668">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 xml:space="preserve">егламента, одним из способов, установленных пунктом </w:t>
      </w:r>
      <w:r w:rsidR="000323C1">
        <w:rPr>
          <w:rFonts w:ascii="Times New Roman" w:hAnsi="Times New Roman"/>
          <w:color w:val="000000" w:themeColor="text1"/>
          <w:sz w:val="28"/>
          <w:szCs w:val="28"/>
        </w:rPr>
        <w:t xml:space="preserve">2.4 </w:t>
      </w:r>
      <w:r w:rsidR="00C62668">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7C070834" w14:textId="08AF5B30" w:rsidR="00853B2E"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E12B42">
        <w:rPr>
          <w:rFonts w:ascii="Times New Roman" w:hAnsi="Times New Roman"/>
          <w:color w:val="000000" w:themeColor="text1"/>
          <w:sz w:val="28"/>
          <w:szCs w:val="28"/>
        </w:rPr>
        <w:t>5</w:t>
      </w:r>
      <w:r w:rsidRPr="00366B88">
        <w:rPr>
          <w:rFonts w:ascii="Times New Roman" w:hAnsi="Times New Roman"/>
          <w:color w:val="000000" w:themeColor="text1"/>
          <w:sz w:val="28"/>
          <w:szCs w:val="28"/>
        </w:rPr>
        <w:t xml:space="preserve">. В целях установления личности физическое лицо представляет в </w:t>
      </w:r>
      <w:r w:rsidR="003D19DD">
        <w:rPr>
          <w:rFonts w:ascii="Times New Roman" w:hAnsi="Times New Roman"/>
          <w:color w:val="000000" w:themeColor="text1"/>
          <w:sz w:val="28"/>
          <w:szCs w:val="28"/>
        </w:rPr>
        <w:t>У</w:t>
      </w:r>
      <w:r w:rsidR="00B37082" w:rsidRPr="00366B88">
        <w:rPr>
          <w:rFonts w:ascii="Times New Roman" w:hAnsi="Times New Roman"/>
          <w:color w:val="000000" w:themeColor="text1"/>
          <w:sz w:val="28"/>
          <w:szCs w:val="28"/>
        </w:rPr>
        <w:t xml:space="preserve">полномоченный орган </w:t>
      </w:r>
      <w:r w:rsidRPr="00366B88">
        <w:rPr>
          <w:rFonts w:ascii="Times New Roman" w:hAnsi="Times New Roman"/>
          <w:color w:val="000000" w:themeColor="text1"/>
          <w:sz w:val="28"/>
          <w:szCs w:val="28"/>
        </w:rPr>
        <w:t>документ, предусмотренный подпу</w:t>
      </w:r>
      <w:r w:rsidR="007963F0">
        <w:rPr>
          <w:rFonts w:ascii="Times New Roman" w:hAnsi="Times New Roman"/>
          <w:color w:val="000000" w:themeColor="text1"/>
          <w:sz w:val="28"/>
          <w:szCs w:val="28"/>
        </w:rPr>
        <w:t>нктом</w:t>
      </w:r>
      <w:r w:rsidRPr="00366B88">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DE5B68" w:rsidRPr="00DE5B68">
        <w:rPr>
          <w:rFonts w:ascii="Times New Roman" w:hAnsi="Times New Roman"/>
          <w:color w:val="000000" w:themeColor="text1"/>
          <w:sz w:val="28"/>
          <w:szCs w:val="28"/>
        </w:rPr>
        <w:t>б</w:t>
      </w:r>
      <w:r w:rsidR="00824B9C">
        <w:rPr>
          <w:rFonts w:ascii="Times New Roman" w:hAnsi="Times New Roman"/>
          <w:color w:val="000000" w:themeColor="text1"/>
          <w:sz w:val="28"/>
          <w:szCs w:val="28"/>
        </w:rPr>
        <w:t>»</w:t>
      </w:r>
      <w:r w:rsidR="007963F0">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 xml:space="preserve">пункта </w:t>
      </w:r>
      <w:r w:rsidR="00B37082" w:rsidRPr="00366B88">
        <w:rPr>
          <w:rFonts w:ascii="Times New Roman" w:hAnsi="Times New Roman"/>
          <w:color w:val="000000" w:themeColor="text1"/>
          <w:sz w:val="28"/>
          <w:szCs w:val="28"/>
        </w:rPr>
        <w:t>2.8.</w:t>
      </w:r>
      <w:r w:rsidRPr="00366B88">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 xml:space="preserve">егламента. Представитель физического лица, обратившийся по доверенности, представляет в уполномоченный орган документы, предусмотренные </w:t>
      </w:r>
      <w:r w:rsidR="003C68B0">
        <w:rPr>
          <w:rFonts w:ascii="Times New Roman" w:hAnsi="Times New Roman"/>
          <w:color w:val="000000" w:themeColor="text1"/>
          <w:sz w:val="28"/>
          <w:szCs w:val="28"/>
        </w:rPr>
        <w:t xml:space="preserve">подпунктами </w:t>
      </w:r>
      <w:r w:rsidR="00824B9C">
        <w:rPr>
          <w:rFonts w:ascii="Times New Roman" w:hAnsi="Times New Roman"/>
          <w:color w:val="000000" w:themeColor="text1"/>
          <w:sz w:val="28"/>
          <w:szCs w:val="28"/>
        </w:rPr>
        <w:t>«</w:t>
      </w:r>
      <w:r w:rsidR="003C68B0">
        <w:rPr>
          <w:rFonts w:ascii="Times New Roman" w:hAnsi="Times New Roman"/>
          <w:color w:val="000000" w:themeColor="text1"/>
          <w:sz w:val="28"/>
          <w:szCs w:val="28"/>
        </w:rPr>
        <w:t>б</w:t>
      </w:r>
      <w:r w:rsidR="00824B9C">
        <w:rPr>
          <w:rFonts w:ascii="Times New Roman" w:hAnsi="Times New Roman"/>
          <w:color w:val="000000" w:themeColor="text1"/>
          <w:sz w:val="28"/>
          <w:szCs w:val="28"/>
        </w:rPr>
        <w:t>»</w:t>
      </w:r>
      <w:r w:rsidR="003C68B0">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3C68B0">
        <w:rPr>
          <w:rFonts w:ascii="Times New Roman" w:hAnsi="Times New Roman"/>
          <w:color w:val="000000" w:themeColor="text1"/>
          <w:sz w:val="28"/>
          <w:szCs w:val="28"/>
        </w:rPr>
        <w:t>в</w:t>
      </w:r>
      <w:r w:rsidR="00824B9C">
        <w:rPr>
          <w:rFonts w:ascii="Times New Roman" w:hAnsi="Times New Roman"/>
          <w:color w:val="000000" w:themeColor="text1"/>
          <w:sz w:val="28"/>
          <w:szCs w:val="28"/>
        </w:rPr>
        <w:t>»</w:t>
      </w:r>
      <w:r w:rsidR="003C68B0">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пункт</w:t>
      </w:r>
      <w:r w:rsidR="003C68B0">
        <w:rPr>
          <w:rFonts w:ascii="Times New Roman" w:hAnsi="Times New Roman"/>
          <w:color w:val="000000" w:themeColor="text1"/>
          <w:sz w:val="28"/>
          <w:szCs w:val="28"/>
        </w:rPr>
        <w:t>а</w:t>
      </w:r>
      <w:r w:rsidRPr="00366B88">
        <w:rPr>
          <w:rFonts w:ascii="Times New Roman" w:hAnsi="Times New Roman"/>
          <w:color w:val="000000" w:themeColor="text1"/>
          <w:sz w:val="28"/>
          <w:szCs w:val="28"/>
        </w:rPr>
        <w:t xml:space="preserve"> </w:t>
      </w:r>
      <w:r w:rsidR="00B37082" w:rsidRPr="00366B88">
        <w:rPr>
          <w:rFonts w:ascii="Times New Roman" w:hAnsi="Times New Roman"/>
          <w:color w:val="000000" w:themeColor="text1"/>
          <w:sz w:val="28"/>
          <w:szCs w:val="28"/>
        </w:rPr>
        <w:t>2.8.</w:t>
      </w:r>
      <w:r w:rsidRPr="00366B88">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19F61484" w14:textId="4727F38D" w:rsidR="00824B9C"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В целях установления личности представителя юридического лица, полномочия которого подтверждены доверенностью, оформленной в соответствии с требованиями законодательства Российской Федерации, в </w:t>
      </w:r>
      <w:r w:rsidR="00C50222">
        <w:rPr>
          <w:rFonts w:ascii="Times New Roman" w:hAnsi="Times New Roman"/>
          <w:color w:val="000000" w:themeColor="text1"/>
          <w:sz w:val="28"/>
          <w:szCs w:val="28"/>
        </w:rPr>
        <w:t>У</w:t>
      </w:r>
      <w:r w:rsidRPr="00366B88">
        <w:rPr>
          <w:rFonts w:ascii="Times New Roman" w:hAnsi="Times New Roman"/>
          <w:color w:val="000000" w:themeColor="text1"/>
          <w:sz w:val="28"/>
          <w:szCs w:val="28"/>
        </w:rPr>
        <w:t xml:space="preserve">полномоченный орган представляются документы, предусмотренные </w:t>
      </w:r>
      <w:r w:rsidR="003C68B0">
        <w:rPr>
          <w:rFonts w:ascii="Times New Roman" w:hAnsi="Times New Roman"/>
          <w:color w:val="000000" w:themeColor="text1"/>
          <w:sz w:val="28"/>
          <w:szCs w:val="28"/>
        </w:rPr>
        <w:t xml:space="preserve">подпунктами </w:t>
      </w:r>
      <w:r w:rsidR="00824B9C">
        <w:rPr>
          <w:rFonts w:ascii="Times New Roman" w:hAnsi="Times New Roman"/>
          <w:color w:val="000000" w:themeColor="text1"/>
          <w:sz w:val="28"/>
          <w:szCs w:val="28"/>
        </w:rPr>
        <w:t xml:space="preserve">«б», «в» </w:t>
      </w:r>
      <w:r w:rsidR="00824B9C" w:rsidRPr="00366B88">
        <w:rPr>
          <w:rFonts w:ascii="Times New Roman" w:hAnsi="Times New Roman"/>
          <w:color w:val="000000" w:themeColor="text1"/>
          <w:sz w:val="28"/>
          <w:szCs w:val="28"/>
        </w:rPr>
        <w:t>пункт</w:t>
      </w:r>
      <w:r w:rsidR="00824B9C">
        <w:rPr>
          <w:rFonts w:ascii="Times New Roman" w:hAnsi="Times New Roman"/>
          <w:color w:val="000000" w:themeColor="text1"/>
          <w:sz w:val="28"/>
          <w:szCs w:val="28"/>
        </w:rPr>
        <w:t>а</w:t>
      </w:r>
      <w:r w:rsidR="00824B9C" w:rsidRPr="00366B88">
        <w:rPr>
          <w:rFonts w:ascii="Times New Roman" w:hAnsi="Times New Roman"/>
          <w:color w:val="000000" w:themeColor="text1"/>
          <w:sz w:val="28"/>
          <w:szCs w:val="28"/>
        </w:rPr>
        <w:t xml:space="preserve"> 2.8. </w:t>
      </w:r>
      <w:r w:rsidR="001841D8">
        <w:rPr>
          <w:rFonts w:ascii="Times New Roman" w:hAnsi="Times New Roman"/>
          <w:color w:val="000000" w:themeColor="text1"/>
          <w:sz w:val="28"/>
          <w:szCs w:val="28"/>
        </w:rPr>
        <w:t>Административного р</w:t>
      </w:r>
      <w:r w:rsidR="00824B9C" w:rsidRPr="00366B88">
        <w:rPr>
          <w:rFonts w:ascii="Times New Roman" w:hAnsi="Times New Roman"/>
          <w:color w:val="000000" w:themeColor="text1"/>
          <w:sz w:val="28"/>
          <w:szCs w:val="28"/>
        </w:rPr>
        <w:t>егламента.</w:t>
      </w:r>
    </w:p>
    <w:p w14:paraId="101F690F" w14:textId="2B099603" w:rsidR="00853B2E"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lastRenderedPageBreak/>
        <w:t xml:space="preserve">В целях установления личности представителя юридического лица, имеющего право действовать от имени юридического лица без доверенности, в </w:t>
      </w:r>
      <w:r w:rsidR="00C50222">
        <w:rPr>
          <w:rFonts w:ascii="Times New Roman" w:hAnsi="Times New Roman"/>
          <w:color w:val="000000" w:themeColor="text1"/>
          <w:sz w:val="28"/>
          <w:szCs w:val="28"/>
        </w:rPr>
        <w:t>У</w:t>
      </w:r>
      <w:r w:rsidRPr="00366B88">
        <w:rPr>
          <w:rFonts w:ascii="Times New Roman" w:hAnsi="Times New Roman"/>
          <w:color w:val="000000" w:themeColor="text1"/>
          <w:sz w:val="28"/>
          <w:szCs w:val="28"/>
        </w:rPr>
        <w:t>полномоченный орган представляется документ, предусмотренный подпунктом</w:t>
      </w:r>
      <w:r w:rsidR="005A131F" w:rsidRPr="00366B88">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3C68B0">
        <w:rPr>
          <w:rFonts w:ascii="Times New Roman" w:hAnsi="Times New Roman"/>
          <w:color w:val="000000" w:themeColor="text1"/>
          <w:sz w:val="28"/>
          <w:szCs w:val="28"/>
        </w:rPr>
        <w:t>б</w:t>
      </w:r>
      <w:r w:rsidR="00824B9C">
        <w:rPr>
          <w:rFonts w:ascii="Times New Roman" w:hAnsi="Times New Roman"/>
          <w:color w:val="000000" w:themeColor="text1"/>
          <w:sz w:val="28"/>
          <w:szCs w:val="28"/>
        </w:rPr>
        <w:t>»</w:t>
      </w:r>
      <w:r w:rsidR="00C05C07">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пункта</w:t>
      </w:r>
      <w:r w:rsidR="005A131F" w:rsidRPr="00366B88">
        <w:rPr>
          <w:rFonts w:ascii="Times New Roman" w:hAnsi="Times New Roman"/>
          <w:color w:val="000000" w:themeColor="text1"/>
          <w:sz w:val="28"/>
          <w:szCs w:val="28"/>
        </w:rPr>
        <w:t xml:space="preserve"> 2.8.</w:t>
      </w:r>
      <w:r w:rsidRPr="00366B88">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200E30BA" w14:textId="5BB84963" w:rsidR="00853B2E"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E12B42">
        <w:rPr>
          <w:rFonts w:ascii="Times New Roman" w:hAnsi="Times New Roman"/>
          <w:color w:val="000000" w:themeColor="text1"/>
          <w:sz w:val="28"/>
          <w:szCs w:val="28"/>
        </w:rPr>
        <w:t>6</w:t>
      </w:r>
      <w:r w:rsidRPr="00366B88">
        <w:rPr>
          <w:rFonts w:ascii="Times New Roman" w:hAnsi="Times New Roman"/>
          <w:color w:val="000000" w:themeColor="text1"/>
          <w:sz w:val="28"/>
          <w:szCs w:val="28"/>
        </w:rPr>
        <w:t xml:space="preserve">. Основания для принятия решения об отказе в приеме заявления и документов, необходимых для предоставления </w:t>
      </w:r>
      <w:r w:rsidR="007362A1">
        <w:rPr>
          <w:rFonts w:ascii="Times New Roman" w:hAnsi="Times New Roman"/>
          <w:color w:val="000000" w:themeColor="text1"/>
          <w:sz w:val="28"/>
          <w:szCs w:val="28"/>
        </w:rPr>
        <w:t>муниципальной</w:t>
      </w:r>
      <w:r w:rsidR="007362A1" w:rsidRPr="00853B2E">
        <w:rPr>
          <w:rFonts w:ascii="Times New Roman" w:hAnsi="Times New Roman"/>
          <w:color w:val="000000" w:themeColor="text1"/>
          <w:sz w:val="28"/>
          <w:szCs w:val="28"/>
        </w:rPr>
        <w:t xml:space="preserve"> </w:t>
      </w:r>
      <w:r w:rsidR="002E0CA9" w:rsidRPr="00366B88">
        <w:rPr>
          <w:rFonts w:ascii="Times New Roman" w:hAnsi="Times New Roman"/>
          <w:color w:val="000000" w:themeColor="text1"/>
          <w:sz w:val="28"/>
          <w:szCs w:val="28"/>
        </w:rPr>
        <w:t xml:space="preserve">услуги, указаны в пункте 2.15 </w:t>
      </w:r>
      <w:r w:rsidR="001841D8">
        <w:rPr>
          <w:rFonts w:ascii="Times New Roman" w:hAnsi="Times New Roman"/>
          <w:color w:val="000000" w:themeColor="text1"/>
          <w:sz w:val="28"/>
          <w:szCs w:val="28"/>
        </w:rPr>
        <w:t>Административного р</w:t>
      </w:r>
      <w:r w:rsidR="002E0CA9" w:rsidRPr="00366B88">
        <w:rPr>
          <w:rFonts w:ascii="Times New Roman" w:hAnsi="Times New Roman"/>
          <w:color w:val="000000" w:themeColor="text1"/>
          <w:sz w:val="28"/>
          <w:szCs w:val="28"/>
        </w:rPr>
        <w:t>егламента</w:t>
      </w:r>
      <w:r w:rsidRPr="00366B88">
        <w:rPr>
          <w:rFonts w:ascii="Times New Roman" w:hAnsi="Times New Roman"/>
          <w:color w:val="000000" w:themeColor="text1"/>
          <w:sz w:val="28"/>
          <w:szCs w:val="28"/>
        </w:rPr>
        <w:t>.</w:t>
      </w:r>
    </w:p>
    <w:p w14:paraId="5B7025F6" w14:textId="33C51689" w:rsidR="00853B2E" w:rsidRPr="00366B88" w:rsidRDefault="00853B2E" w:rsidP="00C6266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E12B42">
        <w:rPr>
          <w:rFonts w:ascii="Times New Roman" w:hAnsi="Times New Roman"/>
          <w:color w:val="000000" w:themeColor="text1"/>
          <w:sz w:val="28"/>
          <w:szCs w:val="28"/>
        </w:rPr>
        <w:t>7</w:t>
      </w:r>
      <w:r w:rsidRPr="00366B88">
        <w:rPr>
          <w:rFonts w:ascii="Times New Roman" w:hAnsi="Times New Roman"/>
          <w:color w:val="000000" w:themeColor="text1"/>
          <w:sz w:val="28"/>
          <w:szCs w:val="28"/>
        </w:rPr>
        <w:t xml:space="preserve">. Возможность получения </w:t>
      </w:r>
      <w:r w:rsidR="007362A1">
        <w:rPr>
          <w:rFonts w:ascii="Times New Roman" w:hAnsi="Times New Roman"/>
          <w:color w:val="000000" w:themeColor="text1"/>
          <w:sz w:val="28"/>
          <w:szCs w:val="28"/>
        </w:rPr>
        <w:t>муниципальной</w:t>
      </w:r>
      <w:r w:rsidRPr="00366B88">
        <w:rPr>
          <w:rFonts w:ascii="Times New Roman" w:hAnsi="Times New Roman"/>
          <w:color w:val="000000" w:themeColor="text1"/>
          <w:sz w:val="28"/>
          <w:szCs w:val="28"/>
        </w:rPr>
        <w:t xml:space="preserve"> услуги по экстерриториальному принципу отсутствует.</w:t>
      </w:r>
    </w:p>
    <w:p w14:paraId="786D38C3" w14:textId="0943D214" w:rsidR="00853B2E" w:rsidRPr="00124F51" w:rsidRDefault="00853B2E" w:rsidP="00C62668">
      <w:pPr>
        <w:widowControl w:val="0"/>
        <w:tabs>
          <w:tab w:val="left" w:pos="567"/>
        </w:tabs>
        <w:spacing w:after="0" w:line="360" w:lineRule="auto"/>
        <w:ind w:firstLine="709"/>
        <w:contextualSpacing/>
        <w:jc w:val="both"/>
        <w:rPr>
          <w:rFonts w:ascii="Times New Roman" w:hAnsi="Times New Roman"/>
          <w:sz w:val="28"/>
          <w:szCs w:val="28"/>
        </w:rPr>
      </w:pPr>
      <w:r w:rsidRPr="000A7F34">
        <w:rPr>
          <w:rFonts w:ascii="Times New Roman" w:hAnsi="Times New Roman"/>
          <w:color w:val="000000" w:themeColor="text1"/>
          <w:sz w:val="28"/>
          <w:szCs w:val="28"/>
        </w:rPr>
        <w:t>3.</w:t>
      </w:r>
      <w:r w:rsidR="00E12B42" w:rsidRPr="000A7F34">
        <w:rPr>
          <w:rFonts w:ascii="Times New Roman" w:hAnsi="Times New Roman"/>
          <w:color w:val="000000" w:themeColor="text1"/>
          <w:sz w:val="28"/>
          <w:szCs w:val="28"/>
        </w:rPr>
        <w:t>8</w:t>
      </w:r>
      <w:r w:rsidRPr="000A7F34">
        <w:rPr>
          <w:rFonts w:ascii="Times New Roman" w:hAnsi="Times New Roman"/>
          <w:color w:val="000000" w:themeColor="text1"/>
          <w:sz w:val="28"/>
          <w:szCs w:val="28"/>
        </w:rPr>
        <w:t>. Заявление и документы, предусмотренные пункт</w:t>
      </w:r>
      <w:r w:rsidR="00204086" w:rsidRPr="000A7F34">
        <w:rPr>
          <w:rFonts w:ascii="Times New Roman" w:hAnsi="Times New Roman"/>
          <w:color w:val="000000" w:themeColor="text1"/>
          <w:sz w:val="28"/>
          <w:szCs w:val="28"/>
        </w:rPr>
        <w:t>ами 2.8, 2.9 - 2.9.</w:t>
      </w:r>
      <w:r w:rsidR="002E0A24">
        <w:rPr>
          <w:rFonts w:ascii="Times New Roman" w:hAnsi="Times New Roman"/>
          <w:color w:val="000000" w:themeColor="text1"/>
          <w:sz w:val="28"/>
          <w:szCs w:val="28"/>
        </w:rPr>
        <w:t>1</w:t>
      </w:r>
      <w:r w:rsidR="00204086" w:rsidRPr="000A7F34">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00204086" w:rsidRPr="000A7F34">
        <w:rPr>
          <w:rFonts w:ascii="Times New Roman" w:hAnsi="Times New Roman"/>
          <w:color w:val="000000" w:themeColor="text1"/>
          <w:sz w:val="28"/>
          <w:szCs w:val="28"/>
        </w:rPr>
        <w:t>егламента</w:t>
      </w:r>
      <w:r w:rsidRPr="000A7F34">
        <w:rPr>
          <w:rFonts w:ascii="Times New Roman" w:hAnsi="Times New Roman"/>
          <w:color w:val="000000" w:themeColor="text1"/>
          <w:sz w:val="28"/>
          <w:szCs w:val="28"/>
        </w:rPr>
        <w:t>, направленные одним из способов, установленных в подпункт</w:t>
      </w:r>
      <w:r w:rsidR="002E0A24">
        <w:rPr>
          <w:rFonts w:ascii="Times New Roman" w:hAnsi="Times New Roman"/>
          <w:color w:val="000000" w:themeColor="text1"/>
          <w:sz w:val="28"/>
          <w:szCs w:val="28"/>
        </w:rPr>
        <w:t>е</w:t>
      </w:r>
      <w:r w:rsidR="00C42136" w:rsidRPr="000A7F34">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1B20FB" w:rsidRPr="000A7F34">
        <w:rPr>
          <w:rFonts w:ascii="Times New Roman" w:hAnsi="Times New Roman"/>
          <w:color w:val="000000" w:themeColor="text1"/>
          <w:sz w:val="28"/>
          <w:szCs w:val="28"/>
        </w:rPr>
        <w:t>б</w:t>
      </w:r>
      <w:r w:rsidR="00824B9C">
        <w:rPr>
          <w:rFonts w:ascii="Times New Roman" w:hAnsi="Times New Roman"/>
          <w:color w:val="000000" w:themeColor="text1"/>
          <w:sz w:val="28"/>
          <w:szCs w:val="28"/>
        </w:rPr>
        <w:t>»</w:t>
      </w:r>
      <w:r w:rsidRPr="000A7F34">
        <w:rPr>
          <w:rFonts w:ascii="Times New Roman" w:hAnsi="Times New Roman"/>
          <w:color w:val="000000" w:themeColor="text1"/>
          <w:sz w:val="28"/>
          <w:szCs w:val="28"/>
        </w:rPr>
        <w:t xml:space="preserve"> пункта</w:t>
      </w:r>
      <w:r w:rsidR="00C42136" w:rsidRPr="000A7F34">
        <w:rPr>
          <w:rFonts w:ascii="Times New Roman" w:hAnsi="Times New Roman"/>
          <w:color w:val="000000" w:themeColor="text1"/>
          <w:sz w:val="28"/>
          <w:szCs w:val="28"/>
        </w:rPr>
        <w:t xml:space="preserve"> 2.4.</w:t>
      </w:r>
      <w:r w:rsidR="007C7BF3" w:rsidRPr="000A7F34">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Pr="000A7F34">
        <w:rPr>
          <w:rFonts w:ascii="Times New Roman" w:hAnsi="Times New Roman"/>
          <w:color w:val="000000" w:themeColor="text1"/>
          <w:sz w:val="28"/>
          <w:szCs w:val="28"/>
        </w:rPr>
        <w:t xml:space="preserve">егламента, принимаются </w:t>
      </w:r>
      <w:r w:rsidR="00C50222">
        <w:rPr>
          <w:rFonts w:ascii="Times New Roman" w:hAnsi="Times New Roman"/>
          <w:color w:val="000000" w:themeColor="text1"/>
          <w:sz w:val="28"/>
          <w:szCs w:val="28"/>
        </w:rPr>
        <w:t xml:space="preserve">ответственным </w:t>
      </w:r>
      <w:r w:rsidRPr="00124F51">
        <w:rPr>
          <w:rFonts w:ascii="Times New Roman" w:hAnsi="Times New Roman"/>
          <w:sz w:val="28"/>
          <w:szCs w:val="28"/>
        </w:rPr>
        <w:t>должностным</w:t>
      </w:r>
      <w:r w:rsidR="0069546D" w:rsidRPr="00124F51">
        <w:rPr>
          <w:rFonts w:ascii="Times New Roman" w:hAnsi="Times New Roman"/>
          <w:sz w:val="28"/>
          <w:szCs w:val="28"/>
        </w:rPr>
        <w:t xml:space="preserve"> лиц</w:t>
      </w:r>
      <w:r w:rsidR="00C50222">
        <w:rPr>
          <w:rFonts w:ascii="Times New Roman" w:hAnsi="Times New Roman"/>
          <w:sz w:val="28"/>
          <w:szCs w:val="28"/>
        </w:rPr>
        <w:t>ом</w:t>
      </w:r>
      <w:r w:rsidRPr="00124F51">
        <w:rPr>
          <w:rFonts w:ascii="Times New Roman" w:hAnsi="Times New Roman"/>
          <w:sz w:val="28"/>
          <w:szCs w:val="28"/>
        </w:rPr>
        <w:t>.</w:t>
      </w:r>
    </w:p>
    <w:p w14:paraId="11278E59" w14:textId="321E277A" w:rsidR="00853B2E" w:rsidRPr="000A7F34" w:rsidRDefault="00853B2E" w:rsidP="001841D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Заявление и документы, предусмотренные пункт</w:t>
      </w:r>
      <w:r w:rsidR="005F1D57" w:rsidRPr="000A7F34">
        <w:rPr>
          <w:rFonts w:ascii="Times New Roman" w:hAnsi="Times New Roman"/>
          <w:color w:val="000000" w:themeColor="text1"/>
          <w:sz w:val="28"/>
          <w:szCs w:val="28"/>
        </w:rPr>
        <w:t xml:space="preserve">ами </w:t>
      </w:r>
      <w:r w:rsidR="00204086" w:rsidRPr="000A7F34">
        <w:rPr>
          <w:rFonts w:ascii="Times New Roman" w:hAnsi="Times New Roman"/>
          <w:color w:val="000000" w:themeColor="text1"/>
          <w:sz w:val="28"/>
          <w:szCs w:val="28"/>
        </w:rPr>
        <w:t>2.8, 2.9 - 2.9.</w:t>
      </w:r>
      <w:r w:rsidR="002E0A24">
        <w:rPr>
          <w:rFonts w:ascii="Times New Roman" w:hAnsi="Times New Roman"/>
          <w:color w:val="000000" w:themeColor="text1"/>
          <w:sz w:val="28"/>
          <w:szCs w:val="28"/>
        </w:rPr>
        <w:t>1</w:t>
      </w:r>
      <w:r w:rsidR="00204086" w:rsidRPr="000A7F34">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00204086" w:rsidRPr="000A7F34">
        <w:rPr>
          <w:rFonts w:ascii="Times New Roman" w:hAnsi="Times New Roman"/>
          <w:color w:val="000000" w:themeColor="text1"/>
          <w:sz w:val="28"/>
          <w:szCs w:val="28"/>
        </w:rPr>
        <w:t>егламента</w:t>
      </w:r>
      <w:r w:rsidRPr="000A7F34">
        <w:rPr>
          <w:rFonts w:ascii="Times New Roman" w:hAnsi="Times New Roman"/>
          <w:color w:val="000000" w:themeColor="text1"/>
          <w:sz w:val="28"/>
          <w:szCs w:val="28"/>
        </w:rPr>
        <w:t xml:space="preserve">, направленные </w:t>
      </w:r>
      <w:r w:rsidR="002E0A24">
        <w:rPr>
          <w:rFonts w:ascii="Times New Roman" w:hAnsi="Times New Roman"/>
          <w:color w:val="000000" w:themeColor="text1"/>
          <w:sz w:val="28"/>
          <w:szCs w:val="28"/>
        </w:rPr>
        <w:t xml:space="preserve">одним из </w:t>
      </w:r>
      <w:r w:rsidRPr="000A7F34">
        <w:rPr>
          <w:rFonts w:ascii="Times New Roman" w:hAnsi="Times New Roman"/>
          <w:color w:val="000000" w:themeColor="text1"/>
          <w:sz w:val="28"/>
          <w:szCs w:val="28"/>
        </w:rPr>
        <w:t>способо</w:t>
      </w:r>
      <w:r w:rsidR="002E0A24">
        <w:rPr>
          <w:rFonts w:ascii="Times New Roman" w:hAnsi="Times New Roman"/>
          <w:color w:val="000000" w:themeColor="text1"/>
          <w:sz w:val="28"/>
          <w:szCs w:val="28"/>
        </w:rPr>
        <w:t>в</w:t>
      </w:r>
      <w:r w:rsidRPr="000A7F34">
        <w:rPr>
          <w:rFonts w:ascii="Times New Roman" w:hAnsi="Times New Roman"/>
          <w:color w:val="000000" w:themeColor="text1"/>
          <w:sz w:val="28"/>
          <w:szCs w:val="28"/>
        </w:rPr>
        <w:t>, указанны</w:t>
      </w:r>
      <w:r w:rsidR="002E0A24">
        <w:rPr>
          <w:rFonts w:ascii="Times New Roman" w:hAnsi="Times New Roman"/>
          <w:color w:val="000000" w:themeColor="text1"/>
          <w:sz w:val="28"/>
          <w:szCs w:val="28"/>
        </w:rPr>
        <w:t>х</w:t>
      </w:r>
      <w:r w:rsidR="00B11AAC" w:rsidRPr="000A7F34">
        <w:rPr>
          <w:rFonts w:ascii="Times New Roman" w:hAnsi="Times New Roman"/>
          <w:color w:val="000000" w:themeColor="text1"/>
          <w:sz w:val="28"/>
          <w:szCs w:val="28"/>
        </w:rPr>
        <w:t xml:space="preserve"> в подпункт</w:t>
      </w:r>
      <w:r w:rsidR="001B20FB" w:rsidRPr="000A7F34">
        <w:rPr>
          <w:rFonts w:ascii="Times New Roman" w:hAnsi="Times New Roman"/>
          <w:color w:val="000000" w:themeColor="text1"/>
          <w:sz w:val="28"/>
          <w:szCs w:val="28"/>
        </w:rPr>
        <w:t>ах</w:t>
      </w:r>
      <w:r w:rsidR="00B11AAC" w:rsidRPr="000A7F34">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B11AAC" w:rsidRPr="000A7F34">
        <w:rPr>
          <w:rFonts w:ascii="Times New Roman" w:hAnsi="Times New Roman"/>
          <w:color w:val="000000" w:themeColor="text1"/>
          <w:sz w:val="28"/>
          <w:szCs w:val="28"/>
        </w:rPr>
        <w:t>а</w:t>
      </w:r>
      <w:r w:rsidR="00824B9C">
        <w:rPr>
          <w:rFonts w:ascii="Times New Roman" w:hAnsi="Times New Roman"/>
          <w:color w:val="000000" w:themeColor="text1"/>
          <w:sz w:val="28"/>
          <w:szCs w:val="28"/>
        </w:rPr>
        <w:t>»</w:t>
      </w:r>
      <w:r w:rsidR="00B11AAC" w:rsidRPr="000A7F34">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00B11AAC" w:rsidRPr="000A7F34">
        <w:rPr>
          <w:rFonts w:ascii="Times New Roman" w:hAnsi="Times New Roman"/>
          <w:color w:val="000000" w:themeColor="text1"/>
          <w:sz w:val="28"/>
          <w:szCs w:val="28"/>
        </w:rPr>
        <w:t>г</w:t>
      </w:r>
      <w:r w:rsidR="00824B9C">
        <w:rPr>
          <w:rFonts w:ascii="Times New Roman" w:hAnsi="Times New Roman"/>
          <w:color w:val="000000" w:themeColor="text1"/>
          <w:sz w:val="28"/>
          <w:szCs w:val="28"/>
        </w:rPr>
        <w:t>»</w:t>
      </w:r>
      <w:r w:rsidR="00B11AAC" w:rsidRPr="000A7F34">
        <w:rPr>
          <w:rFonts w:ascii="Times New Roman" w:hAnsi="Times New Roman"/>
          <w:color w:val="000000" w:themeColor="text1"/>
          <w:sz w:val="28"/>
          <w:szCs w:val="28"/>
        </w:rPr>
        <w:t xml:space="preserve"> пункта 2.4. </w:t>
      </w:r>
      <w:r w:rsidR="001841D8">
        <w:rPr>
          <w:rFonts w:ascii="Times New Roman" w:hAnsi="Times New Roman"/>
          <w:color w:val="000000" w:themeColor="text1"/>
          <w:sz w:val="28"/>
          <w:szCs w:val="28"/>
        </w:rPr>
        <w:t>Административного р</w:t>
      </w:r>
      <w:r w:rsidR="00B11AAC" w:rsidRPr="000A7F34">
        <w:rPr>
          <w:rFonts w:ascii="Times New Roman" w:hAnsi="Times New Roman"/>
          <w:color w:val="000000" w:themeColor="text1"/>
          <w:sz w:val="28"/>
          <w:szCs w:val="28"/>
        </w:rPr>
        <w:t>егламента</w:t>
      </w:r>
      <w:r w:rsidRPr="000A7F34">
        <w:rPr>
          <w:rFonts w:ascii="Times New Roman" w:hAnsi="Times New Roman"/>
          <w:color w:val="000000" w:themeColor="text1"/>
          <w:sz w:val="28"/>
          <w:szCs w:val="28"/>
        </w:rPr>
        <w:t xml:space="preserve">, регистрируются в </w:t>
      </w:r>
      <w:r w:rsidRPr="005B4BF3">
        <w:rPr>
          <w:rFonts w:ascii="Times New Roman" w:hAnsi="Times New Roman"/>
          <w:sz w:val="28"/>
          <w:szCs w:val="28"/>
        </w:rPr>
        <w:t>автоматическом режиме</w:t>
      </w:r>
      <w:r w:rsidRPr="000A7F34">
        <w:rPr>
          <w:rFonts w:ascii="Times New Roman" w:hAnsi="Times New Roman"/>
          <w:color w:val="000000" w:themeColor="text1"/>
          <w:sz w:val="28"/>
          <w:szCs w:val="28"/>
        </w:rPr>
        <w:t>.</w:t>
      </w:r>
    </w:p>
    <w:p w14:paraId="358CA966" w14:textId="661DFCD4" w:rsidR="00853B2E" w:rsidRPr="00366B88" w:rsidRDefault="00853B2E" w:rsidP="001841D8">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Заявление и д</w:t>
      </w:r>
      <w:r w:rsidR="00F94519" w:rsidRPr="000A7F34">
        <w:rPr>
          <w:rFonts w:ascii="Times New Roman" w:hAnsi="Times New Roman"/>
          <w:color w:val="000000" w:themeColor="text1"/>
          <w:sz w:val="28"/>
          <w:szCs w:val="28"/>
        </w:rPr>
        <w:t>окументы, предусмотренные пунктами 2.8., 2.9.</w:t>
      </w:r>
      <w:r w:rsidR="00824B9C">
        <w:rPr>
          <w:rFonts w:ascii="Times New Roman" w:hAnsi="Times New Roman"/>
          <w:color w:val="000000" w:themeColor="text1"/>
          <w:sz w:val="28"/>
          <w:szCs w:val="28"/>
        </w:rPr>
        <w:t xml:space="preserve"> </w:t>
      </w:r>
      <w:r w:rsidR="00F94519" w:rsidRPr="000A7F34">
        <w:rPr>
          <w:rFonts w:ascii="Times New Roman" w:hAnsi="Times New Roman"/>
          <w:color w:val="000000" w:themeColor="text1"/>
          <w:sz w:val="28"/>
          <w:szCs w:val="28"/>
        </w:rPr>
        <w:t>-</w:t>
      </w:r>
      <w:r w:rsidR="00824B9C">
        <w:rPr>
          <w:rFonts w:ascii="Times New Roman" w:hAnsi="Times New Roman"/>
          <w:color w:val="000000" w:themeColor="text1"/>
          <w:sz w:val="28"/>
          <w:szCs w:val="28"/>
        </w:rPr>
        <w:t xml:space="preserve"> </w:t>
      </w:r>
      <w:r w:rsidR="00F94519" w:rsidRPr="000A7F34">
        <w:rPr>
          <w:rFonts w:ascii="Times New Roman" w:hAnsi="Times New Roman"/>
          <w:color w:val="000000" w:themeColor="text1"/>
          <w:sz w:val="28"/>
          <w:szCs w:val="28"/>
        </w:rPr>
        <w:t>2.9.</w:t>
      </w:r>
      <w:r w:rsidR="002E0A24">
        <w:rPr>
          <w:rFonts w:ascii="Times New Roman" w:hAnsi="Times New Roman"/>
          <w:color w:val="000000" w:themeColor="text1"/>
          <w:sz w:val="28"/>
          <w:szCs w:val="28"/>
        </w:rPr>
        <w:t>1</w:t>
      </w:r>
      <w:r w:rsidRPr="000A7F34">
        <w:rPr>
          <w:rFonts w:ascii="Times New Roman" w:hAnsi="Times New Roman"/>
          <w:color w:val="000000" w:themeColor="text1"/>
          <w:sz w:val="28"/>
          <w:szCs w:val="28"/>
        </w:rPr>
        <w:t xml:space="preserve"> </w:t>
      </w:r>
      <w:r w:rsidR="001841D8">
        <w:rPr>
          <w:rFonts w:ascii="Times New Roman" w:hAnsi="Times New Roman"/>
          <w:color w:val="000000" w:themeColor="text1"/>
          <w:sz w:val="28"/>
          <w:szCs w:val="28"/>
        </w:rPr>
        <w:t>Административного р</w:t>
      </w:r>
      <w:r w:rsidRPr="000A7F34">
        <w:rPr>
          <w:rFonts w:ascii="Times New Roman" w:hAnsi="Times New Roman"/>
          <w:color w:val="000000" w:themeColor="text1"/>
          <w:sz w:val="28"/>
          <w:szCs w:val="28"/>
        </w:rPr>
        <w:t>егламента, направленные</w:t>
      </w:r>
      <w:r w:rsidR="002E0A24">
        <w:rPr>
          <w:rFonts w:ascii="Times New Roman" w:hAnsi="Times New Roman"/>
          <w:color w:val="000000" w:themeColor="text1"/>
          <w:sz w:val="28"/>
          <w:szCs w:val="28"/>
        </w:rPr>
        <w:t xml:space="preserve"> через многофункциональный центр,</w:t>
      </w:r>
      <w:r w:rsidRPr="000A7F34">
        <w:rPr>
          <w:rFonts w:ascii="Times New Roman" w:hAnsi="Times New Roman"/>
          <w:color w:val="000000" w:themeColor="text1"/>
          <w:sz w:val="28"/>
          <w:szCs w:val="28"/>
        </w:rPr>
        <w:t xml:space="preserve"> могут быть получены из многофункционального центра в электронной форме по защищенным каналам связи,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w:t>
      </w:r>
      <w:r w:rsidR="006C5B6A" w:rsidRPr="000A7F34">
        <w:rPr>
          <w:rFonts w:ascii="Times New Roman" w:hAnsi="Times New Roman"/>
          <w:color w:val="000000" w:themeColor="text1"/>
          <w:sz w:val="28"/>
          <w:szCs w:val="28"/>
        </w:rPr>
        <w:t>ого закона от 6 апреля 2011 г. №</w:t>
      </w:r>
      <w:r w:rsidRPr="000A7F34">
        <w:rPr>
          <w:rFonts w:ascii="Times New Roman" w:hAnsi="Times New Roman"/>
          <w:color w:val="000000" w:themeColor="text1"/>
          <w:sz w:val="28"/>
          <w:szCs w:val="28"/>
        </w:rPr>
        <w:t xml:space="preserve"> 63-ФЗ </w:t>
      </w:r>
      <w:r w:rsidR="00413AC3">
        <w:rPr>
          <w:rFonts w:ascii="Times New Roman" w:hAnsi="Times New Roman"/>
          <w:color w:val="000000" w:themeColor="text1"/>
          <w:sz w:val="28"/>
          <w:szCs w:val="28"/>
        </w:rPr>
        <w:t xml:space="preserve">                              </w:t>
      </w:r>
      <w:r w:rsidR="00824B9C">
        <w:rPr>
          <w:rFonts w:ascii="Times New Roman" w:hAnsi="Times New Roman"/>
          <w:color w:val="000000" w:themeColor="text1"/>
          <w:sz w:val="28"/>
          <w:szCs w:val="28"/>
        </w:rPr>
        <w:t>«</w:t>
      </w:r>
      <w:r w:rsidRPr="000A7F34">
        <w:rPr>
          <w:rFonts w:ascii="Times New Roman" w:hAnsi="Times New Roman"/>
          <w:color w:val="000000" w:themeColor="text1"/>
          <w:sz w:val="28"/>
          <w:szCs w:val="28"/>
        </w:rPr>
        <w:t>Об электронной подписи</w:t>
      </w:r>
      <w:r w:rsidR="00824B9C">
        <w:rPr>
          <w:rFonts w:ascii="Times New Roman" w:hAnsi="Times New Roman"/>
          <w:color w:val="000000" w:themeColor="text1"/>
          <w:sz w:val="28"/>
          <w:szCs w:val="28"/>
        </w:rPr>
        <w:t>»</w:t>
      </w:r>
      <w:r w:rsidRPr="000A7F34">
        <w:rPr>
          <w:rFonts w:ascii="Times New Roman" w:hAnsi="Times New Roman"/>
          <w:color w:val="000000" w:themeColor="text1"/>
          <w:sz w:val="28"/>
          <w:szCs w:val="28"/>
        </w:rPr>
        <w:t>.</w:t>
      </w:r>
    </w:p>
    <w:p w14:paraId="704B8951" w14:textId="706D06EC" w:rsidR="00853B2E" w:rsidRPr="00366B88" w:rsidRDefault="006C5B6A"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853B2E" w:rsidRPr="00366B88">
        <w:rPr>
          <w:rFonts w:ascii="Times New Roman" w:hAnsi="Times New Roman"/>
          <w:color w:val="000000" w:themeColor="text1"/>
          <w:sz w:val="28"/>
          <w:szCs w:val="28"/>
        </w:rPr>
        <w:t>.</w:t>
      </w:r>
      <w:r w:rsidR="000171D4">
        <w:rPr>
          <w:rFonts w:ascii="Times New Roman" w:hAnsi="Times New Roman"/>
          <w:color w:val="000000" w:themeColor="text1"/>
          <w:sz w:val="28"/>
          <w:szCs w:val="28"/>
        </w:rPr>
        <w:t>9</w:t>
      </w:r>
      <w:r w:rsidRPr="00366B88">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 xml:space="preserve"> Для приема заявления в электронной форме с использованием </w:t>
      </w:r>
      <w:r w:rsidR="000F451A" w:rsidRPr="000F451A">
        <w:rPr>
          <w:rFonts w:ascii="Times New Roman" w:hAnsi="Times New Roman"/>
          <w:color w:val="000000" w:themeColor="text1"/>
          <w:sz w:val="28"/>
          <w:szCs w:val="28"/>
        </w:rPr>
        <w:t>Е</w:t>
      </w:r>
      <w:r w:rsidR="000F451A">
        <w:rPr>
          <w:rFonts w:ascii="Times New Roman" w:hAnsi="Times New Roman"/>
          <w:color w:val="000000" w:themeColor="text1"/>
          <w:sz w:val="28"/>
          <w:szCs w:val="28"/>
        </w:rPr>
        <w:t>диного</w:t>
      </w:r>
      <w:r w:rsidR="000F451A" w:rsidRPr="000F451A">
        <w:rPr>
          <w:rFonts w:ascii="Times New Roman" w:hAnsi="Times New Roman"/>
          <w:color w:val="000000" w:themeColor="text1"/>
          <w:sz w:val="28"/>
          <w:szCs w:val="28"/>
        </w:rPr>
        <w:t xml:space="preserve"> портал</w:t>
      </w:r>
      <w:r w:rsidR="000F451A">
        <w:rPr>
          <w:rFonts w:ascii="Times New Roman" w:hAnsi="Times New Roman"/>
          <w:color w:val="000000" w:themeColor="text1"/>
          <w:sz w:val="28"/>
          <w:szCs w:val="28"/>
        </w:rPr>
        <w:t>а</w:t>
      </w:r>
      <w:r w:rsidR="002E0A24">
        <w:rPr>
          <w:rFonts w:ascii="Times New Roman" w:hAnsi="Times New Roman"/>
          <w:color w:val="000000" w:themeColor="text1"/>
          <w:sz w:val="28"/>
          <w:szCs w:val="28"/>
        </w:rPr>
        <w:t>, р</w:t>
      </w:r>
      <w:r w:rsidR="000F451A">
        <w:rPr>
          <w:rFonts w:ascii="Times New Roman" w:hAnsi="Times New Roman"/>
          <w:color w:val="000000" w:themeColor="text1"/>
          <w:sz w:val="28"/>
          <w:szCs w:val="28"/>
        </w:rPr>
        <w:t>егионального</w:t>
      </w:r>
      <w:r w:rsidR="000F451A" w:rsidRPr="000F451A">
        <w:rPr>
          <w:rFonts w:ascii="Times New Roman" w:hAnsi="Times New Roman"/>
          <w:color w:val="000000" w:themeColor="text1"/>
          <w:sz w:val="28"/>
          <w:szCs w:val="28"/>
        </w:rPr>
        <w:t xml:space="preserve"> портал</w:t>
      </w:r>
      <w:r w:rsidR="000F451A">
        <w:rPr>
          <w:rFonts w:ascii="Times New Roman" w:hAnsi="Times New Roman"/>
          <w:color w:val="000000" w:themeColor="text1"/>
          <w:sz w:val="28"/>
          <w:szCs w:val="28"/>
        </w:rPr>
        <w:t>а</w:t>
      </w:r>
      <w:r w:rsidR="000F451A" w:rsidRPr="000F451A">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может применяться специализированное программное обеспечение, предусматривающее заполнение заявителем реквизитов, необходимых для работы с заявлением и для подготовки ответа.</w:t>
      </w:r>
    </w:p>
    <w:p w14:paraId="1CDFCB69" w14:textId="6C920660" w:rsidR="00853B2E" w:rsidRPr="00366B88" w:rsidRDefault="00853B2E"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Для возможности подачи заявления через </w:t>
      </w:r>
      <w:r w:rsidR="001C79EC" w:rsidRPr="001C79EC">
        <w:rPr>
          <w:rFonts w:ascii="Times New Roman" w:hAnsi="Times New Roman"/>
          <w:color w:val="000000" w:themeColor="text1"/>
          <w:sz w:val="28"/>
          <w:szCs w:val="28"/>
        </w:rPr>
        <w:t>Единый портал</w:t>
      </w:r>
      <w:r w:rsidR="002E0A24">
        <w:rPr>
          <w:rFonts w:ascii="Times New Roman" w:hAnsi="Times New Roman"/>
          <w:color w:val="000000" w:themeColor="text1"/>
          <w:sz w:val="28"/>
          <w:szCs w:val="28"/>
        </w:rPr>
        <w:t>, р</w:t>
      </w:r>
      <w:r w:rsidR="001C79EC" w:rsidRPr="001C79EC">
        <w:rPr>
          <w:rFonts w:ascii="Times New Roman" w:hAnsi="Times New Roman"/>
          <w:color w:val="000000" w:themeColor="text1"/>
          <w:sz w:val="28"/>
          <w:szCs w:val="28"/>
        </w:rPr>
        <w:t xml:space="preserve">егиональный портал </w:t>
      </w:r>
      <w:r w:rsidRPr="00366B88">
        <w:rPr>
          <w:rFonts w:ascii="Times New Roman" w:hAnsi="Times New Roman"/>
          <w:color w:val="000000" w:themeColor="text1"/>
          <w:sz w:val="28"/>
          <w:szCs w:val="28"/>
        </w:rPr>
        <w:t xml:space="preserve">заявитель должен быть зарегистрирован в </w:t>
      </w:r>
      <w:r w:rsidR="008933D8" w:rsidRPr="008933D8">
        <w:rPr>
          <w:rFonts w:ascii="Times New Roman" w:hAnsi="Times New Roman"/>
          <w:color w:val="000000" w:themeColor="text1"/>
          <w:sz w:val="28"/>
          <w:szCs w:val="28"/>
        </w:rPr>
        <w:t>ЕСИА</w:t>
      </w:r>
      <w:r w:rsidRPr="00366B88">
        <w:rPr>
          <w:rFonts w:ascii="Times New Roman" w:hAnsi="Times New Roman"/>
          <w:color w:val="000000" w:themeColor="text1"/>
          <w:sz w:val="28"/>
          <w:szCs w:val="28"/>
        </w:rPr>
        <w:t>.</w:t>
      </w:r>
    </w:p>
    <w:p w14:paraId="508B2CAC" w14:textId="528F98E5" w:rsidR="00853B2E" w:rsidRPr="00366B88" w:rsidRDefault="00B05C77"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lastRenderedPageBreak/>
        <w:t>3.</w:t>
      </w:r>
      <w:r w:rsidR="000171D4">
        <w:rPr>
          <w:rFonts w:ascii="Times New Roman" w:hAnsi="Times New Roman"/>
          <w:color w:val="000000" w:themeColor="text1"/>
          <w:sz w:val="28"/>
          <w:szCs w:val="28"/>
        </w:rPr>
        <w:t>10</w:t>
      </w:r>
      <w:r w:rsidR="00853B2E" w:rsidRPr="00366B88">
        <w:rPr>
          <w:rFonts w:ascii="Times New Roman" w:hAnsi="Times New Roman"/>
          <w:color w:val="000000" w:themeColor="text1"/>
          <w:sz w:val="28"/>
          <w:szCs w:val="28"/>
        </w:rPr>
        <w:t>. Срок регистрации заявления, докуме</w:t>
      </w:r>
      <w:r w:rsidR="00A2519A" w:rsidRPr="00366B88">
        <w:rPr>
          <w:rFonts w:ascii="Times New Roman" w:hAnsi="Times New Roman"/>
          <w:color w:val="000000" w:themeColor="text1"/>
          <w:sz w:val="28"/>
          <w:szCs w:val="28"/>
        </w:rPr>
        <w:t>нто</w:t>
      </w:r>
      <w:r w:rsidR="002269EC">
        <w:rPr>
          <w:rFonts w:ascii="Times New Roman" w:hAnsi="Times New Roman"/>
          <w:color w:val="000000" w:themeColor="text1"/>
          <w:sz w:val="28"/>
          <w:szCs w:val="28"/>
        </w:rPr>
        <w:t xml:space="preserve">в, предусмотренных пунктами </w:t>
      </w:r>
      <w:r w:rsidR="005F1D57" w:rsidRPr="005F1D57">
        <w:rPr>
          <w:rFonts w:ascii="Times New Roman" w:hAnsi="Times New Roman"/>
          <w:color w:val="000000" w:themeColor="text1"/>
          <w:sz w:val="28"/>
          <w:szCs w:val="28"/>
        </w:rPr>
        <w:t>2.8, 2.9</w:t>
      </w:r>
      <w:r w:rsidR="00C50222">
        <w:rPr>
          <w:rFonts w:ascii="Times New Roman" w:hAnsi="Times New Roman"/>
          <w:color w:val="000000" w:themeColor="text1"/>
          <w:sz w:val="28"/>
          <w:szCs w:val="28"/>
        </w:rPr>
        <w:t xml:space="preserve"> </w:t>
      </w:r>
      <w:r w:rsidR="005F1D57" w:rsidRPr="005F1D57">
        <w:rPr>
          <w:rFonts w:ascii="Times New Roman" w:hAnsi="Times New Roman"/>
          <w:color w:val="000000" w:themeColor="text1"/>
          <w:sz w:val="28"/>
          <w:szCs w:val="28"/>
        </w:rPr>
        <w:t>-</w:t>
      </w:r>
      <w:r w:rsidR="00C50222">
        <w:rPr>
          <w:rFonts w:ascii="Times New Roman" w:hAnsi="Times New Roman"/>
          <w:color w:val="000000" w:themeColor="text1"/>
          <w:sz w:val="28"/>
          <w:szCs w:val="28"/>
        </w:rPr>
        <w:t xml:space="preserve"> </w:t>
      </w:r>
      <w:r w:rsidR="005F1D57" w:rsidRPr="005F1D57">
        <w:rPr>
          <w:rFonts w:ascii="Times New Roman" w:hAnsi="Times New Roman"/>
          <w:color w:val="000000" w:themeColor="text1"/>
          <w:sz w:val="28"/>
          <w:szCs w:val="28"/>
        </w:rPr>
        <w:t>2.9.</w:t>
      </w:r>
      <w:r w:rsidR="002E0A24">
        <w:rPr>
          <w:rFonts w:ascii="Times New Roman" w:hAnsi="Times New Roman"/>
          <w:color w:val="000000" w:themeColor="text1"/>
          <w:sz w:val="28"/>
          <w:szCs w:val="28"/>
        </w:rPr>
        <w:t>1</w:t>
      </w:r>
      <w:r w:rsidR="00A2519A" w:rsidRPr="00366B88">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2269EC">
        <w:rPr>
          <w:rFonts w:ascii="Times New Roman" w:hAnsi="Times New Roman"/>
          <w:color w:val="000000" w:themeColor="text1"/>
          <w:sz w:val="28"/>
          <w:szCs w:val="28"/>
        </w:rPr>
        <w:t>егламента, указан в пункте</w:t>
      </w:r>
      <w:r w:rsidRPr="00366B88">
        <w:rPr>
          <w:rFonts w:ascii="Times New Roman" w:hAnsi="Times New Roman"/>
          <w:color w:val="000000" w:themeColor="text1"/>
          <w:sz w:val="28"/>
          <w:szCs w:val="28"/>
        </w:rPr>
        <w:t xml:space="preserve"> 2.12</w:t>
      </w:r>
      <w:r w:rsidR="00853B2E" w:rsidRPr="00366B88">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063D9ECD" w14:textId="1BA234B4" w:rsidR="00853B2E" w:rsidRPr="00366B88" w:rsidRDefault="00B05C77"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0171D4">
        <w:rPr>
          <w:rFonts w:ascii="Times New Roman" w:hAnsi="Times New Roman"/>
          <w:color w:val="000000" w:themeColor="text1"/>
          <w:sz w:val="28"/>
          <w:szCs w:val="28"/>
        </w:rPr>
        <w:t>11</w:t>
      </w:r>
      <w:r w:rsidR="00853B2E" w:rsidRPr="00366B88">
        <w:rPr>
          <w:rFonts w:ascii="Times New Roman" w:hAnsi="Times New Roman"/>
          <w:color w:val="000000" w:themeColor="text1"/>
          <w:sz w:val="28"/>
          <w:szCs w:val="28"/>
        </w:rPr>
        <w:t xml:space="preserve">. </w:t>
      </w:r>
      <w:r w:rsidR="00853B2E" w:rsidRPr="002452A0">
        <w:rPr>
          <w:rFonts w:ascii="Times New Roman" w:hAnsi="Times New Roman"/>
          <w:color w:val="000000" w:themeColor="text1"/>
          <w:sz w:val="28"/>
          <w:szCs w:val="28"/>
        </w:rPr>
        <w:t>Результатом административной процедуры является регистрация заявления и до</w:t>
      </w:r>
      <w:r w:rsidR="00B05AFF" w:rsidRPr="002452A0">
        <w:rPr>
          <w:rFonts w:ascii="Times New Roman" w:hAnsi="Times New Roman"/>
          <w:color w:val="000000" w:themeColor="text1"/>
          <w:sz w:val="28"/>
          <w:szCs w:val="28"/>
        </w:rPr>
        <w:t>кументов, предусмотренных пункта</w:t>
      </w:r>
      <w:r w:rsidR="00853B2E" w:rsidRPr="002452A0">
        <w:rPr>
          <w:rFonts w:ascii="Times New Roman" w:hAnsi="Times New Roman"/>
          <w:color w:val="000000" w:themeColor="text1"/>
          <w:sz w:val="28"/>
          <w:szCs w:val="28"/>
        </w:rPr>
        <w:t>м</w:t>
      </w:r>
      <w:r w:rsidR="00B05AFF" w:rsidRPr="002452A0">
        <w:rPr>
          <w:rFonts w:ascii="Times New Roman" w:hAnsi="Times New Roman"/>
          <w:color w:val="000000" w:themeColor="text1"/>
          <w:sz w:val="28"/>
          <w:szCs w:val="28"/>
        </w:rPr>
        <w:t xml:space="preserve">и </w:t>
      </w:r>
      <w:r w:rsidR="005F1D57" w:rsidRPr="002452A0">
        <w:rPr>
          <w:rFonts w:ascii="Times New Roman" w:hAnsi="Times New Roman"/>
          <w:color w:val="000000" w:themeColor="text1"/>
          <w:sz w:val="28"/>
          <w:szCs w:val="28"/>
        </w:rPr>
        <w:t>2.8, 2.9 - 2.9.</w:t>
      </w:r>
      <w:r w:rsidR="002E0A24">
        <w:rPr>
          <w:rFonts w:ascii="Times New Roman" w:hAnsi="Times New Roman"/>
          <w:color w:val="000000" w:themeColor="text1"/>
          <w:sz w:val="28"/>
          <w:szCs w:val="28"/>
        </w:rPr>
        <w:t>1</w:t>
      </w:r>
      <w:r w:rsidR="005F1D57" w:rsidRPr="002452A0">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853B2E" w:rsidRPr="002452A0">
        <w:rPr>
          <w:rFonts w:ascii="Times New Roman" w:hAnsi="Times New Roman"/>
          <w:color w:val="000000" w:themeColor="text1"/>
          <w:sz w:val="28"/>
          <w:szCs w:val="28"/>
        </w:rPr>
        <w:t>егламента.</w:t>
      </w:r>
    </w:p>
    <w:p w14:paraId="0501C98F" w14:textId="34E88A0B" w:rsidR="00853B2E" w:rsidRPr="00366B88" w:rsidRDefault="00780C0D"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2</w:t>
      </w:r>
      <w:r w:rsidR="00853B2E" w:rsidRPr="00366B88">
        <w:rPr>
          <w:rFonts w:ascii="Times New Roman" w:hAnsi="Times New Roman"/>
          <w:color w:val="000000" w:themeColor="text1"/>
          <w:sz w:val="28"/>
          <w:szCs w:val="28"/>
        </w:rPr>
        <w:t>. После регистрации заявление и д</w:t>
      </w:r>
      <w:r w:rsidRPr="00366B88">
        <w:rPr>
          <w:rFonts w:ascii="Times New Roman" w:hAnsi="Times New Roman"/>
          <w:color w:val="000000" w:themeColor="text1"/>
          <w:sz w:val="28"/>
          <w:szCs w:val="28"/>
        </w:rPr>
        <w:t xml:space="preserve">окументы, предусмотренные пунктами </w:t>
      </w:r>
      <w:r w:rsidR="005F1D57" w:rsidRPr="005F1D57">
        <w:rPr>
          <w:rFonts w:ascii="Times New Roman" w:hAnsi="Times New Roman"/>
          <w:color w:val="000000" w:themeColor="text1"/>
          <w:sz w:val="28"/>
          <w:szCs w:val="28"/>
        </w:rPr>
        <w:t>2.8, 2.9 - 2.9.</w:t>
      </w:r>
      <w:r w:rsidR="002E0A24">
        <w:rPr>
          <w:rFonts w:ascii="Times New Roman" w:hAnsi="Times New Roman"/>
          <w:color w:val="000000" w:themeColor="text1"/>
          <w:sz w:val="28"/>
          <w:szCs w:val="28"/>
        </w:rPr>
        <w:t>1</w:t>
      </w:r>
      <w:r w:rsidR="00853B2E" w:rsidRPr="00366B88">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направляются </w:t>
      </w:r>
      <w:r w:rsidR="00124F51">
        <w:rPr>
          <w:rFonts w:ascii="Times New Roman" w:hAnsi="Times New Roman"/>
          <w:color w:val="000000" w:themeColor="text1"/>
          <w:sz w:val="28"/>
          <w:szCs w:val="28"/>
        </w:rPr>
        <w:t xml:space="preserve">должностному лицу Уполномоченного органа, ответственному за </w:t>
      </w:r>
      <w:proofErr w:type="spellStart"/>
      <w:r w:rsidR="00124F51">
        <w:rPr>
          <w:rFonts w:ascii="Times New Roman" w:hAnsi="Times New Roman"/>
          <w:color w:val="000000" w:themeColor="text1"/>
          <w:sz w:val="28"/>
          <w:szCs w:val="28"/>
        </w:rPr>
        <w:t>предлоставление</w:t>
      </w:r>
      <w:proofErr w:type="spellEnd"/>
      <w:r w:rsidR="00124F51">
        <w:rPr>
          <w:rFonts w:ascii="Times New Roman" w:hAnsi="Times New Roman"/>
          <w:color w:val="000000" w:themeColor="text1"/>
          <w:sz w:val="28"/>
          <w:szCs w:val="28"/>
        </w:rPr>
        <w:t xml:space="preserve"> муниципальной услуги (далее – специалист Уполномоченного органа). </w:t>
      </w:r>
    </w:p>
    <w:p w14:paraId="309E376F" w14:textId="277939C4"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0C177EA"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Межведомственное информационное взаимодействие</w:t>
      </w:r>
    </w:p>
    <w:p w14:paraId="592216A3" w14:textId="70A9EB7E"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BCB41C3" w14:textId="6838BE8B" w:rsidR="00853B2E" w:rsidRPr="00366B88" w:rsidRDefault="00A42A64"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3</w:t>
      </w:r>
      <w:r w:rsidR="00853B2E" w:rsidRPr="00366B88">
        <w:rPr>
          <w:rFonts w:ascii="Times New Roman" w:hAnsi="Times New Roman"/>
          <w:color w:val="000000" w:themeColor="text1"/>
          <w:sz w:val="28"/>
          <w:szCs w:val="28"/>
        </w:rPr>
        <w:t xml:space="preserve">. Основанием для начала административной процедуры является регистрация заявления и приложенных к заявлению документов, если заявитель самостоятельно не представил </w:t>
      </w:r>
      <w:r w:rsidR="00E5279A" w:rsidRPr="00366B88">
        <w:rPr>
          <w:rFonts w:ascii="Times New Roman" w:hAnsi="Times New Roman"/>
          <w:color w:val="000000" w:themeColor="text1"/>
          <w:sz w:val="28"/>
          <w:szCs w:val="28"/>
        </w:rPr>
        <w:t>документы, указанные в пункт</w:t>
      </w:r>
      <w:r w:rsidR="005F1D57">
        <w:rPr>
          <w:rFonts w:ascii="Times New Roman" w:hAnsi="Times New Roman"/>
          <w:color w:val="000000" w:themeColor="text1"/>
          <w:sz w:val="28"/>
          <w:szCs w:val="28"/>
        </w:rPr>
        <w:t>ах</w:t>
      </w:r>
      <w:r w:rsidR="00E5279A" w:rsidRPr="00366B88">
        <w:rPr>
          <w:rFonts w:ascii="Times New Roman" w:hAnsi="Times New Roman"/>
          <w:color w:val="000000" w:themeColor="text1"/>
          <w:sz w:val="28"/>
          <w:szCs w:val="28"/>
        </w:rPr>
        <w:t xml:space="preserve"> </w:t>
      </w:r>
      <w:r w:rsidR="0093078C" w:rsidRPr="00366B88">
        <w:rPr>
          <w:rFonts w:ascii="Times New Roman" w:hAnsi="Times New Roman"/>
          <w:color w:val="000000" w:themeColor="text1"/>
          <w:sz w:val="28"/>
          <w:szCs w:val="28"/>
        </w:rPr>
        <w:t>2.9</w:t>
      </w:r>
      <w:r w:rsidR="005F1D57">
        <w:rPr>
          <w:rFonts w:ascii="Times New Roman" w:hAnsi="Times New Roman"/>
          <w:color w:val="000000" w:themeColor="text1"/>
          <w:sz w:val="28"/>
          <w:szCs w:val="28"/>
        </w:rPr>
        <w:t xml:space="preserve"> </w:t>
      </w:r>
      <w:r w:rsidR="0093078C" w:rsidRPr="00366B88">
        <w:rPr>
          <w:rFonts w:ascii="Times New Roman" w:hAnsi="Times New Roman"/>
          <w:color w:val="000000" w:themeColor="text1"/>
          <w:sz w:val="28"/>
          <w:szCs w:val="28"/>
        </w:rPr>
        <w:t>-</w:t>
      </w:r>
      <w:r w:rsidR="005F1D57">
        <w:rPr>
          <w:rFonts w:ascii="Times New Roman" w:hAnsi="Times New Roman"/>
          <w:color w:val="000000" w:themeColor="text1"/>
          <w:sz w:val="28"/>
          <w:szCs w:val="28"/>
        </w:rPr>
        <w:t xml:space="preserve"> 2.9.</w:t>
      </w:r>
      <w:r w:rsidR="00CD0F5A">
        <w:rPr>
          <w:rFonts w:ascii="Times New Roman" w:hAnsi="Times New Roman"/>
          <w:color w:val="000000" w:themeColor="text1"/>
          <w:sz w:val="28"/>
          <w:szCs w:val="28"/>
        </w:rPr>
        <w:t>1</w:t>
      </w:r>
      <w:r w:rsidR="00853B2E" w:rsidRPr="00366B88">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0FA68174" w14:textId="39F6FD37" w:rsidR="00853B2E" w:rsidRPr="00366B88" w:rsidRDefault="00E5279A" w:rsidP="005B4BF3">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4</w:t>
      </w:r>
      <w:r w:rsidR="00853B2E" w:rsidRPr="00366B88">
        <w:rPr>
          <w:rFonts w:ascii="Times New Roman" w:hAnsi="Times New Roman"/>
          <w:color w:val="000000" w:themeColor="text1"/>
          <w:sz w:val="28"/>
          <w:szCs w:val="28"/>
        </w:rPr>
        <w:t xml:space="preserve">. </w:t>
      </w:r>
      <w:r w:rsidR="00124F51">
        <w:rPr>
          <w:rFonts w:ascii="Times New Roman" w:hAnsi="Times New Roman"/>
          <w:color w:val="000000" w:themeColor="text1"/>
          <w:sz w:val="28"/>
          <w:szCs w:val="28"/>
        </w:rPr>
        <w:t>Специалист</w:t>
      </w:r>
      <w:r w:rsidR="00F30621" w:rsidRPr="00F30621">
        <w:rPr>
          <w:rFonts w:ascii="Times New Roman" w:hAnsi="Times New Roman"/>
          <w:color w:val="000000" w:themeColor="text1"/>
          <w:sz w:val="28"/>
          <w:szCs w:val="28"/>
        </w:rPr>
        <w:t xml:space="preserve"> </w:t>
      </w:r>
      <w:r w:rsidR="00124F51">
        <w:rPr>
          <w:rFonts w:ascii="Times New Roman" w:hAnsi="Times New Roman"/>
          <w:color w:val="000000" w:themeColor="text1"/>
          <w:sz w:val="28"/>
          <w:szCs w:val="28"/>
        </w:rPr>
        <w:t>У</w:t>
      </w:r>
      <w:r w:rsidR="00F30621">
        <w:rPr>
          <w:rFonts w:ascii="Times New Roman" w:hAnsi="Times New Roman"/>
          <w:color w:val="000000" w:themeColor="text1"/>
          <w:sz w:val="28"/>
          <w:szCs w:val="28"/>
        </w:rPr>
        <w:t xml:space="preserve">полномоченного </w:t>
      </w:r>
      <w:r w:rsidR="00853B2E" w:rsidRPr="00366B88">
        <w:rPr>
          <w:rFonts w:ascii="Times New Roman" w:hAnsi="Times New Roman"/>
          <w:color w:val="000000" w:themeColor="text1"/>
          <w:sz w:val="28"/>
          <w:szCs w:val="28"/>
        </w:rPr>
        <w:t xml:space="preserve">подготавливает и направляет (в том числе с использованием </w:t>
      </w:r>
      <w:r w:rsidR="00CD0F5A">
        <w:rPr>
          <w:rFonts w:ascii="Times New Roman" w:hAnsi="Times New Roman"/>
          <w:color w:val="000000" w:themeColor="text1"/>
          <w:sz w:val="28"/>
          <w:szCs w:val="28"/>
        </w:rPr>
        <w:t>СМЭВ</w:t>
      </w:r>
      <w:r w:rsidR="00853B2E" w:rsidRPr="00366B88">
        <w:rPr>
          <w:rFonts w:ascii="Times New Roman" w:hAnsi="Times New Roman"/>
          <w:color w:val="000000" w:themeColor="text1"/>
          <w:sz w:val="28"/>
          <w:szCs w:val="28"/>
        </w:rPr>
        <w:t xml:space="preserve">) запрос о представлении в </w:t>
      </w:r>
      <w:r w:rsidR="00124F51">
        <w:rPr>
          <w:rFonts w:ascii="Times New Roman" w:hAnsi="Times New Roman"/>
          <w:color w:val="000000" w:themeColor="text1"/>
          <w:sz w:val="28"/>
          <w:szCs w:val="28"/>
        </w:rPr>
        <w:t>У</w:t>
      </w:r>
      <w:r w:rsidR="0093078C" w:rsidRPr="00366B88">
        <w:rPr>
          <w:rFonts w:ascii="Times New Roman" w:hAnsi="Times New Roman"/>
          <w:color w:val="000000" w:themeColor="text1"/>
          <w:sz w:val="28"/>
          <w:szCs w:val="28"/>
        </w:rPr>
        <w:t xml:space="preserve">полномоченный орган </w:t>
      </w:r>
      <w:r w:rsidR="00853B2E" w:rsidRPr="00366B88">
        <w:rPr>
          <w:rFonts w:ascii="Times New Roman" w:hAnsi="Times New Roman"/>
          <w:color w:val="000000" w:themeColor="text1"/>
          <w:sz w:val="28"/>
          <w:szCs w:val="28"/>
        </w:rPr>
        <w:t>документов (их копий или сведений, содержащихс</w:t>
      </w:r>
      <w:r w:rsidR="0093078C" w:rsidRPr="00366B88">
        <w:rPr>
          <w:rFonts w:ascii="Times New Roman" w:hAnsi="Times New Roman"/>
          <w:color w:val="000000" w:themeColor="text1"/>
          <w:sz w:val="28"/>
          <w:szCs w:val="28"/>
        </w:rPr>
        <w:t>я в них), предусмотренных пунктами</w:t>
      </w:r>
      <w:r w:rsidR="00853B2E" w:rsidRPr="00366B88">
        <w:rPr>
          <w:rFonts w:ascii="Times New Roman" w:hAnsi="Times New Roman"/>
          <w:color w:val="000000" w:themeColor="text1"/>
          <w:sz w:val="28"/>
          <w:szCs w:val="28"/>
        </w:rPr>
        <w:t xml:space="preserve"> </w:t>
      </w:r>
      <w:r w:rsidR="005F1D57" w:rsidRPr="005F1D57">
        <w:rPr>
          <w:rFonts w:ascii="Times New Roman" w:hAnsi="Times New Roman"/>
          <w:color w:val="000000" w:themeColor="text1"/>
          <w:sz w:val="28"/>
          <w:szCs w:val="28"/>
        </w:rPr>
        <w:t>2.9 - 2.9.</w:t>
      </w:r>
      <w:r w:rsidR="00CD0F5A">
        <w:rPr>
          <w:rFonts w:ascii="Times New Roman" w:hAnsi="Times New Roman"/>
          <w:color w:val="000000" w:themeColor="text1"/>
          <w:sz w:val="28"/>
          <w:szCs w:val="28"/>
        </w:rPr>
        <w:t>1</w:t>
      </w:r>
      <w:r w:rsidR="005F1D57">
        <w:rPr>
          <w:rFonts w:ascii="Times New Roman" w:hAnsi="Times New Roman"/>
          <w:color w:val="000000" w:themeColor="text1"/>
          <w:sz w:val="28"/>
          <w:szCs w:val="28"/>
        </w:rPr>
        <w:t xml:space="preserve"> </w:t>
      </w:r>
      <w:r w:rsidR="005B4BF3">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 в соответствии с перечнем информационных запросов, указанных в</w:t>
      </w:r>
      <w:r w:rsidR="00CD0F5A">
        <w:rPr>
          <w:rFonts w:ascii="Times New Roman" w:hAnsi="Times New Roman"/>
          <w:color w:val="000000" w:themeColor="text1"/>
          <w:sz w:val="28"/>
          <w:szCs w:val="28"/>
        </w:rPr>
        <w:t xml:space="preserve"> пункте 3.15</w:t>
      </w:r>
      <w:r w:rsidR="00853B2E" w:rsidRPr="00366B88">
        <w:rPr>
          <w:rFonts w:ascii="Times New Roman" w:hAnsi="Times New Roman"/>
          <w:color w:val="000000" w:themeColor="text1"/>
          <w:sz w:val="28"/>
          <w:szCs w:val="28"/>
        </w:rPr>
        <w:t>, если заявитель не представил указанные документы самостоятельно.</w:t>
      </w:r>
    </w:p>
    <w:p w14:paraId="01C0E7AE" w14:textId="10924A2B" w:rsidR="00853B2E" w:rsidRPr="00366B88" w:rsidRDefault="002E0CA9" w:rsidP="00973A80">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5</w:t>
      </w:r>
      <w:r w:rsidR="00853B2E" w:rsidRPr="00366B88">
        <w:rPr>
          <w:rFonts w:ascii="Times New Roman" w:hAnsi="Times New Roman"/>
          <w:color w:val="000000" w:themeColor="text1"/>
          <w:sz w:val="28"/>
          <w:szCs w:val="28"/>
        </w:rPr>
        <w:t xml:space="preserve">. Перечень запрашиваемых документов, необходимых для предоставления </w:t>
      </w:r>
      <w:r w:rsidR="007362A1">
        <w:rPr>
          <w:rFonts w:ascii="Times New Roman" w:hAnsi="Times New Roman"/>
          <w:color w:val="000000" w:themeColor="text1"/>
          <w:sz w:val="28"/>
          <w:szCs w:val="28"/>
        </w:rPr>
        <w:t>муниципальной</w:t>
      </w:r>
      <w:r w:rsidR="00853B2E" w:rsidRPr="00366B88">
        <w:rPr>
          <w:rFonts w:ascii="Times New Roman" w:hAnsi="Times New Roman"/>
          <w:color w:val="000000" w:themeColor="text1"/>
          <w:sz w:val="28"/>
          <w:szCs w:val="28"/>
        </w:rPr>
        <w:t xml:space="preserve"> услуги:</w:t>
      </w:r>
    </w:p>
    <w:p w14:paraId="3C4EFBA3" w14:textId="77777777" w:rsidR="00C50222" w:rsidRDefault="0041535B"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005B4BF3">
        <w:rPr>
          <w:rFonts w:ascii="Times New Roman" w:hAnsi="Times New Roman"/>
          <w:bCs/>
          <w:color w:val="000000" w:themeColor="text1"/>
          <w:sz w:val="28"/>
          <w:szCs w:val="28"/>
        </w:rPr>
        <w:t>.1</w:t>
      </w:r>
      <w:r w:rsidRPr="0041535B">
        <w:rPr>
          <w:rFonts w:ascii="Times New Roman" w:hAnsi="Times New Roman"/>
          <w:bCs/>
          <w:color w:val="000000" w:themeColor="text1"/>
          <w:sz w:val="28"/>
          <w:szCs w:val="28"/>
        </w:rPr>
        <w:t xml:space="preserve"> статьи 57</w:t>
      </w:r>
      <w:r w:rsidR="005B4BF3">
        <w:rPr>
          <w:rFonts w:ascii="Times New Roman" w:hAnsi="Times New Roman"/>
          <w:bCs/>
          <w:color w:val="000000" w:themeColor="text1"/>
          <w:sz w:val="28"/>
          <w:szCs w:val="28"/>
        </w:rPr>
        <w:t>.3</w:t>
      </w:r>
      <w:r w:rsidRPr="0041535B">
        <w:rPr>
          <w:rFonts w:ascii="Times New Roman" w:hAnsi="Times New Roman"/>
          <w:bCs/>
          <w:color w:val="000000" w:themeColor="text1"/>
          <w:sz w:val="28"/>
          <w:szCs w:val="28"/>
        </w:rPr>
        <w:t xml:space="preserve"> Градостроительного </w:t>
      </w:r>
      <w:r w:rsidRPr="0041535B">
        <w:rPr>
          <w:rFonts w:ascii="Times New Roman" w:hAnsi="Times New Roman"/>
          <w:bCs/>
          <w:color w:val="000000" w:themeColor="text1"/>
          <w:sz w:val="28"/>
          <w:szCs w:val="28"/>
        </w:rPr>
        <w:lastRenderedPageBreak/>
        <w:t>кодекса Российской Федерации, 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005B4BF3">
        <w:rPr>
          <w:rFonts w:ascii="Times New Roman" w:hAnsi="Times New Roman"/>
          <w:bCs/>
          <w:color w:val="000000" w:themeColor="text1"/>
          <w:sz w:val="28"/>
          <w:szCs w:val="28"/>
        </w:rPr>
        <w:t>.3</w:t>
      </w:r>
      <w:r w:rsidRPr="0041535B">
        <w:rPr>
          <w:rFonts w:ascii="Times New Roman" w:hAnsi="Times New Roman"/>
          <w:bCs/>
          <w:color w:val="000000" w:themeColor="text1"/>
          <w:sz w:val="28"/>
          <w:szCs w:val="28"/>
        </w:rPr>
        <w:t xml:space="preserve"> статьи 51 Градостроительного кодекса Российской Федерации</w:t>
      </w:r>
      <w:r w:rsidR="009462ED">
        <w:rPr>
          <w:rFonts w:ascii="Times New Roman" w:hAnsi="Times New Roman"/>
          <w:bCs/>
          <w:color w:val="000000" w:themeColor="text1"/>
          <w:sz w:val="28"/>
          <w:szCs w:val="28"/>
        </w:rPr>
        <w:t>;</w:t>
      </w:r>
    </w:p>
    <w:p w14:paraId="08E62C60" w14:textId="77777777" w:rsidR="00C50222" w:rsidRDefault="0041535B"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 xml:space="preserve">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r w:rsidR="00124F51">
        <w:rPr>
          <w:rFonts w:ascii="Times New Roman" w:hAnsi="Times New Roman"/>
          <w:bCs/>
          <w:color w:val="000000" w:themeColor="text1"/>
          <w:sz w:val="28"/>
          <w:szCs w:val="28"/>
        </w:rPr>
        <w:t>«</w:t>
      </w:r>
      <w:proofErr w:type="spellStart"/>
      <w:r w:rsidRPr="0041535B">
        <w:rPr>
          <w:rFonts w:ascii="Times New Roman" w:hAnsi="Times New Roman"/>
          <w:bCs/>
          <w:color w:val="000000" w:themeColor="text1"/>
          <w:sz w:val="28"/>
          <w:szCs w:val="28"/>
        </w:rPr>
        <w:t>Росатом</w:t>
      </w:r>
      <w:proofErr w:type="spellEnd"/>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 xml:space="preserve">, Государственной корпорацией по космической деятельности </w:t>
      </w:r>
      <w:r w:rsidR="00124F51">
        <w:rPr>
          <w:rFonts w:ascii="Times New Roman" w:hAnsi="Times New Roman"/>
          <w:bCs/>
          <w:color w:val="000000" w:themeColor="text1"/>
          <w:sz w:val="28"/>
          <w:szCs w:val="28"/>
        </w:rPr>
        <w:t>«</w:t>
      </w:r>
      <w:proofErr w:type="spellStart"/>
      <w:r w:rsidRPr="0041535B">
        <w:rPr>
          <w:rFonts w:ascii="Times New Roman" w:hAnsi="Times New Roman"/>
          <w:bCs/>
          <w:color w:val="000000" w:themeColor="text1"/>
          <w:sz w:val="28"/>
          <w:szCs w:val="28"/>
        </w:rPr>
        <w:t>Роскосмос</w:t>
      </w:r>
      <w:proofErr w:type="spellEnd"/>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r w:rsidR="009462ED">
        <w:rPr>
          <w:rFonts w:ascii="Times New Roman" w:hAnsi="Times New Roman"/>
          <w:bCs/>
          <w:color w:val="000000" w:themeColor="text1"/>
          <w:sz w:val="28"/>
          <w:szCs w:val="28"/>
        </w:rPr>
        <w:t>;</w:t>
      </w:r>
    </w:p>
    <w:p w14:paraId="19171C5A" w14:textId="01411175" w:rsidR="0041535B" w:rsidRPr="0041535B" w:rsidRDefault="0041535B"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r w:rsidR="009462ED">
        <w:rPr>
          <w:rFonts w:ascii="Times New Roman" w:hAnsi="Times New Roman"/>
          <w:bCs/>
          <w:color w:val="000000" w:themeColor="text1"/>
          <w:sz w:val="28"/>
          <w:szCs w:val="28"/>
        </w:rPr>
        <w:t>;</w:t>
      </w:r>
    </w:p>
    <w:p w14:paraId="26A77054" w14:textId="77777777" w:rsidR="0041535B" w:rsidRPr="0041535B" w:rsidRDefault="0041535B"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г) результаты инженерных изысканий и следующие материалы, содержащиеся в утвержденной в соответствии с частью 15 статьи 48 Градостроительного кодекса Российской Федерации проектной документации:</w:t>
      </w:r>
    </w:p>
    <w:p w14:paraId="008D1E60" w14:textId="7D274DCF" w:rsidR="0041535B" w:rsidRPr="0041535B" w:rsidRDefault="00973A80"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41535B" w:rsidRPr="0041535B">
        <w:rPr>
          <w:rFonts w:ascii="Times New Roman" w:hAnsi="Times New Roman"/>
          <w:bCs/>
          <w:color w:val="000000" w:themeColor="text1"/>
          <w:sz w:val="28"/>
          <w:szCs w:val="28"/>
        </w:rPr>
        <w:t>пояснительная записка;</w:t>
      </w:r>
    </w:p>
    <w:p w14:paraId="40D2E828" w14:textId="67E10C7C" w:rsidR="0041535B" w:rsidRPr="0041535B" w:rsidRDefault="00973A80"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41535B" w:rsidRPr="0041535B">
        <w:rPr>
          <w:rFonts w:ascii="Times New Roman" w:hAnsi="Times New Roman"/>
          <w:bCs/>
          <w:color w:val="000000" w:themeColor="text1"/>
          <w:sz w:val="28"/>
          <w:szCs w:val="28"/>
        </w:rPr>
        <w:t xml:space="preserve">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w:t>
      </w:r>
      <w:r w:rsidR="0041535B" w:rsidRPr="0041535B">
        <w:rPr>
          <w:rFonts w:ascii="Times New Roman" w:hAnsi="Times New Roman"/>
          <w:bCs/>
          <w:color w:val="000000" w:themeColor="text1"/>
          <w:sz w:val="28"/>
          <w:szCs w:val="28"/>
        </w:rPr>
        <w:lastRenderedPageBreak/>
        <w:t>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76212D38" w14:textId="3FA8EEDA" w:rsidR="0041535B" w:rsidRPr="0041535B" w:rsidRDefault="00973A80"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41535B" w:rsidRPr="0041535B">
        <w:rPr>
          <w:rFonts w:ascii="Times New Roman" w:hAnsi="Times New Roman"/>
          <w:bCs/>
          <w:color w:val="000000" w:themeColor="text1"/>
          <w:sz w:val="28"/>
          <w:szCs w:val="28"/>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14:paraId="579436DA" w14:textId="4EDFFA0F" w:rsidR="00AD1A1E" w:rsidRDefault="00973A80" w:rsidP="00973A80">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41535B" w:rsidRPr="0041535B">
        <w:rPr>
          <w:rFonts w:ascii="Times New Roman" w:hAnsi="Times New Roman"/>
          <w:bCs/>
          <w:color w:val="000000" w:themeColor="text1"/>
          <w:sz w:val="28"/>
          <w:szCs w:val="28"/>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r w:rsidR="00AD1A1E">
        <w:rPr>
          <w:rFonts w:ascii="Times New Roman" w:hAnsi="Times New Roman"/>
          <w:bCs/>
          <w:color w:val="000000" w:themeColor="text1"/>
          <w:sz w:val="28"/>
          <w:szCs w:val="28"/>
        </w:rPr>
        <w:t>.</w:t>
      </w:r>
    </w:p>
    <w:p w14:paraId="245170DA"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д)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00B077AC">
        <w:rPr>
          <w:rFonts w:ascii="Times New Roman" w:hAnsi="Times New Roman"/>
          <w:bCs/>
          <w:color w:val="000000" w:themeColor="text1"/>
          <w:sz w:val="28"/>
          <w:szCs w:val="28"/>
        </w:rPr>
        <w:t>.1</w:t>
      </w:r>
      <w:r w:rsidRPr="0041535B">
        <w:rPr>
          <w:rFonts w:ascii="Times New Roman" w:hAnsi="Times New Roman"/>
          <w:bCs/>
          <w:color w:val="000000" w:themeColor="text1"/>
          <w:sz w:val="28"/>
          <w:szCs w:val="28"/>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00B077AC">
        <w:rPr>
          <w:rFonts w:ascii="Times New Roman" w:hAnsi="Times New Roman"/>
          <w:bCs/>
          <w:color w:val="000000" w:themeColor="text1"/>
          <w:sz w:val="28"/>
          <w:szCs w:val="28"/>
        </w:rPr>
        <w:t>.4</w:t>
      </w:r>
      <w:r w:rsidRPr="0041535B">
        <w:rPr>
          <w:rFonts w:ascii="Times New Roman" w:hAnsi="Times New Roman"/>
          <w:bCs/>
          <w:color w:val="000000" w:themeColor="text1"/>
          <w:sz w:val="28"/>
          <w:szCs w:val="28"/>
        </w:rPr>
        <w:t xml:space="preserve"> статьи 49 Градостроительного кодекса Российской Федерации, положительное заключение государственной экологической </w:t>
      </w:r>
      <w:r w:rsidRPr="0041535B">
        <w:rPr>
          <w:rFonts w:ascii="Times New Roman" w:hAnsi="Times New Roman"/>
          <w:bCs/>
          <w:color w:val="000000" w:themeColor="text1"/>
          <w:sz w:val="28"/>
          <w:szCs w:val="28"/>
        </w:rPr>
        <w:lastRenderedPageBreak/>
        <w:t>экспертизы проектной документации в случаях, предусмотренных частью 6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698D4CC0"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е) подтверждение соответствия вносимых в проектную документацию изменений требованиям, указанным в части 3</w:t>
      </w:r>
      <w:r w:rsidR="00B077AC">
        <w:rPr>
          <w:rFonts w:ascii="Times New Roman" w:hAnsi="Times New Roman"/>
          <w:bCs/>
          <w:color w:val="000000" w:themeColor="text1"/>
          <w:sz w:val="28"/>
          <w:szCs w:val="28"/>
        </w:rPr>
        <w:t>.8</w:t>
      </w:r>
      <w:r w:rsidRPr="0041535B">
        <w:rPr>
          <w:rFonts w:ascii="Times New Roman" w:hAnsi="Times New Roman"/>
          <w:bCs/>
          <w:color w:val="000000" w:themeColor="text1"/>
          <w:sz w:val="28"/>
          <w:szCs w:val="28"/>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00B077AC">
        <w:rPr>
          <w:rFonts w:ascii="Times New Roman" w:hAnsi="Times New Roman"/>
          <w:bCs/>
          <w:color w:val="000000" w:themeColor="text1"/>
          <w:sz w:val="28"/>
          <w:szCs w:val="28"/>
        </w:rPr>
        <w:t>.8</w:t>
      </w:r>
      <w:r w:rsidRPr="0041535B">
        <w:rPr>
          <w:rFonts w:ascii="Times New Roman" w:hAnsi="Times New Roman"/>
          <w:bCs/>
          <w:color w:val="000000" w:themeColor="text1"/>
          <w:sz w:val="28"/>
          <w:szCs w:val="28"/>
        </w:rPr>
        <w:t xml:space="preserve">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7808CCE5"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ж) подтверждение соответствия вносимых в проектную документацию изменений требованиям, указанным в части 3</w:t>
      </w:r>
      <w:r w:rsidR="00B077AC">
        <w:rPr>
          <w:rFonts w:ascii="Times New Roman" w:hAnsi="Times New Roman"/>
          <w:bCs/>
          <w:color w:val="000000" w:themeColor="text1"/>
          <w:sz w:val="28"/>
          <w:szCs w:val="28"/>
        </w:rPr>
        <w:t>.9</w:t>
      </w:r>
      <w:r w:rsidRPr="0041535B">
        <w:rPr>
          <w:rFonts w:ascii="Times New Roman" w:hAnsi="Times New Roman"/>
          <w:bCs/>
          <w:color w:val="000000" w:themeColor="text1"/>
          <w:sz w:val="28"/>
          <w:szCs w:val="28"/>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00B077AC">
        <w:rPr>
          <w:rFonts w:ascii="Times New Roman" w:hAnsi="Times New Roman"/>
          <w:bCs/>
          <w:color w:val="000000" w:themeColor="text1"/>
          <w:sz w:val="28"/>
          <w:szCs w:val="28"/>
        </w:rPr>
        <w:t>.9</w:t>
      </w:r>
      <w:r w:rsidRPr="0041535B">
        <w:rPr>
          <w:rFonts w:ascii="Times New Roman" w:hAnsi="Times New Roman"/>
          <w:bCs/>
          <w:color w:val="000000" w:themeColor="text1"/>
          <w:sz w:val="28"/>
          <w:szCs w:val="28"/>
        </w:rPr>
        <w:t xml:space="preserve">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513AB517"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з)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w:t>
      </w:r>
      <w:r w:rsidR="009462ED">
        <w:rPr>
          <w:rFonts w:ascii="Times New Roman" w:hAnsi="Times New Roman"/>
          <w:bCs/>
          <w:color w:val="000000" w:themeColor="text1"/>
          <w:sz w:val="28"/>
          <w:szCs w:val="28"/>
        </w:rPr>
        <w:t>;</w:t>
      </w:r>
    </w:p>
    <w:p w14:paraId="038CC9C5"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 xml:space="preserve">и)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w:t>
      </w:r>
      <w:r w:rsidR="00124F51">
        <w:rPr>
          <w:rFonts w:ascii="Times New Roman" w:hAnsi="Times New Roman"/>
          <w:bCs/>
          <w:color w:val="000000" w:themeColor="text1"/>
          <w:sz w:val="28"/>
          <w:szCs w:val="28"/>
        </w:rPr>
        <w:t>«</w:t>
      </w:r>
      <w:proofErr w:type="spellStart"/>
      <w:r w:rsidRPr="0041535B">
        <w:rPr>
          <w:rFonts w:ascii="Times New Roman" w:hAnsi="Times New Roman"/>
          <w:bCs/>
          <w:color w:val="000000" w:themeColor="text1"/>
          <w:sz w:val="28"/>
          <w:szCs w:val="28"/>
        </w:rPr>
        <w:t>Росатом</w:t>
      </w:r>
      <w:proofErr w:type="spellEnd"/>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 xml:space="preserve">, Государственной корпорацией по космической деятельности </w:t>
      </w:r>
      <w:r w:rsidR="00124F51">
        <w:rPr>
          <w:rFonts w:ascii="Times New Roman" w:hAnsi="Times New Roman"/>
          <w:bCs/>
          <w:color w:val="000000" w:themeColor="text1"/>
          <w:sz w:val="28"/>
          <w:szCs w:val="28"/>
        </w:rPr>
        <w:t>«</w:t>
      </w:r>
      <w:proofErr w:type="spellStart"/>
      <w:r w:rsidRPr="0041535B">
        <w:rPr>
          <w:rFonts w:ascii="Times New Roman" w:hAnsi="Times New Roman"/>
          <w:bCs/>
          <w:color w:val="000000" w:themeColor="text1"/>
          <w:sz w:val="28"/>
          <w:szCs w:val="28"/>
        </w:rPr>
        <w:t>Роскосмос</w:t>
      </w:r>
      <w:proofErr w:type="spellEnd"/>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 органом управления государственным внебюджетным фондом или органом местного самоуправления, на объекте капитального строительства</w:t>
      </w:r>
      <w:r w:rsidR="007C7BF3">
        <w:rPr>
          <w:rFonts w:ascii="Times New Roman" w:hAnsi="Times New Roman"/>
          <w:bCs/>
          <w:color w:val="000000" w:themeColor="text1"/>
          <w:sz w:val="28"/>
          <w:szCs w:val="28"/>
        </w:rPr>
        <w:t xml:space="preserve"> </w:t>
      </w:r>
      <w:r w:rsidRPr="0041535B">
        <w:rPr>
          <w:rFonts w:ascii="Times New Roman" w:hAnsi="Times New Roman"/>
          <w:bCs/>
          <w:color w:val="000000" w:themeColor="text1"/>
          <w:sz w:val="28"/>
          <w:szCs w:val="28"/>
        </w:rPr>
        <w:t xml:space="preserve">собственности, правообладателем которого является государственное (муниципальное) унитарное предприятие, </w:t>
      </w:r>
      <w:r w:rsidRPr="0041535B">
        <w:rPr>
          <w:rFonts w:ascii="Times New Roman" w:hAnsi="Times New Roman"/>
          <w:bCs/>
          <w:color w:val="000000" w:themeColor="text1"/>
          <w:sz w:val="28"/>
          <w:szCs w:val="28"/>
        </w:rPr>
        <w:lastRenderedPageBreak/>
        <w:t>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r w:rsidR="009462ED">
        <w:rPr>
          <w:rFonts w:ascii="Times New Roman" w:hAnsi="Times New Roman"/>
          <w:bCs/>
          <w:color w:val="000000" w:themeColor="text1"/>
          <w:sz w:val="28"/>
          <w:szCs w:val="28"/>
        </w:rPr>
        <w:t>;</w:t>
      </w:r>
    </w:p>
    <w:p w14:paraId="26DB8697"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к)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r w:rsidR="009462ED">
        <w:rPr>
          <w:rFonts w:ascii="Times New Roman" w:hAnsi="Times New Roman"/>
          <w:bCs/>
          <w:color w:val="000000" w:themeColor="text1"/>
          <w:sz w:val="28"/>
          <w:szCs w:val="28"/>
        </w:rPr>
        <w:t>;</w:t>
      </w:r>
    </w:p>
    <w:p w14:paraId="3BD655BF"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r w:rsidR="009462ED">
        <w:rPr>
          <w:rFonts w:ascii="Times New Roman" w:hAnsi="Times New Roman"/>
          <w:bCs/>
          <w:color w:val="000000" w:themeColor="text1"/>
          <w:sz w:val="28"/>
          <w:szCs w:val="28"/>
        </w:rPr>
        <w:t>;</w:t>
      </w:r>
    </w:p>
    <w:p w14:paraId="1D84EE83" w14:textId="71019DEF" w:rsidR="00C50222" w:rsidRDefault="0041535B" w:rsidP="00C50222">
      <w:pPr>
        <w:autoSpaceDE w:val="0"/>
        <w:autoSpaceDN w:val="0"/>
        <w:adjustRightInd w:val="0"/>
        <w:spacing w:after="0" w:line="360" w:lineRule="auto"/>
        <w:ind w:firstLine="708"/>
        <w:jc w:val="both"/>
        <w:rPr>
          <w:rFonts w:ascii="Times New Roman" w:eastAsia="Calibri" w:hAnsi="Times New Roman"/>
          <w:sz w:val="28"/>
          <w:szCs w:val="28"/>
        </w:rPr>
      </w:pPr>
      <w:r w:rsidRPr="0041535B">
        <w:rPr>
          <w:rFonts w:ascii="Times New Roman" w:hAnsi="Times New Roman"/>
          <w:color w:val="000000" w:themeColor="text1"/>
          <w:sz w:val="28"/>
          <w:szCs w:val="28"/>
        </w:rPr>
        <w:t xml:space="preserve">м) </w:t>
      </w:r>
      <w:r w:rsidR="00C50222">
        <w:rPr>
          <w:rFonts w:ascii="Times New Roman" w:eastAsia="Calibri" w:hAnsi="Times New Roman"/>
          <w:sz w:val="28"/>
          <w:szCs w:val="28"/>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14" w:history="1">
        <w:r w:rsidR="00C50222" w:rsidRPr="00C50222">
          <w:rPr>
            <w:rFonts w:ascii="Times New Roman" w:eastAsia="Calibri" w:hAnsi="Times New Roman"/>
            <w:sz w:val="28"/>
            <w:szCs w:val="28"/>
          </w:rPr>
          <w:t>статьей 40.1</w:t>
        </w:r>
      </w:hyperlink>
      <w:r w:rsidR="00C50222" w:rsidRPr="00C50222">
        <w:rPr>
          <w:rFonts w:ascii="Times New Roman" w:eastAsia="Calibri" w:hAnsi="Times New Roman"/>
          <w:sz w:val="28"/>
          <w:szCs w:val="28"/>
        </w:rPr>
        <w:t xml:space="preserve"> Гр</w:t>
      </w:r>
      <w:r w:rsidR="00C50222">
        <w:rPr>
          <w:rFonts w:ascii="Times New Roman" w:eastAsia="Calibri" w:hAnsi="Times New Roman"/>
          <w:sz w:val="28"/>
          <w:szCs w:val="28"/>
        </w:rPr>
        <w:t>адостроительного кодекса Российской Федерации;</w:t>
      </w:r>
    </w:p>
    <w:p w14:paraId="45DB144C" w14:textId="77777777" w:rsidR="00C50222" w:rsidRDefault="00C50222"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 xml:space="preserve"> </w:t>
      </w:r>
      <w:r w:rsidR="0041535B" w:rsidRPr="0041535B">
        <w:rPr>
          <w:rFonts w:ascii="Times New Roman" w:hAnsi="Times New Roman"/>
          <w:bCs/>
          <w:color w:val="000000" w:themeColor="text1"/>
          <w:sz w:val="28"/>
          <w:szCs w:val="28"/>
        </w:rPr>
        <w:t>н)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w:t>
      </w:r>
      <w:r w:rsidR="009462ED">
        <w:rPr>
          <w:rFonts w:ascii="Times New Roman" w:hAnsi="Times New Roman"/>
          <w:bCs/>
          <w:color w:val="000000" w:themeColor="text1"/>
          <w:sz w:val="28"/>
          <w:szCs w:val="28"/>
        </w:rPr>
        <w:t>;</w:t>
      </w:r>
    </w:p>
    <w:p w14:paraId="0E286778"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lastRenderedPageBreak/>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r w:rsidR="009462ED">
        <w:rPr>
          <w:rFonts w:ascii="Times New Roman" w:hAnsi="Times New Roman"/>
          <w:bCs/>
          <w:color w:val="000000" w:themeColor="text1"/>
          <w:sz w:val="28"/>
          <w:szCs w:val="28"/>
        </w:rPr>
        <w:t>;</w:t>
      </w:r>
    </w:p>
    <w:p w14:paraId="4CEA8617" w14:textId="3F161217" w:rsidR="0041535B" w:rsidRPr="0041535B"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 xml:space="preserve">п) сведения об утверждении типового архитектурного решения объекта капитального строительства, утвержденное в соответствии с Федеральным законом </w:t>
      </w:r>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Об объектах культурного наследия (памятниках истории и культуры) народов Российской Федерации</w:t>
      </w:r>
      <w:r w:rsidR="00124F51">
        <w:rPr>
          <w:rFonts w:ascii="Times New Roman" w:hAnsi="Times New Roman"/>
          <w:bCs/>
          <w:color w:val="000000" w:themeColor="text1"/>
          <w:sz w:val="28"/>
          <w:szCs w:val="28"/>
        </w:rPr>
        <w:t>»</w:t>
      </w:r>
      <w:r w:rsidRPr="0041535B">
        <w:rPr>
          <w:rFonts w:ascii="Times New Roman" w:hAnsi="Times New Roman"/>
          <w:bCs/>
          <w:color w:val="000000" w:themeColor="text1"/>
          <w:sz w:val="28"/>
          <w:szCs w:val="28"/>
        </w:rPr>
        <w:t xml:space="preserve"> для исторического поселения, в границах которого планируется строительство, реконструкция объекта капитального строительства</w:t>
      </w:r>
      <w:r w:rsidR="009462ED">
        <w:rPr>
          <w:rFonts w:ascii="Times New Roman" w:hAnsi="Times New Roman"/>
          <w:bCs/>
          <w:color w:val="000000" w:themeColor="text1"/>
          <w:sz w:val="28"/>
          <w:szCs w:val="28"/>
        </w:rPr>
        <w:t>;</w:t>
      </w:r>
    </w:p>
    <w:p w14:paraId="1C91419E" w14:textId="77777777" w:rsidR="00C50222" w:rsidRDefault="0041535B"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41535B">
        <w:rPr>
          <w:rFonts w:ascii="Times New Roman" w:hAnsi="Times New Roman"/>
          <w:bCs/>
          <w:color w:val="000000" w:themeColor="text1"/>
          <w:sz w:val="28"/>
          <w:szCs w:val="28"/>
        </w:rPr>
        <w:t>р)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AD1A1E">
        <w:rPr>
          <w:rFonts w:ascii="Times New Roman" w:hAnsi="Times New Roman"/>
          <w:bCs/>
          <w:color w:val="000000" w:themeColor="text1"/>
          <w:sz w:val="28"/>
          <w:szCs w:val="28"/>
        </w:rPr>
        <w:t>.</w:t>
      </w:r>
    </w:p>
    <w:p w14:paraId="4A947DE0" w14:textId="0B8F006D" w:rsidR="00853B2E" w:rsidRPr="00366B88"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Запрос о представлении в </w:t>
      </w:r>
      <w:r w:rsidR="00124F51">
        <w:rPr>
          <w:rFonts w:ascii="Times New Roman" w:hAnsi="Times New Roman"/>
          <w:color w:val="000000" w:themeColor="text1"/>
          <w:sz w:val="28"/>
          <w:szCs w:val="28"/>
        </w:rPr>
        <w:t>У</w:t>
      </w:r>
      <w:r w:rsidR="00895FD6">
        <w:rPr>
          <w:rFonts w:ascii="Times New Roman" w:hAnsi="Times New Roman"/>
          <w:color w:val="000000" w:themeColor="text1"/>
          <w:sz w:val="28"/>
          <w:szCs w:val="28"/>
        </w:rPr>
        <w:t xml:space="preserve">полномоченный орган </w:t>
      </w:r>
      <w:r w:rsidRPr="00366B88">
        <w:rPr>
          <w:rFonts w:ascii="Times New Roman" w:hAnsi="Times New Roman"/>
          <w:color w:val="000000" w:themeColor="text1"/>
          <w:sz w:val="28"/>
          <w:szCs w:val="28"/>
        </w:rPr>
        <w:t>документов (их копий или сведений, содержащихся в них) содержит:</w:t>
      </w:r>
    </w:p>
    <w:p w14:paraId="3DADD796" w14:textId="1C035191" w:rsidR="00853B2E" w:rsidRPr="00366B88" w:rsidRDefault="00B077AC"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наименование органа или организации, в адрес которых направляется межведомственный запрос;</w:t>
      </w:r>
    </w:p>
    <w:p w14:paraId="51346DD5" w14:textId="465CD5FB" w:rsidR="00853B2E" w:rsidRPr="00366B88" w:rsidRDefault="00B077AC"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наименование </w:t>
      </w:r>
      <w:r w:rsidR="00AD1A1E">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услуги, для предоставления которой необходимо представление документа и (или) информации;</w:t>
      </w:r>
    </w:p>
    <w:p w14:paraId="63666423" w14:textId="7289E1C3" w:rsidR="00853B2E" w:rsidRPr="00366B88" w:rsidRDefault="00B077AC"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указание на положения нормативного правового акта, которыми установлено представление документа и (или) информации, необходимых для предоставления </w:t>
      </w:r>
      <w:r w:rsidR="00AD1A1E">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услуги, и указание на реквизиты данного нормативного правового акта;</w:t>
      </w:r>
    </w:p>
    <w:p w14:paraId="6A1C71CC" w14:textId="2EA6DF0A" w:rsidR="00853B2E" w:rsidRPr="00366B88" w:rsidRDefault="00B077AC"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w:t>
      </w:r>
      <w:r w:rsidR="00853B2E" w:rsidRPr="00366B88">
        <w:rPr>
          <w:rFonts w:ascii="Times New Roman" w:hAnsi="Times New Roman"/>
          <w:color w:val="000000" w:themeColor="text1"/>
          <w:sz w:val="28"/>
          <w:szCs w:val="28"/>
        </w:rPr>
        <w:t xml:space="preserve">реквизиты и наименования документов, необходимых для предоставления </w:t>
      </w:r>
      <w:r w:rsidR="00AD1A1E">
        <w:rPr>
          <w:rFonts w:ascii="Times New Roman" w:hAnsi="Times New Roman"/>
          <w:color w:val="000000" w:themeColor="text1"/>
          <w:sz w:val="28"/>
          <w:szCs w:val="28"/>
        </w:rPr>
        <w:t>муниципальной</w:t>
      </w:r>
      <w:r w:rsidR="00853B2E" w:rsidRPr="00366B88">
        <w:rPr>
          <w:rFonts w:ascii="Times New Roman" w:hAnsi="Times New Roman"/>
          <w:color w:val="000000" w:themeColor="text1"/>
          <w:sz w:val="28"/>
          <w:szCs w:val="28"/>
        </w:rPr>
        <w:t xml:space="preserve"> услуги.</w:t>
      </w:r>
    </w:p>
    <w:p w14:paraId="60468C34" w14:textId="77777777" w:rsidR="00853B2E" w:rsidRPr="002452A0"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Срок направления межведомственного запроса составляет один рабочий день </w:t>
      </w:r>
      <w:r w:rsidRPr="002452A0">
        <w:rPr>
          <w:rFonts w:ascii="Times New Roman" w:hAnsi="Times New Roman"/>
          <w:color w:val="000000" w:themeColor="text1"/>
          <w:sz w:val="28"/>
          <w:szCs w:val="28"/>
        </w:rPr>
        <w:t>со дня регистрация заявления и приложенных к заявлению документов.</w:t>
      </w:r>
    </w:p>
    <w:p w14:paraId="0D7D92B7" w14:textId="3F9F5466" w:rsidR="00853B2E" w:rsidRDefault="00705225"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2452A0">
        <w:rPr>
          <w:rFonts w:ascii="Times New Roman" w:hAnsi="Times New Roman"/>
          <w:color w:val="000000" w:themeColor="text1"/>
          <w:sz w:val="28"/>
          <w:szCs w:val="28"/>
        </w:rPr>
        <w:t>3.1</w:t>
      </w:r>
      <w:r w:rsidR="000171D4" w:rsidRPr="002452A0">
        <w:rPr>
          <w:rFonts w:ascii="Times New Roman" w:hAnsi="Times New Roman"/>
          <w:color w:val="000000" w:themeColor="text1"/>
          <w:sz w:val="28"/>
          <w:szCs w:val="28"/>
        </w:rPr>
        <w:t>6</w:t>
      </w:r>
      <w:r w:rsidR="00853B2E" w:rsidRPr="002452A0">
        <w:rPr>
          <w:rFonts w:ascii="Times New Roman" w:hAnsi="Times New Roman"/>
          <w:color w:val="000000" w:themeColor="text1"/>
          <w:sz w:val="28"/>
          <w:szCs w:val="28"/>
        </w:rPr>
        <w:t>. По межведомственным запросам документы (их копии или сведения, содержащиеся в</w:t>
      </w:r>
      <w:r w:rsidR="00FB3F53" w:rsidRPr="002452A0">
        <w:rPr>
          <w:rFonts w:ascii="Times New Roman" w:hAnsi="Times New Roman"/>
          <w:color w:val="000000" w:themeColor="text1"/>
          <w:sz w:val="28"/>
          <w:szCs w:val="28"/>
        </w:rPr>
        <w:t xml:space="preserve"> них), предусмотренные</w:t>
      </w:r>
      <w:r w:rsidR="005F1D57" w:rsidRPr="002452A0">
        <w:rPr>
          <w:rFonts w:ascii="Times New Roman" w:hAnsi="Times New Roman"/>
          <w:color w:val="000000" w:themeColor="text1"/>
          <w:sz w:val="28"/>
          <w:szCs w:val="28"/>
        </w:rPr>
        <w:t xml:space="preserve"> </w:t>
      </w:r>
      <w:r w:rsidR="00CA6D10" w:rsidRPr="002452A0">
        <w:rPr>
          <w:rFonts w:ascii="Times New Roman" w:hAnsi="Times New Roman"/>
          <w:color w:val="000000" w:themeColor="text1"/>
          <w:sz w:val="28"/>
          <w:szCs w:val="28"/>
        </w:rPr>
        <w:t>пункт</w:t>
      </w:r>
      <w:r w:rsidR="00CA6D10">
        <w:rPr>
          <w:rFonts w:ascii="Times New Roman" w:hAnsi="Times New Roman"/>
          <w:color w:val="000000" w:themeColor="text1"/>
          <w:sz w:val="28"/>
          <w:szCs w:val="28"/>
        </w:rPr>
        <w:t>ом</w:t>
      </w:r>
      <w:r w:rsidR="00CA6D10" w:rsidRPr="002452A0">
        <w:rPr>
          <w:rFonts w:ascii="Times New Roman" w:hAnsi="Times New Roman"/>
          <w:color w:val="000000" w:themeColor="text1"/>
          <w:sz w:val="28"/>
          <w:szCs w:val="28"/>
        </w:rPr>
        <w:t xml:space="preserve"> </w:t>
      </w:r>
      <w:r w:rsidR="005F1D57" w:rsidRPr="002452A0">
        <w:rPr>
          <w:rFonts w:ascii="Times New Roman" w:hAnsi="Times New Roman"/>
          <w:color w:val="000000" w:themeColor="text1"/>
          <w:sz w:val="28"/>
          <w:szCs w:val="28"/>
        </w:rPr>
        <w:t>2.9</w:t>
      </w:r>
      <w:r w:rsidR="00CA6D10">
        <w:rPr>
          <w:rFonts w:ascii="Times New Roman" w:hAnsi="Times New Roman"/>
          <w:color w:val="000000" w:themeColor="text1"/>
          <w:sz w:val="28"/>
          <w:szCs w:val="28"/>
        </w:rPr>
        <w:t>, под</w:t>
      </w:r>
      <w:r w:rsidR="00286364">
        <w:rPr>
          <w:rFonts w:ascii="Times New Roman" w:hAnsi="Times New Roman"/>
          <w:color w:val="000000" w:themeColor="text1"/>
          <w:sz w:val="28"/>
          <w:szCs w:val="28"/>
        </w:rPr>
        <w:t>пу</w:t>
      </w:r>
      <w:r w:rsidR="00CA6D10">
        <w:rPr>
          <w:rFonts w:ascii="Times New Roman" w:hAnsi="Times New Roman"/>
          <w:color w:val="000000" w:themeColor="text1"/>
          <w:sz w:val="28"/>
          <w:szCs w:val="28"/>
        </w:rPr>
        <w:t xml:space="preserve">нктами </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а</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 xml:space="preserve"> - </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н</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 xml:space="preserve"> </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п</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 xml:space="preserve"> -</w:t>
      </w:r>
      <w:r w:rsidR="005F1D57" w:rsidRPr="002452A0">
        <w:rPr>
          <w:rFonts w:ascii="Times New Roman" w:hAnsi="Times New Roman"/>
          <w:color w:val="000000" w:themeColor="text1"/>
          <w:sz w:val="28"/>
          <w:szCs w:val="28"/>
        </w:rPr>
        <w:t xml:space="preserve"> </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р</w:t>
      </w:r>
      <w:r w:rsidR="001A136F">
        <w:rPr>
          <w:rFonts w:ascii="Times New Roman" w:hAnsi="Times New Roman"/>
          <w:color w:val="000000" w:themeColor="text1"/>
          <w:sz w:val="28"/>
          <w:szCs w:val="28"/>
        </w:rPr>
        <w:t>»</w:t>
      </w:r>
      <w:r w:rsidR="00CA6D10">
        <w:rPr>
          <w:rFonts w:ascii="Times New Roman" w:hAnsi="Times New Roman"/>
          <w:color w:val="000000" w:themeColor="text1"/>
          <w:sz w:val="28"/>
          <w:szCs w:val="28"/>
        </w:rPr>
        <w:t xml:space="preserve"> пункта</w:t>
      </w:r>
      <w:r w:rsidR="005F1D57" w:rsidRPr="002452A0">
        <w:rPr>
          <w:rFonts w:ascii="Times New Roman" w:hAnsi="Times New Roman"/>
          <w:color w:val="000000" w:themeColor="text1"/>
          <w:sz w:val="28"/>
          <w:szCs w:val="28"/>
        </w:rPr>
        <w:t xml:space="preserve"> 2.9.</w:t>
      </w:r>
      <w:r w:rsidR="00CA6D10">
        <w:rPr>
          <w:rFonts w:ascii="Times New Roman" w:hAnsi="Times New Roman"/>
          <w:color w:val="000000" w:themeColor="text1"/>
          <w:sz w:val="28"/>
          <w:szCs w:val="28"/>
        </w:rPr>
        <w:t>1</w:t>
      </w:r>
      <w:r w:rsidR="005F1D57" w:rsidRPr="002452A0">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2452A0">
        <w:rPr>
          <w:rFonts w:ascii="Times New Roman" w:hAnsi="Times New Roman"/>
          <w:color w:val="000000" w:themeColor="text1"/>
          <w:sz w:val="28"/>
          <w:szCs w:val="28"/>
        </w:rPr>
        <w:t>егламента, предоставляют</w:t>
      </w:r>
      <w:r w:rsidR="00FB3F53" w:rsidRPr="002452A0">
        <w:rPr>
          <w:rFonts w:ascii="Times New Roman" w:hAnsi="Times New Roman"/>
          <w:color w:val="000000" w:themeColor="text1"/>
          <w:sz w:val="28"/>
          <w:szCs w:val="28"/>
        </w:rPr>
        <w:t>ся органами</w:t>
      </w:r>
      <w:r w:rsidR="008F5A3F">
        <w:rPr>
          <w:rFonts w:ascii="Times New Roman" w:hAnsi="Times New Roman"/>
          <w:color w:val="000000" w:themeColor="text1"/>
          <w:sz w:val="28"/>
          <w:szCs w:val="28"/>
        </w:rPr>
        <w:t xml:space="preserve"> и организациями</w:t>
      </w:r>
      <w:r w:rsidR="00FB3F53" w:rsidRPr="002452A0">
        <w:rPr>
          <w:rFonts w:ascii="Times New Roman" w:hAnsi="Times New Roman"/>
          <w:color w:val="000000" w:themeColor="text1"/>
          <w:sz w:val="28"/>
          <w:szCs w:val="28"/>
        </w:rPr>
        <w:t xml:space="preserve">, </w:t>
      </w:r>
      <w:r w:rsidR="00853B2E" w:rsidRPr="002452A0">
        <w:rPr>
          <w:rFonts w:ascii="Times New Roman" w:hAnsi="Times New Roman"/>
          <w:color w:val="000000" w:themeColor="text1"/>
          <w:sz w:val="28"/>
          <w:szCs w:val="28"/>
        </w:rPr>
        <w:t xml:space="preserve">в распоряжении которых находятся эти документы в электронной форме, в срок не позднее </w:t>
      </w:r>
      <w:r w:rsidR="00AD1A1E">
        <w:rPr>
          <w:rFonts w:ascii="Times New Roman" w:hAnsi="Times New Roman"/>
          <w:color w:val="000000" w:themeColor="text1"/>
          <w:sz w:val="28"/>
          <w:szCs w:val="28"/>
        </w:rPr>
        <w:t>трех рабочих</w:t>
      </w:r>
      <w:r w:rsidR="00AD1A1E" w:rsidRPr="002452A0">
        <w:rPr>
          <w:rFonts w:ascii="Times New Roman" w:hAnsi="Times New Roman"/>
          <w:color w:val="000000" w:themeColor="text1"/>
          <w:sz w:val="28"/>
          <w:szCs w:val="28"/>
        </w:rPr>
        <w:t xml:space="preserve"> </w:t>
      </w:r>
      <w:r w:rsidR="00AD1A1E">
        <w:rPr>
          <w:rFonts w:ascii="Times New Roman" w:hAnsi="Times New Roman"/>
          <w:color w:val="000000" w:themeColor="text1"/>
          <w:sz w:val="28"/>
          <w:szCs w:val="28"/>
        </w:rPr>
        <w:t>дней</w:t>
      </w:r>
      <w:r w:rsidR="00853B2E" w:rsidRPr="002452A0">
        <w:rPr>
          <w:rFonts w:ascii="Times New Roman" w:hAnsi="Times New Roman"/>
          <w:color w:val="000000" w:themeColor="text1"/>
          <w:sz w:val="28"/>
          <w:szCs w:val="28"/>
        </w:rPr>
        <w:t xml:space="preserve"> с</w:t>
      </w:r>
      <w:r w:rsidR="00AD1A1E">
        <w:rPr>
          <w:rFonts w:ascii="Times New Roman" w:hAnsi="Times New Roman"/>
          <w:color w:val="000000" w:themeColor="text1"/>
          <w:sz w:val="28"/>
          <w:szCs w:val="28"/>
        </w:rPr>
        <w:t xml:space="preserve">о дня получения </w:t>
      </w:r>
      <w:r w:rsidR="00853B2E" w:rsidRPr="002452A0">
        <w:rPr>
          <w:rFonts w:ascii="Times New Roman" w:hAnsi="Times New Roman"/>
          <w:color w:val="000000" w:themeColor="text1"/>
          <w:sz w:val="28"/>
          <w:szCs w:val="28"/>
        </w:rPr>
        <w:t>соответствующего межведомственного запроса.</w:t>
      </w:r>
    </w:p>
    <w:p w14:paraId="67EAD15C" w14:textId="24DDCA19" w:rsidR="00163184" w:rsidRPr="00366B88" w:rsidRDefault="00163184"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3184">
        <w:rPr>
          <w:rFonts w:ascii="Times New Roman" w:hAnsi="Times New Roman"/>
          <w:color w:val="000000" w:themeColor="text1"/>
          <w:sz w:val="28"/>
          <w:szCs w:val="28"/>
        </w:rPr>
        <w:t>По межведомственному запросу документ (его копия или сведения, содержащиеся в нем</w:t>
      </w:r>
      <w:r>
        <w:rPr>
          <w:rFonts w:ascii="Times New Roman" w:hAnsi="Times New Roman"/>
          <w:color w:val="000000" w:themeColor="text1"/>
          <w:sz w:val="28"/>
          <w:szCs w:val="28"/>
        </w:rPr>
        <w:t xml:space="preserve">), предусмотренный подпунктом </w:t>
      </w:r>
      <w:r w:rsidR="001A136F">
        <w:rPr>
          <w:rFonts w:ascii="Times New Roman" w:hAnsi="Times New Roman"/>
          <w:color w:val="000000" w:themeColor="text1"/>
          <w:sz w:val="28"/>
          <w:szCs w:val="28"/>
        </w:rPr>
        <w:t>«</w:t>
      </w:r>
      <w:r>
        <w:rPr>
          <w:rFonts w:ascii="Times New Roman" w:hAnsi="Times New Roman"/>
          <w:color w:val="000000" w:themeColor="text1"/>
          <w:sz w:val="28"/>
          <w:szCs w:val="28"/>
        </w:rPr>
        <w:t>о</w:t>
      </w:r>
      <w:r w:rsidR="001A136F">
        <w:rPr>
          <w:rFonts w:ascii="Times New Roman" w:hAnsi="Times New Roman"/>
          <w:color w:val="000000" w:themeColor="text1"/>
          <w:sz w:val="28"/>
          <w:szCs w:val="28"/>
        </w:rPr>
        <w:t>»</w:t>
      </w:r>
      <w:r w:rsidRPr="00163184">
        <w:rPr>
          <w:rFonts w:ascii="Times New Roman" w:hAnsi="Times New Roman"/>
          <w:color w:val="000000" w:themeColor="text1"/>
          <w:sz w:val="28"/>
          <w:szCs w:val="28"/>
        </w:rPr>
        <w:t xml:space="preserve"> пункта 2.9</w:t>
      </w:r>
      <w:r>
        <w:rPr>
          <w:rFonts w:ascii="Times New Roman" w:hAnsi="Times New Roman"/>
          <w:color w:val="000000" w:themeColor="text1"/>
          <w:sz w:val="28"/>
          <w:szCs w:val="28"/>
        </w:rPr>
        <w:t>.1</w:t>
      </w:r>
      <w:r w:rsidRPr="00163184">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Pr="00163184">
        <w:rPr>
          <w:rFonts w:ascii="Times New Roman" w:hAnsi="Times New Roman"/>
          <w:color w:val="000000" w:themeColor="text1"/>
          <w:sz w:val="28"/>
          <w:szCs w:val="28"/>
        </w:rPr>
        <w:t xml:space="preserve">егламента, предоставляется </w:t>
      </w:r>
      <w:r>
        <w:rPr>
          <w:rFonts w:ascii="Times New Roman" w:hAnsi="Times New Roman"/>
          <w:color w:val="000000" w:themeColor="text1"/>
          <w:sz w:val="28"/>
          <w:szCs w:val="28"/>
        </w:rPr>
        <w:t>органом, указанным в пункте 3.15</w:t>
      </w:r>
      <w:r w:rsidRPr="00163184">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Pr="00163184">
        <w:rPr>
          <w:rFonts w:ascii="Times New Roman" w:hAnsi="Times New Roman"/>
          <w:color w:val="000000" w:themeColor="text1"/>
          <w:sz w:val="28"/>
          <w:szCs w:val="28"/>
        </w:rPr>
        <w:t xml:space="preserve">егламента, в распоряжении которого находится этот документ в электронной форме, в срок не позднее </w:t>
      </w:r>
      <w:r>
        <w:rPr>
          <w:rFonts w:ascii="Times New Roman" w:hAnsi="Times New Roman"/>
          <w:color w:val="000000" w:themeColor="text1"/>
          <w:sz w:val="28"/>
          <w:szCs w:val="28"/>
        </w:rPr>
        <w:t xml:space="preserve">двадцати пяти </w:t>
      </w:r>
      <w:r w:rsidRPr="00163184">
        <w:rPr>
          <w:rFonts w:ascii="Times New Roman" w:hAnsi="Times New Roman"/>
          <w:color w:val="000000" w:themeColor="text1"/>
          <w:sz w:val="28"/>
          <w:szCs w:val="28"/>
        </w:rPr>
        <w:t xml:space="preserve">дней со дня поступления от уполномоченного органа </w:t>
      </w:r>
      <w:r w:rsidR="007F6BD8">
        <w:rPr>
          <w:rFonts w:ascii="Times New Roman" w:hAnsi="Times New Roman"/>
          <w:color w:val="000000" w:themeColor="text1"/>
          <w:sz w:val="28"/>
          <w:szCs w:val="28"/>
        </w:rPr>
        <w:t xml:space="preserve">соответствующего межведомственного запроса с приложением </w:t>
      </w:r>
      <w:r w:rsidRPr="00163184">
        <w:rPr>
          <w:rFonts w:ascii="Times New Roman" w:hAnsi="Times New Roman"/>
          <w:color w:val="000000" w:themeColor="text1"/>
          <w:sz w:val="28"/>
          <w:szCs w:val="28"/>
        </w:rPr>
        <w:t>раздела проектной документации объекта капитального строительства, содержащего архитектурные решения.</w:t>
      </w:r>
    </w:p>
    <w:p w14:paraId="25723892" w14:textId="1BCE3AF2" w:rsidR="00853B2E" w:rsidRPr="00366B88" w:rsidRDefault="00C432D6"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7</w:t>
      </w:r>
      <w:r w:rsidR="00853B2E" w:rsidRPr="00366B88">
        <w:rPr>
          <w:rFonts w:ascii="Times New Roman" w:hAnsi="Times New Roman"/>
          <w:color w:val="000000" w:themeColor="text1"/>
          <w:sz w:val="28"/>
          <w:szCs w:val="28"/>
        </w:rPr>
        <w:t>. Межведомственное информационное взаимодействие может осуществляется на бумажном носителе:</w:t>
      </w:r>
    </w:p>
    <w:p w14:paraId="29F0F475" w14:textId="77777777" w:rsidR="00853B2E" w:rsidRPr="00366B88"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1)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w:t>
      </w:r>
    </w:p>
    <w:p w14:paraId="1BDF07EB" w14:textId="77777777" w:rsidR="00853B2E" w:rsidRPr="00366B88"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2) при необходимости представления оригиналов документов на бумажном носителе при направлении межведомственного запроса.</w:t>
      </w:r>
    </w:p>
    <w:p w14:paraId="563F8CEC" w14:textId="5670FC7D" w:rsidR="00853B2E"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Если межведомственное взаимодействие осуществляется на бумажном носителе, документы (их копии или сведения, содержащиеся в </w:t>
      </w:r>
      <w:r w:rsidR="00573BA1" w:rsidRPr="00366B88">
        <w:rPr>
          <w:rFonts w:ascii="Times New Roman" w:hAnsi="Times New Roman"/>
          <w:color w:val="000000" w:themeColor="text1"/>
          <w:sz w:val="28"/>
          <w:szCs w:val="28"/>
        </w:rPr>
        <w:t>них)</w:t>
      </w:r>
      <w:r w:rsidR="002269EC">
        <w:rPr>
          <w:rFonts w:ascii="Times New Roman" w:hAnsi="Times New Roman"/>
          <w:color w:val="000000" w:themeColor="text1"/>
          <w:sz w:val="28"/>
          <w:szCs w:val="28"/>
        </w:rPr>
        <w:t xml:space="preserve">, </w:t>
      </w:r>
      <w:r w:rsidR="002269EC" w:rsidRPr="002452A0">
        <w:rPr>
          <w:rFonts w:ascii="Times New Roman" w:hAnsi="Times New Roman"/>
          <w:color w:val="000000" w:themeColor="text1"/>
          <w:sz w:val="28"/>
          <w:szCs w:val="28"/>
        </w:rPr>
        <w:t xml:space="preserve">предусмотренные </w:t>
      </w:r>
      <w:r w:rsidR="00286364" w:rsidRPr="002452A0">
        <w:rPr>
          <w:rFonts w:ascii="Times New Roman" w:hAnsi="Times New Roman"/>
          <w:color w:val="000000" w:themeColor="text1"/>
          <w:sz w:val="28"/>
          <w:szCs w:val="28"/>
        </w:rPr>
        <w:t>пункт</w:t>
      </w:r>
      <w:r w:rsidR="00286364">
        <w:rPr>
          <w:rFonts w:ascii="Times New Roman" w:hAnsi="Times New Roman"/>
          <w:color w:val="000000" w:themeColor="text1"/>
          <w:sz w:val="28"/>
          <w:szCs w:val="28"/>
        </w:rPr>
        <w:t>ом</w:t>
      </w:r>
      <w:r w:rsidR="00286364" w:rsidRPr="002452A0">
        <w:rPr>
          <w:rFonts w:ascii="Times New Roman" w:hAnsi="Times New Roman"/>
          <w:color w:val="000000" w:themeColor="text1"/>
          <w:sz w:val="28"/>
          <w:szCs w:val="28"/>
        </w:rPr>
        <w:t xml:space="preserve"> 2.9</w:t>
      </w:r>
      <w:r w:rsidR="00286364">
        <w:rPr>
          <w:rFonts w:ascii="Times New Roman" w:hAnsi="Times New Roman"/>
          <w:color w:val="000000" w:themeColor="text1"/>
          <w:sz w:val="28"/>
          <w:szCs w:val="28"/>
        </w:rPr>
        <w:t xml:space="preserve">, подпунктами </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а</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 xml:space="preserve"> - </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н</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 xml:space="preserve">, </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п</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 xml:space="preserve"> -</w:t>
      </w:r>
      <w:r w:rsidR="00286364" w:rsidRPr="002452A0">
        <w:rPr>
          <w:rFonts w:ascii="Times New Roman" w:hAnsi="Times New Roman"/>
          <w:color w:val="000000" w:themeColor="text1"/>
          <w:sz w:val="28"/>
          <w:szCs w:val="28"/>
        </w:rPr>
        <w:t xml:space="preserve"> </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р</w:t>
      </w:r>
      <w:r w:rsidR="001A136F">
        <w:rPr>
          <w:rFonts w:ascii="Times New Roman" w:hAnsi="Times New Roman"/>
          <w:color w:val="000000" w:themeColor="text1"/>
          <w:sz w:val="28"/>
          <w:szCs w:val="28"/>
        </w:rPr>
        <w:t>»</w:t>
      </w:r>
      <w:r w:rsidR="00286364">
        <w:rPr>
          <w:rFonts w:ascii="Times New Roman" w:hAnsi="Times New Roman"/>
          <w:color w:val="000000" w:themeColor="text1"/>
          <w:sz w:val="28"/>
          <w:szCs w:val="28"/>
        </w:rPr>
        <w:t xml:space="preserve"> пункта</w:t>
      </w:r>
      <w:r w:rsidR="00286364" w:rsidRPr="002452A0">
        <w:rPr>
          <w:rFonts w:ascii="Times New Roman" w:hAnsi="Times New Roman"/>
          <w:color w:val="000000" w:themeColor="text1"/>
          <w:sz w:val="28"/>
          <w:szCs w:val="28"/>
        </w:rPr>
        <w:t xml:space="preserve"> 2.9.</w:t>
      </w:r>
      <w:r w:rsidR="00286364">
        <w:rPr>
          <w:rFonts w:ascii="Times New Roman" w:hAnsi="Times New Roman"/>
          <w:color w:val="000000" w:themeColor="text1"/>
          <w:sz w:val="28"/>
          <w:szCs w:val="28"/>
        </w:rPr>
        <w:t>1</w:t>
      </w:r>
      <w:r w:rsidR="00286364" w:rsidRPr="002452A0">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 предоставляют</w:t>
      </w:r>
      <w:r w:rsidR="00C05C07">
        <w:rPr>
          <w:rFonts w:ascii="Times New Roman" w:hAnsi="Times New Roman"/>
          <w:color w:val="000000" w:themeColor="text1"/>
          <w:sz w:val="28"/>
          <w:szCs w:val="28"/>
        </w:rPr>
        <w:t xml:space="preserve">ся </w:t>
      </w:r>
      <w:r w:rsidR="00286364">
        <w:rPr>
          <w:rFonts w:ascii="Times New Roman" w:hAnsi="Times New Roman"/>
          <w:color w:val="000000" w:themeColor="text1"/>
          <w:sz w:val="28"/>
          <w:szCs w:val="28"/>
        </w:rPr>
        <w:t xml:space="preserve">органами и организациями, </w:t>
      </w:r>
      <w:r w:rsidRPr="00366B88">
        <w:rPr>
          <w:rFonts w:ascii="Times New Roman" w:hAnsi="Times New Roman"/>
          <w:color w:val="000000" w:themeColor="text1"/>
          <w:sz w:val="28"/>
          <w:szCs w:val="28"/>
        </w:rPr>
        <w:t>в распоряжении которых находятся эти документы, в срок не позднее трех рабочих дней со дня получения соответствующего межведомственного запроса.</w:t>
      </w:r>
    </w:p>
    <w:p w14:paraId="4AD66419" w14:textId="574EB8E1" w:rsidR="007F6BD8" w:rsidRPr="00366B88" w:rsidRDefault="007F6BD8"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7F6BD8">
        <w:rPr>
          <w:rFonts w:ascii="Times New Roman" w:hAnsi="Times New Roman"/>
          <w:color w:val="000000" w:themeColor="text1"/>
          <w:sz w:val="28"/>
          <w:szCs w:val="28"/>
        </w:rPr>
        <w:lastRenderedPageBreak/>
        <w:t>Если межведомственное взаимодействие осуществляется на бумажном носителе, документ (его копия или сведения, содержащиеся в нем</w:t>
      </w:r>
      <w:r>
        <w:rPr>
          <w:rFonts w:ascii="Times New Roman" w:hAnsi="Times New Roman"/>
          <w:color w:val="000000" w:themeColor="text1"/>
          <w:sz w:val="28"/>
          <w:szCs w:val="28"/>
        </w:rPr>
        <w:t xml:space="preserve">), предусмотренный подпунктом </w:t>
      </w:r>
      <w:r w:rsidR="001A136F">
        <w:rPr>
          <w:rFonts w:ascii="Times New Roman" w:hAnsi="Times New Roman"/>
          <w:color w:val="000000" w:themeColor="text1"/>
          <w:sz w:val="28"/>
          <w:szCs w:val="28"/>
        </w:rPr>
        <w:t>«</w:t>
      </w:r>
      <w:r>
        <w:rPr>
          <w:rFonts w:ascii="Times New Roman" w:hAnsi="Times New Roman"/>
          <w:color w:val="000000" w:themeColor="text1"/>
          <w:sz w:val="28"/>
          <w:szCs w:val="28"/>
        </w:rPr>
        <w:t>о</w:t>
      </w:r>
      <w:r w:rsidR="001A136F">
        <w:rPr>
          <w:rFonts w:ascii="Times New Roman" w:hAnsi="Times New Roman"/>
          <w:color w:val="000000" w:themeColor="text1"/>
          <w:sz w:val="28"/>
          <w:szCs w:val="28"/>
        </w:rPr>
        <w:t>»</w:t>
      </w:r>
      <w:r w:rsidRPr="007F6BD8">
        <w:rPr>
          <w:rFonts w:ascii="Times New Roman" w:hAnsi="Times New Roman"/>
          <w:color w:val="000000" w:themeColor="text1"/>
          <w:sz w:val="28"/>
          <w:szCs w:val="28"/>
        </w:rPr>
        <w:t xml:space="preserve"> пункта 2.9</w:t>
      </w:r>
      <w:r>
        <w:rPr>
          <w:rFonts w:ascii="Times New Roman" w:hAnsi="Times New Roman"/>
          <w:color w:val="000000" w:themeColor="text1"/>
          <w:sz w:val="28"/>
          <w:szCs w:val="28"/>
        </w:rPr>
        <w:t>.1</w:t>
      </w:r>
      <w:r w:rsidRPr="007F6BD8">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Pr="007F6BD8">
        <w:rPr>
          <w:rFonts w:ascii="Times New Roman" w:hAnsi="Times New Roman"/>
          <w:color w:val="000000" w:themeColor="text1"/>
          <w:sz w:val="28"/>
          <w:szCs w:val="28"/>
        </w:rPr>
        <w:t xml:space="preserve">егламента, предоставляется </w:t>
      </w:r>
      <w:r>
        <w:rPr>
          <w:rFonts w:ascii="Times New Roman" w:hAnsi="Times New Roman"/>
          <w:color w:val="000000" w:themeColor="text1"/>
          <w:sz w:val="28"/>
          <w:szCs w:val="28"/>
        </w:rPr>
        <w:t>органом, указанным в пункте 3.15</w:t>
      </w:r>
      <w:r w:rsidRPr="007F6BD8">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Pr="007F6BD8">
        <w:rPr>
          <w:rFonts w:ascii="Times New Roman" w:hAnsi="Times New Roman"/>
          <w:color w:val="000000" w:themeColor="text1"/>
          <w:sz w:val="28"/>
          <w:szCs w:val="28"/>
        </w:rPr>
        <w:t>е</w:t>
      </w:r>
      <w:r>
        <w:rPr>
          <w:rFonts w:ascii="Times New Roman" w:hAnsi="Times New Roman"/>
          <w:color w:val="000000" w:themeColor="text1"/>
          <w:sz w:val="28"/>
          <w:szCs w:val="28"/>
        </w:rPr>
        <w:t>гламента, в распоряжении которого находится этот</w:t>
      </w:r>
      <w:r w:rsidRPr="007F6BD8">
        <w:rPr>
          <w:rFonts w:ascii="Times New Roman" w:hAnsi="Times New Roman"/>
          <w:color w:val="000000" w:themeColor="text1"/>
          <w:sz w:val="28"/>
          <w:szCs w:val="28"/>
        </w:rPr>
        <w:t xml:space="preserve"> документ, </w:t>
      </w:r>
      <w:r w:rsidRPr="00163184">
        <w:rPr>
          <w:rFonts w:ascii="Times New Roman" w:hAnsi="Times New Roman"/>
          <w:color w:val="000000" w:themeColor="text1"/>
          <w:sz w:val="28"/>
          <w:szCs w:val="28"/>
        </w:rPr>
        <w:t xml:space="preserve">в срок не позднее </w:t>
      </w:r>
      <w:r>
        <w:rPr>
          <w:rFonts w:ascii="Times New Roman" w:hAnsi="Times New Roman"/>
          <w:color w:val="000000" w:themeColor="text1"/>
          <w:sz w:val="28"/>
          <w:szCs w:val="28"/>
        </w:rPr>
        <w:t xml:space="preserve">двадцати пяти </w:t>
      </w:r>
      <w:r w:rsidRPr="00163184">
        <w:rPr>
          <w:rFonts w:ascii="Times New Roman" w:hAnsi="Times New Roman"/>
          <w:color w:val="000000" w:themeColor="text1"/>
          <w:sz w:val="28"/>
          <w:szCs w:val="28"/>
        </w:rPr>
        <w:t xml:space="preserve">дней со дня поступления от уполномоченного органа </w:t>
      </w:r>
      <w:r>
        <w:rPr>
          <w:rFonts w:ascii="Times New Roman" w:hAnsi="Times New Roman"/>
          <w:color w:val="000000" w:themeColor="text1"/>
          <w:sz w:val="28"/>
          <w:szCs w:val="28"/>
        </w:rPr>
        <w:t xml:space="preserve">соответствующего межведомственного запроса с приложением </w:t>
      </w:r>
      <w:r w:rsidRPr="00163184">
        <w:rPr>
          <w:rFonts w:ascii="Times New Roman" w:hAnsi="Times New Roman"/>
          <w:color w:val="000000" w:themeColor="text1"/>
          <w:sz w:val="28"/>
          <w:szCs w:val="28"/>
        </w:rPr>
        <w:t>раздела проектной документации объекта капитального строительства, содержащего архитектурные решения.</w:t>
      </w:r>
    </w:p>
    <w:p w14:paraId="3E47AF94" w14:textId="522539B2" w:rsidR="00853B2E" w:rsidRDefault="00C27CBA" w:rsidP="00CB2471">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8</w:t>
      </w:r>
      <w:r w:rsidR="00853B2E" w:rsidRPr="00366B88">
        <w:rPr>
          <w:rFonts w:ascii="Times New Roman" w:hAnsi="Times New Roman"/>
          <w:color w:val="000000" w:themeColor="text1"/>
          <w:sz w:val="28"/>
          <w:szCs w:val="28"/>
        </w:rPr>
        <w:t xml:space="preserve">. Результатом административной процедуры является получение </w:t>
      </w:r>
      <w:r w:rsidR="00124F51">
        <w:rPr>
          <w:rFonts w:ascii="Times New Roman" w:hAnsi="Times New Roman"/>
          <w:color w:val="000000" w:themeColor="text1"/>
          <w:sz w:val="28"/>
          <w:szCs w:val="28"/>
        </w:rPr>
        <w:t>У</w:t>
      </w:r>
      <w:r w:rsidR="0039308E" w:rsidRPr="00366B88">
        <w:rPr>
          <w:rFonts w:ascii="Times New Roman" w:hAnsi="Times New Roman"/>
          <w:color w:val="000000" w:themeColor="text1"/>
          <w:sz w:val="28"/>
          <w:szCs w:val="28"/>
        </w:rPr>
        <w:t>полномоченным органо</w:t>
      </w:r>
      <w:r w:rsidR="000D0B7B">
        <w:rPr>
          <w:rFonts w:ascii="Times New Roman" w:hAnsi="Times New Roman"/>
          <w:color w:val="000000" w:themeColor="text1"/>
          <w:sz w:val="28"/>
          <w:szCs w:val="28"/>
        </w:rPr>
        <w:t>м</w:t>
      </w:r>
      <w:r w:rsidR="0039308E" w:rsidRPr="00366B88">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запрашиваемых документов (их копий или сведений, содержащихся в них).</w:t>
      </w:r>
    </w:p>
    <w:p w14:paraId="6BD9823A" w14:textId="77777777" w:rsidR="00413AC3" w:rsidRPr="00366B88" w:rsidRDefault="00413AC3" w:rsidP="00CB2471">
      <w:pPr>
        <w:widowControl w:val="0"/>
        <w:tabs>
          <w:tab w:val="left" w:pos="567"/>
        </w:tabs>
        <w:spacing w:after="0" w:line="360" w:lineRule="auto"/>
        <w:ind w:firstLine="709"/>
        <w:contextualSpacing/>
        <w:jc w:val="both"/>
        <w:rPr>
          <w:rFonts w:ascii="Times New Roman" w:hAnsi="Times New Roman"/>
          <w:color w:val="000000" w:themeColor="text1"/>
          <w:sz w:val="28"/>
          <w:szCs w:val="28"/>
        </w:rPr>
      </w:pPr>
    </w:p>
    <w:p w14:paraId="1664925D" w14:textId="77777777" w:rsidR="001A136F"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Принятие решения о предоставлении </w:t>
      </w:r>
    </w:p>
    <w:p w14:paraId="0BB0F183" w14:textId="5DB2375B"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(об отказе</w:t>
      </w:r>
      <w:r w:rsidR="001A136F">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 xml:space="preserve">в предоставлении) </w:t>
      </w:r>
      <w:r w:rsidR="007362A1">
        <w:rPr>
          <w:rFonts w:ascii="Times New Roman" w:hAnsi="Times New Roman"/>
          <w:b/>
          <w:color w:val="000000" w:themeColor="text1"/>
          <w:sz w:val="28"/>
          <w:szCs w:val="28"/>
        </w:rPr>
        <w:t xml:space="preserve">муниципальной </w:t>
      </w:r>
      <w:r w:rsidRPr="00853B2E">
        <w:rPr>
          <w:rFonts w:ascii="Times New Roman" w:hAnsi="Times New Roman"/>
          <w:b/>
          <w:color w:val="000000" w:themeColor="text1"/>
          <w:sz w:val="28"/>
          <w:szCs w:val="28"/>
        </w:rPr>
        <w:t>услуги</w:t>
      </w:r>
    </w:p>
    <w:p w14:paraId="1E2DEA16" w14:textId="41BC3211"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627A0A02" w14:textId="59C986F3" w:rsidR="00853B2E" w:rsidRPr="00366B88" w:rsidRDefault="00E23288"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3.1</w:t>
      </w:r>
      <w:r w:rsidR="000171D4">
        <w:rPr>
          <w:rFonts w:ascii="Times New Roman" w:hAnsi="Times New Roman"/>
          <w:color w:val="000000" w:themeColor="text1"/>
          <w:sz w:val="28"/>
          <w:szCs w:val="28"/>
        </w:rPr>
        <w:t>9</w:t>
      </w:r>
      <w:r w:rsidR="00853B2E" w:rsidRPr="00366B88">
        <w:rPr>
          <w:rFonts w:ascii="Times New Roman" w:hAnsi="Times New Roman"/>
          <w:color w:val="000000" w:themeColor="text1"/>
          <w:sz w:val="28"/>
          <w:szCs w:val="28"/>
        </w:rPr>
        <w:t xml:space="preserve">. </w:t>
      </w:r>
      <w:r w:rsidR="00B17EDE" w:rsidRPr="00B17EDE">
        <w:rPr>
          <w:rFonts w:ascii="Times New Roman" w:hAnsi="Times New Roman"/>
          <w:color w:val="000000" w:themeColor="text1"/>
          <w:sz w:val="28"/>
          <w:szCs w:val="28"/>
        </w:rPr>
        <w:t xml:space="preserve">Основанием для начала административной процедуры является </w:t>
      </w:r>
      <w:r w:rsidR="00AF4E49">
        <w:rPr>
          <w:rFonts w:ascii="Times New Roman" w:hAnsi="Times New Roman"/>
          <w:color w:val="000000" w:themeColor="text1"/>
          <w:sz w:val="28"/>
          <w:szCs w:val="28"/>
        </w:rPr>
        <w:t>регистрация</w:t>
      </w:r>
      <w:r w:rsidR="00AF4E49" w:rsidRPr="00B17EDE">
        <w:rPr>
          <w:rFonts w:ascii="Times New Roman" w:hAnsi="Times New Roman"/>
          <w:color w:val="000000" w:themeColor="text1"/>
          <w:sz w:val="28"/>
          <w:szCs w:val="28"/>
        </w:rPr>
        <w:t xml:space="preserve"> </w:t>
      </w:r>
      <w:r w:rsidR="00952272" w:rsidRPr="00B17EDE">
        <w:rPr>
          <w:rFonts w:ascii="Times New Roman" w:hAnsi="Times New Roman"/>
          <w:color w:val="000000" w:themeColor="text1"/>
          <w:sz w:val="28"/>
          <w:szCs w:val="28"/>
        </w:rPr>
        <w:t>заявления и</w:t>
      </w:r>
      <w:r w:rsidR="00B17EDE" w:rsidRPr="00B17EDE">
        <w:rPr>
          <w:rFonts w:ascii="Times New Roman" w:hAnsi="Times New Roman"/>
          <w:color w:val="000000" w:themeColor="text1"/>
          <w:sz w:val="28"/>
          <w:szCs w:val="28"/>
        </w:rPr>
        <w:t xml:space="preserve"> документов, предусмотренных пункт</w:t>
      </w:r>
      <w:r w:rsidR="00AF4E49">
        <w:rPr>
          <w:rFonts w:ascii="Times New Roman" w:hAnsi="Times New Roman"/>
          <w:color w:val="000000" w:themeColor="text1"/>
          <w:sz w:val="28"/>
          <w:szCs w:val="28"/>
        </w:rPr>
        <w:t>а</w:t>
      </w:r>
      <w:r w:rsidR="00B17EDE" w:rsidRPr="00B17EDE">
        <w:rPr>
          <w:rFonts w:ascii="Times New Roman" w:hAnsi="Times New Roman"/>
          <w:color w:val="000000" w:themeColor="text1"/>
          <w:sz w:val="28"/>
          <w:szCs w:val="28"/>
        </w:rPr>
        <w:t>м</w:t>
      </w:r>
      <w:r w:rsidR="00AF4E49">
        <w:rPr>
          <w:rFonts w:ascii="Times New Roman" w:hAnsi="Times New Roman"/>
          <w:color w:val="000000" w:themeColor="text1"/>
          <w:sz w:val="28"/>
          <w:szCs w:val="28"/>
        </w:rPr>
        <w:t>и</w:t>
      </w:r>
      <w:r w:rsidR="00B17EDE" w:rsidRPr="00B17EDE">
        <w:rPr>
          <w:rFonts w:ascii="Times New Roman" w:hAnsi="Times New Roman"/>
          <w:color w:val="000000" w:themeColor="text1"/>
          <w:sz w:val="28"/>
          <w:szCs w:val="28"/>
        </w:rPr>
        <w:t xml:space="preserve"> 2.8</w:t>
      </w:r>
      <w:r w:rsidR="00AF4E49">
        <w:rPr>
          <w:rFonts w:ascii="Times New Roman" w:hAnsi="Times New Roman"/>
          <w:color w:val="000000" w:themeColor="text1"/>
          <w:sz w:val="28"/>
          <w:szCs w:val="28"/>
        </w:rPr>
        <w:t>, 2.9 - 2.9.1</w:t>
      </w:r>
      <w:r w:rsidR="00B17EDE" w:rsidRPr="00B17EDE">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B17EDE" w:rsidRPr="00B17EDE">
        <w:rPr>
          <w:rFonts w:ascii="Times New Roman" w:hAnsi="Times New Roman"/>
          <w:color w:val="000000" w:themeColor="text1"/>
          <w:sz w:val="28"/>
          <w:szCs w:val="28"/>
        </w:rPr>
        <w:t>егламента.</w:t>
      </w:r>
    </w:p>
    <w:p w14:paraId="7EDEDB85" w14:textId="101170BA" w:rsidR="00853B2E" w:rsidRPr="00366B88" w:rsidRDefault="009F1194"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0171D4">
        <w:rPr>
          <w:rFonts w:ascii="Times New Roman" w:hAnsi="Times New Roman"/>
          <w:color w:val="000000" w:themeColor="text1"/>
          <w:sz w:val="28"/>
          <w:szCs w:val="28"/>
        </w:rPr>
        <w:t>20</w:t>
      </w:r>
      <w:r w:rsidR="00853B2E" w:rsidRPr="00366B88">
        <w:rPr>
          <w:rFonts w:ascii="Times New Roman" w:hAnsi="Times New Roman"/>
          <w:color w:val="000000" w:themeColor="text1"/>
          <w:sz w:val="28"/>
          <w:szCs w:val="28"/>
        </w:rPr>
        <w:t>. В рамках рассмотрения заявления и до</w:t>
      </w:r>
      <w:r w:rsidR="006D467B" w:rsidRPr="006D467B">
        <w:rPr>
          <w:rFonts w:ascii="Times New Roman" w:hAnsi="Times New Roman"/>
          <w:color w:val="000000" w:themeColor="text1"/>
          <w:sz w:val="28"/>
          <w:szCs w:val="28"/>
        </w:rPr>
        <w:t>кументов, предусмотренных пункт</w:t>
      </w:r>
      <w:r w:rsidR="006D467B">
        <w:rPr>
          <w:rFonts w:ascii="Times New Roman" w:hAnsi="Times New Roman"/>
          <w:color w:val="000000" w:themeColor="text1"/>
          <w:sz w:val="28"/>
          <w:szCs w:val="28"/>
        </w:rPr>
        <w:t>а</w:t>
      </w:r>
      <w:r w:rsidR="00853B2E" w:rsidRPr="00366B88">
        <w:rPr>
          <w:rFonts w:ascii="Times New Roman" w:hAnsi="Times New Roman"/>
          <w:color w:val="000000" w:themeColor="text1"/>
          <w:sz w:val="28"/>
          <w:szCs w:val="28"/>
        </w:rPr>
        <w:t>м</w:t>
      </w:r>
      <w:r w:rsidR="006D467B">
        <w:rPr>
          <w:rFonts w:ascii="Times New Roman" w:hAnsi="Times New Roman"/>
          <w:color w:val="000000" w:themeColor="text1"/>
          <w:sz w:val="28"/>
          <w:szCs w:val="28"/>
        </w:rPr>
        <w:t>и</w:t>
      </w:r>
      <w:r w:rsidR="00853B2E" w:rsidRPr="00366B88">
        <w:rPr>
          <w:rFonts w:ascii="Times New Roman" w:hAnsi="Times New Roman"/>
          <w:color w:val="000000" w:themeColor="text1"/>
          <w:sz w:val="28"/>
          <w:szCs w:val="28"/>
        </w:rPr>
        <w:t xml:space="preserve"> </w:t>
      </w:r>
      <w:r w:rsidR="006D467B" w:rsidRPr="006D467B">
        <w:rPr>
          <w:rFonts w:ascii="Times New Roman" w:hAnsi="Times New Roman"/>
          <w:color w:val="000000" w:themeColor="text1"/>
          <w:sz w:val="28"/>
          <w:szCs w:val="28"/>
        </w:rPr>
        <w:t>2</w:t>
      </w:r>
      <w:r w:rsidR="00F753DB">
        <w:rPr>
          <w:rFonts w:ascii="Times New Roman" w:hAnsi="Times New Roman"/>
          <w:color w:val="000000" w:themeColor="text1"/>
          <w:sz w:val="28"/>
          <w:szCs w:val="28"/>
        </w:rPr>
        <w:t>.8</w:t>
      </w:r>
      <w:r w:rsidR="006D467B">
        <w:rPr>
          <w:rFonts w:ascii="Times New Roman" w:hAnsi="Times New Roman"/>
          <w:color w:val="000000" w:themeColor="text1"/>
          <w:sz w:val="28"/>
          <w:szCs w:val="28"/>
        </w:rPr>
        <w:t>, 2.9</w:t>
      </w:r>
      <w:r w:rsidR="00F753DB">
        <w:rPr>
          <w:rFonts w:ascii="Times New Roman" w:hAnsi="Times New Roman"/>
          <w:color w:val="000000" w:themeColor="text1"/>
          <w:sz w:val="28"/>
          <w:szCs w:val="28"/>
        </w:rPr>
        <w:t xml:space="preserve"> </w:t>
      </w:r>
      <w:r w:rsidR="006D467B">
        <w:rPr>
          <w:rFonts w:ascii="Times New Roman" w:hAnsi="Times New Roman"/>
          <w:color w:val="000000" w:themeColor="text1"/>
          <w:sz w:val="28"/>
          <w:szCs w:val="28"/>
        </w:rPr>
        <w:t>-</w:t>
      </w:r>
      <w:r w:rsidR="00F753DB">
        <w:rPr>
          <w:rFonts w:ascii="Times New Roman" w:hAnsi="Times New Roman"/>
          <w:color w:val="000000" w:themeColor="text1"/>
          <w:sz w:val="28"/>
          <w:szCs w:val="28"/>
        </w:rPr>
        <w:t xml:space="preserve"> </w:t>
      </w:r>
      <w:r w:rsidR="006D467B">
        <w:rPr>
          <w:rFonts w:ascii="Times New Roman" w:hAnsi="Times New Roman"/>
          <w:color w:val="000000" w:themeColor="text1"/>
          <w:sz w:val="28"/>
          <w:szCs w:val="28"/>
        </w:rPr>
        <w:t>2.9.</w:t>
      </w:r>
      <w:r w:rsidR="00AF4E49">
        <w:rPr>
          <w:rFonts w:ascii="Times New Roman" w:hAnsi="Times New Roman"/>
          <w:color w:val="000000" w:themeColor="text1"/>
          <w:sz w:val="28"/>
          <w:szCs w:val="28"/>
        </w:rPr>
        <w:t>1</w:t>
      </w:r>
      <w:r w:rsidR="00853B2E" w:rsidRPr="00366B88">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осуществляется проверка наличия и правильности оформления </w:t>
      </w:r>
      <w:r w:rsidR="009D40E2" w:rsidRPr="009D40E2">
        <w:rPr>
          <w:rFonts w:ascii="Times New Roman" w:hAnsi="Times New Roman"/>
          <w:color w:val="000000" w:themeColor="text1"/>
          <w:sz w:val="28"/>
          <w:szCs w:val="28"/>
        </w:rPr>
        <w:t>документов</w:t>
      </w:r>
      <w:r w:rsidR="00853B2E" w:rsidRPr="00366B88">
        <w:rPr>
          <w:rFonts w:ascii="Times New Roman" w:hAnsi="Times New Roman"/>
          <w:color w:val="000000" w:themeColor="text1"/>
          <w:sz w:val="28"/>
          <w:szCs w:val="28"/>
        </w:rPr>
        <w:t>.</w:t>
      </w:r>
    </w:p>
    <w:p w14:paraId="75BFDC91" w14:textId="1B9FAF98" w:rsidR="00C17F83" w:rsidRPr="00366B88" w:rsidRDefault="00C17F83"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3.20.1. </w:t>
      </w:r>
      <w:r w:rsidR="00124F51">
        <w:rPr>
          <w:rFonts w:ascii="Times New Roman" w:hAnsi="Times New Roman"/>
          <w:color w:val="000000" w:themeColor="text1"/>
          <w:sz w:val="28"/>
          <w:szCs w:val="28"/>
        </w:rPr>
        <w:t>Специалист Уполномоченного органа</w:t>
      </w:r>
      <w:r>
        <w:rPr>
          <w:rFonts w:ascii="Times New Roman" w:hAnsi="Times New Roman"/>
          <w:color w:val="000000" w:themeColor="text1"/>
          <w:sz w:val="28"/>
          <w:szCs w:val="28"/>
        </w:rPr>
        <w:t xml:space="preserve"> </w:t>
      </w:r>
      <w:r w:rsidRPr="00C17F83">
        <w:rPr>
          <w:rFonts w:ascii="Times New Roman" w:hAnsi="Times New Roman"/>
          <w:color w:val="000000" w:themeColor="text1"/>
          <w:sz w:val="28"/>
          <w:szCs w:val="28"/>
        </w:rPr>
        <w:t>провод</w:t>
      </w:r>
      <w:r>
        <w:rPr>
          <w:rFonts w:ascii="Times New Roman" w:hAnsi="Times New Roman"/>
          <w:color w:val="000000" w:themeColor="text1"/>
          <w:sz w:val="28"/>
          <w:szCs w:val="28"/>
        </w:rPr>
        <w:t>и</w:t>
      </w:r>
      <w:r w:rsidRPr="00C17F83">
        <w:rPr>
          <w:rFonts w:ascii="Times New Roman" w:hAnsi="Times New Roman"/>
          <w:color w:val="000000" w:themeColor="text1"/>
          <w:sz w:val="28"/>
          <w:szCs w:val="28"/>
        </w:rPr>
        <w:t xml:space="preserve">т проверку соответствия проектной документации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w:t>
      </w:r>
      <w:r w:rsidRPr="00C17F83">
        <w:rPr>
          <w:rFonts w:ascii="Times New Roman" w:hAnsi="Times New Roman"/>
          <w:color w:val="000000" w:themeColor="text1"/>
          <w:sz w:val="28"/>
          <w:szCs w:val="28"/>
        </w:rPr>
        <w:lastRenderedPageBreak/>
        <w:t>на строительство линейного объекта, для размещения которого не требуется образование земельного участка, а также допустимости размещения объекта капитального строительства в соответствии с разрешенным использованием земельного участка и ограничениями, установленными в соответствии с земельным и иным законодательством Российской Федерации. В случае выдачи лицу разрешения на отклонение от предельных параметров разрешенного строительства, реконструкции проводится проверка проектной документации на соответствие требованиям, установленным в разрешении на отклонение от предельных параметров разрешенного строительства, реконструкции</w:t>
      </w:r>
      <w:r>
        <w:rPr>
          <w:rFonts w:ascii="Times New Roman" w:hAnsi="Times New Roman"/>
          <w:color w:val="000000" w:themeColor="text1"/>
          <w:sz w:val="28"/>
          <w:szCs w:val="28"/>
        </w:rPr>
        <w:t>.</w:t>
      </w:r>
    </w:p>
    <w:p w14:paraId="469873A1" w14:textId="503D4DC1" w:rsidR="00853B2E" w:rsidRDefault="009F1194"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0171D4">
        <w:rPr>
          <w:rFonts w:ascii="Times New Roman" w:hAnsi="Times New Roman"/>
          <w:color w:val="000000" w:themeColor="text1"/>
          <w:sz w:val="28"/>
          <w:szCs w:val="28"/>
        </w:rPr>
        <w:t>21</w:t>
      </w:r>
      <w:r w:rsidR="00853B2E" w:rsidRPr="00366B88">
        <w:rPr>
          <w:rFonts w:ascii="Times New Roman" w:hAnsi="Times New Roman"/>
          <w:color w:val="000000" w:themeColor="text1"/>
          <w:sz w:val="28"/>
          <w:szCs w:val="28"/>
        </w:rPr>
        <w:t>. Неполучение (несвоевременное получение) до</w:t>
      </w:r>
      <w:r w:rsidR="000169E5" w:rsidRPr="000169E5">
        <w:rPr>
          <w:rFonts w:ascii="Times New Roman" w:hAnsi="Times New Roman"/>
          <w:color w:val="000000" w:themeColor="text1"/>
          <w:sz w:val="28"/>
          <w:szCs w:val="28"/>
        </w:rPr>
        <w:t xml:space="preserve">кументов, предусмотренных </w:t>
      </w:r>
      <w:r w:rsidR="00952272" w:rsidRPr="000169E5">
        <w:rPr>
          <w:rFonts w:ascii="Times New Roman" w:hAnsi="Times New Roman"/>
          <w:color w:val="000000" w:themeColor="text1"/>
          <w:sz w:val="28"/>
          <w:szCs w:val="28"/>
        </w:rPr>
        <w:t>пункт</w:t>
      </w:r>
      <w:r w:rsidR="00952272">
        <w:rPr>
          <w:rFonts w:ascii="Times New Roman" w:hAnsi="Times New Roman"/>
          <w:color w:val="000000" w:themeColor="text1"/>
          <w:sz w:val="28"/>
          <w:szCs w:val="28"/>
        </w:rPr>
        <w:t>ом</w:t>
      </w:r>
      <w:r w:rsidR="00952272" w:rsidRPr="00366B88">
        <w:rPr>
          <w:rFonts w:ascii="Times New Roman" w:hAnsi="Times New Roman"/>
          <w:color w:val="000000" w:themeColor="text1"/>
          <w:sz w:val="28"/>
          <w:szCs w:val="28"/>
        </w:rPr>
        <w:t xml:space="preserve"> </w:t>
      </w:r>
      <w:r w:rsidR="00952272">
        <w:rPr>
          <w:rFonts w:ascii="Times New Roman" w:hAnsi="Times New Roman"/>
          <w:color w:val="000000" w:themeColor="text1"/>
          <w:sz w:val="28"/>
          <w:szCs w:val="28"/>
        </w:rPr>
        <w:t>3.15</w:t>
      </w:r>
      <w:r w:rsidR="00AF4E49">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не может являться основанием для отказа в предоставлении </w:t>
      </w:r>
      <w:r w:rsidR="001A136F">
        <w:rPr>
          <w:rFonts w:ascii="Times New Roman" w:hAnsi="Times New Roman"/>
          <w:color w:val="000000" w:themeColor="text1"/>
          <w:sz w:val="28"/>
          <w:szCs w:val="28"/>
        </w:rPr>
        <w:t>м</w:t>
      </w:r>
      <w:r w:rsidR="007362A1">
        <w:rPr>
          <w:rFonts w:ascii="Times New Roman" w:hAnsi="Times New Roman"/>
          <w:color w:val="000000" w:themeColor="text1"/>
          <w:sz w:val="28"/>
          <w:szCs w:val="28"/>
        </w:rPr>
        <w:t xml:space="preserve">униципальной </w:t>
      </w:r>
      <w:r w:rsidR="00853B2E" w:rsidRPr="00366B88">
        <w:rPr>
          <w:rFonts w:ascii="Times New Roman" w:hAnsi="Times New Roman"/>
          <w:color w:val="000000" w:themeColor="text1"/>
          <w:sz w:val="28"/>
          <w:szCs w:val="28"/>
        </w:rPr>
        <w:t>услуги.</w:t>
      </w:r>
    </w:p>
    <w:p w14:paraId="44C3A653" w14:textId="1359B1B3" w:rsidR="00853B2E" w:rsidRDefault="007A624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2</w:t>
      </w:r>
      <w:r w:rsidR="00853B2E" w:rsidRPr="00366B88">
        <w:rPr>
          <w:rFonts w:ascii="Times New Roman" w:hAnsi="Times New Roman"/>
          <w:color w:val="000000" w:themeColor="text1"/>
          <w:sz w:val="28"/>
          <w:szCs w:val="28"/>
        </w:rPr>
        <w:t xml:space="preserve">. Критериями принятия решения о предоставлении </w:t>
      </w:r>
      <w:r w:rsidR="007362A1">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услуги являются:</w:t>
      </w:r>
    </w:p>
    <w:p w14:paraId="10262265" w14:textId="1FD652EA"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3B02E4">
        <w:rPr>
          <w:rFonts w:ascii="Times New Roman" w:hAnsi="Times New Roman"/>
          <w:bCs/>
          <w:color w:val="000000" w:themeColor="text1"/>
          <w:sz w:val="28"/>
          <w:szCs w:val="28"/>
        </w:rPr>
        <w:t xml:space="preserve">а) </w:t>
      </w:r>
      <w:r>
        <w:rPr>
          <w:rFonts w:ascii="Times New Roman" w:hAnsi="Times New Roman"/>
          <w:bCs/>
          <w:color w:val="000000" w:themeColor="text1"/>
          <w:sz w:val="28"/>
          <w:szCs w:val="28"/>
        </w:rPr>
        <w:t xml:space="preserve">наличие </w:t>
      </w:r>
      <w:r w:rsidRPr="003B02E4">
        <w:rPr>
          <w:rFonts w:ascii="Times New Roman" w:hAnsi="Times New Roman"/>
          <w:bCs/>
          <w:color w:val="000000" w:themeColor="text1"/>
          <w:sz w:val="28"/>
          <w:szCs w:val="28"/>
        </w:rPr>
        <w:t xml:space="preserve">документов, предусмотренных подпунктами </w:t>
      </w:r>
      <w:r w:rsidR="001A136F">
        <w:rPr>
          <w:rFonts w:ascii="Times New Roman" w:hAnsi="Times New Roman"/>
          <w:bCs/>
          <w:color w:val="000000" w:themeColor="text1"/>
          <w:sz w:val="28"/>
          <w:szCs w:val="28"/>
        </w:rPr>
        <w:t>«</w:t>
      </w:r>
      <w:r w:rsidRPr="003B02E4">
        <w:rPr>
          <w:rFonts w:ascii="Times New Roman" w:hAnsi="Times New Roman"/>
          <w:bCs/>
          <w:color w:val="000000" w:themeColor="text1"/>
          <w:sz w:val="28"/>
          <w:szCs w:val="28"/>
        </w:rPr>
        <w:t>г</w:t>
      </w:r>
      <w:r w:rsidR="001A136F">
        <w:rPr>
          <w:rFonts w:ascii="Times New Roman" w:hAnsi="Times New Roman"/>
          <w:bCs/>
          <w:color w:val="000000" w:themeColor="text1"/>
          <w:sz w:val="28"/>
          <w:szCs w:val="28"/>
        </w:rPr>
        <w:t>»</w:t>
      </w:r>
      <w:r w:rsidRPr="003B02E4">
        <w:rPr>
          <w:rFonts w:ascii="Times New Roman" w:hAnsi="Times New Roman"/>
          <w:bCs/>
          <w:color w:val="000000" w:themeColor="text1"/>
          <w:sz w:val="28"/>
          <w:szCs w:val="28"/>
        </w:rPr>
        <w:t xml:space="preserve">, </w:t>
      </w:r>
      <w:r w:rsidR="001A136F">
        <w:rPr>
          <w:rFonts w:ascii="Times New Roman" w:hAnsi="Times New Roman"/>
          <w:bCs/>
          <w:color w:val="000000" w:themeColor="text1"/>
          <w:sz w:val="28"/>
          <w:szCs w:val="28"/>
        </w:rPr>
        <w:t>«</w:t>
      </w:r>
      <w:r w:rsidRPr="003B02E4">
        <w:rPr>
          <w:rFonts w:ascii="Times New Roman" w:hAnsi="Times New Roman"/>
          <w:bCs/>
          <w:color w:val="000000" w:themeColor="text1"/>
          <w:sz w:val="28"/>
          <w:szCs w:val="28"/>
        </w:rPr>
        <w:t>д</w:t>
      </w:r>
      <w:r w:rsidR="001A136F">
        <w:rPr>
          <w:rFonts w:ascii="Times New Roman" w:hAnsi="Times New Roman"/>
          <w:bCs/>
          <w:color w:val="000000" w:themeColor="text1"/>
          <w:sz w:val="28"/>
          <w:szCs w:val="28"/>
        </w:rPr>
        <w:t>»</w:t>
      </w:r>
      <w:r w:rsidRPr="003B02E4">
        <w:rPr>
          <w:rFonts w:ascii="Times New Roman" w:hAnsi="Times New Roman"/>
          <w:bCs/>
          <w:color w:val="000000" w:themeColor="text1"/>
          <w:sz w:val="28"/>
          <w:szCs w:val="28"/>
        </w:rPr>
        <w:t xml:space="preserve"> пункта 2.8, пунктом 2.9.1 </w:t>
      </w:r>
      <w:r w:rsidR="00B077AC">
        <w:rPr>
          <w:rFonts w:ascii="Times New Roman" w:hAnsi="Times New Roman"/>
          <w:color w:val="000000" w:themeColor="text1"/>
          <w:sz w:val="28"/>
          <w:szCs w:val="28"/>
        </w:rPr>
        <w:t>Административного р</w:t>
      </w:r>
      <w:r w:rsidRPr="003B02E4">
        <w:rPr>
          <w:rFonts w:ascii="Times New Roman" w:hAnsi="Times New Roman"/>
          <w:bCs/>
          <w:color w:val="000000" w:themeColor="text1"/>
          <w:sz w:val="28"/>
          <w:szCs w:val="28"/>
        </w:rPr>
        <w:t>егламента;</w:t>
      </w:r>
    </w:p>
    <w:p w14:paraId="220225C1" w14:textId="396367BD"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б) </w:t>
      </w:r>
      <w:r w:rsidRPr="003B02E4">
        <w:rPr>
          <w:rFonts w:ascii="Times New Roman" w:hAnsi="Times New Roman"/>
          <w:bCs/>
          <w:color w:val="000000" w:themeColor="text1"/>
          <w:sz w:val="28"/>
          <w:szCs w:val="28"/>
        </w:rPr>
        <w:t>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14:paraId="476F2545" w14:textId="1F698A58"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в) </w:t>
      </w:r>
      <w:r w:rsidRPr="003B02E4">
        <w:rPr>
          <w:rFonts w:ascii="Times New Roman" w:hAnsi="Times New Roman"/>
          <w:bCs/>
          <w:color w:val="000000" w:themeColor="text1"/>
          <w:sz w:val="28"/>
          <w:szCs w:val="28"/>
        </w:rPr>
        <w:t>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0DF59ED6" w14:textId="57163C63"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3B02E4">
        <w:rPr>
          <w:rFonts w:ascii="Times New Roman" w:hAnsi="Times New Roman"/>
          <w:bCs/>
          <w:color w:val="000000" w:themeColor="text1"/>
          <w:sz w:val="28"/>
          <w:szCs w:val="28"/>
        </w:rPr>
        <w:t>г)</w:t>
      </w:r>
      <w:r w:rsidR="00CB2471">
        <w:rPr>
          <w:rFonts w:ascii="Times New Roman" w:hAnsi="Times New Roman"/>
          <w:bCs/>
          <w:color w:val="000000" w:themeColor="text1"/>
          <w:sz w:val="28"/>
          <w:szCs w:val="28"/>
        </w:rPr>
        <w:t xml:space="preserve"> </w:t>
      </w:r>
      <w:r w:rsidRPr="003B02E4">
        <w:rPr>
          <w:rFonts w:ascii="Times New Roman" w:hAnsi="Times New Roman"/>
          <w:bCs/>
          <w:color w:val="000000" w:themeColor="text1"/>
          <w:sz w:val="28"/>
          <w:szCs w:val="28"/>
        </w:rPr>
        <w:t>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14:paraId="22DB3842" w14:textId="663E83DB"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д) </w:t>
      </w:r>
      <w:r w:rsidRPr="003B02E4">
        <w:rPr>
          <w:rFonts w:ascii="Times New Roman" w:hAnsi="Times New Roman"/>
          <w:bCs/>
          <w:color w:val="000000" w:themeColor="text1"/>
          <w:sz w:val="28"/>
          <w:szCs w:val="28"/>
        </w:rPr>
        <w:t xml:space="preserve">соответствие представленных документов требованиям, установленным в разрешении на отклонение от предельных параметров разрешенного </w:t>
      </w:r>
      <w:r w:rsidRPr="003B02E4">
        <w:rPr>
          <w:rFonts w:ascii="Times New Roman" w:hAnsi="Times New Roman"/>
          <w:bCs/>
          <w:color w:val="000000" w:themeColor="text1"/>
          <w:sz w:val="28"/>
          <w:szCs w:val="28"/>
        </w:rPr>
        <w:lastRenderedPageBreak/>
        <w:t>строительства, реконструкции;</w:t>
      </w:r>
    </w:p>
    <w:p w14:paraId="4F09FE83" w14:textId="7F9AD041" w:rsidR="003B02E4" w:rsidRPr="003B02E4"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3B02E4">
        <w:rPr>
          <w:rFonts w:ascii="Times New Roman" w:hAnsi="Times New Roman"/>
          <w:bCs/>
          <w:color w:val="000000" w:themeColor="text1"/>
          <w:sz w:val="28"/>
          <w:szCs w:val="28"/>
        </w:rPr>
        <w:t xml:space="preserve">е) </w:t>
      </w:r>
      <w:r w:rsidR="00C14CA9">
        <w:rPr>
          <w:rFonts w:ascii="Times New Roman" w:hAnsi="Times New Roman"/>
          <w:bCs/>
          <w:color w:val="000000" w:themeColor="text1"/>
          <w:sz w:val="28"/>
          <w:szCs w:val="28"/>
        </w:rPr>
        <w:t xml:space="preserve">отсутствие </w:t>
      </w:r>
      <w:r w:rsidRPr="003B02E4">
        <w:rPr>
          <w:rFonts w:ascii="Times New Roman" w:hAnsi="Times New Roman"/>
          <w:bCs/>
          <w:color w:val="000000" w:themeColor="text1"/>
          <w:sz w:val="28"/>
          <w:szCs w:val="28"/>
        </w:rPr>
        <w:t>заключени</w:t>
      </w:r>
      <w:r w:rsidR="00C14CA9">
        <w:rPr>
          <w:rFonts w:ascii="Times New Roman" w:hAnsi="Times New Roman"/>
          <w:bCs/>
          <w:color w:val="000000" w:themeColor="text1"/>
          <w:sz w:val="28"/>
          <w:szCs w:val="28"/>
        </w:rPr>
        <w:t>я</w:t>
      </w:r>
      <w:r w:rsidRPr="003B02E4">
        <w:rPr>
          <w:rFonts w:ascii="Times New Roman" w:hAnsi="Times New Roman"/>
          <w:bCs/>
          <w:color w:val="000000" w:themeColor="text1"/>
          <w:sz w:val="28"/>
          <w:szCs w:val="28"/>
        </w:rPr>
        <w:t xml:space="preserve"> органа исполнительной власти субъекта Российской Федерации, уполномоченного в области охраны объ</w:t>
      </w:r>
      <w:r w:rsidR="008316A6">
        <w:rPr>
          <w:rFonts w:ascii="Times New Roman" w:hAnsi="Times New Roman"/>
          <w:bCs/>
          <w:color w:val="000000" w:themeColor="text1"/>
          <w:sz w:val="28"/>
          <w:szCs w:val="28"/>
        </w:rPr>
        <w:t xml:space="preserve">ектов культурного наследия, о </w:t>
      </w:r>
      <w:r w:rsidR="00C14CA9">
        <w:rPr>
          <w:rFonts w:ascii="Times New Roman" w:hAnsi="Times New Roman"/>
          <w:bCs/>
          <w:color w:val="000000" w:themeColor="text1"/>
          <w:sz w:val="28"/>
          <w:szCs w:val="28"/>
        </w:rPr>
        <w:t>не</w:t>
      </w:r>
      <w:r w:rsidRPr="003B02E4">
        <w:rPr>
          <w:rFonts w:ascii="Times New Roman" w:hAnsi="Times New Roman"/>
          <w:bCs/>
          <w:color w:val="000000" w:themeColor="text1"/>
          <w:sz w:val="28"/>
          <w:szCs w:val="28"/>
        </w:rPr>
        <w:t>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316DE089" w14:textId="6043447B" w:rsidR="003B02E4" w:rsidRPr="00366B88" w:rsidRDefault="003B02E4"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3B02E4">
        <w:rPr>
          <w:rFonts w:ascii="Times New Roman" w:hAnsi="Times New Roman"/>
          <w:bCs/>
          <w:color w:val="000000" w:themeColor="text1"/>
          <w:sz w:val="28"/>
          <w:szCs w:val="28"/>
        </w:rPr>
        <w:t xml:space="preserve">ж) </w:t>
      </w:r>
      <w:r w:rsidR="008316A6">
        <w:rPr>
          <w:rFonts w:ascii="Times New Roman" w:hAnsi="Times New Roman"/>
          <w:bCs/>
          <w:color w:val="000000" w:themeColor="text1"/>
          <w:sz w:val="28"/>
          <w:szCs w:val="28"/>
        </w:rPr>
        <w:t xml:space="preserve">наличие </w:t>
      </w:r>
      <w:r w:rsidRPr="003B02E4">
        <w:rPr>
          <w:rFonts w:ascii="Times New Roman" w:hAnsi="Times New Roman"/>
          <w:bCs/>
          <w:color w:val="000000" w:themeColor="text1"/>
          <w:sz w:val="28"/>
          <w:szCs w:val="28"/>
        </w:rPr>
        <w:t>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14:paraId="0C8CF780" w14:textId="20F000B1" w:rsidR="00853B2E" w:rsidRDefault="00C06E65"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3</w:t>
      </w:r>
      <w:r w:rsidR="00853B2E" w:rsidRPr="00366B88">
        <w:rPr>
          <w:rFonts w:ascii="Times New Roman" w:hAnsi="Times New Roman"/>
          <w:color w:val="000000" w:themeColor="text1"/>
          <w:sz w:val="28"/>
          <w:szCs w:val="28"/>
        </w:rPr>
        <w:t xml:space="preserve">. Критериями принятия решения об отказе в предоставлении </w:t>
      </w:r>
      <w:r w:rsidR="007362A1">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услуги:</w:t>
      </w:r>
    </w:p>
    <w:p w14:paraId="35F2201D" w14:textId="71F06FE9"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 xml:space="preserve">а) отсутствие документов, предусмотренных подпунктами </w:t>
      </w:r>
      <w:r w:rsidR="001A136F">
        <w:rPr>
          <w:rFonts w:ascii="Times New Roman" w:hAnsi="Times New Roman"/>
          <w:bCs/>
          <w:color w:val="000000" w:themeColor="text1"/>
          <w:sz w:val="28"/>
          <w:szCs w:val="28"/>
        </w:rPr>
        <w:t>«</w:t>
      </w:r>
      <w:r w:rsidRPr="00CD5040">
        <w:rPr>
          <w:rFonts w:ascii="Times New Roman" w:hAnsi="Times New Roman"/>
          <w:bCs/>
          <w:color w:val="000000" w:themeColor="text1"/>
          <w:sz w:val="28"/>
          <w:szCs w:val="28"/>
        </w:rPr>
        <w:t>г</w:t>
      </w:r>
      <w:r w:rsidR="001A136F">
        <w:rPr>
          <w:rFonts w:ascii="Times New Roman" w:hAnsi="Times New Roman"/>
          <w:bCs/>
          <w:color w:val="000000" w:themeColor="text1"/>
          <w:sz w:val="28"/>
          <w:szCs w:val="28"/>
        </w:rPr>
        <w:t>»</w:t>
      </w:r>
      <w:r w:rsidRPr="00CD5040">
        <w:rPr>
          <w:rFonts w:ascii="Times New Roman" w:hAnsi="Times New Roman"/>
          <w:bCs/>
          <w:color w:val="000000" w:themeColor="text1"/>
          <w:sz w:val="28"/>
          <w:szCs w:val="28"/>
        </w:rPr>
        <w:t xml:space="preserve">, </w:t>
      </w:r>
      <w:r w:rsidR="001A136F">
        <w:rPr>
          <w:rFonts w:ascii="Times New Roman" w:hAnsi="Times New Roman"/>
          <w:bCs/>
          <w:color w:val="000000" w:themeColor="text1"/>
          <w:sz w:val="28"/>
          <w:szCs w:val="28"/>
        </w:rPr>
        <w:t>«</w:t>
      </w:r>
      <w:r w:rsidRPr="00CD5040">
        <w:rPr>
          <w:rFonts w:ascii="Times New Roman" w:hAnsi="Times New Roman"/>
          <w:bCs/>
          <w:color w:val="000000" w:themeColor="text1"/>
          <w:sz w:val="28"/>
          <w:szCs w:val="28"/>
        </w:rPr>
        <w:t>д</w:t>
      </w:r>
      <w:r w:rsidR="001A136F">
        <w:rPr>
          <w:rFonts w:ascii="Times New Roman" w:hAnsi="Times New Roman"/>
          <w:bCs/>
          <w:color w:val="000000" w:themeColor="text1"/>
          <w:sz w:val="28"/>
          <w:szCs w:val="28"/>
        </w:rPr>
        <w:t>»</w:t>
      </w:r>
      <w:r w:rsidRPr="00CD5040">
        <w:rPr>
          <w:rFonts w:ascii="Times New Roman" w:hAnsi="Times New Roman"/>
          <w:bCs/>
          <w:color w:val="000000" w:themeColor="text1"/>
          <w:sz w:val="28"/>
          <w:szCs w:val="28"/>
        </w:rPr>
        <w:t xml:space="preserve"> пункта 2.8, пунктом 2.9.1 </w:t>
      </w:r>
      <w:r w:rsidR="00B077AC">
        <w:rPr>
          <w:rFonts w:ascii="Times New Roman" w:hAnsi="Times New Roman"/>
          <w:color w:val="000000" w:themeColor="text1"/>
          <w:sz w:val="28"/>
          <w:szCs w:val="28"/>
        </w:rPr>
        <w:t>Административного р</w:t>
      </w:r>
      <w:r w:rsidRPr="00CD5040">
        <w:rPr>
          <w:rFonts w:ascii="Times New Roman" w:hAnsi="Times New Roman"/>
          <w:bCs/>
          <w:color w:val="000000" w:themeColor="text1"/>
          <w:sz w:val="28"/>
          <w:szCs w:val="28"/>
        </w:rPr>
        <w:t>егламента;</w:t>
      </w:r>
    </w:p>
    <w:p w14:paraId="24C6D466" w14:textId="77777777"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б)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14:paraId="7ACF1B0D" w14:textId="77777777"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 xml:space="preserve">в)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w:t>
      </w:r>
      <w:r w:rsidRPr="00CD5040">
        <w:rPr>
          <w:rFonts w:ascii="Times New Roman" w:hAnsi="Times New Roman"/>
          <w:bCs/>
          <w:color w:val="000000" w:themeColor="text1"/>
          <w:sz w:val="28"/>
          <w:szCs w:val="28"/>
        </w:rPr>
        <w:lastRenderedPageBreak/>
        <w:t>случаев, при которых для строительства, реконструкции линейного объекта не требуется подготовка документации по планировке территории);</w:t>
      </w:r>
    </w:p>
    <w:p w14:paraId="764DC54B" w14:textId="22E3723F"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г)</w:t>
      </w:r>
      <w:r w:rsidR="00CB2471">
        <w:rPr>
          <w:rFonts w:ascii="Times New Roman" w:hAnsi="Times New Roman"/>
          <w:bCs/>
          <w:color w:val="000000" w:themeColor="text1"/>
          <w:sz w:val="28"/>
          <w:szCs w:val="28"/>
        </w:rPr>
        <w:t xml:space="preserve"> </w:t>
      </w:r>
      <w:r w:rsidRPr="00CD5040">
        <w:rPr>
          <w:rFonts w:ascii="Times New Roman" w:hAnsi="Times New Roman"/>
          <w:bCs/>
          <w:color w:val="000000" w:themeColor="text1"/>
          <w:sz w:val="28"/>
          <w:szCs w:val="28"/>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14:paraId="2096CCF4" w14:textId="77777777"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д)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14:paraId="5441661C" w14:textId="71345B60" w:rsidR="00CD5040" w:rsidRPr="00CD5040"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 xml:space="preserve">е) </w:t>
      </w:r>
      <w:r w:rsidR="00521AAE">
        <w:rPr>
          <w:rFonts w:ascii="Times New Roman" w:hAnsi="Times New Roman"/>
          <w:bCs/>
          <w:color w:val="000000" w:themeColor="text1"/>
          <w:sz w:val="28"/>
          <w:szCs w:val="28"/>
        </w:rPr>
        <w:t xml:space="preserve">наличие </w:t>
      </w:r>
      <w:r w:rsidRPr="00CD5040">
        <w:rPr>
          <w:rFonts w:ascii="Times New Roman" w:hAnsi="Times New Roman"/>
          <w:bCs/>
          <w:color w:val="000000" w:themeColor="text1"/>
          <w:sz w:val="28"/>
          <w:szCs w:val="28"/>
        </w:rPr>
        <w:t>заключени</w:t>
      </w:r>
      <w:r w:rsidR="00521AAE">
        <w:rPr>
          <w:rFonts w:ascii="Times New Roman" w:hAnsi="Times New Roman"/>
          <w:bCs/>
          <w:color w:val="000000" w:themeColor="text1"/>
          <w:sz w:val="28"/>
          <w:szCs w:val="28"/>
        </w:rPr>
        <w:t>я</w:t>
      </w:r>
      <w:r w:rsidRPr="00CD5040">
        <w:rPr>
          <w:rFonts w:ascii="Times New Roman" w:hAnsi="Times New Roman"/>
          <w:bCs/>
          <w:color w:val="000000" w:themeColor="text1"/>
          <w:sz w:val="28"/>
          <w:szCs w:val="28"/>
        </w:rPr>
        <w:t xml:space="preserve">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6F722C9C" w14:textId="1E849323" w:rsidR="00CD5040" w:rsidRPr="00366B88" w:rsidRDefault="00CD5040" w:rsidP="00B077AC">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CD5040">
        <w:rPr>
          <w:rFonts w:ascii="Times New Roman" w:hAnsi="Times New Roman"/>
          <w:bCs/>
          <w:color w:val="000000" w:themeColor="text1"/>
          <w:sz w:val="28"/>
          <w:szCs w:val="28"/>
        </w:rPr>
        <w:t>ж)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14:paraId="663AA468" w14:textId="1E7711C1"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4</w:t>
      </w:r>
      <w:r w:rsidR="00853B2E" w:rsidRPr="00366B88">
        <w:rPr>
          <w:rFonts w:ascii="Times New Roman" w:hAnsi="Times New Roman"/>
          <w:color w:val="000000" w:themeColor="text1"/>
          <w:sz w:val="28"/>
          <w:szCs w:val="28"/>
        </w:rPr>
        <w:t>. По результатам проверки докуме</w:t>
      </w:r>
      <w:r w:rsidR="002E665D" w:rsidRPr="002E665D">
        <w:rPr>
          <w:rFonts w:ascii="Times New Roman" w:hAnsi="Times New Roman"/>
          <w:color w:val="000000" w:themeColor="text1"/>
          <w:sz w:val="28"/>
          <w:szCs w:val="28"/>
        </w:rPr>
        <w:t xml:space="preserve">нтов, предусмотренных </w:t>
      </w:r>
      <w:r w:rsidR="00952272" w:rsidRPr="002E665D">
        <w:rPr>
          <w:rFonts w:ascii="Times New Roman" w:hAnsi="Times New Roman"/>
          <w:color w:val="000000" w:themeColor="text1"/>
          <w:sz w:val="28"/>
          <w:szCs w:val="28"/>
        </w:rPr>
        <w:t>п</w:t>
      </w:r>
      <w:r w:rsidR="00952272">
        <w:rPr>
          <w:rFonts w:ascii="Times New Roman" w:hAnsi="Times New Roman"/>
          <w:color w:val="000000" w:themeColor="text1"/>
          <w:sz w:val="28"/>
          <w:szCs w:val="28"/>
        </w:rPr>
        <w:t>ункта</w:t>
      </w:r>
      <w:r w:rsidR="00952272" w:rsidRPr="002E665D">
        <w:rPr>
          <w:rFonts w:ascii="Times New Roman" w:hAnsi="Times New Roman"/>
          <w:color w:val="000000" w:themeColor="text1"/>
          <w:sz w:val="28"/>
          <w:szCs w:val="28"/>
        </w:rPr>
        <w:t>м</w:t>
      </w:r>
      <w:r w:rsidR="00952272">
        <w:rPr>
          <w:rFonts w:ascii="Times New Roman" w:hAnsi="Times New Roman"/>
          <w:color w:val="000000" w:themeColor="text1"/>
          <w:sz w:val="28"/>
          <w:szCs w:val="28"/>
        </w:rPr>
        <w:t xml:space="preserve">и </w:t>
      </w:r>
      <w:r w:rsidR="00952272" w:rsidRPr="002E665D">
        <w:rPr>
          <w:rFonts w:ascii="Times New Roman" w:hAnsi="Times New Roman"/>
          <w:color w:val="000000" w:themeColor="text1"/>
          <w:sz w:val="28"/>
          <w:szCs w:val="28"/>
        </w:rPr>
        <w:t>2.8</w:t>
      </w:r>
      <w:r w:rsidR="00F753DB" w:rsidRPr="00F753DB">
        <w:rPr>
          <w:rFonts w:ascii="Times New Roman" w:hAnsi="Times New Roman"/>
          <w:color w:val="000000" w:themeColor="text1"/>
          <w:sz w:val="28"/>
          <w:szCs w:val="28"/>
        </w:rPr>
        <w:t>, 2.9 - 2.9.</w:t>
      </w:r>
      <w:r w:rsidR="00521AAE">
        <w:rPr>
          <w:rFonts w:ascii="Times New Roman" w:hAnsi="Times New Roman"/>
          <w:color w:val="000000" w:themeColor="text1"/>
          <w:sz w:val="28"/>
          <w:szCs w:val="28"/>
        </w:rPr>
        <w:t>1</w:t>
      </w:r>
      <w:r w:rsidR="00F753DB" w:rsidRPr="00F753DB">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w:t>
      </w:r>
      <w:r w:rsidR="00124F51">
        <w:rPr>
          <w:rFonts w:ascii="Times New Roman" w:hAnsi="Times New Roman"/>
          <w:color w:val="000000" w:themeColor="text1"/>
          <w:sz w:val="28"/>
          <w:szCs w:val="28"/>
        </w:rPr>
        <w:t>специалист Уполномоченного органа</w:t>
      </w:r>
      <w:r w:rsidR="00B9339F">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подготавливает проект соответствующего решения.</w:t>
      </w:r>
    </w:p>
    <w:p w14:paraId="72C2092A" w14:textId="24EC63E9"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lastRenderedPageBreak/>
        <w:t>3.2</w:t>
      </w:r>
      <w:r w:rsidR="000171D4">
        <w:rPr>
          <w:rFonts w:ascii="Times New Roman" w:hAnsi="Times New Roman"/>
          <w:color w:val="000000" w:themeColor="text1"/>
          <w:sz w:val="28"/>
          <w:szCs w:val="28"/>
        </w:rPr>
        <w:t>5</w:t>
      </w:r>
      <w:r w:rsidR="00853B2E" w:rsidRPr="00366B88">
        <w:rPr>
          <w:rFonts w:ascii="Times New Roman" w:hAnsi="Times New Roman"/>
          <w:color w:val="000000" w:themeColor="text1"/>
          <w:sz w:val="28"/>
          <w:szCs w:val="28"/>
        </w:rPr>
        <w:t xml:space="preserve">. Результатом административной процедуры по принятию решения о предоставлении (об отказе в предоставлении) </w:t>
      </w:r>
      <w:r w:rsidR="007362A1">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 xml:space="preserve">услуги является </w:t>
      </w:r>
      <w:r w:rsidR="00521AAE">
        <w:rPr>
          <w:rFonts w:ascii="Times New Roman" w:hAnsi="Times New Roman"/>
          <w:color w:val="000000" w:themeColor="text1"/>
          <w:sz w:val="28"/>
          <w:szCs w:val="28"/>
        </w:rPr>
        <w:t xml:space="preserve">соответственно </w:t>
      </w:r>
      <w:r w:rsidR="00853B2E" w:rsidRPr="00366B88">
        <w:rPr>
          <w:rFonts w:ascii="Times New Roman" w:hAnsi="Times New Roman"/>
          <w:color w:val="000000" w:themeColor="text1"/>
          <w:sz w:val="28"/>
          <w:szCs w:val="28"/>
        </w:rPr>
        <w:t xml:space="preserve">подписание разрешения на </w:t>
      </w:r>
      <w:r w:rsidR="002E665D">
        <w:rPr>
          <w:rFonts w:ascii="Times New Roman" w:hAnsi="Times New Roman"/>
          <w:color w:val="000000" w:themeColor="text1"/>
          <w:sz w:val="28"/>
          <w:szCs w:val="28"/>
        </w:rPr>
        <w:t xml:space="preserve">строительство </w:t>
      </w:r>
      <w:r w:rsidR="00521AAE">
        <w:rPr>
          <w:rFonts w:ascii="Times New Roman" w:hAnsi="Times New Roman"/>
          <w:color w:val="000000" w:themeColor="text1"/>
          <w:sz w:val="28"/>
          <w:szCs w:val="28"/>
        </w:rPr>
        <w:t xml:space="preserve">(далее в настоящем </w:t>
      </w:r>
      <w:r w:rsidR="00FF48F4">
        <w:rPr>
          <w:rFonts w:ascii="Times New Roman" w:hAnsi="Times New Roman"/>
          <w:color w:val="000000" w:themeColor="text1"/>
          <w:sz w:val="28"/>
          <w:szCs w:val="28"/>
        </w:rPr>
        <w:t>под</w:t>
      </w:r>
      <w:r w:rsidR="00521AAE">
        <w:rPr>
          <w:rFonts w:ascii="Times New Roman" w:hAnsi="Times New Roman"/>
          <w:color w:val="000000" w:themeColor="text1"/>
          <w:sz w:val="28"/>
          <w:szCs w:val="28"/>
        </w:rPr>
        <w:t xml:space="preserve">разделе – решение о предоставлении муниципальной услуги) </w:t>
      </w:r>
      <w:r w:rsidR="00853B2E" w:rsidRPr="00366B88">
        <w:rPr>
          <w:rFonts w:ascii="Times New Roman" w:hAnsi="Times New Roman"/>
          <w:color w:val="000000" w:themeColor="text1"/>
          <w:sz w:val="28"/>
          <w:szCs w:val="28"/>
        </w:rPr>
        <w:t xml:space="preserve">или </w:t>
      </w:r>
      <w:r w:rsidR="00521AAE">
        <w:rPr>
          <w:rFonts w:ascii="Times New Roman" w:hAnsi="Times New Roman"/>
          <w:color w:val="000000" w:themeColor="text1"/>
          <w:sz w:val="28"/>
          <w:szCs w:val="28"/>
        </w:rPr>
        <w:t xml:space="preserve">подписание </w:t>
      </w:r>
      <w:r w:rsidR="00853B2E" w:rsidRPr="00366B88">
        <w:rPr>
          <w:rFonts w:ascii="Times New Roman" w:hAnsi="Times New Roman"/>
          <w:color w:val="000000" w:themeColor="text1"/>
          <w:sz w:val="28"/>
          <w:szCs w:val="28"/>
        </w:rPr>
        <w:t>решени</w:t>
      </w:r>
      <w:r w:rsidR="00521AAE">
        <w:rPr>
          <w:rFonts w:ascii="Times New Roman" w:hAnsi="Times New Roman"/>
          <w:color w:val="000000" w:themeColor="text1"/>
          <w:sz w:val="28"/>
          <w:szCs w:val="28"/>
        </w:rPr>
        <w:t>я</w:t>
      </w:r>
      <w:r w:rsidR="00853B2E" w:rsidRPr="00366B88">
        <w:rPr>
          <w:rFonts w:ascii="Times New Roman" w:hAnsi="Times New Roman"/>
          <w:color w:val="000000" w:themeColor="text1"/>
          <w:sz w:val="28"/>
          <w:szCs w:val="28"/>
        </w:rPr>
        <w:t xml:space="preserve"> об отказе в </w:t>
      </w:r>
      <w:r w:rsidR="00521AAE">
        <w:rPr>
          <w:rFonts w:ascii="Times New Roman" w:hAnsi="Times New Roman"/>
          <w:color w:val="000000" w:themeColor="text1"/>
          <w:sz w:val="28"/>
          <w:szCs w:val="28"/>
        </w:rPr>
        <w:t xml:space="preserve">выдаче разрешения на строительство (далее в настоящем </w:t>
      </w:r>
      <w:r w:rsidR="00FF48F4">
        <w:rPr>
          <w:rFonts w:ascii="Times New Roman" w:hAnsi="Times New Roman"/>
          <w:color w:val="000000" w:themeColor="text1"/>
          <w:sz w:val="28"/>
          <w:szCs w:val="28"/>
        </w:rPr>
        <w:t>под</w:t>
      </w:r>
      <w:r w:rsidR="00521AAE">
        <w:rPr>
          <w:rFonts w:ascii="Times New Roman" w:hAnsi="Times New Roman"/>
          <w:color w:val="000000" w:themeColor="text1"/>
          <w:sz w:val="28"/>
          <w:szCs w:val="28"/>
        </w:rPr>
        <w:t>разделе – решение об отказе в предоставлении муниципальной услуги)</w:t>
      </w:r>
      <w:r w:rsidR="00853B2E" w:rsidRPr="00366B88">
        <w:rPr>
          <w:rFonts w:ascii="Times New Roman" w:hAnsi="Times New Roman"/>
          <w:color w:val="000000" w:themeColor="text1"/>
          <w:sz w:val="28"/>
          <w:szCs w:val="28"/>
        </w:rPr>
        <w:t>.</w:t>
      </w:r>
    </w:p>
    <w:p w14:paraId="18E672DE" w14:textId="0A28555E"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6</w:t>
      </w:r>
      <w:r w:rsidR="00853B2E" w:rsidRPr="00366B88">
        <w:rPr>
          <w:rFonts w:ascii="Times New Roman" w:hAnsi="Times New Roman"/>
          <w:color w:val="000000" w:themeColor="text1"/>
          <w:sz w:val="28"/>
          <w:szCs w:val="28"/>
        </w:rPr>
        <w:t xml:space="preserve">. Решение о предоставлении </w:t>
      </w:r>
      <w:r w:rsidR="007362A1">
        <w:rPr>
          <w:rFonts w:ascii="Times New Roman" w:hAnsi="Times New Roman"/>
          <w:color w:val="000000" w:themeColor="text1"/>
          <w:sz w:val="28"/>
          <w:szCs w:val="28"/>
        </w:rPr>
        <w:t xml:space="preserve">государственной </w:t>
      </w:r>
      <w:r w:rsidR="001A136F">
        <w:rPr>
          <w:rFonts w:ascii="Times New Roman" w:hAnsi="Times New Roman"/>
          <w:color w:val="000000" w:themeColor="text1"/>
          <w:sz w:val="28"/>
          <w:szCs w:val="28"/>
        </w:rPr>
        <w:t>м</w:t>
      </w:r>
      <w:r w:rsidR="007362A1">
        <w:rPr>
          <w:rFonts w:ascii="Times New Roman" w:hAnsi="Times New Roman"/>
          <w:color w:val="000000" w:themeColor="text1"/>
          <w:sz w:val="28"/>
          <w:szCs w:val="28"/>
        </w:rPr>
        <w:t xml:space="preserve">униципальной услуги </w:t>
      </w:r>
      <w:r w:rsidR="00853B2E" w:rsidRPr="00366B88">
        <w:rPr>
          <w:rFonts w:ascii="Times New Roman" w:hAnsi="Times New Roman"/>
          <w:color w:val="000000" w:themeColor="text1"/>
          <w:sz w:val="28"/>
          <w:szCs w:val="28"/>
        </w:rPr>
        <w:t xml:space="preserve">или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принимается </w:t>
      </w:r>
      <w:r w:rsidR="00B9339F">
        <w:rPr>
          <w:rFonts w:ascii="Times New Roman" w:hAnsi="Times New Roman"/>
          <w:color w:val="000000" w:themeColor="text1"/>
          <w:sz w:val="28"/>
          <w:szCs w:val="28"/>
        </w:rPr>
        <w:t>руководителем Уполномоченного органа</w:t>
      </w:r>
      <w:r w:rsidR="00853B2E" w:rsidRPr="00366B88">
        <w:rPr>
          <w:rFonts w:ascii="Times New Roman" w:hAnsi="Times New Roman"/>
          <w:color w:val="000000" w:themeColor="text1"/>
          <w:sz w:val="28"/>
          <w:szCs w:val="28"/>
        </w:rPr>
        <w:t>.</w:t>
      </w:r>
    </w:p>
    <w:p w14:paraId="5BD1639F" w14:textId="7277D65D"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7</w:t>
      </w:r>
      <w:r w:rsidR="00853B2E" w:rsidRPr="00366B88">
        <w:rPr>
          <w:rFonts w:ascii="Times New Roman" w:hAnsi="Times New Roman"/>
          <w:color w:val="000000" w:themeColor="text1"/>
          <w:sz w:val="28"/>
          <w:szCs w:val="28"/>
        </w:rPr>
        <w:t xml:space="preserve">. Решение, принимаемое </w:t>
      </w:r>
      <w:r w:rsidR="00B9339F">
        <w:rPr>
          <w:rFonts w:ascii="Times New Roman" w:hAnsi="Times New Roman"/>
          <w:color w:val="000000" w:themeColor="text1"/>
          <w:sz w:val="28"/>
          <w:szCs w:val="28"/>
        </w:rPr>
        <w:t>руководителем Уполномоченного органа</w:t>
      </w:r>
      <w:r w:rsidR="00853B2E" w:rsidRPr="00366B88">
        <w:rPr>
          <w:rFonts w:ascii="Times New Roman" w:hAnsi="Times New Roman"/>
          <w:color w:val="000000" w:themeColor="text1"/>
          <w:sz w:val="28"/>
          <w:szCs w:val="28"/>
        </w:rPr>
        <w:t xml:space="preserve">, уполномоченным на принятие решений о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или об отказе в предоставлении </w:t>
      </w:r>
      <w:r w:rsidR="001A136F">
        <w:rPr>
          <w:rFonts w:ascii="Times New Roman" w:hAnsi="Times New Roman"/>
          <w:color w:val="000000" w:themeColor="text1"/>
          <w:sz w:val="28"/>
          <w:szCs w:val="28"/>
        </w:rPr>
        <w:t>муниципальной</w:t>
      </w:r>
      <w:r w:rsidR="00853B2E" w:rsidRPr="00366B88">
        <w:rPr>
          <w:rFonts w:ascii="Times New Roman" w:hAnsi="Times New Roman"/>
          <w:color w:val="000000" w:themeColor="text1"/>
          <w:sz w:val="28"/>
          <w:szCs w:val="28"/>
        </w:rPr>
        <w:t xml:space="preserve"> услуги, подписывается им, в том числе с использованием усиленной квалифицированной электронной подписи.</w:t>
      </w:r>
    </w:p>
    <w:p w14:paraId="0AE7B4B7" w14:textId="740C715D"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8</w:t>
      </w:r>
      <w:r w:rsidR="00853B2E" w:rsidRPr="00366B88">
        <w:rPr>
          <w:rFonts w:ascii="Times New Roman" w:hAnsi="Times New Roman"/>
          <w:color w:val="000000" w:themeColor="text1"/>
          <w:sz w:val="28"/>
          <w:szCs w:val="28"/>
        </w:rPr>
        <w:t xml:space="preserve">. Срок принятия решения о предоставлении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исчисляется с даты получения </w:t>
      </w:r>
      <w:r w:rsidR="00B9339F">
        <w:rPr>
          <w:rFonts w:ascii="Times New Roman" w:hAnsi="Times New Roman"/>
          <w:color w:val="000000" w:themeColor="text1"/>
          <w:sz w:val="28"/>
          <w:szCs w:val="28"/>
        </w:rPr>
        <w:t>У</w:t>
      </w:r>
      <w:r w:rsidR="007979A2">
        <w:rPr>
          <w:rFonts w:ascii="Times New Roman" w:hAnsi="Times New Roman"/>
          <w:color w:val="000000" w:themeColor="text1"/>
          <w:sz w:val="28"/>
          <w:szCs w:val="28"/>
        </w:rPr>
        <w:t xml:space="preserve">полномоченным органом </w:t>
      </w:r>
      <w:r w:rsidR="00853B2E" w:rsidRPr="00366B88">
        <w:rPr>
          <w:rFonts w:ascii="Times New Roman" w:hAnsi="Times New Roman"/>
          <w:color w:val="000000" w:themeColor="text1"/>
          <w:sz w:val="28"/>
          <w:szCs w:val="28"/>
        </w:rPr>
        <w:t xml:space="preserve">всех сведений, необходимых для принятия решения о предоставлении (об отказе в предоставлении) </w:t>
      </w:r>
      <w:r w:rsidR="007362A1">
        <w:rPr>
          <w:rFonts w:ascii="Times New Roman" w:hAnsi="Times New Roman"/>
          <w:color w:val="000000" w:themeColor="text1"/>
          <w:sz w:val="28"/>
          <w:szCs w:val="28"/>
        </w:rPr>
        <w:t xml:space="preserve">муниципальной </w:t>
      </w:r>
      <w:r w:rsidR="00853B2E" w:rsidRPr="00366B88">
        <w:rPr>
          <w:rFonts w:ascii="Times New Roman" w:hAnsi="Times New Roman"/>
          <w:color w:val="000000" w:themeColor="text1"/>
          <w:sz w:val="28"/>
          <w:szCs w:val="28"/>
        </w:rPr>
        <w:t xml:space="preserve">услуги, и не может превышать </w:t>
      </w:r>
      <w:r w:rsidR="00521AAE">
        <w:rPr>
          <w:rFonts w:ascii="Times New Roman" w:hAnsi="Times New Roman"/>
          <w:color w:val="000000" w:themeColor="text1"/>
          <w:sz w:val="28"/>
          <w:szCs w:val="28"/>
        </w:rPr>
        <w:t>пять</w:t>
      </w:r>
      <w:r w:rsidR="00853B2E" w:rsidRPr="00366B88">
        <w:rPr>
          <w:rFonts w:ascii="Times New Roman" w:hAnsi="Times New Roman"/>
          <w:color w:val="000000" w:themeColor="text1"/>
          <w:sz w:val="28"/>
          <w:szCs w:val="28"/>
        </w:rPr>
        <w:t xml:space="preserve"> рабочих дней со дня регистрации заявления и документов и (или) информации, необходимых для предоставления </w:t>
      </w:r>
      <w:r w:rsidR="007362A1">
        <w:rPr>
          <w:rFonts w:ascii="Times New Roman" w:hAnsi="Times New Roman"/>
          <w:color w:val="000000" w:themeColor="text1"/>
          <w:sz w:val="28"/>
          <w:szCs w:val="28"/>
        </w:rPr>
        <w:t>муниципальной</w:t>
      </w:r>
      <w:r w:rsidR="00853B2E" w:rsidRPr="00366B88">
        <w:rPr>
          <w:rFonts w:ascii="Times New Roman" w:hAnsi="Times New Roman"/>
          <w:color w:val="000000" w:themeColor="text1"/>
          <w:sz w:val="28"/>
          <w:szCs w:val="28"/>
        </w:rPr>
        <w:t xml:space="preserve"> услуги.</w:t>
      </w:r>
    </w:p>
    <w:p w14:paraId="760C7DCF" w14:textId="6ED60858" w:rsidR="00853B2E" w:rsidRPr="00366B88" w:rsidRDefault="00A23FFB"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3.2</w:t>
      </w:r>
      <w:r w:rsidR="000171D4">
        <w:rPr>
          <w:rFonts w:ascii="Times New Roman" w:hAnsi="Times New Roman"/>
          <w:color w:val="000000" w:themeColor="text1"/>
          <w:sz w:val="28"/>
          <w:szCs w:val="28"/>
        </w:rPr>
        <w:t>9</w:t>
      </w:r>
      <w:r w:rsidR="00853B2E" w:rsidRPr="00366B88">
        <w:rPr>
          <w:rFonts w:ascii="Times New Roman" w:hAnsi="Times New Roman"/>
          <w:color w:val="000000" w:themeColor="text1"/>
          <w:sz w:val="28"/>
          <w:szCs w:val="28"/>
        </w:rPr>
        <w:t>. При подаче заявления и до</w:t>
      </w:r>
      <w:r w:rsidR="007979A2" w:rsidRPr="007979A2">
        <w:rPr>
          <w:rFonts w:ascii="Times New Roman" w:hAnsi="Times New Roman"/>
          <w:color w:val="000000" w:themeColor="text1"/>
          <w:sz w:val="28"/>
          <w:szCs w:val="28"/>
        </w:rPr>
        <w:t>кументов, предусмотренных пунктами</w:t>
      </w:r>
      <w:r w:rsidR="00F753DB" w:rsidRPr="00F753DB">
        <w:rPr>
          <w:rFonts w:ascii="Times New Roman" w:hAnsi="Times New Roman"/>
          <w:color w:val="000000" w:themeColor="text1"/>
          <w:sz w:val="28"/>
          <w:szCs w:val="28"/>
        </w:rPr>
        <w:t xml:space="preserve"> 2.8, 2.9 - 2.9.</w:t>
      </w:r>
      <w:r w:rsidR="00521AAE">
        <w:rPr>
          <w:rFonts w:ascii="Times New Roman" w:hAnsi="Times New Roman"/>
          <w:color w:val="000000" w:themeColor="text1"/>
          <w:sz w:val="28"/>
          <w:szCs w:val="28"/>
        </w:rPr>
        <w:t>1</w:t>
      </w:r>
      <w:r w:rsidR="007979A2" w:rsidRPr="007979A2">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в ходе личного приема, посредством почтового отправления решение об отказе в предоставлении </w:t>
      </w:r>
      <w:r w:rsidR="001A136F">
        <w:rPr>
          <w:rFonts w:ascii="Times New Roman" w:hAnsi="Times New Roman"/>
          <w:color w:val="000000" w:themeColor="text1"/>
          <w:sz w:val="28"/>
          <w:szCs w:val="28"/>
        </w:rPr>
        <w:t>муниципальной</w:t>
      </w:r>
      <w:r w:rsidR="007362A1">
        <w:rPr>
          <w:rFonts w:ascii="Times New Roman" w:hAnsi="Times New Roman"/>
          <w:color w:val="000000" w:themeColor="text1"/>
          <w:sz w:val="28"/>
          <w:szCs w:val="28"/>
        </w:rPr>
        <w:t xml:space="preserve"> услуги </w:t>
      </w:r>
      <w:r w:rsidR="00853B2E" w:rsidRPr="00366B88">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58436A48" w14:textId="1B7B3D98" w:rsidR="00853B2E" w:rsidRPr="00366B88" w:rsidRDefault="000169E5"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169E5">
        <w:rPr>
          <w:rFonts w:ascii="Times New Roman" w:hAnsi="Times New Roman"/>
          <w:color w:val="000000" w:themeColor="text1"/>
          <w:sz w:val="28"/>
          <w:szCs w:val="28"/>
        </w:rPr>
        <w:t>3.</w:t>
      </w:r>
      <w:r w:rsidR="000171D4">
        <w:rPr>
          <w:rFonts w:ascii="Times New Roman" w:hAnsi="Times New Roman"/>
          <w:color w:val="000000" w:themeColor="text1"/>
          <w:sz w:val="28"/>
          <w:szCs w:val="28"/>
        </w:rPr>
        <w:t>30</w:t>
      </w:r>
      <w:r w:rsidR="00853B2E" w:rsidRPr="00366B88">
        <w:rPr>
          <w:rFonts w:ascii="Times New Roman" w:hAnsi="Times New Roman"/>
          <w:color w:val="000000" w:themeColor="text1"/>
          <w:sz w:val="28"/>
          <w:szCs w:val="28"/>
        </w:rPr>
        <w:t>. При подаче заявления и до</w:t>
      </w:r>
      <w:r w:rsidR="00442EF9" w:rsidRPr="00442EF9">
        <w:rPr>
          <w:rFonts w:ascii="Times New Roman" w:hAnsi="Times New Roman"/>
          <w:color w:val="000000" w:themeColor="text1"/>
          <w:sz w:val="28"/>
          <w:szCs w:val="28"/>
        </w:rPr>
        <w:t xml:space="preserve">кументов, предусмотренных пунктами </w:t>
      </w:r>
      <w:r w:rsidR="00F753DB" w:rsidRPr="00F753DB">
        <w:rPr>
          <w:rFonts w:ascii="Times New Roman" w:hAnsi="Times New Roman"/>
          <w:color w:val="000000" w:themeColor="text1"/>
          <w:sz w:val="28"/>
          <w:szCs w:val="28"/>
        </w:rPr>
        <w:t>2.8, 2.9 - 2.9.</w:t>
      </w:r>
      <w:r w:rsidR="00521AAE">
        <w:rPr>
          <w:rFonts w:ascii="Times New Roman" w:hAnsi="Times New Roman"/>
          <w:color w:val="000000" w:themeColor="text1"/>
          <w:sz w:val="28"/>
          <w:szCs w:val="28"/>
        </w:rPr>
        <w:t>1</w:t>
      </w:r>
      <w:r w:rsidR="00CB2471">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727FCC" w:rsidRPr="00727FCC">
        <w:rPr>
          <w:rFonts w:ascii="Times New Roman" w:hAnsi="Times New Roman"/>
          <w:color w:val="000000" w:themeColor="text1"/>
          <w:sz w:val="28"/>
          <w:szCs w:val="28"/>
        </w:rPr>
        <w:t xml:space="preserve">егламента, посредством </w:t>
      </w:r>
      <w:r w:rsidR="00727FCC">
        <w:rPr>
          <w:rFonts w:ascii="Times New Roman" w:hAnsi="Times New Roman"/>
          <w:color w:val="000000" w:themeColor="text1"/>
          <w:sz w:val="28"/>
          <w:szCs w:val="28"/>
        </w:rPr>
        <w:t>Единого портала</w:t>
      </w:r>
      <w:r w:rsidR="00521AAE">
        <w:rPr>
          <w:rFonts w:ascii="Times New Roman" w:hAnsi="Times New Roman"/>
          <w:color w:val="000000" w:themeColor="text1"/>
          <w:sz w:val="28"/>
          <w:szCs w:val="28"/>
        </w:rPr>
        <w:t>,</w:t>
      </w:r>
      <w:r w:rsidR="00DF007E">
        <w:rPr>
          <w:rFonts w:ascii="Times New Roman" w:hAnsi="Times New Roman"/>
          <w:color w:val="000000" w:themeColor="text1"/>
          <w:sz w:val="28"/>
          <w:szCs w:val="28"/>
        </w:rPr>
        <w:t xml:space="preserve"> </w:t>
      </w:r>
      <w:r w:rsidR="00521AAE">
        <w:rPr>
          <w:rFonts w:ascii="Times New Roman" w:hAnsi="Times New Roman"/>
          <w:color w:val="000000" w:themeColor="text1"/>
          <w:sz w:val="28"/>
          <w:szCs w:val="28"/>
        </w:rPr>
        <w:t>р</w:t>
      </w:r>
      <w:r w:rsidR="00727FCC">
        <w:rPr>
          <w:rFonts w:ascii="Times New Roman" w:hAnsi="Times New Roman"/>
          <w:color w:val="000000" w:themeColor="text1"/>
          <w:sz w:val="28"/>
          <w:szCs w:val="28"/>
        </w:rPr>
        <w:t>егионального портала</w:t>
      </w:r>
      <w:r w:rsidR="00853B2E" w:rsidRPr="00366B88">
        <w:rPr>
          <w:rFonts w:ascii="Times New Roman" w:hAnsi="Times New Roman"/>
          <w:color w:val="000000" w:themeColor="text1"/>
          <w:sz w:val="28"/>
          <w:szCs w:val="28"/>
        </w:rPr>
        <w:t xml:space="preserve"> направление заявителю решения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осуществляется в личный кабинет заявителя на </w:t>
      </w:r>
      <w:r w:rsidR="00521AAE" w:rsidRPr="006222DF">
        <w:rPr>
          <w:rFonts w:ascii="Times New Roman" w:hAnsi="Times New Roman"/>
          <w:color w:val="000000" w:themeColor="text1"/>
          <w:sz w:val="28"/>
          <w:szCs w:val="28"/>
        </w:rPr>
        <w:t>Един</w:t>
      </w:r>
      <w:r w:rsidR="00521AAE">
        <w:rPr>
          <w:rFonts w:ascii="Times New Roman" w:hAnsi="Times New Roman"/>
          <w:color w:val="000000" w:themeColor="text1"/>
          <w:sz w:val="28"/>
          <w:szCs w:val="28"/>
        </w:rPr>
        <w:t xml:space="preserve">ом </w:t>
      </w:r>
      <w:r w:rsidR="006222DF" w:rsidRPr="006222DF">
        <w:rPr>
          <w:rFonts w:ascii="Times New Roman" w:hAnsi="Times New Roman"/>
          <w:color w:val="000000" w:themeColor="text1"/>
          <w:sz w:val="28"/>
          <w:szCs w:val="28"/>
        </w:rPr>
        <w:t>портал</w:t>
      </w:r>
      <w:r w:rsidR="00521AAE">
        <w:rPr>
          <w:rFonts w:ascii="Times New Roman" w:hAnsi="Times New Roman"/>
          <w:color w:val="000000" w:themeColor="text1"/>
          <w:sz w:val="28"/>
          <w:szCs w:val="28"/>
        </w:rPr>
        <w:t>е,</w:t>
      </w:r>
      <w:r w:rsidR="006222DF" w:rsidRPr="006222DF">
        <w:rPr>
          <w:rFonts w:ascii="Times New Roman" w:hAnsi="Times New Roman"/>
          <w:color w:val="000000" w:themeColor="text1"/>
          <w:sz w:val="28"/>
          <w:szCs w:val="28"/>
        </w:rPr>
        <w:t xml:space="preserve"> </w:t>
      </w:r>
      <w:r w:rsidR="00521AAE">
        <w:rPr>
          <w:rFonts w:ascii="Times New Roman" w:hAnsi="Times New Roman"/>
          <w:color w:val="000000" w:themeColor="text1"/>
          <w:sz w:val="28"/>
          <w:szCs w:val="28"/>
        </w:rPr>
        <w:t>р</w:t>
      </w:r>
      <w:r w:rsidR="006222DF" w:rsidRPr="006222DF">
        <w:rPr>
          <w:rFonts w:ascii="Times New Roman" w:hAnsi="Times New Roman"/>
          <w:color w:val="000000" w:themeColor="text1"/>
          <w:sz w:val="28"/>
          <w:szCs w:val="28"/>
        </w:rPr>
        <w:t>егиональн</w:t>
      </w:r>
      <w:r w:rsidR="00521AAE">
        <w:rPr>
          <w:rFonts w:ascii="Times New Roman" w:hAnsi="Times New Roman"/>
          <w:color w:val="000000" w:themeColor="text1"/>
          <w:sz w:val="28"/>
          <w:szCs w:val="28"/>
        </w:rPr>
        <w:t>ом</w:t>
      </w:r>
      <w:r w:rsidR="006222DF" w:rsidRPr="006222DF">
        <w:rPr>
          <w:rFonts w:ascii="Times New Roman" w:hAnsi="Times New Roman"/>
          <w:color w:val="000000" w:themeColor="text1"/>
          <w:sz w:val="28"/>
          <w:szCs w:val="28"/>
        </w:rPr>
        <w:t xml:space="preserve"> портал</w:t>
      </w:r>
      <w:r w:rsidR="00521AAE">
        <w:rPr>
          <w:rFonts w:ascii="Times New Roman" w:hAnsi="Times New Roman"/>
          <w:color w:val="000000" w:themeColor="text1"/>
          <w:sz w:val="28"/>
          <w:szCs w:val="28"/>
        </w:rPr>
        <w:t>е</w:t>
      </w:r>
      <w:r w:rsidR="006222DF" w:rsidRPr="006222DF">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(статус заявления обновляется до статуса </w:t>
      </w:r>
      <w:r w:rsidR="0023579B">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Услуга оказана</w:t>
      </w:r>
      <w:r w:rsidR="0023579B">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w:t>
      </w:r>
    </w:p>
    <w:p w14:paraId="2D511E34" w14:textId="50D853F8" w:rsidR="00853B2E" w:rsidRPr="00366B88" w:rsidRDefault="000169E5"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169E5">
        <w:rPr>
          <w:rFonts w:ascii="Times New Roman" w:hAnsi="Times New Roman"/>
          <w:color w:val="000000" w:themeColor="text1"/>
          <w:sz w:val="28"/>
          <w:szCs w:val="28"/>
        </w:rPr>
        <w:lastRenderedPageBreak/>
        <w:t>3.</w:t>
      </w:r>
      <w:r w:rsidR="000171D4">
        <w:rPr>
          <w:rFonts w:ascii="Times New Roman" w:hAnsi="Times New Roman"/>
          <w:color w:val="000000" w:themeColor="text1"/>
          <w:sz w:val="28"/>
          <w:szCs w:val="28"/>
        </w:rPr>
        <w:t>31</w:t>
      </w:r>
      <w:r w:rsidR="00853B2E" w:rsidRPr="00366B88">
        <w:rPr>
          <w:rFonts w:ascii="Times New Roman" w:hAnsi="Times New Roman"/>
          <w:color w:val="000000" w:themeColor="text1"/>
          <w:sz w:val="28"/>
          <w:szCs w:val="28"/>
        </w:rPr>
        <w:t>. При подаче заявления и до</w:t>
      </w:r>
      <w:r w:rsidR="007979A2" w:rsidRPr="007979A2">
        <w:rPr>
          <w:rFonts w:ascii="Times New Roman" w:hAnsi="Times New Roman"/>
          <w:color w:val="000000" w:themeColor="text1"/>
          <w:sz w:val="28"/>
          <w:szCs w:val="28"/>
        </w:rPr>
        <w:t xml:space="preserve">кументов, предусмотренных </w:t>
      </w:r>
      <w:r w:rsidR="00952272" w:rsidRPr="007979A2">
        <w:rPr>
          <w:rFonts w:ascii="Times New Roman" w:hAnsi="Times New Roman"/>
          <w:color w:val="000000" w:themeColor="text1"/>
          <w:sz w:val="28"/>
          <w:szCs w:val="28"/>
        </w:rPr>
        <w:t>пункта</w:t>
      </w:r>
      <w:r w:rsidR="00952272" w:rsidRPr="00366B88">
        <w:rPr>
          <w:rFonts w:ascii="Times New Roman" w:hAnsi="Times New Roman"/>
          <w:color w:val="000000" w:themeColor="text1"/>
          <w:sz w:val="28"/>
          <w:szCs w:val="28"/>
        </w:rPr>
        <w:t>м</w:t>
      </w:r>
      <w:r w:rsidR="00952272">
        <w:rPr>
          <w:rFonts w:ascii="Times New Roman" w:hAnsi="Times New Roman"/>
          <w:color w:val="000000" w:themeColor="text1"/>
          <w:sz w:val="28"/>
          <w:szCs w:val="28"/>
        </w:rPr>
        <w:t>и</w:t>
      </w:r>
      <w:r w:rsidR="00952272" w:rsidRPr="00366B88">
        <w:rPr>
          <w:rFonts w:ascii="Times New Roman" w:hAnsi="Times New Roman"/>
          <w:color w:val="000000" w:themeColor="text1"/>
          <w:sz w:val="28"/>
          <w:szCs w:val="28"/>
        </w:rPr>
        <w:t xml:space="preserve"> </w:t>
      </w:r>
      <w:r w:rsidR="00952272" w:rsidRPr="00F753DB">
        <w:rPr>
          <w:rFonts w:ascii="Times New Roman" w:hAnsi="Times New Roman"/>
          <w:color w:val="000000" w:themeColor="text1"/>
          <w:sz w:val="28"/>
          <w:szCs w:val="28"/>
        </w:rPr>
        <w:t>2.8</w:t>
      </w:r>
      <w:r w:rsidR="00F753DB" w:rsidRPr="00F753DB">
        <w:rPr>
          <w:rFonts w:ascii="Times New Roman" w:hAnsi="Times New Roman"/>
          <w:color w:val="000000" w:themeColor="text1"/>
          <w:sz w:val="28"/>
          <w:szCs w:val="28"/>
        </w:rPr>
        <w:t>, 2.9 - 2.9.</w:t>
      </w:r>
      <w:r w:rsidR="00521AAE">
        <w:rPr>
          <w:rFonts w:ascii="Times New Roman" w:hAnsi="Times New Roman"/>
          <w:color w:val="000000" w:themeColor="text1"/>
          <w:sz w:val="28"/>
          <w:szCs w:val="28"/>
        </w:rPr>
        <w:t>1</w:t>
      </w:r>
      <w:r w:rsidR="00CB2471">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r w:rsidR="000724F6">
        <w:rPr>
          <w:rFonts w:ascii="Times New Roman" w:hAnsi="Times New Roman"/>
          <w:color w:val="000000" w:themeColor="text1"/>
          <w:sz w:val="28"/>
          <w:szCs w:val="28"/>
        </w:rPr>
        <w:t xml:space="preserve"> через многофункциональный центр </w:t>
      </w:r>
      <w:r w:rsidR="00853B2E" w:rsidRPr="00366B88">
        <w:rPr>
          <w:rFonts w:ascii="Times New Roman" w:hAnsi="Times New Roman"/>
          <w:color w:val="000000" w:themeColor="text1"/>
          <w:sz w:val="28"/>
          <w:szCs w:val="28"/>
        </w:rPr>
        <w:t xml:space="preserve">решение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направляется в многофункциональный </w:t>
      </w:r>
      <w:r w:rsidR="00952272" w:rsidRPr="00366B88">
        <w:rPr>
          <w:rFonts w:ascii="Times New Roman" w:hAnsi="Times New Roman"/>
          <w:color w:val="000000" w:themeColor="text1"/>
          <w:sz w:val="28"/>
          <w:szCs w:val="28"/>
        </w:rPr>
        <w:t>центр.</w:t>
      </w:r>
    </w:p>
    <w:p w14:paraId="1C0086C3" w14:textId="71D4CD41" w:rsidR="00853B2E" w:rsidRPr="00853B2E" w:rsidRDefault="009507A1" w:rsidP="00B077AC">
      <w:pPr>
        <w:widowControl w:val="0"/>
        <w:tabs>
          <w:tab w:val="left" w:pos="567"/>
        </w:tabs>
        <w:spacing w:after="0" w:line="360" w:lineRule="auto"/>
        <w:ind w:firstLine="709"/>
        <w:contextualSpacing/>
        <w:jc w:val="both"/>
        <w:rPr>
          <w:rFonts w:ascii="Times New Roman" w:hAnsi="Times New Roman"/>
          <w:b/>
          <w:color w:val="000000" w:themeColor="text1"/>
          <w:sz w:val="28"/>
          <w:szCs w:val="28"/>
        </w:rPr>
      </w:pPr>
      <w:r w:rsidRPr="00366B88">
        <w:rPr>
          <w:rFonts w:ascii="Times New Roman" w:hAnsi="Times New Roman"/>
          <w:color w:val="000000" w:themeColor="text1"/>
          <w:sz w:val="28"/>
          <w:szCs w:val="28"/>
        </w:rPr>
        <w:t>3.3</w:t>
      </w:r>
      <w:r w:rsidR="000171D4">
        <w:rPr>
          <w:rFonts w:ascii="Times New Roman" w:hAnsi="Times New Roman"/>
          <w:color w:val="000000" w:themeColor="text1"/>
          <w:sz w:val="28"/>
          <w:szCs w:val="28"/>
        </w:rPr>
        <w:t>2</w:t>
      </w:r>
      <w:r w:rsidR="00853B2E" w:rsidRPr="00366B88">
        <w:rPr>
          <w:rFonts w:ascii="Times New Roman" w:hAnsi="Times New Roman"/>
          <w:color w:val="000000" w:themeColor="text1"/>
          <w:sz w:val="28"/>
          <w:szCs w:val="28"/>
        </w:rPr>
        <w:t xml:space="preserve">. Срок выдачи (направления) заявителю решения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исчисляется со дня принятия такого решения и составляет </w:t>
      </w:r>
      <w:r w:rsidR="000724F6">
        <w:rPr>
          <w:rFonts w:ascii="Times New Roman" w:hAnsi="Times New Roman"/>
          <w:color w:val="000000" w:themeColor="text1"/>
          <w:sz w:val="28"/>
          <w:szCs w:val="28"/>
        </w:rPr>
        <w:t>один</w:t>
      </w:r>
      <w:r w:rsidR="00853B2E" w:rsidRPr="00366B88">
        <w:rPr>
          <w:rFonts w:ascii="Times New Roman" w:hAnsi="Times New Roman"/>
          <w:color w:val="000000" w:themeColor="text1"/>
          <w:sz w:val="28"/>
          <w:szCs w:val="28"/>
        </w:rPr>
        <w:t xml:space="preserve"> рабочий день, но не превышает срок, установленный в пункте </w:t>
      </w:r>
      <w:r w:rsidR="008C4A21">
        <w:rPr>
          <w:rFonts w:ascii="Times New Roman" w:hAnsi="Times New Roman"/>
          <w:color w:val="000000" w:themeColor="text1"/>
          <w:sz w:val="28"/>
          <w:szCs w:val="28"/>
        </w:rPr>
        <w:t>2.13.</w:t>
      </w:r>
      <w:r w:rsidR="00853B2E" w:rsidRPr="00366B88">
        <w:rPr>
          <w:rFonts w:ascii="Times New Roman" w:hAnsi="Times New Roman"/>
          <w:color w:val="000000" w:themeColor="text1"/>
          <w:sz w:val="28"/>
          <w:szCs w:val="28"/>
        </w:rPr>
        <w:t xml:space="preserve"> </w:t>
      </w:r>
      <w:r w:rsidR="00B077AC">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r w:rsidR="00853B2E" w:rsidRPr="00853B2E">
        <w:rPr>
          <w:rFonts w:ascii="Times New Roman" w:hAnsi="Times New Roman"/>
          <w:b/>
          <w:color w:val="000000" w:themeColor="text1"/>
          <w:sz w:val="28"/>
          <w:szCs w:val="28"/>
        </w:rPr>
        <w:t>.</w:t>
      </w:r>
    </w:p>
    <w:p w14:paraId="5B3EA075" w14:textId="1265D2E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C9E9C7F" w14:textId="0883B396"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Предоставление результата </w:t>
      </w:r>
      <w:r w:rsidR="007362A1" w:rsidRPr="007362A1">
        <w:rPr>
          <w:rFonts w:ascii="Times New Roman" w:hAnsi="Times New Roman"/>
          <w:b/>
          <w:color w:val="000000" w:themeColor="text1"/>
          <w:sz w:val="28"/>
          <w:szCs w:val="28"/>
        </w:rPr>
        <w:t>муниципальной</w:t>
      </w:r>
      <w:r w:rsidR="007362A1">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услуги</w:t>
      </w:r>
    </w:p>
    <w:p w14:paraId="3BE66E82" w14:textId="7777777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122A37D0" w14:textId="6E34FB4B" w:rsidR="00853B2E" w:rsidRPr="00366B88" w:rsidRDefault="009507A1"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 xml:space="preserve">3. Основанием для начала выполнения административной процедуры является подписание </w:t>
      </w:r>
      <w:r w:rsidR="00B9339F">
        <w:rPr>
          <w:rFonts w:ascii="Times New Roman" w:hAnsi="Times New Roman"/>
          <w:color w:val="000000" w:themeColor="text1"/>
          <w:sz w:val="28"/>
          <w:szCs w:val="28"/>
        </w:rPr>
        <w:t>руководителем Уполномоченного органа</w:t>
      </w:r>
      <w:r w:rsidR="00B9339F" w:rsidRPr="00366B88">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разрешения на </w:t>
      </w:r>
      <w:r w:rsidR="00441912">
        <w:rPr>
          <w:rFonts w:ascii="Times New Roman" w:hAnsi="Times New Roman"/>
          <w:color w:val="000000" w:themeColor="text1"/>
          <w:sz w:val="28"/>
          <w:szCs w:val="28"/>
        </w:rPr>
        <w:t>строительство.</w:t>
      </w:r>
    </w:p>
    <w:p w14:paraId="78ABDE15" w14:textId="0A843D1B" w:rsidR="00853B2E" w:rsidRPr="00366B88" w:rsidRDefault="009507A1"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 xml:space="preserve">4. Заявитель по его выбору вправе получить результат предоставления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независимо от его места жительства или места пребывания либо места нахождения (для юридических лиц) одним из следующих способов:</w:t>
      </w:r>
    </w:p>
    <w:p w14:paraId="7473BC51" w14:textId="77777777" w:rsidR="00853B2E" w:rsidRPr="00366B88"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1) на бумажном носителе;</w:t>
      </w:r>
    </w:p>
    <w:p w14:paraId="170C76D3" w14:textId="19987ED6" w:rsidR="00853B2E" w:rsidRPr="00366B88" w:rsidRDefault="00853B2E"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2) в форме электронного документа, подписанного с использованием усиленной квалифицированной электронной подписи</w:t>
      </w:r>
      <w:r w:rsidR="005B4094">
        <w:rPr>
          <w:rFonts w:ascii="Times New Roman" w:hAnsi="Times New Roman"/>
          <w:color w:val="000000" w:themeColor="text1"/>
          <w:sz w:val="28"/>
          <w:szCs w:val="28"/>
        </w:rPr>
        <w:t xml:space="preserve"> </w:t>
      </w:r>
      <w:r w:rsidR="00B9339F">
        <w:rPr>
          <w:rFonts w:ascii="Times New Roman" w:hAnsi="Times New Roman"/>
          <w:color w:val="000000" w:themeColor="text1"/>
          <w:sz w:val="28"/>
          <w:szCs w:val="28"/>
        </w:rPr>
        <w:t>руководителя Уполномоченного органа</w:t>
      </w:r>
      <w:r w:rsidRPr="00366B88">
        <w:rPr>
          <w:rFonts w:ascii="Times New Roman" w:hAnsi="Times New Roman"/>
          <w:color w:val="000000" w:themeColor="text1"/>
          <w:sz w:val="28"/>
          <w:szCs w:val="28"/>
        </w:rPr>
        <w:t>.</w:t>
      </w:r>
    </w:p>
    <w:p w14:paraId="06805265" w14:textId="77777777" w:rsidR="00CB2471" w:rsidRDefault="009507A1"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 xml:space="preserve">5. Должностным лицом, ответственным за выполнение административной процедуры, является </w:t>
      </w:r>
      <w:r w:rsidR="00B9339F">
        <w:rPr>
          <w:rFonts w:ascii="Times New Roman" w:hAnsi="Times New Roman"/>
          <w:color w:val="000000" w:themeColor="text1"/>
          <w:sz w:val="28"/>
          <w:szCs w:val="28"/>
        </w:rPr>
        <w:t xml:space="preserve">ответственное </w:t>
      </w:r>
      <w:r w:rsidR="00853B2E" w:rsidRPr="00366B88">
        <w:rPr>
          <w:rFonts w:ascii="Times New Roman" w:hAnsi="Times New Roman"/>
          <w:color w:val="000000" w:themeColor="text1"/>
          <w:sz w:val="28"/>
          <w:szCs w:val="28"/>
        </w:rPr>
        <w:t>должностное лицо</w:t>
      </w:r>
      <w:r w:rsidR="00B9339F">
        <w:rPr>
          <w:rFonts w:ascii="Times New Roman" w:hAnsi="Times New Roman"/>
          <w:color w:val="000000" w:themeColor="text1"/>
          <w:sz w:val="28"/>
          <w:szCs w:val="28"/>
        </w:rPr>
        <w:t>.</w:t>
      </w:r>
    </w:p>
    <w:p w14:paraId="658BA4A8" w14:textId="03E59E39" w:rsidR="00853B2E" w:rsidRPr="00366B88" w:rsidRDefault="009507A1"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6. При подаче заявления и документов, предусмотренных пункт</w:t>
      </w:r>
      <w:r w:rsidR="00E56454">
        <w:rPr>
          <w:rFonts w:ascii="Times New Roman" w:hAnsi="Times New Roman"/>
          <w:color w:val="000000" w:themeColor="text1"/>
          <w:sz w:val="28"/>
          <w:szCs w:val="28"/>
        </w:rPr>
        <w:t xml:space="preserve">ами </w:t>
      </w:r>
      <w:r w:rsidR="007E0656" w:rsidRPr="007E0656">
        <w:rPr>
          <w:rFonts w:ascii="Times New Roman" w:hAnsi="Times New Roman"/>
          <w:color w:val="000000" w:themeColor="text1"/>
          <w:sz w:val="28"/>
          <w:szCs w:val="28"/>
        </w:rPr>
        <w:t>2.8, 2.9 - 2.9.</w:t>
      </w:r>
      <w:r w:rsidR="000724F6">
        <w:rPr>
          <w:rFonts w:ascii="Times New Roman" w:hAnsi="Times New Roman"/>
          <w:color w:val="000000" w:themeColor="text1"/>
          <w:sz w:val="28"/>
          <w:szCs w:val="28"/>
        </w:rPr>
        <w:t>1</w:t>
      </w:r>
      <w:r w:rsidR="00E56454">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в ходе личного приема, посредством почтового отправления разрешение на </w:t>
      </w:r>
      <w:r w:rsidR="00E977FD">
        <w:rPr>
          <w:rFonts w:ascii="Times New Roman" w:hAnsi="Times New Roman"/>
          <w:color w:val="000000" w:themeColor="text1"/>
          <w:sz w:val="28"/>
          <w:szCs w:val="28"/>
        </w:rPr>
        <w:t xml:space="preserve">строительство </w:t>
      </w:r>
      <w:r w:rsidR="00853B2E" w:rsidRPr="00366B88">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3938AF1A" w14:textId="16F3A698" w:rsidR="00853B2E" w:rsidRPr="00366B88" w:rsidRDefault="009507A1" w:rsidP="00B077A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7. При подаче заявления и до</w:t>
      </w:r>
      <w:r w:rsidR="006B135C" w:rsidRPr="006B135C">
        <w:rPr>
          <w:rFonts w:ascii="Times New Roman" w:hAnsi="Times New Roman"/>
          <w:color w:val="000000" w:themeColor="text1"/>
          <w:sz w:val="28"/>
          <w:szCs w:val="28"/>
        </w:rPr>
        <w:t>кументов, предусмотренных пункта</w:t>
      </w:r>
      <w:r w:rsidR="00853B2E" w:rsidRPr="00366B88">
        <w:rPr>
          <w:rFonts w:ascii="Times New Roman" w:hAnsi="Times New Roman"/>
          <w:color w:val="000000" w:themeColor="text1"/>
          <w:sz w:val="28"/>
          <w:szCs w:val="28"/>
        </w:rPr>
        <w:t>м</w:t>
      </w:r>
      <w:r w:rsidR="006B135C">
        <w:rPr>
          <w:rFonts w:ascii="Times New Roman" w:hAnsi="Times New Roman"/>
          <w:color w:val="000000" w:themeColor="text1"/>
          <w:sz w:val="28"/>
          <w:szCs w:val="28"/>
        </w:rPr>
        <w:t xml:space="preserve">и </w:t>
      </w:r>
      <w:r w:rsidR="007E0656" w:rsidRPr="007E0656">
        <w:rPr>
          <w:rFonts w:ascii="Times New Roman" w:hAnsi="Times New Roman"/>
          <w:color w:val="000000" w:themeColor="text1"/>
          <w:sz w:val="28"/>
          <w:szCs w:val="28"/>
        </w:rPr>
        <w:t>2.8, 2.9 - 2.9.</w:t>
      </w:r>
      <w:r w:rsidR="000724F6">
        <w:rPr>
          <w:rFonts w:ascii="Times New Roman" w:hAnsi="Times New Roman"/>
          <w:color w:val="000000" w:themeColor="text1"/>
          <w:sz w:val="28"/>
          <w:szCs w:val="28"/>
        </w:rPr>
        <w:t>1</w:t>
      </w:r>
      <w:r w:rsidR="007E0656">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посредством </w:t>
      </w:r>
      <w:r w:rsidR="001F0D96" w:rsidRPr="001F0D96">
        <w:rPr>
          <w:rFonts w:ascii="Times New Roman" w:hAnsi="Times New Roman"/>
          <w:color w:val="000000" w:themeColor="text1"/>
          <w:sz w:val="28"/>
          <w:szCs w:val="28"/>
        </w:rPr>
        <w:t>Е</w:t>
      </w:r>
      <w:r w:rsidR="001F0D96">
        <w:rPr>
          <w:rFonts w:ascii="Times New Roman" w:hAnsi="Times New Roman"/>
          <w:color w:val="000000" w:themeColor="text1"/>
          <w:sz w:val="28"/>
          <w:szCs w:val="28"/>
        </w:rPr>
        <w:t>диного</w:t>
      </w:r>
      <w:r w:rsidR="001F0D96" w:rsidRPr="001F0D96">
        <w:rPr>
          <w:rFonts w:ascii="Times New Roman" w:hAnsi="Times New Roman"/>
          <w:color w:val="000000" w:themeColor="text1"/>
          <w:sz w:val="28"/>
          <w:szCs w:val="28"/>
        </w:rPr>
        <w:t xml:space="preserve"> портал</w:t>
      </w:r>
      <w:r w:rsidR="001F0D96">
        <w:rPr>
          <w:rFonts w:ascii="Times New Roman" w:hAnsi="Times New Roman"/>
          <w:color w:val="000000" w:themeColor="text1"/>
          <w:sz w:val="28"/>
          <w:szCs w:val="28"/>
        </w:rPr>
        <w:t>а</w:t>
      </w:r>
      <w:r w:rsidR="000724F6">
        <w:rPr>
          <w:rFonts w:ascii="Times New Roman" w:hAnsi="Times New Roman"/>
          <w:color w:val="000000" w:themeColor="text1"/>
          <w:sz w:val="28"/>
          <w:szCs w:val="28"/>
        </w:rPr>
        <w:t>, р</w:t>
      </w:r>
      <w:r w:rsidR="001F0D96">
        <w:rPr>
          <w:rFonts w:ascii="Times New Roman" w:hAnsi="Times New Roman"/>
          <w:color w:val="000000" w:themeColor="text1"/>
          <w:sz w:val="28"/>
          <w:szCs w:val="28"/>
        </w:rPr>
        <w:t>егионального</w:t>
      </w:r>
      <w:r w:rsidR="001F0D96" w:rsidRPr="001F0D96">
        <w:rPr>
          <w:rFonts w:ascii="Times New Roman" w:hAnsi="Times New Roman"/>
          <w:color w:val="000000" w:themeColor="text1"/>
          <w:sz w:val="28"/>
          <w:szCs w:val="28"/>
        </w:rPr>
        <w:t xml:space="preserve"> портал</w:t>
      </w:r>
      <w:r w:rsidR="001F0D96">
        <w:rPr>
          <w:rFonts w:ascii="Times New Roman" w:hAnsi="Times New Roman"/>
          <w:color w:val="000000" w:themeColor="text1"/>
          <w:sz w:val="28"/>
          <w:szCs w:val="28"/>
        </w:rPr>
        <w:t>а</w:t>
      </w:r>
      <w:r w:rsidR="00113037">
        <w:rPr>
          <w:rFonts w:ascii="Times New Roman" w:hAnsi="Times New Roman"/>
          <w:color w:val="000000" w:themeColor="text1"/>
          <w:sz w:val="28"/>
          <w:szCs w:val="28"/>
        </w:rPr>
        <w:t>,</w:t>
      </w:r>
      <w:r w:rsidR="001F0D96" w:rsidRPr="001F0D96">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направление заявителю разрешения на </w:t>
      </w:r>
      <w:r w:rsidR="006C7612">
        <w:rPr>
          <w:rFonts w:ascii="Times New Roman" w:hAnsi="Times New Roman"/>
          <w:color w:val="000000" w:themeColor="text1"/>
          <w:sz w:val="28"/>
          <w:szCs w:val="28"/>
        </w:rPr>
        <w:t xml:space="preserve">строительство </w:t>
      </w:r>
      <w:r w:rsidR="00853B2E" w:rsidRPr="00366B88">
        <w:rPr>
          <w:rFonts w:ascii="Times New Roman" w:hAnsi="Times New Roman"/>
          <w:color w:val="000000" w:themeColor="text1"/>
          <w:sz w:val="28"/>
          <w:szCs w:val="28"/>
        </w:rPr>
        <w:t>осуществляется в личный кабинет заявителя на Е</w:t>
      </w:r>
      <w:r w:rsidR="00A71E94">
        <w:rPr>
          <w:rFonts w:ascii="Times New Roman" w:hAnsi="Times New Roman"/>
          <w:color w:val="000000" w:themeColor="text1"/>
          <w:sz w:val="28"/>
          <w:szCs w:val="28"/>
        </w:rPr>
        <w:t>дин</w:t>
      </w:r>
      <w:r w:rsidR="000724F6">
        <w:rPr>
          <w:rFonts w:ascii="Times New Roman" w:hAnsi="Times New Roman"/>
          <w:color w:val="000000" w:themeColor="text1"/>
          <w:sz w:val="28"/>
          <w:szCs w:val="28"/>
        </w:rPr>
        <w:t>ом</w:t>
      </w:r>
      <w:r w:rsidR="00A71E94">
        <w:rPr>
          <w:rFonts w:ascii="Times New Roman" w:hAnsi="Times New Roman"/>
          <w:color w:val="000000" w:themeColor="text1"/>
          <w:sz w:val="28"/>
          <w:szCs w:val="28"/>
        </w:rPr>
        <w:t xml:space="preserve"> портал</w:t>
      </w:r>
      <w:r w:rsidR="000724F6">
        <w:rPr>
          <w:rFonts w:ascii="Times New Roman" w:hAnsi="Times New Roman"/>
          <w:color w:val="000000" w:themeColor="text1"/>
          <w:sz w:val="28"/>
          <w:szCs w:val="28"/>
        </w:rPr>
        <w:t>е,</w:t>
      </w:r>
      <w:r w:rsidR="003166E1">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A71E94">
        <w:rPr>
          <w:rFonts w:ascii="Times New Roman" w:hAnsi="Times New Roman"/>
          <w:color w:val="000000" w:themeColor="text1"/>
          <w:sz w:val="28"/>
          <w:szCs w:val="28"/>
        </w:rPr>
        <w:t>егиональн</w:t>
      </w:r>
      <w:r w:rsidR="000724F6">
        <w:rPr>
          <w:rFonts w:ascii="Times New Roman" w:hAnsi="Times New Roman"/>
          <w:color w:val="000000" w:themeColor="text1"/>
          <w:sz w:val="28"/>
          <w:szCs w:val="28"/>
        </w:rPr>
        <w:t>ом</w:t>
      </w:r>
      <w:r w:rsidR="00A71E94">
        <w:rPr>
          <w:rFonts w:ascii="Times New Roman" w:hAnsi="Times New Roman"/>
          <w:color w:val="000000" w:themeColor="text1"/>
          <w:sz w:val="28"/>
          <w:szCs w:val="28"/>
        </w:rPr>
        <w:t xml:space="preserve"> </w:t>
      </w:r>
      <w:r w:rsidR="00A71E94">
        <w:rPr>
          <w:rFonts w:ascii="Times New Roman" w:hAnsi="Times New Roman"/>
          <w:color w:val="000000" w:themeColor="text1"/>
          <w:sz w:val="28"/>
          <w:szCs w:val="28"/>
        </w:rPr>
        <w:lastRenderedPageBreak/>
        <w:t>портал</w:t>
      </w:r>
      <w:r w:rsidR="000724F6">
        <w:rPr>
          <w:rFonts w:ascii="Times New Roman" w:hAnsi="Times New Roman"/>
          <w:color w:val="000000" w:themeColor="text1"/>
          <w:sz w:val="28"/>
          <w:szCs w:val="28"/>
        </w:rPr>
        <w:t>е</w:t>
      </w:r>
      <w:r w:rsidR="001F2344">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(статус заявления обновляется до статуса </w:t>
      </w:r>
      <w:r w:rsidR="0023579B">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Услуга оказана</w:t>
      </w:r>
      <w:r w:rsidR="0023579B">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w:t>
      </w:r>
    </w:p>
    <w:p w14:paraId="4EA24BC4" w14:textId="7D74F5A6" w:rsidR="00853B2E" w:rsidRPr="00366B88" w:rsidRDefault="009507A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8. При подаче заявления и документов, предусмотренных пункт</w:t>
      </w:r>
      <w:r w:rsidR="006B135C">
        <w:rPr>
          <w:rFonts w:ascii="Times New Roman" w:hAnsi="Times New Roman"/>
          <w:color w:val="000000" w:themeColor="text1"/>
          <w:sz w:val="28"/>
          <w:szCs w:val="28"/>
        </w:rPr>
        <w:t xml:space="preserve">ами </w:t>
      </w:r>
      <w:r w:rsidR="007E0656" w:rsidRPr="007E0656">
        <w:rPr>
          <w:rFonts w:ascii="Times New Roman" w:hAnsi="Times New Roman"/>
          <w:color w:val="000000" w:themeColor="text1"/>
          <w:sz w:val="28"/>
          <w:szCs w:val="28"/>
        </w:rPr>
        <w:t>2.8, 2.9 - 2.9.</w:t>
      </w:r>
      <w:r w:rsidR="00334339">
        <w:rPr>
          <w:rFonts w:ascii="Times New Roman" w:hAnsi="Times New Roman"/>
          <w:color w:val="000000" w:themeColor="text1"/>
          <w:sz w:val="28"/>
          <w:szCs w:val="28"/>
        </w:rPr>
        <w:t>1</w:t>
      </w:r>
      <w:r w:rsidR="006B135C">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 xml:space="preserve">егламента, </w:t>
      </w:r>
      <w:r w:rsidR="00334339">
        <w:rPr>
          <w:rFonts w:ascii="Times New Roman" w:hAnsi="Times New Roman"/>
          <w:color w:val="000000" w:themeColor="text1"/>
          <w:sz w:val="28"/>
          <w:szCs w:val="28"/>
        </w:rPr>
        <w:t>через многофункциональный центр</w:t>
      </w:r>
      <w:r w:rsidR="00853B2E" w:rsidRPr="00366B88">
        <w:rPr>
          <w:rFonts w:ascii="Times New Roman" w:hAnsi="Times New Roman"/>
          <w:color w:val="000000" w:themeColor="text1"/>
          <w:sz w:val="28"/>
          <w:szCs w:val="28"/>
        </w:rPr>
        <w:t xml:space="preserve"> разрешение на </w:t>
      </w:r>
      <w:r w:rsidR="00FB0C8C">
        <w:rPr>
          <w:rFonts w:ascii="Times New Roman" w:hAnsi="Times New Roman"/>
          <w:color w:val="000000" w:themeColor="text1"/>
          <w:sz w:val="28"/>
          <w:szCs w:val="28"/>
        </w:rPr>
        <w:t xml:space="preserve">строительство </w:t>
      </w:r>
      <w:r w:rsidR="00853B2E" w:rsidRPr="00366B88">
        <w:rPr>
          <w:rFonts w:ascii="Times New Roman" w:hAnsi="Times New Roman"/>
          <w:color w:val="000000" w:themeColor="text1"/>
          <w:sz w:val="28"/>
          <w:szCs w:val="28"/>
        </w:rPr>
        <w:t>направляется в многофункциональный центр.</w:t>
      </w:r>
    </w:p>
    <w:p w14:paraId="43417771" w14:textId="3C98A162" w:rsidR="00853B2E" w:rsidRPr="00366B88" w:rsidRDefault="009507A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3.3</w:t>
      </w:r>
      <w:r w:rsidR="00853B2E" w:rsidRPr="00366B88">
        <w:rPr>
          <w:rFonts w:ascii="Times New Roman" w:hAnsi="Times New Roman"/>
          <w:color w:val="000000" w:themeColor="text1"/>
          <w:sz w:val="28"/>
          <w:szCs w:val="28"/>
        </w:rPr>
        <w:t xml:space="preserve">9. Срок предоставления заявителю результата </w:t>
      </w:r>
      <w:r w:rsidR="0023579B">
        <w:rPr>
          <w:rFonts w:ascii="Times New Roman" w:hAnsi="Times New Roman"/>
          <w:color w:val="000000" w:themeColor="text1"/>
          <w:sz w:val="28"/>
          <w:szCs w:val="28"/>
        </w:rPr>
        <w:t xml:space="preserve">муниципальной </w:t>
      </w:r>
      <w:r w:rsidR="007362A1">
        <w:rPr>
          <w:rFonts w:ascii="Times New Roman" w:hAnsi="Times New Roman"/>
          <w:color w:val="000000" w:themeColor="text1"/>
          <w:sz w:val="28"/>
          <w:szCs w:val="28"/>
        </w:rPr>
        <w:t xml:space="preserve">услуги </w:t>
      </w:r>
      <w:r w:rsidR="00853B2E" w:rsidRPr="00366B88">
        <w:rPr>
          <w:rFonts w:ascii="Times New Roman" w:hAnsi="Times New Roman"/>
          <w:color w:val="000000" w:themeColor="text1"/>
          <w:sz w:val="28"/>
          <w:szCs w:val="28"/>
        </w:rPr>
        <w:t xml:space="preserve">исчисляется со дня подписания разрешения на </w:t>
      </w:r>
      <w:r w:rsidR="00C1492B">
        <w:rPr>
          <w:rFonts w:ascii="Times New Roman" w:hAnsi="Times New Roman"/>
          <w:color w:val="000000" w:themeColor="text1"/>
          <w:sz w:val="28"/>
          <w:szCs w:val="28"/>
        </w:rPr>
        <w:t xml:space="preserve">строительство </w:t>
      </w:r>
      <w:r w:rsidR="00853B2E" w:rsidRPr="00366B88">
        <w:rPr>
          <w:rFonts w:ascii="Times New Roman" w:hAnsi="Times New Roman"/>
          <w:color w:val="000000" w:themeColor="text1"/>
          <w:sz w:val="28"/>
          <w:szCs w:val="28"/>
        </w:rPr>
        <w:t xml:space="preserve">и составляет </w:t>
      </w:r>
      <w:r w:rsidR="00334339">
        <w:rPr>
          <w:rFonts w:ascii="Times New Roman" w:hAnsi="Times New Roman"/>
          <w:color w:val="000000" w:themeColor="text1"/>
          <w:sz w:val="28"/>
          <w:szCs w:val="28"/>
        </w:rPr>
        <w:t>один</w:t>
      </w:r>
      <w:r w:rsidR="00853B2E" w:rsidRPr="00366B88">
        <w:rPr>
          <w:rFonts w:ascii="Times New Roman" w:hAnsi="Times New Roman"/>
          <w:color w:val="000000" w:themeColor="text1"/>
          <w:sz w:val="28"/>
          <w:szCs w:val="28"/>
        </w:rPr>
        <w:t xml:space="preserve"> рабочий день, но не превышае</w:t>
      </w:r>
      <w:r w:rsidR="000F0A72" w:rsidRPr="000F0A72">
        <w:rPr>
          <w:rFonts w:ascii="Times New Roman" w:hAnsi="Times New Roman"/>
          <w:color w:val="000000" w:themeColor="text1"/>
          <w:sz w:val="28"/>
          <w:szCs w:val="28"/>
        </w:rPr>
        <w:t>т срок, установленный в пункте 2.13</w:t>
      </w:r>
      <w:r w:rsidR="00853B2E" w:rsidRPr="00366B88">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419010B4" w14:textId="67597848" w:rsidR="00853B2E" w:rsidRPr="00366B88" w:rsidRDefault="00853B2E"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4EDD9D62"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Получение дополнительных сведений от заявителя</w:t>
      </w:r>
    </w:p>
    <w:p w14:paraId="26EBAA32" w14:textId="6E68461C"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9ED01BA" w14:textId="7F427F08" w:rsidR="00853B2E" w:rsidRPr="00366B88" w:rsidRDefault="009507A1"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3.4</w:t>
      </w:r>
      <w:r w:rsidR="00853B2E" w:rsidRPr="00366B88">
        <w:rPr>
          <w:rFonts w:ascii="Times New Roman" w:hAnsi="Times New Roman"/>
          <w:color w:val="000000" w:themeColor="text1"/>
          <w:sz w:val="28"/>
          <w:szCs w:val="28"/>
        </w:rPr>
        <w:t>0. Получение дополнительных сведений от заявителя не предусмотрено.</w:t>
      </w:r>
    </w:p>
    <w:p w14:paraId="546813F0" w14:textId="315685DA"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7D1B016" w14:textId="73D2134A"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Максимальный срок предоставления </w:t>
      </w:r>
      <w:r w:rsidR="007362A1" w:rsidRPr="007362A1">
        <w:rPr>
          <w:rFonts w:ascii="Times New Roman" w:hAnsi="Times New Roman"/>
          <w:b/>
          <w:color w:val="000000" w:themeColor="text1"/>
          <w:sz w:val="28"/>
          <w:szCs w:val="28"/>
        </w:rPr>
        <w:t>муниципальной</w:t>
      </w:r>
      <w:r w:rsidRPr="00853B2E">
        <w:rPr>
          <w:rFonts w:ascii="Times New Roman" w:hAnsi="Times New Roman"/>
          <w:b/>
          <w:color w:val="000000" w:themeColor="text1"/>
          <w:sz w:val="28"/>
          <w:szCs w:val="28"/>
        </w:rPr>
        <w:t xml:space="preserve"> услуги</w:t>
      </w:r>
    </w:p>
    <w:p w14:paraId="025D03ED" w14:textId="5F59C26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56C5CF6" w14:textId="34DD8D61" w:rsidR="00853B2E" w:rsidRPr="00366B88" w:rsidRDefault="009507A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3.4</w:t>
      </w:r>
      <w:r w:rsidR="00853B2E" w:rsidRPr="00366B88">
        <w:rPr>
          <w:rFonts w:ascii="Times New Roman" w:hAnsi="Times New Roman"/>
          <w:color w:val="000000" w:themeColor="text1"/>
          <w:sz w:val="28"/>
          <w:szCs w:val="28"/>
        </w:rPr>
        <w:t xml:space="preserve">1. Срок предоставления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указан в пунк</w:t>
      </w:r>
      <w:r w:rsidR="003967C4" w:rsidRPr="003967C4">
        <w:rPr>
          <w:rFonts w:ascii="Times New Roman" w:hAnsi="Times New Roman"/>
          <w:color w:val="000000" w:themeColor="text1"/>
          <w:sz w:val="28"/>
          <w:szCs w:val="28"/>
        </w:rPr>
        <w:t xml:space="preserve">те </w:t>
      </w:r>
      <w:r w:rsidR="003967C4">
        <w:rPr>
          <w:rFonts w:ascii="Times New Roman" w:hAnsi="Times New Roman"/>
          <w:color w:val="000000" w:themeColor="text1"/>
          <w:sz w:val="28"/>
          <w:szCs w:val="28"/>
        </w:rPr>
        <w:t>2</w:t>
      </w:r>
      <w:r w:rsidR="003967C4" w:rsidRPr="003967C4">
        <w:rPr>
          <w:rFonts w:ascii="Times New Roman" w:hAnsi="Times New Roman"/>
          <w:color w:val="000000" w:themeColor="text1"/>
          <w:sz w:val="28"/>
          <w:szCs w:val="28"/>
        </w:rPr>
        <w:t>.</w:t>
      </w:r>
      <w:r w:rsidR="003967C4">
        <w:rPr>
          <w:rFonts w:ascii="Times New Roman" w:hAnsi="Times New Roman"/>
          <w:color w:val="000000" w:themeColor="text1"/>
          <w:sz w:val="28"/>
          <w:szCs w:val="28"/>
        </w:rPr>
        <w:t>1</w:t>
      </w:r>
      <w:r w:rsidR="003967C4" w:rsidRPr="003967C4">
        <w:rPr>
          <w:rFonts w:ascii="Times New Roman" w:hAnsi="Times New Roman"/>
          <w:color w:val="000000" w:themeColor="text1"/>
          <w:sz w:val="28"/>
          <w:szCs w:val="28"/>
        </w:rPr>
        <w:t>3</w:t>
      </w:r>
      <w:r w:rsidR="00853B2E" w:rsidRPr="00366B88">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6937163E" w14:textId="1183CAD4" w:rsidR="00853B2E" w:rsidRPr="00366B88" w:rsidRDefault="00853B2E"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48EF0B07" w14:textId="43F9BB42" w:rsidR="000171D4" w:rsidRPr="000171D4" w:rsidRDefault="000171D4" w:rsidP="000171D4">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0171D4">
        <w:rPr>
          <w:rFonts w:ascii="Times New Roman" w:hAnsi="Times New Roman"/>
          <w:b/>
          <w:color w:val="000000" w:themeColor="text1"/>
          <w:sz w:val="28"/>
          <w:szCs w:val="28"/>
        </w:rPr>
        <w:t>Порядок оставления запроса заявителя о предоставлении муниципальной услуги без рассмотрения (при необходимости)</w:t>
      </w:r>
    </w:p>
    <w:p w14:paraId="1586EAC8" w14:textId="77777777" w:rsidR="000171D4" w:rsidRPr="000171D4" w:rsidRDefault="000171D4" w:rsidP="000171D4">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73E9A8F6" w14:textId="4757A441" w:rsidR="000171D4" w:rsidRPr="000171D4" w:rsidRDefault="000171D4"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171D4">
        <w:rPr>
          <w:rFonts w:ascii="Times New Roman" w:hAnsi="Times New Roman"/>
          <w:color w:val="000000" w:themeColor="text1"/>
          <w:sz w:val="28"/>
          <w:szCs w:val="28"/>
        </w:rPr>
        <w:t xml:space="preserve">3.42. Порядок оставления </w:t>
      </w:r>
      <w:r w:rsidR="00177860">
        <w:rPr>
          <w:rFonts w:ascii="Times New Roman" w:hAnsi="Times New Roman"/>
          <w:color w:val="000000" w:themeColor="text1"/>
          <w:sz w:val="28"/>
          <w:szCs w:val="28"/>
        </w:rPr>
        <w:t>заявления</w:t>
      </w:r>
      <w:r w:rsidRPr="000171D4">
        <w:rPr>
          <w:rFonts w:ascii="Times New Roman" w:hAnsi="Times New Roman"/>
          <w:color w:val="000000" w:themeColor="text1"/>
          <w:sz w:val="28"/>
          <w:szCs w:val="28"/>
        </w:rPr>
        <w:t xml:space="preserve"> без рассмотрения (при необходимости) указан в пункте 2.</w:t>
      </w:r>
      <w:r>
        <w:rPr>
          <w:rFonts w:ascii="Times New Roman" w:hAnsi="Times New Roman"/>
          <w:color w:val="000000" w:themeColor="text1"/>
          <w:sz w:val="28"/>
          <w:szCs w:val="28"/>
        </w:rPr>
        <w:t>31</w:t>
      </w:r>
      <w:r w:rsidRPr="000171D4">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Pr="000171D4">
        <w:rPr>
          <w:rFonts w:ascii="Times New Roman" w:hAnsi="Times New Roman"/>
          <w:color w:val="000000" w:themeColor="text1"/>
          <w:sz w:val="28"/>
          <w:szCs w:val="28"/>
        </w:rPr>
        <w:t xml:space="preserve">егламента. </w:t>
      </w:r>
    </w:p>
    <w:p w14:paraId="718B721F" w14:textId="77777777" w:rsidR="000171D4" w:rsidRDefault="000171D4"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015D474E" w14:textId="499FDDF6"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Вариант 2</w:t>
      </w:r>
    </w:p>
    <w:p w14:paraId="72853BB2" w14:textId="0808DF9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7C501CFD" w14:textId="004DE914" w:rsidR="00853B2E" w:rsidRPr="00366B88" w:rsidRDefault="009507A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3.4</w:t>
      </w:r>
      <w:r w:rsidR="000171D4">
        <w:rPr>
          <w:rFonts w:ascii="Times New Roman" w:hAnsi="Times New Roman"/>
          <w:color w:val="000000" w:themeColor="text1"/>
          <w:sz w:val="28"/>
          <w:szCs w:val="28"/>
        </w:rPr>
        <w:t>3</w:t>
      </w:r>
      <w:r w:rsidR="00853B2E" w:rsidRPr="00366B88">
        <w:rPr>
          <w:rFonts w:ascii="Times New Roman" w:hAnsi="Times New Roman"/>
          <w:color w:val="000000" w:themeColor="text1"/>
          <w:sz w:val="28"/>
          <w:szCs w:val="28"/>
        </w:rPr>
        <w:t>. Результат</w:t>
      </w:r>
      <w:r w:rsidR="00F5400E">
        <w:rPr>
          <w:rFonts w:ascii="Times New Roman" w:hAnsi="Times New Roman"/>
          <w:color w:val="000000" w:themeColor="text1"/>
          <w:sz w:val="28"/>
          <w:szCs w:val="28"/>
        </w:rPr>
        <w:t>ом</w:t>
      </w:r>
      <w:r w:rsidR="00853B2E" w:rsidRPr="00366B88">
        <w:rPr>
          <w:rFonts w:ascii="Times New Roman" w:hAnsi="Times New Roman"/>
          <w:color w:val="000000" w:themeColor="text1"/>
          <w:sz w:val="28"/>
          <w:szCs w:val="28"/>
        </w:rPr>
        <w:t xml:space="preserve"> предоставления </w:t>
      </w:r>
      <w:r w:rsidR="007362A1">
        <w:rPr>
          <w:rFonts w:ascii="Times New Roman" w:hAnsi="Times New Roman"/>
          <w:color w:val="000000" w:themeColor="text1"/>
          <w:sz w:val="28"/>
          <w:szCs w:val="28"/>
        </w:rPr>
        <w:t xml:space="preserve">муниципальной услуги </w:t>
      </w:r>
      <w:r w:rsidR="00F5400E">
        <w:rPr>
          <w:rFonts w:ascii="Times New Roman" w:hAnsi="Times New Roman"/>
          <w:color w:val="000000" w:themeColor="text1"/>
          <w:sz w:val="28"/>
          <w:szCs w:val="28"/>
        </w:rPr>
        <w:t xml:space="preserve">является дубликат документа, указанного </w:t>
      </w:r>
      <w:r w:rsidR="00A235B9" w:rsidRPr="00A235B9">
        <w:rPr>
          <w:rFonts w:ascii="Times New Roman" w:hAnsi="Times New Roman"/>
          <w:color w:val="000000" w:themeColor="text1"/>
          <w:sz w:val="28"/>
          <w:szCs w:val="28"/>
        </w:rPr>
        <w:t xml:space="preserve">в подпункте </w:t>
      </w:r>
      <w:r w:rsidR="0023579B">
        <w:rPr>
          <w:rFonts w:ascii="Times New Roman" w:hAnsi="Times New Roman"/>
          <w:color w:val="000000" w:themeColor="text1"/>
          <w:sz w:val="28"/>
          <w:szCs w:val="28"/>
        </w:rPr>
        <w:t>«</w:t>
      </w:r>
      <w:r w:rsidR="00A235B9" w:rsidRPr="00A235B9">
        <w:rPr>
          <w:rFonts w:ascii="Times New Roman" w:hAnsi="Times New Roman"/>
          <w:color w:val="000000" w:themeColor="text1"/>
          <w:sz w:val="28"/>
          <w:szCs w:val="28"/>
        </w:rPr>
        <w:t>а</w:t>
      </w:r>
      <w:r w:rsidR="0023579B">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 xml:space="preserve"> пункта 2.19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28750EEC" w14:textId="7777777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6575F511" w14:textId="389F6538" w:rsidR="0023579B" w:rsidRDefault="00853B2E" w:rsidP="0023579B">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Перечень и описание административных процедур</w:t>
      </w:r>
    </w:p>
    <w:p w14:paraId="41547D03" w14:textId="42BBC5C8" w:rsidR="00853B2E" w:rsidRPr="00853B2E" w:rsidRDefault="0023579B" w:rsidP="0023579B">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w:t>
      </w:r>
      <w:r w:rsidR="00853B2E" w:rsidRPr="00853B2E">
        <w:rPr>
          <w:rFonts w:ascii="Times New Roman" w:hAnsi="Times New Roman"/>
          <w:b/>
          <w:color w:val="000000" w:themeColor="text1"/>
          <w:sz w:val="28"/>
          <w:szCs w:val="28"/>
        </w:rPr>
        <w:t>редоставления</w:t>
      </w:r>
      <w:r>
        <w:rPr>
          <w:rFonts w:ascii="Times New Roman" w:hAnsi="Times New Roman"/>
          <w:b/>
          <w:color w:val="000000" w:themeColor="text1"/>
          <w:sz w:val="28"/>
          <w:szCs w:val="28"/>
        </w:rPr>
        <w:t xml:space="preserve"> </w:t>
      </w:r>
      <w:r w:rsidR="007362A1" w:rsidRPr="007362A1">
        <w:rPr>
          <w:rFonts w:ascii="Times New Roman" w:hAnsi="Times New Roman"/>
          <w:b/>
          <w:color w:val="000000" w:themeColor="text1"/>
          <w:sz w:val="28"/>
          <w:szCs w:val="28"/>
        </w:rPr>
        <w:t>муниципальной</w:t>
      </w:r>
      <w:r w:rsidR="00853B2E" w:rsidRPr="00853B2E">
        <w:rPr>
          <w:rFonts w:ascii="Times New Roman" w:hAnsi="Times New Roman"/>
          <w:b/>
          <w:color w:val="000000" w:themeColor="text1"/>
          <w:sz w:val="28"/>
          <w:szCs w:val="28"/>
        </w:rPr>
        <w:t xml:space="preserve"> услуги</w:t>
      </w:r>
    </w:p>
    <w:p w14:paraId="614CA897"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2B4FFBDF" w14:textId="77777777" w:rsidR="0023579B"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Прием запроса и документов и (или) информации, </w:t>
      </w:r>
    </w:p>
    <w:p w14:paraId="12FC7A35" w14:textId="2CE4C001" w:rsidR="00853B2E" w:rsidRPr="00853B2E" w:rsidRDefault="0023579B"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н</w:t>
      </w:r>
      <w:r w:rsidR="00853B2E" w:rsidRPr="00853B2E">
        <w:rPr>
          <w:rFonts w:ascii="Times New Roman" w:hAnsi="Times New Roman"/>
          <w:b/>
          <w:color w:val="000000" w:themeColor="text1"/>
          <w:sz w:val="28"/>
          <w:szCs w:val="28"/>
        </w:rPr>
        <w:t>еобходимых</w:t>
      </w:r>
      <w:r>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 xml:space="preserve">для предоставления </w:t>
      </w:r>
      <w:r w:rsidR="007362A1" w:rsidRPr="007362A1">
        <w:rPr>
          <w:rFonts w:ascii="Times New Roman" w:hAnsi="Times New Roman"/>
          <w:b/>
          <w:color w:val="000000" w:themeColor="text1"/>
          <w:sz w:val="28"/>
          <w:szCs w:val="28"/>
        </w:rPr>
        <w:t>муниципальной</w:t>
      </w:r>
      <w:r w:rsidR="007362A1">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услуги</w:t>
      </w:r>
    </w:p>
    <w:p w14:paraId="7AE8F527" w14:textId="57765CA6"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611D852" w14:textId="33B6A012" w:rsidR="00853B2E" w:rsidRDefault="009507A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3.4</w:t>
      </w:r>
      <w:r w:rsidR="000171D4">
        <w:rPr>
          <w:rFonts w:ascii="Times New Roman" w:hAnsi="Times New Roman"/>
          <w:color w:val="000000" w:themeColor="text1"/>
          <w:sz w:val="28"/>
          <w:szCs w:val="28"/>
        </w:rPr>
        <w:t>4</w:t>
      </w:r>
      <w:r w:rsidR="00853B2E" w:rsidRPr="00366B88">
        <w:rPr>
          <w:rFonts w:ascii="Times New Roman" w:hAnsi="Times New Roman"/>
          <w:color w:val="000000" w:themeColor="text1"/>
          <w:sz w:val="28"/>
          <w:szCs w:val="28"/>
        </w:rPr>
        <w:t xml:space="preserve">. Основанием для начала административной процедуры является поступление в </w:t>
      </w:r>
      <w:r w:rsidR="00B9339F">
        <w:rPr>
          <w:rFonts w:ascii="Times New Roman" w:hAnsi="Times New Roman"/>
          <w:color w:val="000000" w:themeColor="text1"/>
          <w:sz w:val="28"/>
          <w:szCs w:val="28"/>
        </w:rPr>
        <w:t>У</w:t>
      </w:r>
      <w:r w:rsidR="00711D5F">
        <w:rPr>
          <w:rFonts w:ascii="Times New Roman" w:hAnsi="Times New Roman"/>
          <w:color w:val="000000" w:themeColor="text1"/>
          <w:sz w:val="28"/>
          <w:szCs w:val="28"/>
        </w:rPr>
        <w:t xml:space="preserve">полномоченный орган </w:t>
      </w:r>
      <w:r w:rsidR="00853B2E" w:rsidRPr="00366B88">
        <w:rPr>
          <w:rFonts w:ascii="Times New Roman" w:hAnsi="Times New Roman"/>
          <w:color w:val="000000" w:themeColor="text1"/>
          <w:sz w:val="28"/>
          <w:szCs w:val="28"/>
        </w:rPr>
        <w:t>заявлени</w:t>
      </w:r>
      <w:r w:rsidR="00372807" w:rsidRPr="00372807">
        <w:rPr>
          <w:rFonts w:ascii="Times New Roman" w:hAnsi="Times New Roman"/>
          <w:color w:val="000000" w:themeColor="text1"/>
          <w:sz w:val="28"/>
          <w:szCs w:val="28"/>
        </w:rPr>
        <w:t xml:space="preserve">я </w:t>
      </w:r>
      <w:r w:rsidR="00FF48F4">
        <w:rPr>
          <w:rFonts w:ascii="Times New Roman" w:hAnsi="Times New Roman"/>
          <w:color w:val="000000" w:themeColor="text1"/>
          <w:sz w:val="28"/>
          <w:szCs w:val="28"/>
        </w:rPr>
        <w:t xml:space="preserve">о выдаче дубликата (далее в </w:t>
      </w:r>
      <w:r w:rsidR="00FF48F4">
        <w:rPr>
          <w:rFonts w:ascii="Times New Roman" w:hAnsi="Times New Roman"/>
          <w:color w:val="000000" w:themeColor="text1"/>
          <w:sz w:val="28"/>
          <w:szCs w:val="28"/>
        </w:rPr>
        <w:lastRenderedPageBreak/>
        <w:t xml:space="preserve">настоящем подразделе – заявление) </w:t>
      </w:r>
      <w:r w:rsidR="00372807" w:rsidRPr="00372807">
        <w:rPr>
          <w:rFonts w:ascii="Times New Roman" w:hAnsi="Times New Roman"/>
          <w:color w:val="000000" w:themeColor="text1"/>
          <w:sz w:val="28"/>
          <w:szCs w:val="28"/>
        </w:rPr>
        <w:t xml:space="preserve">по форме согласно </w:t>
      </w:r>
      <w:r w:rsidR="00334339">
        <w:rPr>
          <w:rFonts w:ascii="Times New Roman" w:hAnsi="Times New Roman"/>
          <w:color w:val="000000" w:themeColor="text1"/>
          <w:sz w:val="28"/>
          <w:szCs w:val="28"/>
        </w:rPr>
        <w:t>П</w:t>
      </w:r>
      <w:r w:rsidR="00372807" w:rsidRPr="00372807">
        <w:rPr>
          <w:rFonts w:ascii="Times New Roman" w:hAnsi="Times New Roman"/>
          <w:color w:val="000000" w:themeColor="text1"/>
          <w:sz w:val="28"/>
          <w:szCs w:val="28"/>
        </w:rPr>
        <w:t>риложению 11</w:t>
      </w:r>
      <w:r w:rsidR="00853B2E" w:rsidRPr="00366B88">
        <w:rPr>
          <w:rFonts w:ascii="Times New Roman" w:hAnsi="Times New Roman"/>
          <w:color w:val="000000" w:themeColor="text1"/>
          <w:sz w:val="28"/>
          <w:szCs w:val="28"/>
        </w:rPr>
        <w:t xml:space="preserve"> к </w:t>
      </w:r>
      <w:r w:rsidR="00632099">
        <w:rPr>
          <w:rFonts w:ascii="Times New Roman" w:hAnsi="Times New Roman"/>
          <w:color w:val="000000" w:themeColor="text1"/>
          <w:sz w:val="28"/>
          <w:szCs w:val="28"/>
        </w:rPr>
        <w:t>Административному р</w:t>
      </w:r>
      <w:r w:rsidR="00853B2E" w:rsidRPr="00366B88">
        <w:rPr>
          <w:rFonts w:ascii="Times New Roman" w:hAnsi="Times New Roman"/>
          <w:color w:val="000000" w:themeColor="text1"/>
          <w:sz w:val="28"/>
          <w:szCs w:val="28"/>
        </w:rPr>
        <w:t>егламенту одним из сп</w:t>
      </w:r>
      <w:r w:rsidR="002620F0" w:rsidRPr="002620F0">
        <w:rPr>
          <w:rFonts w:ascii="Times New Roman" w:hAnsi="Times New Roman"/>
          <w:color w:val="000000" w:themeColor="text1"/>
          <w:sz w:val="28"/>
          <w:szCs w:val="28"/>
        </w:rPr>
        <w:t xml:space="preserve">особов, установленных пунктом </w:t>
      </w:r>
      <w:r w:rsidR="002620F0">
        <w:rPr>
          <w:rFonts w:ascii="Times New Roman" w:hAnsi="Times New Roman"/>
          <w:color w:val="000000" w:themeColor="text1"/>
          <w:sz w:val="28"/>
          <w:szCs w:val="28"/>
        </w:rPr>
        <w:t>2.</w:t>
      </w:r>
      <w:r w:rsidR="000323C1">
        <w:rPr>
          <w:rFonts w:ascii="Times New Roman" w:hAnsi="Times New Roman"/>
          <w:color w:val="000000" w:themeColor="text1"/>
          <w:sz w:val="28"/>
          <w:szCs w:val="28"/>
        </w:rPr>
        <w:t>4</w:t>
      </w:r>
      <w:r w:rsidR="00853B2E" w:rsidRPr="00366B88">
        <w:rPr>
          <w:rFonts w:ascii="Times New Roman" w:hAnsi="Times New Roman"/>
          <w:color w:val="000000" w:themeColor="text1"/>
          <w:sz w:val="28"/>
          <w:szCs w:val="28"/>
        </w:rPr>
        <w:t xml:space="preserve"> </w:t>
      </w:r>
      <w:r w:rsidR="00632099">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22ECFF3C" w14:textId="5CC6CF64"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45</w:t>
      </w:r>
      <w:r w:rsidRPr="00366B88">
        <w:rPr>
          <w:rFonts w:ascii="Times New Roman" w:hAnsi="Times New Roman"/>
          <w:color w:val="000000" w:themeColor="text1"/>
          <w:sz w:val="28"/>
          <w:szCs w:val="28"/>
        </w:rPr>
        <w:t xml:space="preserve">. В целях установления личности физическое лицо представляет в </w:t>
      </w:r>
      <w:r w:rsidR="00B9339F">
        <w:rPr>
          <w:rFonts w:ascii="Times New Roman" w:hAnsi="Times New Roman"/>
          <w:color w:val="000000" w:themeColor="text1"/>
          <w:sz w:val="28"/>
          <w:szCs w:val="28"/>
        </w:rPr>
        <w:t>У</w:t>
      </w:r>
      <w:r w:rsidRPr="00366B88">
        <w:rPr>
          <w:rFonts w:ascii="Times New Roman" w:hAnsi="Times New Roman"/>
          <w:color w:val="000000" w:themeColor="text1"/>
          <w:sz w:val="28"/>
          <w:szCs w:val="28"/>
        </w:rPr>
        <w:t>полномоченный орган документ, предусмотренный подпункт</w:t>
      </w:r>
      <w:r w:rsidR="007963F0">
        <w:rPr>
          <w:rFonts w:ascii="Times New Roman" w:hAnsi="Times New Roman"/>
          <w:color w:val="000000" w:themeColor="text1"/>
          <w:sz w:val="28"/>
          <w:szCs w:val="28"/>
        </w:rPr>
        <w:t>ом</w:t>
      </w:r>
      <w:r w:rsidRPr="00366B88">
        <w:rPr>
          <w:rFonts w:ascii="Times New Roman" w:hAnsi="Times New Roman"/>
          <w:color w:val="000000" w:themeColor="text1"/>
          <w:sz w:val="28"/>
          <w:szCs w:val="28"/>
        </w:rPr>
        <w:t xml:space="preserve"> </w:t>
      </w:r>
      <w:r w:rsidR="0023579B">
        <w:rPr>
          <w:rFonts w:ascii="Times New Roman" w:hAnsi="Times New Roman"/>
          <w:color w:val="000000" w:themeColor="text1"/>
          <w:sz w:val="28"/>
          <w:szCs w:val="28"/>
        </w:rPr>
        <w:t>«</w:t>
      </w:r>
      <w:r w:rsidRPr="00DE5B68">
        <w:rPr>
          <w:rFonts w:ascii="Times New Roman" w:hAnsi="Times New Roman"/>
          <w:color w:val="000000" w:themeColor="text1"/>
          <w:sz w:val="28"/>
          <w:szCs w:val="28"/>
        </w:rPr>
        <w:t>б</w:t>
      </w:r>
      <w:r w:rsidR="0023579B">
        <w:rPr>
          <w:rFonts w:ascii="Times New Roman" w:hAnsi="Times New Roman"/>
          <w:color w:val="000000" w:themeColor="text1"/>
          <w:sz w:val="28"/>
          <w:szCs w:val="28"/>
        </w:rPr>
        <w:t>»</w:t>
      </w:r>
      <w:r w:rsidRPr="00366B88">
        <w:rPr>
          <w:rFonts w:ascii="Times New Roman" w:hAnsi="Times New Roman"/>
          <w:color w:val="000000" w:themeColor="text1"/>
          <w:sz w:val="28"/>
          <w:szCs w:val="28"/>
        </w:rPr>
        <w:t xml:space="preserve"> пункта 2.8 </w:t>
      </w:r>
      <w:r w:rsidR="00632099">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 xml:space="preserve">егламента. Представитель физического лица, обратившийся по доверенности, представляет в </w:t>
      </w:r>
      <w:r w:rsidR="00B9339F">
        <w:rPr>
          <w:rFonts w:ascii="Times New Roman" w:hAnsi="Times New Roman"/>
          <w:color w:val="000000" w:themeColor="text1"/>
          <w:sz w:val="28"/>
          <w:szCs w:val="28"/>
        </w:rPr>
        <w:t>У</w:t>
      </w:r>
      <w:r w:rsidRPr="00366B88">
        <w:rPr>
          <w:rFonts w:ascii="Times New Roman" w:hAnsi="Times New Roman"/>
          <w:color w:val="000000" w:themeColor="text1"/>
          <w:sz w:val="28"/>
          <w:szCs w:val="28"/>
        </w:rPr>
        <w:t xml:space="preserve">полномоченный орган документы, предусмотренные </w:t>
      </w:r>
      <w:r>
        <w:rPr>
          <w:rFonts w:ascii="Times New Roman" w:hAnsi="Times New Roman"/>
          <w:color w:val="000000" w:themeColor="text1"/>
          <w:sz w:val="28"/>
          <w:szCs w:val="28"/>
        </w:rPr>
        <w:t xml:space="preserve">подпунктами </w:t>
      </w:r>
      <w:r w:rsidR="0023579B">
        <w:rPr>
          <w:rFonts w:ascii="Times New Roman" w:hAnsi="Times New Roman"/>
          <w:color w:val="000000" w:themeColor="text1"/>
          <w:sz w:val="28"/>
          <w:szCs w:val="28"/>
        </w:rPr>
        <w:t>«</w:t>
      </w:r>
      <w:r>
        <w:rPr>
          <w:rFonts w:ascii="Times New Roman" w:hAnsi="Times New Roman"/>
          <w:color w:val="000000" w:themeColor="text1"/>
          <w:sz w:val="28"/>
          <w:szCs w:val="28"/>
        </w:rPr>
        <w:t>б</w:t>
      </w:r>
      <w:r w:rsidR="0023579B">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0023579B">
        <w:rPr>
          <w:rFonts w:ascii="Times New Roman" w:hAnsi="Times New Roman"/>
          <w:color w:val="000000" w:themeColor="text1"/>
          <w:sz w:val="28"/>
          <w:szCs w:val="28"/>
        </w:rPr>
        <w:t>«</w:t>
      </w:r>
      <w:r>
        <w:rPr>
          <w:rFonts w:ascii="Times New Roman" w:hAnsi="Times New Roman"/>
          <w:color w:val="000000" w:themeColor="text1"/>
          <w:sz w:val="28"/>
          <w:szCs w:val="28"/>
        </w:rPr>
        <w:t>в</w:t>
      </w:r>
      <w:r w:rsidR="0023579B">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пункт</w:t>
      </w:r>
      <w:r>
        <w:rPr>
          <w:rFonts w:ascii="Times New Roman" w:hAnsi="Times New Roman"/>
          <w:color w:val="000000" w:themeColor="text1"/>
          <w:sz w:val="28"/>
          <w:szCs w:val="28"/>
        </w:rPr>
        <w:t>а</w:t>
      </w:r>
      <w:r w:rsidRPr="00366B88">
        <w:rPr>
          <w:rFonts w:ascii="Times New Roman" w:hAnsi="Times New Roman"/>
          <w:color w:val="000000" w:themeColor="text1"/>
          <w:sz w:val="28"/>
          <w:szCs w:val="28"/>
        </w:rPr>
        <w:t xml:space="preserve"> 2.8 </w:t>
      </w:r>
      <w:r w:rsidR="00632099">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79086B92" w14:textId="279A3461"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В целях установления личности представителя юридического лица, полномочия которого подтверждены доверенностью, оформленной в соответствии с требованиями законодательства Российской Федерации, в </w:t>
      </w:r>
      <w:r w:rsidR="00B9339F">
        <w:rPr>
          <w:rFonts w:ascii="Times New Roman" w:hAnsi="Times New Roman"/>
          <w:color w:val="000000" w:themeColor="text1"/>
          <w:sz w:val="28"/>
          <w:szCs w:val="28"/>
        </w:rPr>
        <w:t>У</w:t>
      </w:r>
      <w:r w:rsidRPr="00366B88">
        <w:rPr>
          <w:rFonts w:ascii="Times New Roman" w:hAnsi="Times New Roman"/>
          <w:color w:val="000000" w:themeColor="text1"/>
          <w:sz w:val="28"/>
          <w:szCs w:val="28"/>
        </w:rPr>
        <w:t xml:space="preserve">полномоченный орган представляются документы, предусмотренные </w:t>
      </w:r>
      <w:r>
        <w:rPr>
          <w:rFonts w:ascii="Times New Roman" w:hAnsi="Times New Roman"/>
          <w:color w:val="000000" w:themeColor="text1"/>
          <w:sz w:val="28"/>
          <w:szCs w:val="28"/>
        </w:rPr>
        <w:t xml:space="preserve">подпунктами </w:t>
      </w:r>
      <w:r w:rsidR="0023579B">
        <w:rPr>
          <w:rFonts w:ascii="Times New Roman" w:hAnsi="Times New Roman"/>
          <w:color w:val="000000" w:themeColor="text1"/>
          <w:sz w:val="28"/>
          <w:szCs w:val="28"/>
        </w:rPr>
        <w:t>«</w:t>
      </w:r>
      <w:r>
        <w:rPr>
          <w:rFonts w:ascii="Times New Roman" w:hAnsi="Times New Roman"/>
          <w:color w:val="000000" w:themeColor="text1"/>
          <w:sz w:val="28"/>
          <w:szCs w:val="28"/>
        </w:rPr>
        <w:t>б</w:t>
      </w:r>
      <w:r w:rsidR="0023579B">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0023579B">
        <w:rPr>
          <w:rFonts w:ascii="Times New Roman" w:hAnsi="Times New Roman"/>
          <w:color w:val="000000" w:themeColor="text1"/>
          <w:sz w:val="28"/>
          <w:szCs w:val="28"/>
        </w:rPr>
        <w:t>«</w:t>
      </w:r>
      <w:r>
        <w:rPr>
          <w:rFonts w:ascii="Times New Roman" w:hAnsi="Times New Roman"/>
          <w:color w:val="000000" w:themeColor="text1"/>
          <w:sz w:val="28"/>
          <w:szCs w:val="28"/>
        </w:rPr>
        <w:t>в</w:t>
      </w:r>
      <w:r w:rsidR="0023579B">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пункт</w:t>
      </w:r>
      <w:r>
        <w:rPr>
          <w:rFonts w:ascii="Times New Roman" w:hAnsi="Times New Roman"/>
          <w:color w:val="000000" w:themeColor="text1"/>
          <w:sz w:val="28"/>
          <w:szCs w:val="28"/>
        </w:rPr>
        <w:t>а</w:t>
      </w:r>
      <w:r w:rsidRPr="00366B88">
        <w:rPr>
          <w:rFonts w:ascii="Times New Roman" w:hAnsi="Times New Roman"/>
          <w:color w:val="000000" w:themeColor="text1"/>
          <w:sz w:val="28"/>
          <w:szCs w:val="28"/>
        </w:rPr>
        <w:t xml:space="preserve"> 2.8 </w:t>
      </w:r>
      <w:r w:rsidR="00632099">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5313CAE1" w14:textId="3DFB40AB" w:rsidR="000323C1"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В целях установления личности представителя юридического лица, имеющего право действовать от имени юридического лица без доверенности, в </w:t>
      </w:r>
      <w:r w:rsidR="00B9339F">
        <w:rPr>
          <w:rFonts w:ascii="Times New Roman" w:hAnsi="Times New Roman"/>
          <w:color w:val="000000" w:themeColor="text1"/>
          <w:sz w:val="28"/>
          <w:szCs w:val="28"/>
        </w:rPr>
        <w:t>У</w:t>
      </w:r>
      <w:r w:rsidRPr="00366B88">
        <w:rPr>
          <w:rFonts w:ascii="Times New Roman" w:hAnsi="Times New Roman"/>
          <w:color w:val="000000" w:themeColor="text1"/>
          <w:sz w:val="28"/>
          <w:szCs w:val="28"/>
        </w:rPr>
        <w:t xml:space="preserve">полномоченный орган представляется документ, предусмотренный подпунктом </w:t>
      </w:r>
      <w:r w:rsidR="0023579B">
        <w:rPr>
          <w:rFonts w:ascii="Times New Roman" w:hAnsi="Times New Roman"/>
          <w:color w:val="000000" w:themeColor="text1"/>
          <w:sz w:val="28"/>
          <w:szCs w:val="28"/>
        </w:rPr>
        <w:t>«</w:t>
      </w:r>
      <w:r>
        <w:rPr>
          <w:rFonts w:ascii="Times New Roman" w:hAnsi="Times New Roman"/>
          <w:color w:val="000000" w:themeColor="text1"/>
          <w:sz w:val="28"/>
          <w:szCs w:val="28"/>
        </w:rPr>
        <w:t>б</w:t>
      </w:r>
      <w:r w:rsidR="0023579B">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 xml:space="preserve">пункта 2.8. </w:t>
      </w:r>
      <w:r w:rsidR="00632099">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4E7CAD77" w14:textId="258B278A"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46</w:t>
      </w:r>
      <w:r w:rsidRPr="00366B88">
        <w:rPr>
          <w:rFonts w:ascii="Times New Roman" w:hAnsi="Times New Roman"/>
          <w:color w:val="000000" w:themeColor="text1"/>
          <w:sz w:val="28"/>
          <w:szCs w:val="28"/>
        </w:rPr>
        <w:t xml:space="preserve">. Основания для принятия решения об отказе в приеме заявления и документов, необходимых для предоставления </w:t>
      </w:r>
      <w:r>
        <w:rPr>
          <w:rFonts w:ascii="Times New Roman" w:hAnsi="Times New Roman"/>
          <w:color w:val="000000" w:themeColor="text1"/>
          <w:sz w:val="28"/>
          <w:szCs w:val="28"/>
        </w:rPr>
        <w:t>муниципальной</w:t>
      </w:r>
      <w:r w:rsidRPr="00853B2E">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услуги,</w:t>
      </w:r>
      <w:r>
        <w:rPr>
          <w:rFonts w:ascii="Times New Roman" w:hAnsi="Times New Roman"/>
          <w:color w:val="000000" w:themeColor="text1"/>
          <w:sz w:val="28"/>
          <w:szCs w:val="28"/>
        </w:rPr>
        <w:t xml:space="preserve"> отсутствуют</w:t>
      </w:r>
      <w:r w:rsidRPr="00366B88">
        <w:rPr>
          <w:rFonts w:ascii="Times New Roman" w:hAnsi="Times New Roman"/>
          <w:color w:val="000000" w:themeColor="text1"/>
          <w:sz w:val="28"/>
          <w:szCs w:val="28"/>
        </w:rPr>
        <w:t>.</w:t>
      </w:r>
    </w:p>
    <w:p w14:paraId="20178C6B" w14:textId="5410A9DD"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47</w:t>
      </w:r>
      <w:r w:rsidRPr="00366B88">
        <w:rPr>
          <w:rFonts w:ascii="Times New Roman" w:hAnsi="Times New Roman"/>
          <w:color w:val="000000" w:themeColor="text1"/>
          <w:sz w:val="28"/>
          <w:szCs w:val="28"/>
        </w:rPr>
        <w:t xml:space="preserve">. Возможность получения </w:t>
      </w:r>
      <w:r>
        <w:rPr>
          <w:rFonts w:ascii="Times New Roman" w:hAnsi="Times New Roman"/>
          <w:color w:val="000000" w:themeColor="text1"/>
          <w:sz w:val="28"/>
          <w:szCs w:val="28"/>
        </w:rPr>
        <w:t>муниципальной</w:t>
      </w:r>
      <w:r w:rsidRPr="00366B88">
        <w:rPr>
          <w:rFonts w:ascii="Times New Roman" w:hAnsi="Times New Roman"/>
          <w:color w:val="000000" w:themeColor="text1"/>
          <w:sz w:val="28"/>
          <w:szCs w:val="28"/>
        </w:rPr>
        <w:t xml:space="preserve"> услуги по экстерриториальному принципу отсутствует.</w:t>
      </w:r>
    </w:p>
    <w:p w14:paraId="62D54214" w14:textId="77777777" w:rsidR="00CB2471"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3.</w:t>
      </w:r>
      <w:r>
        <w:rPr>
          <w:rFonts w:ascii="Times New Roman" w:hAnsi="Times New Roman"/>
          <w:color w:val="000000" w:themeColor="text1"/>
          <w:sz w:val="28"/>
          <w:szCs w:val="28"/>
        </w:rPr>
        <w:t>4</w:t>
      </w:r>
      <w:r w:rsidRPr="000A7F34">
        <w:rPr>
          <w:rFonts w:ascii="Times New Roman" w:hAnsi="Times New Roman"/>
          <w:color w:val="000000" w:themeColor="text1"/>
          <w:sz w:val="28"/>
          <w:szCs w:val="28"/>
        </w:rPr>
        <w:t>8. Заявление, направленн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е одним из способов, установленных в подпункт</w:t>
      </w:r>
      <w:r>
        <w:rPr>
          <w:rFonts w:ascii="Times New Roman" w:hAnsi="Times New Roman"/>
          <w:color w:val="000000" w:themeColor="text1"/>
          <w:sz w:val="28"/>
          <w:szCs w:val="28"/>
        </w:rPr>
        <w:t>е</w:t>
      </w:r>
      <w:r w:rsidRPr="000A7F34">
        <w:rPr>
          <w:rFonts w:ascii="Times New Roman" w:hAnsi="Times New Roman"/>
          <w:color w:val="000000" w:themeColor="text1"/>
          <w:sz w:val="28"/>
          <w:szCs w:val="28"/>
        </w:rPr>
        <w:t xml:space="preserve"> </w:t>
      </w:r>
      <w:r w:rsidR="0023579B">
        <w:rPr>
          <w:rFonts w:ascii="Times New Roman" w:hAnsi="Times New Roman"/>
          <w:bCs/>
          <w:color w:val="000000" w:themeColor="text1"/>
          <w:sz w:val="28"/>
          <w:szCs w:val="28"/>
        </w:rPr>
        <w:t>«</w:t>
      </w:r>
      <w:r w:rsidRPr="000A7F34">
        <w:rPr>
          <w:rFonts w:ascii="Times New Roman" w:hAnsi="Times New Roman"/>
          <w:color w:val="000000" w:themeColor="text1"/>
          <w:sz w:val="28"/>
          <w:szCs w:val="28"/>
        </w:rPr>
        <w:t>б</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 xml:space="preserve"> пункта 2.4. </w:t>
      </w:r>
      <w:r w:rsidR="00632099">
        <w:rPr>
          <w:rFonts w:ascii="Times New Roman" w:hAnsi="Times New Roman"/>
          <w:color w:val="000000" w:themeColor="text1"/>
          <w:sz w:val="28"/>
          <w:szCs w:val="28"/>
        </w:rPr>
        <w:t>Административного р</w:t>
      </w:r>
      <w:r w:rsidRPr="000A7F34">
        <w:rPr>
          <w:rFonts w:ascii="Times New Roman" w:hAnsi="Times New Roman"/>
          <w:color w:val="000000" w:themeColor="text1"/>
          <w:sz w:val="28"/>
          <w:szCs w:val="28"/>
        </w:rPr>
        <w:t>егламента, принима</w:t>
      </w:r>
      <w:r>
        <w:rPr>
          <w:rFonts w:ascii="Times New Roman" w:hAnsi="Times New Roman"/>
          <w:color w:val="000000" w:themeColor="text1"/>
          <w:sz w:val="28"/>
          <w:szCs w:val="28"/>
        </w:rPr>
        <w:t>е</w:t>
      </w:r>
      <w:r w:rsidRPr="000A7F34">
        <w:rPr>
          <w:rFonts w:ascii="Times New Roman" w:hAnsi="Times New Roman"/>
          <w:color w:val="000000" w:themeColor="text1"/>
          <w:sz w:val="28"/>
          <w:szCs w:val="28"/>
        </w:rPr>
        <w:t xml:space="preserve">тся </w:t>
      </w:r>
      <w:r w:rsidR="00B9339F">
        <w:rPr>
          <w:rFonts w:ascii="Times New Roman" w:hAnsi="Times New Roman"/>
          <w:color w:val="000000" w:themeColor="text1"/>
          <w:sz w:val="28"/>
          <w:szCs w:val="28"/>
        </w:rPr>
        <w:t xml:space="preserve">ответственным </w:t>
      </w:r>
      <w:r w:rsidRPr="000A7F34">
        <w:rPr>
          <w:rFonts w:ascii="Times New Roman" w:hAnsi="Times New Roman"/>
          <w:color w:val="000000" w:themeColor="text1"/>
          <w:sz w:val="28"/>
          <w:szCs w:val="28"/>
        </w:rPr>
        <w:t>должностным лиц</w:t>
      </w:r>
      <w:r w:rsidR="00B9339F">
        <w:rPr>
          <w:rFonts w:ascii="Times New Roman" w:hAnsi="Times New Roman"/>
          <w:color w:val="000000" w:themeColor="text1"/>
          <w:sz w:val="28"/>
          <w:szCs w:val="28"/>
        </w:rPr>
        <w:t>ом.</w:t>
      </w:r>
    </w:p>
    <w:p w14:paraId="4325AAAA" w14:textId="1692159C" w:rsidR="000323C1" w:rsidRPr="00B9339F" w:rsidRDefault="000323C1" w:rsidP="00632099">
      <w:pPr>
        <w:widowControl w:val="0"/>
        <w:tabs>
          <w:tab w:val="left" w:pos="567"/>
        </w:tabs>
        <w:spacing w:after="0" w:line="360" w:lineRule="auto"/>
        <w:ind w:firstLine="709"/>
        <w:contextualSpacing/>
        <w:jc w:val="both"/>
        <w:rPr>
          <w:rFonts w:ascii="Times New Roman" w:hAnsi="Times New Roman"/>
          <w:sz w:val="28"/>
          <w:szCs w:val="28"/>
        </w:rPr>
      </w:pPr>
      <w:r w:rsidRPr="000A7F34">
        <w:rPr>
          <w:rFonts w:ascii="Times New Roman" w:hAnsi="Times New Roman"/>
          <w:color w:val="000000" w:themeColor="text1"/>
          <w:sz w:val="28"/>
          <w:szCs w:val="28"/>
        </w:rPr>
        <w:t>Заявление, направленн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 xml:space="preserve">е </w:t>
      </w:r>
      <w:r>
        <w:rPr>
          <w:rFonts w:ascii="Times New Roman" w:hAnsi="Times New Roman"/>
          <w:color w:val="000000" w:themeColor="text1"/>
          <w:sz w:val="28"/>
          <w:szCs w:val="28"/>
        </w:rPr>
        <w:t xml:space="preserve">одним из </w:t>
      </w:r>
      <w:r w:rsidRPr="000A7F34">
        <w:rPr>
          <w:rFonts w:ascii="Times New Roman" w:hAnsi="Times New Roman"/>
          <w:color w:val="000000" w:themeColor="text1"/>
          <w:sz w:val="28"/>
          <w:szCs w:val="28"/>
        </w:rPr>
        <w:t>способо</w:t>
      </w:r>
      <w:r>
        <w:rPr>
          <w:rFonts w:ascii="Times New Roman" w:hAnsi="Times New Roman"/>
          <w:color w:val="000000" w:themeColor="text1"/>
          <w:sz w:val="28"/>
          <w:szCs w:val="28"/>
        </w:rPr>
        <w:t>в</w:t>
      </w:r>
      <w:r w:rsidRPr="000A7F34">
        <w:rPr>
          <w:rFonts w:ascii="Times New Roman" w:hAnsi="Times New Roman"/>
          <w:color w:val="000000" w:themeColor="text1"/>
          <w:sz w:val="28"/>
          <w:szCs w:val="28"/>
        </w:rPr>
        <w:t>, указанны</w:t>
      </w:r>
      <w:r>
        <w:rPr>
          <w:rFonts w:ascii="Times New Roman" w:hAnsi="Times New Roman"/>
          <w:color w:val="000000" w:themeColor="text1"/>
          <w:sz w:val="28"/>
          <w:szCs w:val="28"/>
        </w:rPr>
        <w:t>х</w:t>
      </w:r>
      <w:r w:rsidRPr="000A7F34">
        <w:rPr>
          <w:rFonts w:ascii="Times New Roman" w:hAnsi="Times New Roman"/>
          <w:color w:val="000000" w:themeColor="text1"/>
          <w:sz w:val="28"/>
          <w:szCs w:val="28"/>
        </w:rPr>
        <w:t xml:space="preserve"> в подпунктах </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а</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 xml:space="preserve">, </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г</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 xml:space="preserve"> пункта 2.4. </w:t>
      </w:r>
      <w:r w:rsidR="00632099">
        <w:rPr>
          <w:rFonts w:ascii="Times New Roman" w:hAnsi="Times New Roman"/>
          <w:color w:val="000000" w:themeColor="text1"/>
          <w:sz w:val="28"/>
          <w:szCs w:val="28"/>
        </w:rPr>
        <w:t>Административного р</w:t>
      </w:r>
      <w:r w:rsidRPr="000A7F34">
        <w:rPr>
          <w:rFonts w:ascii="Times New Roman" w:hAnsi="Times New Roman"/>
          <w:color w:val="000000" w:themeColor="text1"/>
          <w:sz w:val="28"/>
          <w:szCs w:val="28"/>
        </w:rPr>
        <w:t xml:space="preserve">егламента, регистрируются в </w:t>
      </w:r>
      <w:r w:rsidRPr="00B9339F">
        <w:rPr>
          <w:rFonts w:ascii="Times New Roman" w:hAnsi="Times New Roman"/>
          <w:sz w:val="28"/>
          <w:szCs w:val="28"/>
        </w:rPr>
        <w:t>автоматическом режиме.</w:t>
      </w:r>
    </w:p>
    <w:p w14:paraId="17111FB7" w14:textId="6D5E214C"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Заявление, направленн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е</w:t>
      </w:r>
      <w:r>
        <w:rPr>
          <w:rFonts w:ascii="Times New Roman" w:hAnsi="Times New Roman"/>
          <w:color w:val="000000" w:themeColor="text1"/>
          <w:sz w:val="28"/>
          <w:szCs w:val="28"/>
        </w:rPr>
        <w:t xml:space="preserve"> через многофункциональный центр,</w:t>
      </w:r>
      <w:r w:rsidRPr="000A7F34">
        <w:rPr>
          <w:rFonts w:ascii="Times New Roman" w:hAnsi="Times New Roman"/>
          <w:color w:val="000000" w:themeColor="text1"/>
          <w:sz w:val="28"/>
          <w:szCs w:val="28"/>
        </w:rPr>
        <w:t xml:space="preserve"> </w:t>
      </w:r>
      <w:r>
        <w:rPr>
          <w:rFonts w:ascii="Times New Roman" w:hAnsi="Times New Roman"/>
          <w:color w:val="000000" w:themeColor="text1"/>
          <w:sz w:val="28"/>
          <w:szCs w:val="28"/>
        </w:rPr>
        <w:t>может</w:t>
      </w:r>
      <w:r w:rsidRPr="000A7F34">
        <w:rPr>
          <w:rFonts w:ascii="Times New Roman" w:hAnsi="Times New Roman"/>
          <w:color w:val="000000" w:themeColor="text1"/>
          <w:sz w:val="28"/>
          <w:szCs w:val="28"/>
        </w:rPr>
        <w:t xml:space="preserve"> быть получен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 xml:space="preserve"> из многофункционального центра в электронной форме по </w:t>
      </w:r>
      <w:r w:rsidRPr="000A7F34">
        <w:rPr>
          <w:rFonts w:ascii="Times New Roman" w:hAnsi="Times New Roman"/>
          <w:color w:val="000000" w:themeColor="text1"/>
          <w:sz w:val="28"/>
          <w:szCs w:val="28"/>
        </w:rPr>
        <w:lastRenderedPageBreak/>
        <w:t>защищенным каналам связи, заверенн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 xml:space="preserve">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закона </w:t>
      </w:r>
      <w:r w:rsidR="000018CC">
        <w:rPr>
          <w:rFonts w:ascii="Times New Roman" w:hAnsi="Times New Roman"/>
          <w:color w:val="000000" w:themeColor="text1"/>
          <w:sz w:val="28"/>
          <w:szCs w:val="28"/>
        </w:rPr>
        <w:t xml:space="preserve">             </w:t>
      </w:r>
      <w:r w:rsidRPr="000A7F34">
        <w:rPr>
          <w:rFonts w:ascii="Times New Roman" w:hAnsi="Times New Roman"/>
          <w:color w:val="000000" w:themeColor="text1"/>
          <w:sz w:val="28"/>
          <w:szCs w:val="28"/>
        </w:rPr>
        <w:t xml:space="preserve">от 6 апреля 2011 г. № 63-ФЗ </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Об электронной подписи</w:t>
      </w:r>
      <w:r w:rsidR="0023579B">
        <w:rPr>
          <w:rFonts w:ascii="Times New Roman" w:hAnsi="Times New Roman"/>
          <w:color w:val="000000" w:themeColor="text1"/>
          <w:sz w:val="28"/>
          <w:szCs w:val="28"/>
        </w:rPr>
        <w:t>»</w:t>
      </w:r>
      <w:r w:rsidRPr="000A7F34">
        <w:rPr>
          <w:rFonts w:ascii="Times New Roman" w:hAnsi="Times New Roman"/>
          <w:color w:val="000000" w:themeColor="text1"/>
          <w:sz w:val="28"/>
          <w:szCs w:val="28"/>
        </w:rPr>
        <w:t>.</w:t>
      </w:r>
    </w:p>
    <w:p w14:paraId="06FA6ECC" w14:textId="30848C91"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49</w:t>
      </w:r>
      <w:r w:rsidRPr="00366B88">
        <w:rPr>
          <w:rFonts w:ascii="Times New Roman" w:hAnsi="Times New Roman"/>
          <w:color w:val="000000" w:themeColor="text1"/>
          <w:sz w:val="28"/>
          <w:szCs w:val="28"/>
        </w:rPr>
        <w:t xml:space="preserve">. Для приема заявления в электронной форме с использованием </w:t>
      </w:r>
      <w:r w:rsidRPr="000F451A">
        <w:rPr>
          <w:rFonts w:ascii="Times New Roman" w:hAnsi="Times New Roman"/>
          <w:color w:val="000000" w:themeColor="text1"/>
          <w:sz w:val="28"/>
          <w:szCs w:val="28"/>
        </w:rPr>
        <w:t>Е</w:t>
      </w:r>
      <w:r>
        <w:rPr>
          <w:rFonts w:ascii="Times New Roman" w:hAnsi="Times New Roman"/>
          <w:color w:val="000000" w:themeColor="text1"/>
          <w:sz w:val="28"/>
          <w:szCs w:val="28"/>
        </w:rPr>
        <w:t>диного</w:t>
      </w:r>
      <w:r w:rsidRPr="000F451A">
        <w:rPr>
          <w:rFonts w:ascii="Times New Roman" w:hAnsi="Times New Roman"/>
          <w:color w:val="000000" w:themeColor="text1"/>
          <w:sz w:val="28"/>
          <w:szCs w:val="28"/>
        </w:rPr>
        <w:t xml:space="preserve"> портал</w:t>
      </w:r>
      <w:r>
        <w:rPr>
          <w:rFonts w:ascii="Times New Roman" w:hAnsi="Times New Roman"/>
          <w:color w:val="000000" w:themeColor="text1"/>
          <w:sz w:val="28"/>
          <w:szCs w:val="28"/>
        </w:rPr>
        <w:t>а, регионального</w:t>
      </w:r>
      <w:r w:rsidRPr="000F451A">
        <w:rPr>
          <w:rFonts w:ascii="Times New Roman" w:hAnsi="Times New Roman"/>
          <w:color w:val="000000" w:themeColor="text1"/>
          <w:sz w:val="28"/>
          <w:szCs w:val="28"/>
        </w:rPr>
        <w:t xml:space="preserve"> портал</w:t>
      </w:r>
      <w:r>
        <w:rPr>
          <w:rFonts w:ascii="Times New Roman" w:hAnsi="Times New Roman"/>
          <w:color w:val="000000" w:themeColor="text1"/>
          <w:sz w:val="28"/>
          <w:szCs w:val="28"/>
        </w:rPr>
        <w:t>а</w:t>
      </w:r>
      <w:r w:rsidRPr="000F451A">
        <w:rPr>
          <w:rFonts w:ascii="Times New Roman" w:hAnsi="Times New Roman"/>
          <w:color w:val="000000" w:themeColor="text1"/>
          <w:sz w:val="28"/>
          <w:szCs w:val="28"/>
        </w:rPr>
        <w:t xml:space="preserve"> </w:t>
      </w:r>
      <w:r w:rsidRPr="00366B88">
        <w:rPr>
          <w:rFonts w:ascii="Times New Roman" w:hAnsi="Times New Roman"/>
          <w:color w:val="000000" w:themeColor="text1"/>
          <w:sz w:val="28"/>
          <w:szCs w:val="28"/>
        </w:rPr>
        <w:t>может применяться специализированное программное обеспечение, предусматривающее заполнение заявителем реквизитов, необходимых для работы с заявлением и для подготовки ответа.</w:t>
      </w:r>
    </w:p>
    <w:p w14:paraId="50794E3E" w14:textId="323BA03E"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 xml:space="preserve">Для возможности подачи заявления через </w:t>
      </w:r>
      <w:r w:rsidRPr="001C79EC">
        <w:rPr>
          <w:rFonts w:ascii="Times New Roman" w:hAnsi="Times New Roman"/>
          <w:color w:val="000000" w:themeColor="text1"/>
          <w:sz w:val="28"/>
          <w:szCs w:val="28"/>
        </w:rPr>
        <w:t>Единый портал</w:t>
      </w:r>
      <w:r>
        <w:rPr>
          <w:rFonts w:ascii="Times New Roman" w:hAnsi="Times New Roman"/>
          <w:color w:val="000000" w:themeColor="text1"/>
          <w:sz w:val="28"/>
          <w:szCs w:val="28"/>
        </w:rPr>
        <w:t>, р</w:t>
      </w:r>
      <w:r w:rsidRPr="001C79EC">
        <w:rPr>
          <w:rFonts w:ascii="Times New Roman" w:hAnsi="Times New Roman"/>
          <w:color w:val="000000" w:themeColor="text1"/>
          <w:sz w:val="28"/>
          <w:szCs w:val="28"/>
        </w:rPr>
        <w:t xml:space="preserve">егиональный портал </w:t>
      </w:r>
      <w:r w:rsidRPr="00366B88">
        <w:rPr>
          <w:rFonts w:ascii="Times New Roman" w:hAnsi="Times New Roman"/>
          <w:color w:val="000000" w:themeColor="text1"/>
          <w:sz w:val="28"/>
          <w:szCs w:val="28"/>
        </w:rPr>
        <w:t xml:space="preserve">заявитель должен быть зарегистрирован в </w:t>
      </w:r>
      <w:r w:rsidRPr="008933D8">
        <w:rPr>
          <w:rFonts w:ascii="Times New Roman" w:hAnsi="Times New Roman"/>
          <w:color w:val="000000" w:themeColor="text1"/>
          <w:sz w:val="28"/>
          <w:szCs w:val="28"/>
        </w:rPr>
        <w:t>ЕСИА</w:t>
      </w:r>
      <w:r w:rsidRPr="00366B88">
        <w:rPr>
          <w:rFonts w:ascii="Times New Roman" w:hAnsi="Times New Roman"/>
          <w:color w:val="000000" w:themeColor="text1"/>
          <w:sz w:val="28"/>
          <w:szCs w:val="28"/>
        </w:rPr>
        <w:t>.</w:t>
      </w:r>
    </w:p>
    <w:p w14:paraId="58BB7AF6" w14:textId="7303E6AA"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50</w:t>
      </w:r>
      <w:r w:rsidRPr="00366B88">
        <w:rPr>
          <w:rFonts w:ascii="Times New Roman" w:hAnsi="Times New Roman"/>
          <w:color w:val="000000" w:themeColor="text1"/>
          <w:sz w:val="28"/>
          <w:szCs w:val="28"/>
        </w:rPr>
        <w:t>. Срок регистрации заявления</w:t>
      </w:r>
      <w:r>
        <w:rPr>
          <w:rFonts w:ascii="Times New Roman" w:hAnsi="Times New Roman"/>
          <w:color w:val="000000" w:themeColor="text1"/>
          <w:sz w:val="28"/>
          <w:szCs w:val="28"/>
        </w:rPr>
        <w:t xml:space="preserve"> указан в пункте</w:t>
      </w:r>
      <w:r w:rsidRPr="00366B88">
        <w:rPr>
          <w:rFonts w:ascii="Times New Roman" w:hAnsi="Times New Roman"/>
          <w:color w:val="000000" w:themeColor="text1"/>
          <w:sz w:val="28"/>
          <w:szCs w:val="28"/>
        </w:rPr>
        <w:t xml:space="preserve"> 2.12 </w:t>
      </w:r>
      <w:r w:rsidR="00632099">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2B69126D" w14:textId="728C2308"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51</w:t>
      </w:r>
      <w:r w:rsidRPr="00366B88">
        <w:rPr>
          <w:rFonts w:ascii="Times New Roman" w:hAnsi="Times New Roman"/>
          <w:color w:val="000000" w:themeColor="text1"/>
          <w:sz w:val="28"/>
          <w:szCs w:val="28"/>
        </w:rPr>
        <w:t xml:space="preserve">. </w:t>
      </w:r>
      <w:r w:rsidRPr="002452A0">
        <w:rPr>
          <w:rFonts w:ascii="Times New Roman" w:hAnsi="Times New Roman"/>
          <w:color w:val="000000" w:themeColor="text1"/>
          <w:sz w:val="28"/>
          <w:szCs w:val="28"/>
        </w:rPr>
        <w:t>Результатом административной процедуры является регистрация заявления.</w:t>
      </w:r>
    </w:p>
    <w:p w14:paraId="78F49804" w14:textId="11376F6E" w:rsidR="000323C1" w:rsidRPr="00366B88" w:rsidRDefault="000323C1"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Pr>
          <w:rFonts w:ascii="Times New Roman" w:hAnsi="Times New Roman"/>
          <w:color w:val="000000" w:themeColor="text1"/>
          <w:sz w:val="28"/>
          <w:szCs w:val="28"/>
        </w:rPr>
        <w:t>52</w:t>
      </w:r>
      <w:r w:rsidRPr="00366B88">
        <w:rPr>
          <w:rFonts w:ascii="Times New Roman" w:hAnsi="Times New Roman"/>
          <w:color w:val="000000" w:themeColor="text1"/>
          <w:sz w:val="28"/>
          <w:szCs w:val="28"/>
        </w:rPr>
        <w:t>. После регистрации заявление направля</w:t>
      </w:r>
      <w:r>
        <w:rPr>
          <w:rFonts w:ascii="Times New Roman" w:hAnsi="Times New Roman"/>
          <w:color w:val="000000" w:themeColor="text1"/>
          <w:sz w:val="28"/>
          <w:szCs w:val="28"/>
        </w:rPr>
        <w:t>е</w:t>
      </w:r>
      <w:r w:rsidRPr="00366B88">
        <w:rPr>
          <w:rFonts w:ascii="Times New Roman" w:hAnsi="Times New Roman"/>
          <w:color w:val="000000" w:themeColor="text1"/>
          <w:sz w:val="28"/>
          <w:szCs w:val="28"/>
        </w:rPr>
        <w:t xml:space="preserve">тся </w:t>
      </w:r>
      <w:r w:rsidR="00B9339F">
        <w:rPr>
          <w:rFonts w:ascii="Times New Roman" w:hAnsi="Times New Roman"/>
          <w:color w:val="000000" w:themeColor="text1"/>
          <w:sz w:val="28"/>
          <w:szCs w:val="28"/>
        </w:rPr>
        <w:t xml:space="preserve">специалисту Уполномоченного органа. </w:t>
      </w:r>
    </w:p>
    <w:p w14:paraId="43DB6795" w14:textId="4F304071"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3219DEA" w14:textId="77777777"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Межведомственное информационное взаимодействие</w:t>
      </w:r>
    </w:p>
    <w:p w14:paraId="4BB3EB3B" w14:textId="0925152F"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0540C60" w14:textId="641938B2" w:rsidR="00853B2E" w:rsidRPr="00366B88" w:rsidRDefault="000F3B60"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F3B60">
        <w:rPr>
          <w:rFonts w:ascii="Times New Roman" w:hAnsi="Times New Roman"/>
          <w:color w:val="000000" w:themeColor="text1"/>
          <w:sz w:val="28"/>
          <w:szCs w:val="28"/>
        </w:rPr>
        <w:t>3.</w:t>
      </w:r>
      <w:r w:rsidR="000323C1">
        <w:rPr>
          <w:rFonts w:ascii="Times New Roman" w:hAnsi="Times New Roman"/>
          <w:color w:val="000000" w:themeColor="text1"/>
          <w:sz w:val="28"/>
          <w:szCs w:val="28"/>
        </w:rPr>
        <w:t>53</w:t>
      </w:r>
      <w:r w:rsidR="00853B2E" w:rsidRPr="00366B88">
        <w:rPr>
          <w:rFonts w:ascii="Times New Roman" w:hAnsi="Times New Roman"/>
          <w:color w:val="000000" w:themeColor="text1"/>
          <w:sz w:val="28"/>
          <w:szCs w:val="28"/>
        </w:rPr>
        <w:t>. Направление межведомственных информационных запросов не осуществляется.</w:t>
      </w:r>
    </w:p>
    <w:p w14:paraId="436BA5D4" w14:textId="6EAA4F4A"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7102696" w14:textId="77777777" w:rsidR="009C7B0C"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Принятие решения о предоставлении </w:t>
      </w:r>
    </w:p>
    <w:p w14:paraId="1AB9F26D" w14:textId="297A1FD1"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(об отказе</w:t>
      </w:r>
      <w:r w:rsidR="009C7B0C">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 xml:space="preserve">в предоставлении) </w:t>
      </w:r>
      <w:r w:rsidR="007362A1" w:rsidRPr="007362A1">
        <w:rPr>
          <w:rFonts w:ascii="Times New Roman" w:hAnsi="Times New Roman"/>
          <w:b/>
          <w:color w:val="000000" w:themeColor="text1"/>
          <w:sz w:val="28"/>
          <w:szCs w:val="28"/>
        </w:rPr>
        <w:t>муниципальной</w:t>
      </w:r>
      <w:r w:rsidR="007362A1">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услуги</w:t>
      </w:r>
    </w:p>
    <w:p w14:paraId="6A9602A8" w14:textId="7777777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17F0D6AD" w14:textId="09326B3E" w:rsidR="00853B2E" w:rsidRPr="00366B88" w:rsidRDefault="00B61CA9"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54</w:t>
      </w:r>
      <w:r w:rsidR="00853B2E" w:rsidRPr="00366B88">
        <w:rPr>
          <w:rFonts w:ascii="Times New Roman" w:hAnsi="Times New Roman"/>
          <w:color w:val="000000" w:themeColor="text1"/>
          <w:sz w:val="28"/>
          <w:szCs w:val="28"/>
        </w:rPr>
        <w:t>. Основанием для начала административной процедуры является регистрация заявления.</w:t>
      </w:r>
    </w:p>
    <w:p w14:paraId="0D68770E" w14:textId="1FA20719" w:rsidR="00853B2E" w:rsidRPr="00366B88" w:rsidRDefault="00B61CA9"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55</w:t>
      </w:r>
      <w:r w:rsidR="00853B2E" w:rsidRPr="00366B88">
        <w:rPr>
          <w:rFonts w:ascii="Times New Roman" w:hAnsi="Times New Roman"/>
          <w:color w:val="000000" w:themeColor="text1"/>
          <w:sz w:val="28"/>
          <w:szCs w:val="28"/>
        </w:rPr>
        <w:t xml:space="preserve">. Критерием принятия решения о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является </w:t>
      </w:r>
      <w:r w:rsidR="009D3052" w:rsidRPr="009D3052">
        <w:rPr>
          <w:rFonts w:ascii="Times New Roman" w:hAnsi="Times New Roman"/>
          <w:color w:val="000000" w:themeColor="text1"/>
          <w:sz w:val="28"/>
          <w:szCs w:val="28"/>
        </w:rPr>
        <w:t xml:space="preserve">соответствие заявителя кругу лиц, указанных в пункте 2.2 </w:t>
      </w:r>
      <w:r w:rsidR="005F304E">
        <w:rPr>
          <w:rFonts w:ascii="Times New Roman" w:hAnsi="Times New Roman"/>
          <w:color w:val="000000" w:themeColor="text1"/>
          <w:sz w:val="28"/>
          <w:szCs w:val="28"/>
        </w:rPr>
        <w:t>Административного р</w:t>
      </w:r>
      <w:r w:rsidR="009D3052" w:rsidRPr="009D3052">
        <w:rPr>
          <w:rFonts w:ascii="Times New Roman" w:hAnsi="Times New Roman"/>
          <w:color w:val="000000" w:themeColor="text1"/>
          <w:sz w:val="28"/>
          <w:szCs w:val="28"/>
        </w:rPr>
        <w:t>егламента</w:t>
      </w:r>
      <w:r w:rsidR="00853B2E" w:rsidRPr="00366B88">
        <w:rPr>
          <w:rFonts w:ascii="Times New Roman" w:hAnsi="Times New Roman"/>
          <w:color w:val="000000" w:themeColor="text1"/>
          <w:sz w:val="28"/>
          <w:szCs w:val="28"/>
        </w:rPr>
        <w:t>.</w:t>
      </w:r>
    </w:p>
    <w:p w14:paraId="7BABFD25" w14:textId="1FDCC354" w:rsidR="00853B2E" w:rsidRPr="00366B88" w:rsidRDefault="00B61CA9"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56</w:t>
      </w:r>
      <w:r w:rsidR="00853B2E" w:rsidRPr="00366B88">
        <w:rPr>
          <w:rFonts w:ascii="Times New Roman" w:hAnsi="Times New Roman"/>
          <w:color w:val="000000" w:themeColor="text1"/>
          <w:sz w:val="28"/>
          <w:szCs w:val="28"/>
        </w:rPr>
        <w:t xml:space="preserve">. По результатам проверки заявления </w:t>
      </w:r>
      <w:r w:rsidR="00BD5EEA">
        <w:rPr>
          <w:rFonts w:ascii="Times New Roman" w:hAnsi="Times New Roman"/>
          <w:color w:val="000000" w:themeColor="text1"/>
          <w:sz w:val="28"/>
          <w:szCs w:val="28"/>
        </w:rPr>
        <w:t>специалист Уполномоченного органа</w:t>
      </w:r>
      <w:r w:rsidR="00853B2E" w:rsidRPr="009C7B0C">
        <w:rPr>
          <w:rFonts w:ascii="Times New Roman" w:hAnsi="Times New Roman"/>
          <w:color w:val="FF0000"/>
          <w:sz w:val="28"/>
          <w:szCs w:val="28"/>
        </w:rPr>
        <w:t xml:space="preserve"> </w:t>
      </w:r>
      <w:r w:rsidR="00853B2E" w:rsidRPr="00366B88">
        <w:rPr>
          <w:rFonts w:ascii="Times New Roman" w:hAnsi="Times New Roman"/>
          <w:color w:val="000000" w:themeColor="text1"/>
          <w:sz w:val="28"/>
          <w:szCs w:val="28"/>
        </w:rPr>
        <w:t>подготавливает проект соответствующего решения.</w:t>
      </w:r>
    </w:p>
    <w:p w14:paraId="101B62F7" w14:textId="3B64A514" w:rsidR="00853B2E" w:rsidRPr="00366B88" w:rsidRDefault="00B61CA9"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3.</w:t>
      </w:r>
      <w:r w:rsidR="000323C1">
        <w:rPr>
          <w:rFonts w:ascii="Times New Roman" w:hAnsi="Times New Roman"/>
          <w:color w:val="000000" w:themeColor="text1"/>
          <w:sz w:val="28"/>
          <w:szCs w:val="28"/>
        </w:rPr>
        <w:t>57</w:t>
      </w:r>
      <w:r w:rsidR="00853B2E" w:rsidRPr="00366B88">
        <w:rPr>
          <w:rFonts w:ascii="Times New Roman" w:hAnsi="Times New Roman"/>
          <w:color w:val="000000" w:themeColor="text1"/>
          <w:sz w:val="28"/>
          <w:szCs w:val="28"/>
        </w:rPr>
        <w:t xml:space="preserve">. Результатом административной процедуры по принятию решения о предоставлении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является </w:t>
      </w:r>
      <w:r w:rsidR="009D3052">
        <w:rPr>
          <w:rFonts w:ascii="Times New Roman" w:hAnsi="Times New Roman"/>
          <w:color w:val="000000" w:themeColor="text1"/>
          <w:sz w:val="28"/>
          <w:szCs w:val="28"/>
        </w:rPr>
        <w:t xml:space="preserve">соответственно </w:t>
      </w:r>
      <w:r w:rsidR="00853B2E" w:rsidRPr="00366B88">
        <w:rPr>
          <w:rFonts w:ascii="Times New Roman" w:hAnsi="Times New Roman"/>
          <w:color w:val="000000" w:themeColor="text1"/>
          <w:sz w:val="28"/>
          <w:szCs w:val="28"/>
        </w:rPr>
        <w:t>подписание дубликата</w:t>
      </w:r>
      <w:r w:rsidR="009D3052">
        <w:rPr>
          <w:rFonts w:ascii="Times New Roman" w:hAnsi="Times New Roman"/>
          <w:color w:val="000000" w:themeColor="text1"/>
          <w:sz w:val="28"/>
          <w:szCs w:val="28"/>
        </w:rPr>
        <w:t xml:space="preserve"> (далее </w:t>
      </w:r>
      <w:r w:rsidR="00EF6E9E">
        <w:rPr>
          <w:rFonts w:ascii="Times New Roman" w:hAnsi="Times New Roman"/>
          <w:color w:val="000000" w:themeColor="text1"/>
          <w:sz w:val="28"/>
          <w:szCs w:val="28"/>
        </w:rPr>
        <w:t xml:space="preserve">также </w:t>
      </w:r>
      <w:r w:rsidR="009D3052">
        <w:rPr>
          <w:rFonts w:ascii="Times New Roman" w:hAnsi="Times New Roman"/>
          <w:color w:val="000000" w:themeColor="text1"/>
          <w:sz w:val="28"/>
          <w:szCs w:val="28"/>
        </w:rPr>
        <w:t>в настоящем подразделе – решение о предоставлении муниципальной услуги)</w:t>
      </w:r>
      <w:r w:rsidR="00853B2E" w:rsidRPr="00366B88">
        <w:rPr>
          <w:rFonts w:ascii="Times New Roman" w:hAnsi="Times New Roman"/>
          <w:color w:val="000000" w:themeColor="text1"/>
          <w:sz w:val="28"/>
          <w:szCs w:val="28"/>
        </w:rPr>
        <w:t xml:space="preserve"> или </w:t>
      </w:r>
      <w:r w:rsidR="009D3052">
        <w:rPr>
          <w:rFonts w:ascii="Times New Roman" w:hAnsi="Times New Roman"/>
          <w:color w:val="000000" w:themeColor="text1"/>
          <w:sz w:val="28"/>
          <w:szCs w:val="28"/>
        </w:rPr>
        <w:t xml:space="preserve">подписание </w:t>
      </w:r>
      <w:r w:rsidR="00853B2E" w:rsidRPr="00366B88">
        <w:rPr>
          <w:rFonts w:ascii="Times New Roman" w:hAnsi="Times New Roman"/>
          <w:color w:val="000000" w:themeColor="text1"/>
          <w:sz w:val="28"/>
          <w:szCs w:val="28"/>
        </w:rPr>
        <w:t>решени</w:t>
      </w:r>
      <w:r w:rsidR="009D3052">
        <w:rPr>
          <w:rFonts w:ascii="Times New Roman" w:hAnsi="Times New Roman"/>
          <w:color w:val="000000" w:themeColor="text1"/>
          <w:sz w:val="28"/>
          <w:szCs w:val="28"/>
        </w:rPr>
        <w:t>я</w:t>
      </w:r>
      <w:r w:rsidR="00853B2E" w:rsidRPr="00366B88">
        <w:rPr>
          <w:rFonts w:ascii="Times New Roman" w:hAnsi="Times New Roman"/>
          <w:color w:val="000000" w:themeColor="text1"/>
          <w:sz w:val="28"/>
          <w:szCs w:val="28"/>
        </w:rPr>
        <w:t xml:space="preserve"> об отказе </w:t>
      </w:r>
      <w:r w:rsidR="009D3052">
        <w:rPr>
          <w:rFonts w:ascii="Times New Roman" w:hAnsi="Times New Roman"/>
          <w:color w:val="000000" w:themeColor="text1"/>
          <w:sz w:val="28"/>
          <w:szCs w:val="28"/>
        </w:rPr>
        <w:t xml:space="preserve">в выдаче дубликата (далее в настоящем подразделе – решение об отказе </w:t>
      </w:r>
      <w:r w:rsidR="00853B2E" w:rsidRPr="00366B88">
        <w:rPr>
          <w:rFonts w:ascii="Times New Roman" w:hAnsi="Times New Roman"/>
          <w:color w:val="000000" w:themeColor="text1"/>
          <w:sz w:val="28"/>
          <w:szCs w:val="28"/>
        </w:rPr>
        <w:t xml:space="preserve">в предоставлении </w:t>
      </w:r>
      <w:r w:rsidR="007362A1">
        <w:rPr>
          <w:rFonts w:ascii="Times New Roman" w:hAnsi="Times New Roman"/>
          <w:color w:val="000000" w:themeColor="text1"/>
          <w:sz w:val="28"/>
          <w:szCs w:val="28"/>
        </w:rPr>
        <w:t>муниципальной</w:t>
      </w:r>
      <w:r w:rsidR="00853B2E" w:rsidRPr="00366B88">
        <w:rPr>
          <w:rFonts w:ascii="Times New Roman" w:hAnsi="Times New Roman"/>
          <w:color w:val="000000" w:themeColor="text1"/>
          <w:sz w:val="28"/>
          <w:szCs w:val="28"/>
        </w:rPr>
        <w:t xml:space="preserve"> услуги</w:t>
      </w:r>
      <w:r w:rsidR="009D3052">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w:t>
      </w:r>
    </w:p>
    <w:p w14:paraId="05B04E37" w14:textId="42F6B4FF" w:rsidR="00853B2E" w:rsidRPr="00366B88" w:rsidRDefault="00B61CA9"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171D4">
        <w:rPr>
          <w:rFonts w:ascii="Times New Roman" w:hAnsi="Times New Roman"/>
          <w:color w:val="000000" w:themeColor="text1"/>
          <w:sz w:val="28"/>
          <w:szCs w:val="28"/>
        </w:rPr>
        <w:t>5</w:t>
      </w:r>
      <w:r w:rsidR="000323C1">
        <w:rPr>
          <w:rFonts w:ascii="Times New Roman" w:hAnsi="Times New Roman"/>
          <w:color w:val="000000" w:themeColor="text1"/>
          <w:sz w:val="28"/>
          <w:szCs w:val="28"/>
        </w:rPr>
        <w:t>8</w:t>
      </w:r>
      <w:r w:rsidR="00853B2E" w:rsidRPr="00366B88">
        <w:rPr>
          <w:rFonts w:ascii="Times New Roman" w:hAnsi="Times New Roman"/>
          <w:color w:val="000000" w:themeColor="text1"/>
          <w:sz w:val="28"/>
          <w:szCs w:val="28"/>
        </w:rPr>
        <w:t xml:space="preserve">. Решение о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или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принимается</w:t>
      </w:r>
      <w:r>
        <w:rPr>
          <w:rFonts w:ascii="Times New Roman" w:hAnsi="Times New Roman"/>
          <w:color w:val="000000" w:themeColor="text1"/>
          <w:sz w:val="28"/>
          <w:szCs w:val="28"/>
        </w:rPr>
        <w:t xml:space="preserve"> </w:t>
      </w:r>
      <w:r w:rsidR="00B9339F">
        <w:rPr>
          <w:rFonts w:ascii="Times New Roman" w:hAnsi="Times New Roman"/>
          <w:color w:val="000000" w:themeColor="text1"/>
          <w:sz w:val="28"/>
          <w:szCs w:val="28"/>
        </w:rPr>
        <w:t>руководителем У</w:t>
      </w:r>
      <w:r>
        <w:rPr>
          <w:rFonts w:ascii="Times New Roman" w:hAnsi="Times New Roman"/>
          <w:color w:val="000000" w:themeColor="text1"/>
          <w:sz w:val="28"/>
          <w:szCs w:val="28"/>
        </w:rPr>
        <w:t>полномоченн</w:t>
      </w:r>
      <w:r w:rsidR="00B9339F">
        <w:rPr>
          <w:rFonts w:ascii="Times New Roman" w:hAnsi="Times New Roman"/>
          <w:color w:val="000000" w:themeColor="text1"/>
          <w:sz w:val="28"/>
          <w:szCs w:val="28"/>
        </w:rPr>
        <w:t>ого</w:t>
      </w:r>
      <w:r>
        <w:rPr>
          <w:rFonts w:ascii="Times New Roman" w:hAnsi="Times New Roman"/>
          <w:color w:val="000000" w:themeColor="text1"/>
          <w:sz w:val="28"/>
          <w:szCs w:val="28"/>
        </w:rPr>
        <w:t xml:space="preserve"> орган</w:t>
      </w:r>
      <w:r w:rsidR="00B9339F">
        <w:rPr>
          <w:rFonts w:ascii="Times New Roman" w:hAnsi="Times New Roman"/>
          <w:color w:val="000000" w:themeColor="text1"/>
          <w:sz w:val="28"/>
          <w:szCs w:val="28"/>
        </w:rPr>
        <w:t>а</w:t>
      </w:r>
      <w:r w:rsidR="00853B2E" w:rsidRPr="00366B88">
        <w:rPr>
          <w:rFonts w:ascii="Times New Roman" w:hAnsi="Times New Roman"/>
          <w:color w:val="000000" w:themeColor="text1"/>
          <w:sz w:val="28"/>
          <w:szCs w:val="28"/>
        </w:rPr>
        <w:t>.</w:t>
      </w:r>
    </w:p>
    <w:p w14:paraId="2380C9E4" w14:textId="48051A7B" w:rsidR="009D3052" w:rsidRPr="00366B88" w:rsidRDefault="000171D4"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3.5</w:t>
      </w:r>
      <w:r w:rsidR="000323C1">
        <w:rPr>
          <w:rFonts w:ascii="Times New Roman" w:hAnsi="Times New Roman"/>
          <w:color w:val="000000" w:themeColor="text1"/>
          <w:sz w:val="28"/>
          <w:szCs w:val="28"/>
        </w:rPr>
        <w:t>9</w:t>
      </w:r>
      <w:r w:rsidR="00853B2E" w:rsidRPr="00366B88">
        <w:rPr>
          <w:rFonts w:ascii="Times New Roman" w:hAnsi="Times New Roman"/>
          <w:color w:val="000000" w:themeColor="text1"/>
          <w:sz w:val="28"/>
          <w:szCs w:val="28"/>
        </w:rPr>
        <w:t xml:space="preserve">. Решение, принимаемое </w:t>
      </w:r>
      <w:r w:rsidR="000815F3">
        <w:rPr>
          <w:rFonts w:ascii="Times New Roman" w:hAnsi="Times New Roman"/>
          <w:color w:val="000000" w:themeColor="text1"/>
          <w:sz w:val="28"/>
          <w:szCs w:val="28"/>
        </w:rPr>
        <w:t>руководителем Уполномоченного органа</w:t>
      </w:r>
      <w:r w:rsidR="00853B2E" w:rsidRPr="00366B88">
        <w:rPr>
          <w:rFonts w:ascii="Times New Roman" w:hAnsi="Times New Roman"/>
          <w:color w:val="000000" w:themeColor="text1"/>
          <w:sz w:val="28"/>
          <w:szCs w:val="28"/>
        </w:rPr>
        <w:t xml:space="preserve">, уполномоченным на принятие решений о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или об отказе в предоставлении </w:t>
      </w:r>
      <w:r w:rsidR="00C272E7">
        <w:rPr>
          <w:rFonts w:ascii="Times New Roman" w:hAnsi="Times New Roman"/>
          <w:color w:val="000000" w:themeColor="text1"/>
          <w:sz w:val="28"/>
          <w:szCs w:val="28"/>
        </w:rPr>
        <w:t>м</w:t>
      </w:r>
      <w:r w:rsidR="007362A1">
        <w:rPr>
          <w:rFonts w:ascii="Times New Roman" w:hAnsi="Times New Roman"/>
          <w:color w:val="000000" w:themeColor="text1"/>
          <w:sz w:val="28"/>
          <w:szCs w:val="28"/>
        </w:rPr>
        <w:t>униципальной</w:t>
      </w:r>
      <w:r w:rsidR="00853B2E" w:rsidRPr="00366B88">
        <w:rPr>
          <w:rFonts w:ascii="Times New Roman" w:hAnsi="Times New Roman"/>
          <w:color w:val="000000" w:themeColor="text1"/>
          <w:sz w:val="28"/>
          <w:szCs w:val="28"/>
        </w:rPr>
        <w:t xml:space="preserve"> услуги, подписывается им, в том числе с использованием усиленной квалифицированной электронной подписи.</w:t>
      </w:r>
    </w:p>
    <w:p w14:paraId="6C249EE6" w14:textId="2C57FE1B" w:rsidR="00F2008E" w:rsidRPr="00366B88" w:rsidRDefault="00A232CA"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60</w:t>
      </w:r>
      <w:r w:rsidR="00853B2E" w:rsidRPr="00366B88">
        <w:rPr>
          <w:rFonts w:ascii="Times New Roman" w:hAnsi="Times New Roman"/>
          <w:color w:val="000000" w:themeColor="text1"/>
          <w:sz w:val="28"/>
          <w:szCs w:val="28"/>
        </w:rPr>
        <w:t xml:space="preserve">. Критерием для отказа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является</w:t>
      </w:r>
      <w:r w:rsidR="00F2008E">
        <w:rPr>
          <w:rFonts w:ascii="Times New Roman" w:hAnsi="Times New Roman"/>
          <w:color w:val="000000" w:themeColor="text1"/>
          <w:sz w:val="28"/>
          <w:szCs w:val="28"/>
        </w:rPr>
        <w:t xml:space="preserve"> </w:t>
      </w:r>
      <w:r w:rsidR="00F2008E" w:rsidRPr="00F2008E">
        <w:rPr>
          <w:rFonts w:ascii="Times New Roman" w:hAnsi="Times New Roman"/>
          <w:bCs/>
          <w:color w:val="000000" w:themeColor="text1"/>
          <w:sz w:val="28"/>
          <w:szCs w:val="28"/>
        </w:rPr>
        <w:t xml:space="preserve">несоответствие заявителя кругу лиц, указанных в пункте 2.2 </w:t>
      </w:r>
      <w:r w:rsidR="005F304E">
        <w:rPr>
          <w:rFonts w:ascii="Times New Roman" w:hAnsi="Times New Roman"/>
          <w:color w:val="000000" w:themeColor="text1"/>
          <w:sz w:val="28"/>
          <w:szCs w:val="28"/>
        </w:rPr>
        <w:t>Административного р</w:t>
      </w:r>
      <w:r w:rsidR="009C7B0C">
        <w:rPr>
          <w:rFonts w:ascii="Times New Roman" w:hAnsi="Times New Roman"/>
          <w:bCs/>
          <w:color w:val="000000" w:themeColor="text1"/>
          <w:sz w:val="28"/>
          <w:szCs w:val="28"/>
        </w:rPr>
        <w:t>е</w:t>
      </w:r>
      <w:r w:rsidR="00F2008E" w:rsidRPr="00F2008E">
        <w:rPr>
          <w:rFonts w:ascii="Times New Roman" w:hAnsi="Times New Roman"/>
          <w:bCs/>
          <w:color w:val="000000" w:themeColor="text1"/>
          <w:sz w:val="28"/>
          <w:szCs w:val="28"/>
        </w:rPr>
        <w:t>гламента</w:t>
      </w:r>
      <w:r w:rsidR="00366B88">
        <w:rPr>
          <w:rFonts w:ascii="Times New Roman" w:hAnsi="Times New Roman"/>
          <w:bCs/>
          <w:color w:val="000000" w:themeColor="text1"/>
          <w:sz w:val="28"/>
          <w:szCs w:val="28"/>
        </w:rPr>
        <w:t>.</w:t>
      </w:r>
    </w:p>
    <w:p w14:paraId="18D2B187" w14:textId="0489CBBE" w:rsidR="00853B2E" w:rsidRPr="00366B88" w:rsidRDefault="00A232CA"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61</w:t>
      </w:r>
      <w:r w:rsidR="00853B2E" w:rsidRPr="00366B88">
        <w:rPr>
          <w:rFonts w:ascii="Times New Roman" w:hAnsi="Times New Roman"/>
          <w:color w:val="000000" w:themeColor="text1"/>
          <w:sz w:val="28"/>
          <w:szCs w:val="28"/>
        </w:rPr>
        <w:t xml:space="preserve">. Срок принятия решения о предоставлении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не может превышать </w:t>
      </w:r>
      <w:r w:rsidR="009D3052">
        <w:rPr>
          <w:rFonts w:ascii="Times New Roman" w:hAnsi="Times New Roman"/>
          <w:color w:val="000000" w:themeColor="text1"/>
          <w:sz w:val="28"/>
          <w:szCs w:val="28"/>
        </w:rPr>
        <w:t>пять</w:t>
      </w:r>
      <w:r w:rsidR="00853B2E" w:rsidRPr="00366B88">
        <w:rPr>
          <w:rFonts w:ascii="Times New Roman" w:hAnsi="Times New Roman"/>
          <w:color w:val="000000" w:themeColor="text1"/>
          <w:sz w:val="28"/>
          <w:szCs w:val="28"/>
        </w:rPr>
        <w:t xml:space="preserve"> рабочих дней со дня регистрации заявления.</w:t>
      </w:r>
    </w:p>
    <w:p w14:paraId="65F14735" w14:textId="2521A65E" w:rsidR="00853B2E" w:rsidRPr="00366B88" w:rsidRDefault="00762A08"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62</w:t>
      </w:r>
      <w:r w:rsidR="00853B2E" w:rsidRPr="00366B88">
        <w:rPr>
          <w:rFonts w:ascii="Times New Roman" w:hAnsi="Times New Roman"/>
          <w:color w:val="000000" w:themeColor="text1"/>
          <w:sz w:val="28"/>
          <w:szCs w:val="28"/>
        </w:rPr>
        <w:t xml:space="preserve">. При подаче заявления в ходе личного приема, посредством почтового отправления решение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74459ACF" w14:textId="2792F4DB" w:rsidR="00853B2E" w:rsidRPr="00366B88" w:rsidRDefault="00306964" w:rsidP="00632099">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63</w:t>
      </w:r>
      <w:r w:rsidR="00853B2E" w:rsidRPr="00366B88">
        <w:rPr>
          <w:rFonts w:ascii="Times New Roman" w:hAnsi="Times New Roman"/>
          <w:color w:val="000000" w:themeColor="text1"/>
          <w:sz w:val="28"/>
          <w:szCs w:val="28"/>
        </w:rPr>
        <w:t>. При п</w:t>
      </w:r>
      <w:r w:rsidR="003611E5" w:rsidRPr="003611E5">
        <w:rPr>
          <w:rFonts w:ascii="Times New Roman" w:hAnsi="Times New Roman"/>
          <w:color w:val="000000" w:themeColor="text1"/>
          <w:sz w:val="28"/>
          <w:szCs w:val="28"/>
        </w:rPr>
        <w:t xml:space="preserve">одаче заявления посредством Единого </w:t>
      </w:r>
      <w:r w:rsidR="003611E5">
        <w:rPr>
          <w:rFonts w:ascii="Times New Roman" w:hAnsi="Times New Roman"/>
          <w:color w:val="000000" w:themeColor="text1"/>
          <w:sz w:val="28"/>
          <w:szCs w:val="28"/>
        </w:rPr>
        <w:t>портала</w:t>
      </w:r>
      <w:r w:rsidR="000724F6">
        <w:rPr>
          <w:rFonts w:ascii="Times New Roman" w:hAnsi="Times New Roman"/>
          <w:color w:val="000000" w:themeColor="text1"/>
          <w:sz w:val="28"/>
          <w:szCs w:val="28"/>
        </w:rPr>
        <w:t>,</w:t>
      </w:r>
      <w:r w:rsidR="003611E5">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3611E5">
        <w:rPr>
          <w:rFonts w:ascii="Times New Roman" w:hAnsi="Times New Roman"/>
          <w:color w:val="000000" w:themeColor="text1"/>
          <w:sz w:val="28"/>
          <w:szCs w:val="28"/>
        </w:rPr>
        <w:t>егионального портала</w:t>
      </w:r>
      <w:r w:rsidR="00853B2E" w:rsidRPr="00366B88">
        <w:rPr>
          <w:rFonts w:ascii="Times New Roman" w:hAnsi="Times New Roman"/>
          <w:color w:val="000000" w:themeColor="text1"/>
          <w:sz w:val="28"/>
          <w:szCs w:val="28"/>
        </w:rPr>
        <w:t xml:space="preserve"> направление заявителю решения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осуществляется в личный кабинет заявителя на </w:t>
      </w:r>
      <w:r w:rsidR="000724F6">
        <w:rPr>
          <w:rFonts w:ascii="Times New Roman" w:hAnsi="Times New Roman"/>
          <w:color w:val="000000" w:themeColor="text1"/>
          <w:sz w:val="28"/>
          <w:szCs w:val="28"/>
        </w:rPr>
        <w:t xml:space="preserve">Едином </w:t>
      </w:r>
      <w:r w:rsidR="003611E5">
        <w:rPr>
          <w:rFonts w:ascii="Times New Roman" w:hAnsi="Times New Roman"/>
          <w:color w:val="000000" w:themeColor="text1"/>
          <w:sz w:val="28"/>
          <w:szCs w:val="28"/>
        </w:rPr>
        <w:t>портал</w:t>
      </w:r>
      <w:r w:rsidR="000724F6">
        <w:rPr>
          <w:rFonts w:ascii="Times New Roman" w:hAnsi="Times New Roman"/>
          <w:color w:val="000000" w:themeColor="text1"/>
          <w:sz w:val="28"/>
          <w:szCs w:val="28"/>
        </w:rPr>
        <w:t>е,</w:t>
      </w:r>
      <w:r w:rsidR="003611E5">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3611E5">
        <w:rPr>
          <w:rFonts w:ascii="Times New Roman" w:hAnsi="Times New Roman"/>
          <w:color w:val="000000" w:themeColor="text1"/>
          <w:sz w:val="28"/>
          <w:szCs w:val="28"/>
        </w:rPr>
        <w:t>егиональн</w:t>
      </w:r>
      <w:r w:rsidR="000724F6">
        <w:rPr>
          <w:rFonts w:ascii="Times New Roman" w:hAnsi="Times New Roman"/>
          <w:color w:val="000000" w:themeColor="text1"/>
          <w:sz w:val="28"/>
          <w:szCs w:val="28"/>
        </w:rPr>
        <w:t>ом</w:t>
      </w:r>
      <w:r w:rsidR="003611E5">
        <w:rPr>
          <w:rFonts w:ascii="Times New Roman" w:hAnsi="Times New Roman"/>
          <w:color w:val="000000" w:themeColor="text1"/>
          <w:sz w:val="28"/>
          <w:szCs w:val="28"/>
        </w:rPr>
        <w:t xml:space="preserve"> портал</w:t>
      </w:r>
      <w:r w:rsidR="000724F6">
        <w:rPr>
          <w:rFonts w:ascii="Times New Roman" w:hAnsi="Times New Roman"/>
          <w:color w:val="000000" w:themeColor="text1"/>
          <w:sz w:val="28"/>
          <w:szCs w:val="28"/>
        </w:rPr>
        <w:t>е</w:t>
      </w:r>
      <w:r w:rsidR="001F2344">
        <w:rPr>
          <w:rFonts w:ascii="Times New Roman" w:hAnsi="Times New Roman"/>
          <w:color w:val="000000" w:themeColor="text1"/>
          <w:sz w:val="28"/>
          <w:szCs w:val="28"/>
        </w:rPr>
        <w:t xml:space="preserve"> </w:t>
      </w:r>
      <w:r w:rsidR="00853B2E" w:rsidRPr="00366B88">
        <w:rPr>
          <w:rFonts w:ascii="Times New Roman" w:hAnsi="Times New Roman"/>
          <w:color w:val="000000" w:themeColor="text1"/>
          <w:sz w:val="28"/>
          <w:szCs w:val="28"/>
        </w:rPr>
        <w:t xml:space="preserve">(статус заявления обновляется до статуса </w:t>
      </w:r>
      <w:r w:rsidR="009C7B0C">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Услуга оказана</w:t>
      </w:r>
      <w:r w:rsidR="009C7B0C">
        <w:rPr>
          <w:rFonts w:ascii="Times New Roman" w:hAnsi="Times New Roman"/>
          <w:color w:val="000000" w:themeColor="text1"/>
          <w:sz w:val="28"/>
          <w:szCs w:val="28"/>
        </w:rPr>
        <w:t>»</w:t>
      </w:r>
      <w:r w:rsidR="00853B2E" w:rsidRPr="00366B88">
        <w:rPr>
          <w:rFonts w:ascii="Times New Roman" w:hAnsi="Times New Roman"/>
          <w:color w:val="000000" w:themeColor="text1"/>
          <w:sz w:val="28"/>
          <w:szCs w:val="28"/>
        </w:rPr>
        <w:t>).</w:t>
      </w:r>
    </w:p>
    <w:p w14:paraId="2D51003F" w14:textId="2369DF0E" w:rsidR="00853B2E" w:rsidRPr="00366B88" w:rsidRDefault="00306964"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64</w:t>
      </w:r>
      <w:r w:rsidR="00853B2E" w:rsidRPr="00366B88">
        <w:rPr>
          <w:rFonts w:ascii="Times New Roman" w:hAnsi="Times New Roman"/>
          <w:color w:val="000000" w:themeColor="text1"/>
          <w:sz w:val="28"/>
          <w:szCs w:val="28"/>
        </w:rPr>
        <w:t xml:space="preserve">. При подаче заявления </w:t>
      </w:r>
      <w:r w:rsidR="009D3052">
        <w:rPr>
          <w:rFonts w:ascii="Times New Roman" w:hAnsi="Times New Roman"/>
          <w:color w:val="000000" w:themeColor="text1"/>
          <w:sz w:val="28"/>
          <w:szCs w:val="28"/>
        </w:rPr>
        <w:t xml:space="preserve">через многофункциональный центр </w:t>
      </w:r>
      <w:r w:rsidR="00853B2E" w:rsidRPr="00366B88">
        <w:rPr>
          <w:rFonts w:ascii="Times New Roman" w:hAnsi="Times New Roman"/>
          <w:color w:val="000000" w:themeColor="text1"/>
          <w:sz w:val="28"/>
          <w:szCs w:val="28"/>
        </w:rPr>
        <w:t xml:space="preserve">решение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366B88">
        <w:rPr>
          <w:rFonts w:ascii="Times New Roman" w:hAnsi="Times New Roman"/>
          <w:color w:val="000000" w:themeColor="text1"/>
          <w:sz w:val="28"/>
          <w:szCs w:val="28"/>
        </w:rPr>
        <w:t xml:space="preserve">направляется в </w:t>
      </w:r>
      <w:r w:rsidR="00853B2E" w:rsidRPr="00366B88">
        <w:rPr>
          <w:rFonts w:ascii="Times New Roman" w:hAnsi="Times New Roman"/>
          <w:color w:val="000000" w:themeColor="text1"/>
          <w:sz w:val="28"/>
          <w:szCs w:val="28"/>
        </w:rPr>
        <w:lastRenderedPageBreak/>
        <w:t>многофункциональный центр.</w:t>
      </w:r>
    </w:p>
    <w:p w14:paraId="17832CE8" w14:textId="75D380BE" w:rsidR="00853B2E" w:rsidRPr="00366B88" w:rsidRDefault="00306964"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323C1">
        <w:rPr>
          <w:rFonts w:ascii="Times New Roman" w:hAnsi="Times New Roman"/>
          <w:color w:val="000000" w:themeColor="text1"/>
          <w:sz w:val="28"/>
          <w:szCs w:val="28"/>
        </w:rPr>
        <w:t>65</w:t>
      </w:r>
      <w:r w:rsidR="00853B2E" w:rsidRPr="00366B88">
        <w:rPr>
          <w:rFonts w:ascii="Times New Roman" w:hAnsi="Times New Roman"/>
          <w:color w:val="000000" w:themeColor="text1"/>
          <w:sz w:val="28"/>
          <w:szCs w:val="28"/>
        </w:rPr>
        <w:t xml:space="preserve">. Срок выдачи (направления) заявителю решения об отказе в предоставлении </w:t>
      </w:r>
      <w:r w:rsidR="009C7B0C">
        <w:rPr>
          <w:rFonts w:ascii="Times New Roman" w:hAnsi="Times New Roman"/>
          <w:color w:val="000000" w:themeColor="text1"/>
          <w:sz w:val="28"/>
          <w:szCs w:val="28"/>
        </w:rPr>
        <w:t>муниципальной</w:t>
      </w:r>
      <w:r w:rsidR="007362A1">
        <w:rPr>
          <w:rFonts w:ascii="Times New Roman" w:hAnsi="Times New Roman"/>
          <w:color w:val="000000" w:themeColor="text1"/>
          <w:sz w:val="28"/>
          <w:szCs w:val="28"/>
        </w:rPr>
        <w:t xml:space="preserve"> услуги </w:t>
      </w:r>
      <w:r w:rsidR="00853B2E" w:rsidRPr="00366B88">
        <w:rPr>
          <w:rFonts w:ascii="Times New Roman" w:hAnsi="Times New Roman"/>
          <w:color w:val="000000" w:themeColor="text1"/>
          <w:sz w:val="28"/>
          <w:szCs w:val="28"/>
        </w:rPr>
        <w:t xml:space="preserve">исчисляется со дня принятия такого решения и составляет </w:t>
      </w:r>
      <w:r w:rsidR="009D3052">
        <w:rPr>
          <w:rFonts w:ascii="Times New Roman" w:hAnsi="Times New Roman"/>
          <w:color w:val="000000" w:themeColor="text1"/>
          <w:sz w:val="28"/>
          <w:szCs w:val="28"/>
        </w:rPr>
        <w:t>один</w:t>
      </w:r>
      <w:r w:rsidR="00853B2E" w:rsidRPr="00366B88">
        <w:rPr>
          <w:rFonts w:ascii="Times New Roman" w:hAnsi="Times New Roman"/>
          <w:color w:val="000000" w:themeColor="text1"/>
          <w:sz w:val="28"/>
          <w:szCs w:val="28"/>
        </w:rPr>
        <w:t xml:space="preserve"> рабочий день, но не превышает</w:t>
      </w:r>
      <w:r w:rsidR="00374A76" w:rsidRPr="00374A76">
        <w:rPr>
          <w:rFonts w:ascii="Times New Roman" w:hAnsi="Times New Roman"/>
          <w:color w:val="000000" w:themeColor="text1"/>
          <w:sz w:val="28"/>
          <w:szCs w:val="28"/>
        </w:rPr>
        <w:t xml:space="preserve"> срок, установленный в пункте 2.</w:t>
      </w:r>
      <w:r w:rsidR="009D3052">
        <w:rPr>
          <w:rFonts w:ascii="Times New Roman" w:hAnsi="Times New Roman"/>
          <w:color w:val="000000" w:themeColor="text1"/>
          <w:sz w:val="28"/>
          <w:szCs w:val="28"/>
        </w:rPr>
        <w:t>29</w:t>
      </w:r>
      <w:r w:rsidR="00853B2E" w:rsidRPr="00366B88">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00853B2E" w:rsidRPr="00366B88">
        <w:rPr>
          <w:rFonts w:ascii="Times New Roman" w:hAnsi="Times New Roman"/>
          <w:color w:val="000000" w:themeColor="text1"/>
          <w:sz w:val="28"/>
          <w:szCs w:val="28"/>
        </w:rPr>
        <w:t>егламента.</w:t>
      </w:r>
    </w:p>
    <w:p w14:paraId="1E5E86B7" w14:textId="733E35AB"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B62EA6E" w14:textId="341DE01C" w:rsidR="00853B2E" w:rsidRPr="00853B2E" w:rsidRDefault="00853B2E" w:rsidP="00366B8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Предоставление результата </w:t>
      </w:r>
      <w:r w:rsidR="007362A1" w:rsidRPr="007362A1">
        <w:rPr>
          <w:rFonts w:ascii="Times New Roman" w:hAnsi="Times New Roman"/>
          <w:b/>
          <w:color w:val="000000" w:themeColor="text1"/>
          <w:sz w:val="28"/>
          <w:szCs w:val="28"/>
        </w:rPr>
        <w:t>муниципальной</w:t>
      </w:r>
      <w:r w:rsidRPr="00853B2E">
        <w:rPr>
          <w:rFonts w:ascii="Times New Roman" w:hAnsi="Times New Roman"/>
          <w:b/>
          <w:color w:val="000000" w:themeColor="text1"/>
          <w:sz w:val="28"/>
          <w:szCs w:val="28"/>
        </w:rPr>
        <w:t xml:space="preserve"> услуги</w:t>
      </w:r>
    </w:p>
    <w:p w14:paraId="0CC85089" w14:textId="349DDE41"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7BC651B0" w14:textId="5ABD8813" w:rsidR="00853B2E" w:rsidRPr="00886B50" w:rsidRDefault="00B61CA9"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66</w:t>
      </w:r>
      <w:r w:rsidR="00853B2E" w:rsidRPr="00886B50">
        <w:rPr>
          <w:rFonts w:ascii="Times New Roman" w:hAnsi="Times New Roman"/>
          <w:color w:val="000000" w:themeColor="text1"/>
          <w:sz w:val="28"/>
          <w:szCs w:val="28"/>
        </w:rPr>
        <w:t xml:space="preserve">. Основанием для начала выполнения административной процедуры является подписание </w:t>
      </w:r>
      <w:r w:rsidR="000815F3">
        <w:rPr>
          <w:rFonts w:ascii="Times New Roman" w:hAnsi="Times New Roman"/>
          <w:color w:val="000000" w:themeColor="text1"/>
          <w:sz w:val="28"/>
          <w:szCs w:val="28"/>
        </w:rPr>
        <w:t>руководителем Уполномоченного органа</w:t>
      </w:r>
      <w:r w:rsidR="000815F3" w:rsidRPr="00886B50">
        <w:rPr>
          <w:rFonts w:ascii="Times New Roman" w:hAnsi="Times New Roman"/>
          <w:color w:val="000000" w:themeColor="text1"/>
          <w:sz w:val="28"/>
          <w:szCs w:val="28"/>
        </w:rPr>
        <w:t xml:space="preserve"> </w:t>
      </w:r>
      <w:r w:rsidR="00853B2E" w:rsidRPr="00886B50">
        <w:rPr>
          <w:rFonts w:ascii="Times New Roman" w:hAnsi="Times New Roman"/>
          <w:color w:val="000000" w:themeColor="text1"/>
          <w:sz w:val="28"/>
          <w:szCs w:val="28"/>
        </w:rPr>
        <w:t>дубликата.</w:t>
      </w:r>
    </w:p>
    <w:p w14:paraId="0238B671" w14:textId="0351BA9C" w:rsidR="00853B2E" w:rsidRPr="00886B50" w:rsidRDefault="0054335C"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Pr="0054335C">
        <w:rPr>
          <w:rFonts w:ascii="Times New Roman" w:hAnsi="Times New Roman"/>
          <w:color w:val="000000" w:themeColor="text1"/>
          <w:sz w:val="28"/>
          <w:szCs w:val="28"/>
        </w:rPr>
        <w:t>.</w:t>
      </w:r>
      <w:r w:rsidR="009D3052">
        <w:rPr>
          <w:rFonts w:ascii="Times New Roman" w:hAnsi="Times New Roman"/>
          <w:color w:val="000000" w:themeColor="text1"/>
          <w:sz w:val="28"/>
          <w:szCs w:val="28"/>
        </w:rPr>
        <w:t>67</w:t>
      </w:r>
      <w:r w:rsidR="00853B2E" w:rsidRPr="00886B50">
        <w:rPr>
          <w:rFonts w:ascii="Times New Roman" w:hAnsi="Times New Roman"/>
          <w:color w:val="000000" w:themeColor="text1"/>
          <w:sz w:val="28"/>
          <w:szCs w:val="28"/>
        </w:rPr>
        <w:t>. Заявитель по его выбору вправе получить дубликат одним из следующих способов:</w:t>
      </w:r>
    </w:p>
    <w:p w14:paraId="54BBB6EF" w14:textId="77777777" w:rsidR="00853B2E" w:rsidRPr="00886B50" w:rsidRDefault="00853B2E"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1) на бумажном носителе;</w:t>
      </w:r>
    </w:p>
    <w:p w14:paraId="4065DD45" w14:textId="5D7C7568" w:rsidR="00853B2E" w:rsidRPr="00886B50" w:rsidRDefault="00853B2E"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2) в форме электронного документа, подписанного с использованием усиленной квалифицированной электронной подпис</w:t>
      </w:r>
      <w:r w:rsidR="00C272E7">
        <w:rPr>
          <w:rFonts w:ascii="Times New Roman" w:hAnsi="Times New Roman"/>
          <w:color w:val="000000" w:themeColor="text1"/>
          <w:sz w:val="28"/>
          <w:szCs w:val="28"/>
        </w:rPr>
        <w:t>и</w:t>
      </w:r>
      <w:r w:rsidRPr="00886B50">
        <w:rPr>
          <w:rFonts w:ascii="Times New Roman" w:hAnsi="Times New Roman"/>
          <w:color w:val="000000" w:themeColor="text1"/>
          <w:sz w:val="28"/>
          <w:szCs w:val="28"/>
        </w:rPr>
        <w:t xml:space="preserve"> </w:t>
      </w:r>
      <w:r w:rsidR="000815F3">
        <w:rPr>
          <w:rFonts w:ascii="Times New Roman" w:hAnsi="Times New Roman"/>
          <w:color w:val="000000" w:themeColor="text1"/>
          <w:sz w:val="28"/>
          <w:szCs w:val="28"/>
        </w:rPr>
        <w:t>руководителя Уполномоченного органа</w:t>
      </w:r>
      <w:r w:rsidRPr="00886B50">
        <w:rPr>
          <w:rFonts w:ascii="Times New Roman" w:hAnsi="Times New Roman"/>
          <w:color w:val="000000" w:themeColor="text1"/>
          <w:sz w:val="28"/>
          <w:szCs w:val="28"/>
        </w:rPr>
        <w:t>.</w:t>
      </w:r>
    </w:p>
    <w:p w14:paraId="47D08844" w14:textId="77777777" w:rsidR="00BD5EEA" w:rsidRDefault="00701D6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68</w:t>
      </w:r>
      <w:r w:rsidR="00853B2E" w:rsidRPr="00886B50">
        <w:rPr>
          <w:rFonts w:ascii="Times New Roman" w:hAnsi="Times New Roman"/>
          <w:color w:val="000000" w:themeColor="text1"/>
          <w:sz w:val="28"/>
          <w:szCs w:val="28"/>
        </w:rPr>
        <w:t xml:space="preserve">. Должностным лицом, ответственным за выполнение административной процедуры, является </w:t>
      </w:r>
      <w:r w:rsidR="000815F3">
        <w:rPr>
          <w:rFonts w:ascii="Times New Roman" w:hAnsi="Times New Roman"/>
          <w:color w:val="000000" w:themeColor="text1"/>
          <w:sz w:val="28"/>
          <w:szCs w:val="28"/>
        </w:rPr>
        <w:t>ответственное должностное лицо.</w:t>
      </w:r>
    </w:p>
    <w:p w14:paraId="0CD0D495" w14:textId="260875B1" w:rsidR="00853B2E" w:rsidRPr="00886B50" w:rsidRDefault="00D166F8"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0171D4">
        <w:rPr>
          <w:rFonts w:ascii="Times New Roman" w:hAnsi="Times New Roman"/>
          <w:color w:val="000000" w:themeColor="text1"/>
          <w:sz w:val="28"/>
          <w:szCs w:val="28"/>
        </w:rPr>
        <w:t>6</w:t>
      </w:r>
      <w:r w:rsidR="009D3052">
        <w:rPr>
          <w:rFonts w:ascii="Times New Roman" w:hAnsi="Times New Roman"/>
          <w:color w:val="000000" w:themeColor="text1"/>
          <w:sz w:val="28"/>
          <w:szCs w:val="28"/>
        </w:rPr>
        <w:t>9</w:t>
      </w:r>
      <w:r w:rsidR="00853B2E" w:rsidRPr="00886B50">
        <w:rPr>
          <w:rFonts w:ascii="Times New Roman" w:hAnsi="Times New Roman"/>
          <w:color w:val="000000" w:themeColor="text1"/>
          <w:sz w:val="28"/>
          <w:szCs w:val="28"/>
        </w:rPr>
        <w:t>. При подаче заявления в ходе личного приема, посредством почтового отправления дубликат выдается заявителю на руки или направляется посредством почтового отправления.</w:t>
      </w:r>
    </w:p>
    <w:p w14:paraId="42781B1D" w14:textId="5304A41C" w:rsidR="00853B2E" w:rsidRPr="00886B50" w:rsidRDefault="00B57073"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70</w:t>
      </w:r>
      <w:r w:rsidR="00853B2E" w:rsidRPr="00886B50">
        <w:rPr>
          <w:rFonts w:ascii="Times New Roman" w:hAnsi="Times New Roman"/>
          <w:color w:val="000000" w:themeColor="text1"/>
          <w:sz w:val="28"/>
          <w:szCs w:val="28"/>
        </w:rPr>
        <w:t>. При п</w:t>
      </w:r>
      <w:r w:rsidR="00A76E13" w:rsidRPr="00A76E13">
        <w:rPr>
          <w:rFonts w:ascii="Times New Roman" w:hAnsi="Times New Roman"/>
          <w:color w:val="000000" w:themeColor="text1"/>
          <w:sz w:val="28"/>
          <w:szCs w:val="28"/>
        </w:rPr>
        <w:t xml:space="preserve">одаче заявления посредством </w:t>
      </w:r>
      <w:r w:rsidR="000724F6">
        <w:rPr>
          <w:rFonts w:ascii="Times New Roman" w:hAnsi="Times New Roman"/>
          <w:color w:val="000000" w:themeColor="text1"/>
          <w:sz w:val="28"/>
          <w:szCs w:val="28"/>
        </w:rPr>
        <w:t>Единого портала, регионального портала</w:t>
      </w:r>
      <w:r w:rsidR="00A76E13" w:rsidRPr="00A76E13">
        <w:rPr>
          <w:rFonts w:ascii="Times New Roman" w:hAnsi="Times New Roman"/>
          <w:color w:val="000000" w:themeColor="text1"/>
          <w:sz w:val="28"/>
          <w:szCs w:val="28"/>
        </w:rPr>
        <w:t xml:space="preserve"> направление</w:t>
      </w:r>
      <w:r w:rsidR="00853B2E" w:rsidRPr="00886B50">
        <w:rPr>
          <w:rFonts w:ascii="Times New Roman" w:hAnsi="Times New Roman"/>
          <w:color w:val="000000" w:themeColor="text1"/>
          <w:sz w:val="28"/>
          <w:szCs w:val="28"/>
        </w:rPr>
        <w:t xml:space="preserve"> заявителю дубликата осуществляется в личный кабинет заявителя на </w:t>
      </w:r>
      <w:r w:rsidR="00195FF4">
        <w:rPr>
          <w:rFonts w:ascii="Times New Roman" w:hAnsi="Times New Roman"/>
          <w:color w:val="000000" w:themeColor="text1"/>
          <w:sz w:val="28"/>
          <w:szCs w:val="28"/>
        </w:rPr>
        <w:t>Едином портале</w:t>
      </w:r>
      <w:r w:rsidR="000724F6">
        <w:rPr>
          <w:rFonts w:ascii="Times New Roman" w:hAnsi="Times New Roman"/>
          <w:color w:val="000000" w:themeColor="text1"/>
          <w:sz w:val="28"/>
          <w:szCs w:val="28"/>
        </w:rPr>
        <w:t>,</w:t>
      </w:r>
      <w:r w:rsidR="00195FF4">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195FF4">
        <w:rPr>
          <w:rFonts w:ascii="Times New Roman" w:hAnsi="Times New Roman"/>
          <w:color w:val="000000" w:themeColor="text1"/>
          <w:sz w:val="28"/>
          <w:szCs w:val="28"/>
        </w:rPr>
        <w:t>егиональном портале</w:t>
      </w:r>
      <w:r w:rsidR="001F2344">
        <w:rPr>
          <w:rFonts w:ascii="Times New Roman" w:hAnsi="Times New Roman"/>
          <w:color w:val="000000" w:themeColor="text1"/>
          <w:sz w:val="28"/>
          <w:szCs w:val="28"/>
        </w:rPr>
        <w:t xml:space="preserve"> </w:t>
      </w:r>
      <w:r w:rsidR="00853B2E" w:rsidRPr="00886B50">
        <w:rPr>
          <w:rFonts w:ascii="Times New Roman" w:hAnsi="Times New Roman"/>
          <w:color w:val="000000" w:themeColor="text1"/>
          <w:sz w:val="28"/>
          <w:szCs w:val="28"/>
        </w:rPr>
        <w:t xml:space="preserve">(статус заявления обновляется до статуса </w:t>
      </w:r>
      <w:r w:rsidR="009C7B0C">
        <w:rPr>
          <w:rFonts w:ascii="Times New Roman" w:hAnsi="Times New Roman"/>
          <w:color w:val="000000" w:themeColor="text1"/>
          <w:sz w:val="28"/>
          <w:szCs w:val="28"/>
        </w:rPr>
        <w:t>«</w:t>
      </w:r>
      <w:r w:rsidR="00853B2E" w:rsidRPr="00886B50">
        <w:rPr>
          <w:rFonts w:ascii="Times New Roman" w:hAnsi="Times New Roman"/>
          <w:color w:val="000000" w:themeColor="text1"/>
          <w:sz w:val="28"/>
          <w:szCs w:val="28"/>
        </w:rPr>
        <w:t>Услуга оказана</w:t>
      </w:r>
      <w:r w:rsidR="009C7B0C">
        <w:rPr>
          <w:rFonts w:ascii="Times New Roman" w:hAnsi="Times New Roman"/>
          <w:color w:val="000000" w:themeColor="text1"/>
          <w:sz w:val="28"/>
          <w:szCs w:val="28"/>
        </w:rPr>
        <w:t>»</w:t>
      </w:r>
      <w:r w:rsidR="00853B2E" w:rsidRPr="00886B50">
        <w:rPr>
          <w:rFonts w:ascii="Times New Roman" w:hAnsi="Times New Roman"/>
          <w:color w:val="000000" w:themeColor="text1"/>
          <w:sz w:val="28"/>
          <w:szCs w:val="28"/>
        </w:rPr>
        <w:t>).</w:t>
      </w:r>
    </w:p>
    <w:p w14:paraId="14B51037" w14:textId="4CCDCFBB" w:rsidR="00853B2E" w:rsidRPr="00886B50" w:rsidRDefault="00B57073"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71</w:t>
      </w:r>
      <w:r w:rsidR="00853B2E" w:rsidRPr="00886B50">
        <w:rPr>
          <w:rFonts w:ascii="Times New Roman" w:hAnsi="Times New Roman"/>
          <w:color w:val="000000" w:themeColor="text1"/>
          <w:sz w:val="28"/>
          <w:szCs w:val="28"/>
        </w:rPr>
        <w:t xml:space="preserve">. При подаче заявления </w:t>
      </w:r>
      <w:r w:rsidR="00EF6E9E">
        <w:rPr>
          <w:rFonts w:ascii="Times New Roman" w:hAnsi="Times New Roman"/>
          <w:color w:val="000000" w:themeColor="text1"/>
          <w:sz w:val="28"/>
          <w:szCs w:val="28"/>
        </w:rPr>
        <w:t>через многофункциональный центр</w:t>
      </w:r>
      <w:r w:rsidR="007364E5" w:rsidRPr="007364E5">
        <w:rPr>
          <w:rFonts w:ascii="Times New Roman" w:hAnsi="Times New Roman"/>
          <w:color w:val="000000" w:themeColor="text1"/>
          <w:sz w:val="28"/>
          <w:szCs w:val="28"/>
        </w:rPr>
        <w:t xml:space="preserve"> </w:t>
      </w:r>
      <w:r w:rsidR="00EF6E9E">
        <w:rPr>
          <w:rFonts w:ascii="Times New Roman" w:hAnsi="Times New Roman"/>
          <w:color w:val="000000" w:themeColor="text1"/>
          <w:sz w:val="28"/>
          <w:szCs w:val="28"/>
        </w:rPr>
        <w:t>дубликат</w:t>
      </w:r>
      <w:r w:rsidR="007362A1">
        <w:rPr>
          <w:rFonts w:ascii="Times New Roman" w:hAnsi="Times New Roman"/>
          <w:color w:val="000000" w:themeColor="text1"/>
          <w:sz w:val="28"/>
          <w:szCs w:val="28"/>
        </w:rPr>
        <w:t xml:space="preserve"> </w:t>
      </w:r>
      <w:r w:rsidR="007364E5" w:rsidRPr="007364E5">
        <w:rPr>
          <w:rFonts w:ascii="Times New Roman" w:hAnsi="Times New Roman"/>
          <w:color w:val="000000" w:themeColor="text1"/>
          <w:sz w:val="28"/>
          <w:szCs w:val="28"/>
        </w:rPr>
        <w:t>направляется в многофункциональный центр.</w:t>
      </w:r>
    </w:p>
    <w:p w14:paraId="013BB7F2" w14:textId="65A2542C" w:rsidR="00853B2E" w:rsidRPr="00886B50" w:rsidRDefault="00456D84"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72</w:t>
      </w:r>
      <w:r w:rsidR="00853B2E" w:rsidRPr="00886B50">
        <w:rPr>
          <w:rFonts w:ascii="Times New Roman" w:hAnsi="Times New Roman"/>
          <w:color w:val="000000" w:themeColor="text1"/>
          <w:sz w:val="28"/>
          <w:szCs w:val="28"/>
        </w:rPr>
        <w:t xml:space="preserve">. Срок предоставления заявителю результата </w:t>
      </w:r>
      <w:r w:rsidR="007362A1">
        <w:rPr>
          <w:rFonts w:ascii="Times New Roman" w:hAnsi="Times New Roman"/>
          <w:color w:val="000000" w:themeColor="text1"/>
          <w:sz w:val="28"/>
          <w:szCs w:val="28"/>
        </w:rPr>
        <w:t xml:space="preserve">муниципальной услуги </w:t>
      </w:r>
      <w:r w:rsidR="00853B2E" w:rsidRPr="00886B50">
        <w:rPr>
          <w:rFonts w:ascii="Times New Roman" w:hAnsi="Times New Roman"/>
          <w:color w:val="000000" w:themeColor="text1"/>
          <w:sz w:val="28"/>
          <w:szCs w:val="28"/>
        </w:rPr>
        <w:t xml:space="preserve">исчисляется со дня принятия решения о предоставлении дубликата и составляет </w:t>
      </w:r>
      <w:r w:rsidR="00EF6E9E">
        <w:rPr>
          <w:rFonts w:ascii="Times New Roman" w:hAnsi="Times New Roman"/>
          <w:color w:val="000000" w:themeColor="text1"/>
          <w:sz w:val="28"/>
          <w:szCs w:val="28"/>
        </w:rPr>
        <w:t>один</w:t>
      </w:r>
      <w:r w:rsidR="00853B2E" w:rsidRPr="00886B50">
        <w:rPr>
          <w:rFonts w:ascii="Times New Roman" w:hAnsi="Times New Roman"/>
          <w:color w:val="000000" w:themeColor="text1"/>
          <w:sz w:val="28"/>
          <w:szCs w:val="28"/>
        </w:rPr>
        <w:t xml:space="preserve"> рабочий день, но не превышает срок, установленный в пункте </w:t>
      </w:r>
      <w:r>
        <w:rPr>
          <w:rFonts w:ascii="Times New Roman" w:hAnsi="Times New Roman"/>
          <w:color w:val="000000" w:themeColor="text1"/>
          <w:sz w:val="28"/>
          <w:szCs w:val="28"/>
        </w:rPr>
        <w:t>2.</w:t>
      </w:r>
      <w:r w:rsidR="00EF6E9E">
        <w:rPr>
          <w:rFonts w:ascii="Times New Roman" w:hAnsi="Times New Roman"/>
          <w:color w:val="000000" w:themeColor="text1"/>
          <w:sz w:val="28"/>
          <w:szCs w:val="28"/>
        </w:rPr>
        <w:t>29</w:t>
      </w:r>
      <w:r w:rsidR="00853B2E" w:rsidRPr="00886B50">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00853B2E" w:rsidRPr="00886B50">
        <w:rPr>
          <w:rFonts w:ascii="Times New Roman" w:hAnsi="Times New Roman"/>
          <w:color w:val="000000" w:themeColor="text1"/>
          <w:sz w:val="28"/>
          <w:szCs w:val="28"/>
        </w:rPr>
        <w:t>егламента.</w:t>
      </w:r>
    </w:p>
    <w:p w14:paraId="6B0C6799" w14:textId="2D97CAB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5EF4AA0" w14:textId="77777777"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lastRenderedPageBreak/>
        <w:t>Получение дополнительных сведений от заявителя</w:t>
      </w:r>
    </w:p>
    <w:p w14:paraId="580EACAC" w14:textId="33497A6B"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6032670" w14:textId="3B0442D5" w:rsidR="00853B2E" w:rsidRPr="00886B50" w:rsidRDefault="00C01023"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73</w:t>
      </w:r>
      <w:r w:rsidR="00853B2E" w:rsidRPr="00886B50">
        <w:rPr>
          <w:rFonts w:ascii="Times New Roman" w:hAnsi="Times New Roman"/>
          <w:color w:val="000000" w:themeColor="text1"/>
          <w:sz w:val="28"/>
          <w:szCs w:val="28"/>
        </w:rPr>
        <w:t>. Получение дополнительных сведений от заявителя не предусмотрено.</w:t>
      </w:r>
    </w:p>
    <w:p w14:paraId="01E67C5F" w14:textId="24EA38D5"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23DE849" w14:textId="083C5031" w:rsidR="00853B2E" w:rsidRPr="00853B2E" w:rsidRDefault="00853B2E" w:rsidP="0095227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Максимальный срок предоставления </w:t>
      </w:r>
      <w:r w:rsidR="007362A1" w:rsidRPr="007362A1">
        <w:rPr>
          <w:rFonts w:ascii="Times New Roman" w:hAnsi="Times New Roman"/>
          <w:b/>
          <w:color w:val="000000" w:themeColor="text1"/>
          <w:sz w:val="28"/>
          <w:szCs w:val="28"/>
        </w:rPr>
        <w:t>муниципальной</w:t>
      </w:r>
      <w:r w:rsidRPr="00853B2E">
        <w:rPr>
          <w:rFonts w:ascii="Times New Roman" w:hAnsi="Times New Roman"/>
          <w:b/>
          <w:color w:val="000000" w:themeColor="text1"/>
          <w:sz w:val="28"/>
          <w:szCs w:val="28"/>
        </w:rPr>
        <w:t xml:space="preserve"> услуги</w:t>
      </w:r>
    </w:p>
    <w:p w14:paraId="1C04EC99" w14:textId="489314A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3F57D47" w14:textId="26579BDC" w:rsidR="00853B2E" w:rsidRPr="00886B50" w:rsidRDefault="00C01023"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74</w:t>
      </w:r>
      <w:r w:rsidR="00853B2E" w:rsidRPr="00886B50">
        <w:rPr>
          <w:rFonts w:ascii="Times New Roman" w:hAnsi="Times New Roman"/>
          <w:color w:val="000000" w:themeColor="text1"/>
          <w:sz w:val="28"/>
          <w:szCs w:val="28"/>
        </w:rPr>
        <w:t xml:space="preserve">. Срок предоставления </w:t>
      </w:r>
      <w:r w:rsidR="007362A1">
        <w:rPr>
          <w:rFonts w:ascii="Times New Roman" w:hAnsi="Times New Roman"/>
          <w:color w:val="000000" w:themeColor="text1"/>
          <w:sz w:val="28"/>
          <w:szCs w:val="28"/>
        </w:rPr>
        <w:t xml:space="preserve">муниципальной услуги </w:t>
      </w:r>
      <w:r w:rsidR="00313F09" w:rsidRPr="00313F09">
        <w:rPr>
          <w:rFonts w:ascii="Times New Roman" w:hAnsi="Times New Roman"/>
          <w:color w:val="000000" w:themeColor="text1"/>
          <w:sz w:val="28"/>
          <w:szCs w:val="28"/>
        </w:rPr>
        <w:t>указан в пункте 2.</w:t>
      </w:r>
      <w:r w:rsidR="00313F09">
        <w:rPr>
          <w:rFonts w:ascii="Times New Roman" w:hAnsi="Times New Roman"/>
          <w:color w:val="000000" w:themeColor="text1"/>
          <w:sz w:val="28"/>
          <w:szCs w:val="28"/>
        </w:rPr>
        <w:t>29</w:t>
      </w:r>
      <w:r w:rsidR="00853B2E" w:rsidRPr="00886B50">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00853B2E" w:rsidRPr="00886B50">
        <w:rPr>
          <w:rFonts w:ascii="Times New Roman" w:hAnsi="Times New Roman"/>
          <w:color w:val="000000" w:themeColor="text1"/>
          <w:sz w:val="28"/>
          <w:szCs w:val="28"/>
        </w:rPr>
        <w:t>егламента.</w:t>
      </w:r>
    </w:p>
    <w:p w14:paraId="5D658606" w14:textId="77777777" w:rsidR="000171D4" w:rsidRPr="00853B2E" w:rsidRDefault="000171D4"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3C09D0C" w14:textId="77777777"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Вариант 3</w:t>
      </w:r>
    </w:p>
    <w:p w14:paraId="0F55834B" w14:textId="4D8D0DC2"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E9A94FC" w14:textId="3032E262" w:rsidR="00853B2E" w:rsidRPr="00886B50" w:rsidRDefault="00FE5166"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9D3052">
        <w:rPr>
          <w:rFonts w:ascii="Times New Roman" w:hAnsi="Times New Roman"/>
          <w:color w:val="000000" w:themeColor="text1"/>
          <w:sz w:val="28"/>
          <w:szCs w:val="28"/>
        </w:rPr>
        <w:t>75</w:t>
      </w:r>
      <w:r w:rsidR="00853B2E" w:rsidRPr="00886B50">
        <w:rPr>
          <w:rFonts w:ascii="Times New Roman" w:hAnsi="Times New Roman"/>
          <w:color w:val="000000" w:themeColor="text1"/>
          <w:sz w:val="28"/>
          <w:szCs w:val="28"/>
        </w:rPr>
        <w:t>. Результат</w:t>
      </w:r>
      <w:r w:rsidR="00F303CA">
        <w:rPr>
          <w:rFonts w:ascii="Times New Roman" w:hAnsi="Times New Roman"/>
          <w:color w:val="000000" w:themeColor="text1"/>
          <w:sz w:val="28"/>
          <w:szCs w:val="28"/>
        </w:rPr>
        <w:t>ом</w:t>
      </w:r>
      <w:r w:rsidR="00853B2E" w:rsidRPr="00886B50">
        <w:rPr>
          <w:rFonts w:ascii="Times New Roman" w:hAnsi="Times New Roman"/>
          <w:color w:val="000000" w:themeColor="text1"/>
          <w:sz w:val="28"/>
          <w:szCs w:val="28"/>
        </w:rPr>
        <w:t xml:space="preserve"> предоставления </w:t>
      </w:r>
      <w:r w:rsidR="007362A1">
        <w:rPr>
          <w:rFonts w:ascii="Times New Roman" w:hAnsi="Times New Roman"/>
          <w:color w:val="000000" w:themeColor="text1"/>
          <w:sz w:val="28"/>
          <w:szCs w:val="28"/>
        </w:rPr>
        <w:t xml:space="preserve">муниципальной услуги </w:t>
      </w:r>
      <w:r w:rsidR="00F303CA">
        <w:rPr>
          <w:rFonts w:ascii="Times New Roman" w:hAnsi="Times New Roman"/>
          <w:color w:val="000000" w:themeColor="text1"/>
          <w:sz w:val="28"/>
          <w:szCs w:val="28"/>
        </w:rPr>
        <w:t xml:space="preserve">является документ, </w:t>
      </w:r>
      <w:r w:rsidR="00490A30" w:rsidRPr="00490A30">
        <w:rPr>
          <w:rFonts w:ascii="Times New Roman" w:hAnsi="Times New Roman"/>
          <w:color w:val="000000" w:themeColor="text1"/>
          <w:sz w:val="28"/>
          <w:szCs w:val="28"/>
        </w:rPr>
        <w:t>указан</w:t>
      </w:r>
      <w:r w:rsidR="00F303CA">
        <w:rPr>
          <w:rFonts w:ascii="Times New Roman" w:hAnsi="Times New Roman"/>
          <w:color w:val="000000" w:themeColor="text1"/>
          <w:sz w:val="28"/>
          <w:szCs w:val="28"/>
        </w:rPr>
        <w:t>ный</w:t>
      </w:r>
      <w:r w:rsidR="00490A30" w:rsidRPr="00490A30">
        <w:rPr>
          <w:rFonts w:ascii="Times New Roman" w:hAnsi="Times New Roman"/>
          <w:color w:val="000000" w:themeColor="text1"/>
          <w:sz w:val="28"/>
          <w:szCs w:val="28"/>
        </w:rPr>
        <w:t xml:space="preserve"> в </w:t>
      </w:r>
      <w:r w:rsidR="00A309D8">
        <w:rPr>
          <w:rFonts w:ascii="Times New Roman" w:hAnsi="Times New Roman"/>
          <w:color w:val="000000" w:themeColor="text1"/>
          <w:sz w:val="28"/>
          <w:szCs w:val="28"/>
        </w:rPr>
        <w:t>под</w:t>
      </w:r>
      <w:r w:rsidR="00490A30" w:rsidRPr="00490A30">
        <w:rPr>
          <w:rFonts w:ascii="Times New Roman" w:hAnsi="Times New Roman"/>
          <w:color w:val="000000" w:themeColor="text1"/>
          <w:sz w:val="28"/>
          <w:szCs w:val="28"/>
        </w:rPr>
        <w:t xml:space="preserve">пункте </w:t>
      </w:r>
      <w:r w:rsidR="009C7B0C">
        <w:rPr>
          <w:rFonts w:ascii="Times New Roman" w:hAnsi="Times New Roman"/>
          <w:color w:val="000000" w:themeColor="text1"/>
          <w:sz w:val="28"/>
          <w:szCs w:val="28"/>
        </w:rPr>
        <w:t>«</w:t>
      </w:r>
      <w:r w:rsidR="00A309D8">
        <w:rPr>
          <w:rFonts w:ascii="Times New Roman" w:hAnsi="Times New Roman"/>
          <w:color w:val="000000" w:themeColor="text1"/>
          <w:sz w:val="28"/>
          <w:szCs w:val="28"/>
        </w:rPr>
        <w:t>а</w:t>
      </w:r>
      <w:r w:rsidR="009C7B0C">
        <w:rPr>
          <w:rFonts w:ascii="Times New Roman" w:hAnsi="Times New Roman"/>
          <w:color w:val="000000" w:themeColor="text1"/>
          <w:sz w:val="28"/>
          <w:szCs w:val="28"/>
        </w:rPr>
        <w:t>»</w:t>
      </w:r>
      <w:r w:rsidR="00A309D8">
        <w:rPr>
          <w:rFonts w:ascii="Times New Roman" w:hAnsi="Times New Roman"/>
          <w:color w:val="000000" w:themeColor="text1"/>
          <w:sz w:val="28"/>
          <w:szCs w:val="28"/>
        </w:rPr>
        <w:t xml:space="preserve"> пункта </w:t>
      </w:r>
      <w:r w:rsidR="00490A30" w:rsidRPr="00490A30">
        <w:rPr>
          <w:rFonts w:ascii="Times New Roman" w:hAnsi="Times New Roman"/>
          <w:color w:val="000000" w:themeColor="text1"/>
          <w:sz w:val="28"/>
          <w:szCs w:val="28"/>
        </w:rPr>
        <w:t>2.</w:t>
      </w:r>
      <w:r w:rsidR="00A309D8">
        <w:rPr>
          <w:rFonts w:ascii="Times New Roman" w:hAnsi="Times New Roman"/>
          <w:color w:val="000000" w:themeColor="text1"/>
          <w:sz w:val="28"/>
          <w:szCs w:val="28"/>
        </w:rPr>
        <w:t>1</w:t>
      </w:r>
      <w:r w:rsidR="00490A30">
        <w:rPr>
          <w:rFonts w:ascii="Times New Roman" w:hAnsi="Times New Roman"/>
          <w:color w:val="000000" w:themeColor="text1"/>
          <w:sz w:val="28"/>
          <w:szCs w:val="28"/>
        </w:rPr>
        <w:t>9</w:t>
      </w:r>
      <w:r w:rsidR="00853B2E" w:rsidRPr="00886B50">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00853B2E" w:rsidRPr="00886B50">
        <w:rPr>
          <w:rFonts w:ascii="Times New Roman" w:hAnsi="Times New Roman"/>
          <w:color w:val="000000" w:themeColor="text1"/>
          <w:sz w:val="28"/>
          <w:szCs w:val="28"/>
        </w:rPr>
        <w:t>егламента</w:t>
      </w:r>
      <w:r w:rsidR="00F303CA">
        <w:rPr>
          <w:rFonts w:ascii="Times New Roman" w:hAnsi="Times New Roman"/>
          <w:color w:val="000000" w:themeColor="text1"/>
          <w:sz w:val="28"/>
          <w:szCs w:val="28"/>
        </w:rPr>
        <w:t>, с внесенными изменениями</w:t>
      </w:r>
      <w:r w:rsidR="00853B2E" w:rsidRPr="00886B50">
        <w:rPr>
          <w:rFonts w:ascii="Times New Roman" w:hAnsi="Times New Roman"/>
          <w:color w:val="000000" w:themeColor="text1"/>
          <w:sz w:val="28"/>
          <w:szCs w:val="28"/>
        </w:rPr>
        <w:t>.</w:t>
      </w:r>
    </w:p>
    <w:p w14:paraId="6B525EFC" w14:textId="3755AE4F"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F387C4E" w14:textId="77777777" w:rsidR="009C7B0C" w:rsidRDefault="00853B2E" w:rsidP="009C7B0C">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Перечень и опи</w:t>
      </w:r>
      <w:r w:rsidR="009C7B0C">
        <w:rPr>
          <w:rFonts w:ascii="Times New Roman" w:hAnsi="Times New Roman"/>
          <w:b/>
          <w:color w:val="000000" w:themeColor="text1"/>
          <w:sz w:val="28"/>
          <w:szCs w:val="28"/>
        </w:rPr>
        <w:t>сание административных процедур</w:t>
      </w:r>
    </w:p>
    <w:p w14:paraId="3A78DE41" w14:textId="77677C29" w:rsidR="00853B2E" w:rsidRPr="00853B2E" w:rsidRDefault="009C7B0C" w:rsidP="009C7B0C">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п</w:t>
      </w:r>
      <w:r w:rsidR="00853B2E" w:rsidRPr="00853B2E">
        <w:rPr>
          <w:rFonts w:ascii="Times New Roman" w:hAnsi="Times New Roman"/>
          <w:b/>
          <w:color w:val="000000" w:themeColor="text1"/>
          <w:sz w:val="28"/>
          <w:szCs w:val="28"/>
        </w:rPr>
        <w:t>редоставления</w:t>
      </w:r>
      <w:r>
        <w:rPr>
          <w:rFonts w:ascii="Times New Roman" w:hAnsi="Times New Roman"/>
          <w:b/>
          <w:color w:val="000000" w:themeColor="text1"/>
          <w:sz w:val="28"/>
          <w:szCs w:val="28"/>
        </w:rPr>
        <w:t xml:space="preserve"> </w:t>
      </w:r>
      <w:r w:rsidR="007362A1" w:rsidRPr="007362A1">
        <w:rPr>
          <w:rFonts w:ascii="Times New Roman" w:hAnsi="Times New Roman"/>
          <w:b/>
          <w:color w:val="000000" w:themeColor="text1"/>
          <w:sz w:val="28"/>
          <w:szCs w:val="28"/>
        </w:rPr>
        <w:t>муниципальной</w:t>
      </w:r>
      <w:r w:rsidR="007362A1">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услуги</w:t>
      </w:r>
    </w:p>
    <w:p w14:paraId="49F333C9" w14:textId="02B5AA72"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31820701" w14:textId="77777777" w:rsidR="009C7B0C"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Прием запроса и документов и (или) информации, </w:t>
      </w:r>
    </w:p>
    <w:p w14:paraId="063F150F" w14:textId="0A9FE089" w:rsidR="00853B2E" w:rsidRPr="00853B2E" w:rsidRDefault="009C7B0C"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н</w:t>
      </w:r>
      <w:r w:rsidR="00853B2E" w:rsidRPr="00853B2E">
        <w:rPr>
          <w:rFonts w:ascii="Times New Roman" w:hAnsi="Times New Roman"/>
          <w:b/>
          <w:color w:val="000000" w:themeColor="text1"/>
          <w:sz w:val="28"/>
          <w:szCs w:val="28"/>
        </w:rPr>
        <w:t>еобходимых</w:t>
      </w:r>
      <w:r>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 xml:space="preserve">для предоставления </w:t>
      </w:r>
      <w:r w:rsidR="007362A1" w:rsidRPr="007362A1">
        <w:rPr>
          <w:rFonts w:ascii="Times New Roman" w:hAnsi="Times New Roman"/>
          <w:b/>
          <w:color w:val="000000" w:themeColor="text1"/>
          <w:sz w:val="28"/>
          <w:szCs w:val="28"/>
        </w:rPr>
        <w:t>муниципальной</w:t>
      </w:r>
      <w:r w:rsidR="00853B2E" w:rsidRPr="00853B2E">
        <w:rPr>
          <w:rFonts w:ascii="Times New Roman" w:hAnsi="Times New Roman"/>
          <w:b/>
          <w:color w:val="000000" w:themeColor="text1"/>
          <w:sz w:val="28"/>
          <w:szCs w:val="28"/>
        </w:rPr>
        <w:t xml:space="preserve"> услуги</w:t>
      </w:r>
    </w:p>
    <w:p w14:paraId="3D17A4B6" w14:textId="6D0CD693"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F169FCD" w14:textId="6A174051" w:rsidR="00853B2E" w:rsidRPr="00886B50" w:rsidRDefault="00FE5166"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A5650D">
        <w:rPr>
          <w:rFonts w:ascii="Times New Roman" w:hAnsi="Times New Roman"/>
          <w:color w:val="000000" w:themeColor="text1"/>
          <w:sz w:val="28"/>
          <w:szCs w:val="28"/>
        </w:rPr>
        <w:t>76</w:t>
      </w:r>
      <w:r w:rsidR="00853B2E" w:rsidRPr="00886B50">
        <w:rPr>
          <w:rFonts w:ascii="Times New Roman" w:hAnsi="Times New Roman"/>
          <w:color w:val="000000" w:themeColor="text1"/>
          <w:sz w:val="28"/>
          <w:szCs w:val="28"/>
        </w:rPr>
        <w:t xml:space="preserve">. Основанием для начала административной процедуры является поступление в </w:t>
      </w:r>
      <w:r w:rsidR="000815F3">
        <w:rPr>
          <w:rFonts w:ascii="Times New Roman" w:hAnsi="Times New Roman"/>
          <w:color w:val="000000" w:themeColor="text1"/>
          <w:sz w:val="28"/>
          <w:szCs w:val="28"/>
        </w:rPr>
        <w:t>У</w:t>
      </w:r>
      <w:r w:rsidR="00E75620">
        <w:rPr>
          <w:rFonts w:ascii="Times New Roman" w:hAnsi="Times New Roman"/>
          <w:color w:val="000000" w:themeColor="text1"/>
          <w:sz w:val="28"/>
          <w:szCs w:val="28"/>
        </w:rPr>
        <w:t xml:space="preserve">полномоченный орган </w:t>
      </w:r>
      <w:r w:rsidR="00853B2E" w:rsidRPr="00886B50">
        <w:rPr>
          <w:rFonts w:ascii="Times New Roman" w:hAnsi="Times New Roman"/>
          <w:color w:val="000000" w:themeColor="text1"/>
          <w:sz w:val="28"/>
          <w:szCs w:val="28"/>
        </w:rPr>
        <w:t>заявлени</w:t>
      </w:r>
      <w:r w:rsidR="00E75620">
        <w:rPr>
          <w:rFonts w:ascii="Times New Roman" w:hAnsi="Times New Roman"/>
          <w:color w:val="000000" w:themeColor="text1"/>
          <w:sz w:val="28"/>
          <w:szCs w:val="28"/>
        </w:rPr>
        <w:t xml:space="preserve">я </w:t>
      </w:r>
      <w:r w:rsidR="00DE6319" w:rsidRPr="002F5CF7">
        <w:rPr>
          <w:rFonts w:ascii="Times New Roman" w:eastAsia="Calibri" w:hAnsi="Times New Roman"/>
          <w:bCs/>
          <w:color w:val="000000" w:themeColor="text1"/>
          <w:sz w:val="28"/>
          <w:szCs w:val="28"/>
        </w:rPr>
        <w:t>о внесении изменений</w:t>
      </w:r>
      <w:r w:rsidR="00DE6319">
        <w:rPr>
          <w:rFonts w:ascii="Times New Roman" w:eastAsia="Calibri" w:hAnsi="Times New Roman"/>
          <w:bCs/>
          <w:color w:val="000000" w:themeColor="text1"/>
          <w:sz w:val="28"/>
          <w:szCs w:val="28"/>
        </w:rPr>
        <w:t xml:space="preserve"> </w:t>
      </w:r>
      <w:r w:rsidR="00301B53">
        <w:rPr>
          <w:rFonts w:ascii="Times New Roman" w:eastAsia="Calibri" w:hAnsi="Times New Roman"/>
          <w:bCs/>
          <w:color w:val="000000" w:themeColor="text1"/>
          <w:sz w:val="28"/>
          <w:szCs w:val="28"/>
        </w:rPr>
        <w:t xml:space="preserve">(далее </w:t>
      </w:r>
      <w:r w:rsidR="001E1AD0">
        <w:rPr>
          <w:rFonts w:ascii="Times New Roman" w:eastAsia="Calibri" w:hAnsi="Times New Roman"/>
          <w:bCs/>
          <w:color w:val="000000" w:themeColor="text1"/>
          <w:sz w:val="28"/>
          <w:szCs w:val="28"/>
        </w:rPr>
        <w:t xml:space="preserve">также </w:t>
      </w:r>
      <w:r w:rsidR="00301B53">
        <w:rPr>
          <w:rFonts w:ascii="Times New Roman" w:eastAsia="Calibri" w:hAnsi="Times New Roman"/>
          <w:bCs/>
          <w:color w:val="000000" w:themeColor="text1"/>
          <w:sz w:val="28"/>
          <w:szCs w:val="28"/>
        </w:rPr>
        <w:t xml:space="preserve">в настоящем подразделе – заявление) </w:t>
      </w:r>
      <w:r w:rsidR="007963F0">
        <w:rPr>
          <w:rFonts w:ascii="Times New Roman" w:eastAsia="Calibri" w:hAnsi="Times New Roman"/>
          <w:bCs/>
          <w:color w:val="000000" w:themeColor="text1"/>
          <w:sz w:val="28"/>
          <w:szCs w:val="28"/>
        </w:rPr>
        <w:t xml:space="preserve">по форме согласно Приложения </w:t>
      </w:r>
      <w:r w:rsidR="00DE6319">
        <w:rPr>
          <w:rFonts w:ascii="Times New Roman" w:eastAsia="Calibri" w:hAnsi="Times New Roman"/>
          <w:bCs/>
          <w:color w:val="000000" w:themeColor="text1"/>
          <w:sz w:val="28"/>
          <w:szCs w:val="28"/>
        </w:rPr>
        <w:t>4</w:t>
      </w:r>
      <w:r w:rsidR="00BD5EEA">
        <w:rPr>
          <w:rFonts w:ascii="Times New Roman" w:eastAsia="Calibri" w:hAnsi="Times New Roman"/>
          <w:bCs/>
          <w:color w:val="000000" w:themeColor="text1"/>
          <w:sz w:val="28"/>
          <w:szCs w:val="28"/>
        </w:rPr>
        <w:t xml:space="preserve"> </w:t>
      </w:r>
      <w:r w:rsidR="000018CC">
        <w:rPr>
          <w:rFonts w:ascii="Times New Roman" w:eastAsia="Calibri" w:hAnsi="Times New Roman"/>
          <w:bCs/>
          <w:color w:val="000000" w:themeColor="text1"/>
          <w:sz w:val="28"/>
          <w:szCs w:val="28"/>
        </w:rPr>
        <w:t>и Приложения</w:t>
      </w:r>
      <w:r w:rsidR="00BD5EEA">
        <w:rPr>
          <w:rFonts w:ascii="Times New Roman" w:eastAsia="Calibri" w:hAnsi="Times New Roman"/>
          <w:bCs/>
          <w:color w:val="000000" w:themeColor="text1"/>
          <w:sz w:val="28"/>
          <w:szCs w:val="28"/>
        </w:rPr>
        <w:t xml:space="preserve"> </w:t>
      </w:r>
      <w:r w:rsidR="00DE6319">
        <w:rPr>
          <w:rFonts w:ascii="Times New Roman" w:eastAsia="Calibri" w:hAnsi="Times New Roman"/>
          <w:bCs/>
          <w:color w:val="000000" w:themeColor="text1"/>
          <w:sz w:val="28"/>
          <w:szCs w:val="28"/>
        </w:rPr>
        <w:t>5</w:t>
      </w:r>
      <w:r w:rsidR="00DE6319" w:rsidRPr="00DE6319">
        <w:rPr>
          <w:rFonts w:ascii="Times New Roman" w:hAnsi="Times New Roman"/>
          <w:color w:val="000000" w:themeColor="text1"/>
          <w:sz w:val="28"/>
          <w:szCs w:val="28"/>
        </w:rPr>
        <w:t xml:space="preserve"> </w:t>
      </w:r>
      <w:r w:rsidR="00DE6319" w:rsidRPr="00886B50">
        <w:rPr>
          <w:rFonts w:ascii="Times New Roman" w:hAnsi="Times New Roman"/>
          <w:color w:val="000000" w:themeColor="text1"/>
          <w:sz w:val="28"/>
          <w:szCs w:val="28"/>
        </w:rPr>
        <w:t xml:space="preserve">к </w:t>
      </w:r>
      <w:r w:rsidR="005F304E">
        <w:rPr>
          <w:rFonts w:ascii="Times New Roman" w:hAnsi="Times New Roman"/>
          <w:color w:val="000000" w:themeColor="text1"/>
          <w:sz w:val="28"/>
          <w:szCs w:val="28"/>
        </w:rPr>
        <w:t>Административному р</w:t>
      </w:r>
      <w:r w:rsidR="00DE6319" w:rsidRPr="00886B50">
        <w:rPr>
          <w:rFonts w:ascii="Times New Roman" w:hAnsi="Times New Roman"/>
          <w:color w:val="000000" w:themeColor="text1"/>
          <w:sz w:val="28"/>
          <w:szCs w:val="28"/>
        </w:rPr>
        <w:t>егламенту</w:t>
      </w:r>
      <w:r w:rsidR="00DE6319">
        <w:rPr>
          <w:rFonts w:ascii="Times New Roman" w:eastAsia="Calibri" w:hAnsi="Times New Roman"/>
          <w:bCs/>
          <w:color w:val="000000" w:themeColor="text1"/>
          <w:sz w:val="28"/>
          <w:szCs w:val="28"/>
        </w:rPr>
        <w:t>, уведомления</w:t>
      </w:r>
      <w:r w:rsidR="00DE6319">
        <w:rPr>
          <w:rFonts w:ascii="Times New Roman" w:hAnsi="Times New Roman"/>
          <w:color w:val="000000" w:themeColor="text1"/>
          <w:sz w:val="28"/>
          <w:szCs w:val="28"/>
        </w:rPr>
        <w:t xml:space="preserve"> </w:t>
      </w:r>
      <w:r w:rsidR="00E75620">
        <w:rPr>
          <w:rFonts w:ascii="Times New Roman" w:hAnsi="Times New Roman"/>
          <w:color w:val="000000" w:themeColor="text1"/>
          <w:sz w:val="28"/>
          <w:szCs w:val="28"/>
        </w:rPr>
        <w:t xml:space="preserve">по форме согласно </w:t>
      </w:r>
      <w:r w:rsidR="00334339">
        <w:rPr>
          <w:rFonts w:ascii="Times New Roman" w:hAnsi="Times New Roman"/>
          <w:color w:val="000000" w:themeColor="text1"/>
          <w:sz w:val="28"/>
          <w:szCs w:val="28"/>
        </w:rPr>
        <w:t>П</w:t>
      </w:r>
      <w:r w:rsidR="00E75620">
        <w:rPr>
          <w:rFonts w:ascii="Times New Roman" w:hAnsi="Times New Roman"/>
          <w:color w:val="000000" w:themeColor="text1"/>
          <w:sz w:val="28"/>
          <w:szCs w:val="28"/>
        </w:rPr>
        <w:t>риложени</w:t>
      </w:r>
      <w:r w:rsidR="00DE6319">
        <w:rPr>
          <w:rFonts w:ascii="Times New Roman" w:hAnsi="Times New Roman"/>
          <w:color w:val="000000" w:themeColor="text1"/>
          <w:sz w:val="28"/>
          <w:szCs w:val="28"/>
        </w:rPr>
        <w:t>ю</w:t>
      </w:r>
      <w:r w:rsidR="00E75620" w:rsidRPr="00E75620">
        <w:rPr>
          <w:rFonts w:ascii="Times New Roman" w:hAnsi="Times New Roman"/>
          <w:color w:val="000000" w:themeColor="text1"/>
          <w:sz w:val="28"/>
          <w:szCs w:val="28"/>
        </w:rPr>
        <w:t xml:space="preserve"> </w:t>
      </w:r>
      <w:r w:rsidR="00DE6319">
        <w:rPr>
          <w:rFonts w:ascii="Times New Roman" w:hAnsi="Times New Roman"/>
          <w:color w:val="000000" w:themeColor="text1"/>
          <w:sz w:val="28"/>
          <w:szCs w:val="28"/>
        </w:rPr>
        <w:t>3</w:t>
      </w:r>
      <w:r w:rsidR="002419BB">
        <w:rPr>
          <w:rFonts w:ascii="Times New Roman" w:hAnsi="Times New Roman"/>
          <w:color w:val="000000" w:themeColor="text1"/>
          <w:sz w:val="28"/>
          <w:szCs w:val="28"/>
        </w:rPr>
        <w:t xml:space="preserve"> </w:t>
      </w:r>
      <w:r w:rsidR="00853B2E" w:rsidRPr="00886B50">
        <w:rPr>
          <w:rFonts w:ascii="Times New Roman" w:hAnsi="Times New Roman"/>
          <w:color w:val="000000" w:themeColor="text1"/>
          <w:sz w:val="28"/>
          <w:szCs w:val="28"/>
        </w:rPr>
        <w:t xml:space="preserve">к </w:t>
      </w:r>
      <w:r w:rsidR="005F304E">
        <w:rPr>
          <w:rFonts w:ascii="Times New Roman" w:hAnsi="Times New Roman"/>
          <w:color w:val="000000" w:themeColor="text1"/>
          <w:sz w:val="28"/>
          <w:szCs w:val="28"/>
        </w:rPr>
        <w:t>Административному р</w:t>
      </w:r>
      <w:r w:rsidR="00853B2E" w:rsidRPr="00886B50">
        <w:rPr>
          <w:rFonts w:ascii="Times New Roman" w:hAnsi="Times New Roman"/>
          <w:color w:val="000000" w:themeColor="text1"/>
          <w:sz w:val="28"/>
          <w:szCs w:val="28"/>
        </w:rPr>
        <w:t xml:space="preserve">егламенту и </w:t>
      </w:r>
      <w:r w:rsidR="00DE6319">
        <w:rPr>
          <w:rFonts w:ascii="Times New Roman" w:hAnsi="Times New Roman"/>
          <w:color w:val="000000" w:themeColor="text1"/>
          <w:sz w:val="28"/>
          <w:szCs w:val="28"/>
        </w:rPr>
        <w:t xml:space="preserve">соответствующих </w:t>
      </w:r>
      <w:r w:rsidR="00853B2E" w:rsidRPr="00886B50">
        <w:rPr>
          <w:rFonts w:ascii="Times New Roman" w:hAnsi="Times New Roman"/>
          <w:color w:val="000000" w:themeColor="text1"/>
          <w:sz w:val="28"/>
          <w:szCs w:val="28"/>
        </w:rPr>
        <w:t>документ</w:t>
      </w:r>
      <w:r w:rsidR="00DE6319">
        <w:rPr>
          <w:rFonts w:ascii="Times New Roman" w:hAnsi="Times New Roman"/>
          <w:color w:val="000000" w:themeColor="text1"/>
          <w:sz w:val="28"/>
          <w:szCs w:val="28"/>
        </w:rPr>
        <w:t>ов</w:t>
      </w:r>
      <w:r w:rsidR="00853B2E" w:rsidRPr="00886B50">
        <w:rPr>
          <w:rFonts w:ascii="Times New Roman" w:hAnsi="Times New Roman"/>
          <w:color w:val="000000" w:themeColor="text1"/>
          <w:sz w:val="28"/>
          <w:szCs w:val="28"/>
        </w:rPr>
        <w:t>,</w:t>
      </w:r>
      <w:r w:rsidR="000815F3">
        <w:rPr>
          <w:rFonts w:ascii="Times New Roman" w:hAnsi="Times New Roman"/>
          <w:color w:val="000000" w:themeColor="text1"/>
          <w:sz w:val="28"/>
          <w:szCs w:val="28"/>
        </w:rPr>
        <w:t xml:space="preserve"> </w:t>
      </w:r>
      <w:r w:rsidR="00DE6319" w:rsidRPr="00886B50">
        <w:rPr>
          <w:rFonts w:ascii="Times New Roman" w:hAnsi="Times New Roman"/>
          <w:color w:val="000000" w:themeColor="text1"/>
          <w:sz w:val="28"/>
          <w:szCs w:val="28"/>
        </w:rPr>
        <w:t>предусмотренн</w:t>
      </w:r>
      <w:r w:rsidR="00DE6319">
        <w:rPr>
          <w:rFonts w:ascii="Times New Roman" w:hAnsi="Times New Roman"/>
          <w:color w:val="000000" w:themeColor="text1"/>
          <w:sz w:val="28"/>
          <w:szCs w:val="28"/>
        </w:rPr>
        <w:t>ых</w:t>
      </w:r>
      <w:r w:rsidR="00DE6319" w:rsidRPr="00886B50">
        <w:rPr>
          <w:rFonts w:ascii="Times New Roman" w:hAnsi="Times New Roman"/>
          <w:color w:val="000000" w:themeColor="text1"/>
          <w:sz w:val="28"/>
          <w:szCs w:val="28"/>
        </w:rPr>
        <w:t xml:space="preserve"> </w:t>
      </w:r>
      <w:r w:rsidR="00125D00" w:rsidRPr="00125D00">
        <w:rPr>
          <w:rFonts w:ascii="Times New Roman" w:hAnsi="Times New Roman"/>
          <w:bCs/>
          <w:color w:val="000000" w:themeColor="text1"/>
          <w:sz w:val="28"/>
          <w:szCs w:val="28"/>
        </w:rPr>
        <w:t>пунктом 2.</w:t>
      </w:r>
      <w:r w:rsidR="00DE6319">
        <w:rPr>
          <w:rFonts w:ascii="Times New Roman" w:hAnsi="Times New Roman"/>
          <w:bCs/>
          <w:color w:val="000000" w:themeColor="text1"/>
          <w:sz w:val="28"/>
          <w:szCs w:val="28"/>
        </w:rPr>
        <w:t>8</w:t>
      </w:r>
      <w:r w:rsidR="00125D00" w:rsidRPr="00125D00">
        <w:rPr>
          <w:rFonts w:ascii="Times New Roman" w:hAnsi="Times New Roman"/>
          <w:bCs/>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00125D00" w:rsidRPr="00125D00">
        <w:rPr>
          <w:rFonts w:ascii="Times New Roman" w:hAnsi="Times New Roman"/>
          <w:bCs/>
          <w:color w:val="000000" w:themeColor="text1"/>
          <w:sz w:val="28"/>
          <w:szCs w:val="28"/>
        </w:rPr>
        <w:t>егламента</w:t>
      </w:r>
      <w:r w:rsidR="00853B2E" w:rsidRPr="00886B50">
        <w:rPr>
          <w:rFonts w:ascii="Times New Roman" w:hAnsi="Times New Roman"/>
          <w:color w:val="000000" w:themeColor="text1"/>
          <w:sz w:val="28"/>
          <w:szCs w:val="28"/>
        </w:rPr>
        <w:t>.</w:t>
      </w:r>
    </w:p>
    <w:p w14:paraId="7FCC8C54" w14:textId="30911B8A"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3.</w:t>
      </w:r>
      <w:r w:rsidR="00A5650D">
        <w:rPr>
          <w:rFonts w:ascii="Times New Roman" w:hAnsi="Times New Roman"/>
          <w:color w:val="000000" w:themeColor="text1"/>
          <w:sz w:val="28"/>
          <w:szCs w:val="28"/>
        </w:rPr>
        <w:t>77</w:t>
      </w:r>
      <w:r w:rsidRPr="000651BA">
        <w:rPr>
          <w:rFonts w:ascii="Times New Roman" w:hAnsi="Times New Roman"/>
          <w:color w:val="000000" w:themeColor="text1"/>
          <w:sz w:val="28"/>
          <w:szCs w:val="28"/>
        </w:rPr>
        <w:t xml:space="preserve">. В целях установления личности физическое лицо представляет в </w:t>
      </w:r>
      <w:r w:rsidR="000815F3">
        <w:rPr>
          <w:rFonts w:ascii="Times New Roman" w:hAnsi="Times New Roman"/>
          <w:color w:val="000000" w:themeColor="text1"/>
          <w:sz w:val="28"/>
          <w:szCs w:val="28"/>
        </w:rPr>
        <w:t>У</w:t>
      </w:r>
      <w:r w:rsidRPr="000651BA">
        <w:rPr>
          <w:rFonts w:ascii="Times New Roman" w:hAnsi="Times New Roman"/>
          <w:color w:val="000000" w:themeColor="text1"/>
          <w:sz w:val="28"/>
          <w:szCs w:val="28"/>
        </w:rPr>
        <w:t>полномоченный орган док</w:t>
      </w:r>
      <w:r w:rsidR="007963F0">
        <w:rPr>
          <w:rFonts w:ascii="Times New Roman" w:hAnsi="Times New Roman"/>
          <w:color w:val="000000" w:themeColor="text1"/>
          <w:sz w:val="28"/>
          <w:szCs w:val="28"/>
        </w:rPr>
        <w:t>умент, предусмотренный подпункто</w:t>
      </w:r>
      <w:r w:rsidRPr="000651BA">
        <w:rPr>
          <w:rFonts w:ascii="Times New Roman" w:hAnsi="Times New Roman"/>
          <w:color w:val="000000" w:themeColor="text1"/>
          <w:sz w:val="28"/>
          <w:szCs w:val="28"/>
        </w:rPr>
        <w:t xml:space="preserve">м </w:t>
      </w:r>
      <w:r w:rsidR="002419BB">
        <w:rPr>
          <w:rFonts w:ascii="Times New Roman" w:hAnsi="Times New Roman"/>
          <w:color w:val="000000" w:themeColor="text1"/>
          <w:sz w:val="28"/>
          <w:szCs w:val="28"/>
        </w:rPr>
        <w:t>«</w:t>
      </w:r>
      <w:r w:rsidRPr="000651BA">
        <w:rPr>
          <w:rFonts w:ascii="Times New Roman" w:hAnsi="Times New Roman"/>
          <w:color w:val="000000" w:themeColor="text1"/>
          <w:sz w:val="28"/>
          <w:szCs w:val="28"/>
        </w:rPr>
        <w:t>б</w:t>
      </w:r>
      <w:r w:rsidR="002419BB">
        <w:rPr>
          <w:rFonts w:ascii="Times New Roman" w:hAnsi="Times New Roman"/>
          <w:bCs/>
          <w:color w:val="000000" w:themeColor="text1"/>
          <w:sz w:val="28"/>
          <w:szCs w:val="28"/>
        </w:rPr>
        <w:t>»</w:t>
      </w:r>
      <w:r w:rsidR="00290BF7">
        <w:rPr>
          <w:rFonts w:ascii="Times New Roman" w:hAnsi="Times New Roman"/>
          <w:color w:val="000000" w:themeColor="text1"/>
          <w:sz w:val="28"/>
          <w:szCs w:val="28"/>
        </w:rPr>
        <w:t xml:space="preserve"> пункта 2.8</w:t>
      </w:r>
      <w:r w:rsidRPr="000651BA">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 xml:space="preserve">егламента. Представитель физического лица, обратившийся по доверенности, представляет в </w:t>
      </w:r>
      <w:r w:rsidR="000815F3">
        <w:rPr>
          <w:rFonts w:ascii="Times New Roman" w:hAnsi="Times New Roman"/>
          <w:color w:val="000000" w:themeColor="text1"/>
          <w:sz w:val="28"/>
          <w:szCs w:val="28"/>
        </w:rPr>
        <w:t>У</w:t>
      </w:r>
      <w:r w:rsidRPr="000651BA">
        <w:rPr>
          <w:rFonts w:ascii="Times New Roman" w:hAnsi="Times New Roman"/>
          <w:color w:val="000000" w:themeColor="text1"/>
          <w:sz w:val="28"/>
          <w:szCs w:val="28"/>
        </w:rPr>
        <w:t xml:space="preserve">полномоченный орган документы, предусмотренные </w:t>
      </w:r>
      <w:r w:rsidR="00DE6319">
        <w:rPr>
          <w:rFonts w:ascii="Times New Roman" w:hAnsi="Times New Roman"/>
          <w:color w:val="000000" w:themeColor="text1"/>
          <w:sz w:val="28"/>
          <w:szCs w:val="28"/>
        </w:rPr>
        <w:t xml:space="preserve">подпунктами </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б</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 xml:space="preserve">, </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в</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 xml:space="preserve"> </w:t>
      </w:r>
      <w:r w:rsidR="00DE6319" w:rsidRPr="000651BA">
        <w:rPr>
          <w:rFonts w:ascii="Times New Roman" w:hAnsi="Times New Roman"/>
          <w:color w:val="000000" w:themeColor="text1"/>
          <w:sz w:val="28"/>
          <w:szCs w:val="28"/>
        </w:rPr>
        <w:t>пункт</w:t>
      </w:r>
      <w:r w:rsidR="00DE6319">
        <w:rPr>
          <w:rFonts w:ascii="Times New Roman" w:hAnsi="Times New Roman"/>
          <w:color w:val="000000" w:themeColor="text1"/>
          <w:sz w:val="28"/>
          <w:szCs w:val="28"/>
        </w:rPr>
        <w:t>а</w:t>
      </w:r>
      <w:r w:rsidR="00DE6319" w:rsidRPr="000651BA">
        <w:rPr>
          <w:rFonts w:ascii="Times New Roman" w:hAnsi="Times New Roman"/>
          <w:color w:val="000000" w:themeColor="text1"/>
          <w:sz w:val="28"/>
          <w:szCs w:val="28"/>
        </w:rPr>
        <w:t xml:space="preserve"> </w:t>
      </w:r>
      <w:r w:rsidRPr="000651BA">
        <w:rPr>
          <w:rFonts w:ascii="Times New Roman" w:hAnsi="Times New Roman"/>
          <w:color w:val="000000" w:themeColor="text1"/>
          <w:sz w:val="28"/>
          <w:szCs w:val="28"/>
        </w:rPr>
        <w:t xml:space="preserve">2.8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w:t>
      </w:r>
    </w:p>
    <w:p w14:paraId="65306454" w14:textId="566755BA"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 xml:space="preserve">В целях установления личности представителя юридического лица, полномочия которого подтверждены доверенностью, оформленной в соответствии с требованиями законодательства Российской Федерации, в </w:t>
      </w:r>
      <w:r w:rsidR="000815F3">
        <w:rPr>
          <w:rFonts w:ascii="Times New Roman" w:hAnsi="Times New Roman"/>
          <w:color w:val="000000" w:themeColor="text1"/>
          <w:sz w:val="28"/>
          <w:szCs w:val="28"/>
        </w:rPr>
        <w:lastRenderedPageBreak/>
        <w:t>У</w:t>
      </w:r>
      <w:r w:rsidRPr="000651BA">
        <w:rPr>
          <w:rFonts w:ascii="Times New Roman" w:hAnsi="Times New Roman"/>
          <w:color w:val="000000" w:themeColor="text1"/>
          <w:sz w:val="28"/>
          <w:szCs w:val="28"/>
        </w:rPr>
        <w:t xml:space="preserve">полномоченный орган представляются документы, предусмотренные </w:t>
      </w:r>
      <w:r w:rsidR="00DE6319">
        <w:rPr>
          <w:rFonts w:ascii="Times New Roman" w:hAnsi="Times New Roman"/>
          <w:color w:val="000000" w:themeColor="text1"/>
          <w:sz w:val="28"/>
          <w:szCs w:val="28"/>
        </w:rPr>
        <w:t xml:space="preserve">подпунктами </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б</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 xml:space="preserve">, </w:t>
      </w:r>
      <w:r w:rsidR="002419BB">
        <w:rPr>
          <w:rFonts w:ascii="Times New Roman" w:hAnsi="Times New Roman"/>
          <w:color w:val="000000" w:themeColor="text1"/>
          <w:sz w:val="28"/>
          <w:szCs w:val="28"/>
        </w:rPr>
        <w:t>«</w:t>
      </w:r>
      <w:r w:rsidR="00DE6319">
        <w:rPr>
          <w:rFonts w:ascii="Times New Roman" w:hAnsi="Times New Roman"/>
          <w:color w:val="000000" w:themeColor="text1"/>
          <w:sz w:val="28"/>
          <w:szCs w:val="28"/>
        </w:rPr>
        <w:t>в</w:t>
      </w:r>
      <w:r w:rsidR="002419BB">
        <w:rPr>
          <w:rFonts w:ascii="Times New Roman" w:hAnsi="Times New Roman"/>
          <w:color w:val="000000" w:themeColor="text1"/>
          <w:sz w:val="28"/>
          <w:szCs w:val="28"/>
        </w:rPr>
        <w:t>»</w:t>
      </w:r>
      <w:r w:rsidR="00952272">
        <w:rPr>
          <w:rFonts w:ascii="Times New Roman" w:hAnsi="Times New Roman"/>
          <w:color w:val="000000" w:themeColor="text1"/>
          <w:sz w:val="28"/>
          <w:szCs w:val="28"/>
        </w:rPr>
        <w:t xml:space="preserve"> </w:t>
      </w:r>
      <w:r w:rsidRPr="000651BA">
        <w:rPr>
          <w:rFonts w:ascii="Times New Roman" w:hAnsi="Times New Roman"/>
          <w:color w:val="000000" w:themeColor="text1"/>
          <w:sz w:val="28"/>
          <w:szCs w:val="28"/>
        </w:rPr>
        <w:t>пункт</w:t>
      </w:r>
      <w:r w:rsidR="00301B53">
        <w:rPr>
          <w:rFonts w:ascii="Times New Roman" w:hAnsi="Times New Roman"/>
          <w:color w:val="000000" w:themeColor="text1"/>
          <w:sz w:val="28"/>
          <w:szCs w:val="28"/>
        </w:rPr>
        <w:t>а</w:t>
      </w:r>
      <w:r w:rsidRPr="000651BA">
        <w:rPr>
          <w:rFonts w:ascii="Times New Roman" w:hAnsi="Times New Roman"/>
          <w:color w:val="000000" w:themeColor="text1"/>
          <w:sz w:val="28"/>
          <w:szCs w:val="28"/>
        </w:rPr>
        <w:t xml:space="preserve"> 2.8.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w:t>
      </w:r>
    </w:p>
    <w:p w14:paraId="0C85E76D" w14:textId="0FD6249B"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 xml:space="preserve">В целях установления личности представителя юридического лица, имеющего право действовать от имени юридического лица без доверенности, в </w:t>
      </w:r>
      <w:r w:rsidR="000815F3">
        <w:rPr>
          <w:rFonts w:ascii="Times New Roman" w:hAnsi="Times New Roman"/>
          <w:color w:val="000000" w:themeColor="text1"/>
          <w:sz w:val="28"/>
          <w:szCs w:val="28"/>
        </w:rPr>
        <w:t>У</w:t>
      </w:r>
      <w:r w:rsidRPr="000651BA">
        <w:rPr>
          <w:rFonts w:ascii="Times New Roman" w:hAnsi="Times New Roman"/>
          <w:color w:val="000000" w:themeColor="text1"/>
          <w:sz w:val="28"/>
          <w:szCs w:val="28"/>
        </w:rPr>
        <w:t xml:space="preserve">полномоченный орган представляется документ, предусмотренный подпунктом </w:t>
      </w:r>
      <w:r w:rsidR="002419BB">
        <w:rPr>
          <w:rFonts w:ascii="Times New Roman" w:hAnsi="Times New Roman"/>
          <w:color w:val="000000" w:themeColor="text1"/>
          <w:sz w:val="28"/>
          <w:szCs w:val="28"/>
        </w:rPr>
        <w:t>«</w:t>
      </w:r>
      <w:r w:rsidR="00301B53">
        <w:rPr>
          <w:rFonts w:ascii="Times New Roman" w:hAnsi="Times New Roman"/>
          <w:color w:val="000000" w:themeColor="text1"/>
          <w:sz w:val="28"/>
          <w:szCs w:val="28"/>
        </w:rPr>
        <w:t>б</w:t>
      </w:r>
      <w:r w:rsidR="002419BB">
        <w:rPr>
          <w:rFonts w:ascii="Times New Roman" w:hAnsi="Times New Roman"/>
          <w:color w:val="000000" w:themeColor="text1"/>
          <w:sz w:val="28"/>
          <w:szCs w:val="28"/>
        </w:rPr>
        <w:t>»</w:t>
      </w:r>
      <w:r w:rsidRPr="000651BA">
        <w:rPr>
          <w:rFonts w:ascii="Times New Roman" w:hAnsi="Times New Roman"/>
          <w:color w:val="000000" w:themeColor="text1"/>
          <w:sz w:val="28"/>
          <w:szCs w:val="28"/>
        </w:rPr>
        <w:t xml:space="preserve"> пункта 2.8.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w:t>
      </w:r>
    </w:p>
    <w:p w14:paraId="080BEC36" w14:textId="7221218A"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3.</w:t>
      </w:r>
      <w:r w:rsidR="00A5650D">
        <w:rPr>
          <w:rFonts w:ascii="Times New Roman" w:hAnsi="Times New Roman"/>
          <w:color w:val="000000" w:themeColor="text1"/>
          <w:sz w:val="28"/>
          <w:szCs w:val="28"/>
        </w:rPr>
        <w:t>78</w:t>
      </w:r>
      <w:r w:rsidRPr="000651BA">
        <w:rPr>
          <w:rFonts w:ascii="Times New Roman" w:hAnsi="Times New Roman"/>
          <w:color w:val="000000" w:themeColor="text1"/>
          <w:sz w:val="28"/>
          <w:szCs w:val="28"/>
        </w:rPr>
        <w:t>. Основания для принятия решения об отказе в приеме заявления</w:t>
      </w:r>
      <w:r w:rsidR="00301B53">
        <w:rPr>
          <w:rFonts w:ascii="Times New Roman" w:hAnsi="Times New Roman"/>
          <w:color w:val="000000" w:themeColor="text1"/>
          <w:sz w:val="28"/>
          <w:szCs w:val="28"/>
        </w:rPr>
        <w:t xml:space="preserve">, уведомления </w:t>
      </w:r>
      <w:r w:rsidRPr="000651BA">
        <w:rPr>
          <w:rFonts w:ascii="Times New Roman" w:hAnsi="Times New Roman"/>
          <w:color w:val="000000" w:themeColor="text1"/>
          <w:sz w:val="28"/>
          <w:szCs w:val="28"/>
        </w:rPr>
        <w:t xml:space="preserve">и документов, необходимых для предоставления </w:t>
      </w:r>
      <w:r w:rsidR="007362A1">
        <w:rPr>
          <w:rFonts w:ascii="Times New Roman" w:hAnsi="Times New Roman"/>
          <w:color w:val="000000" w:themeColor="text1"/>
          <w:sz w:val="28"/>
          <w:szCs w:val="28"/>
        </w:rPr>
        <w:t xml:space="preserve">муниципальной </w:t>
      </w:r>
      <w:r w:rsidRPr="000651BA">
        <w:rPr>
          <w:rFonts w:ascii="Times New Roman" w:hAnsi="Times New Roman"/>
          <w:color w:val="000000" w:themeColor="text1"/>
          <w:sz w:val="28"/>
          <w:szCs w:val="28"/>
        </w:rPr>
        <w:t xml:space="preserve">услуги, указаны в пункте 2.15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w:t>
      </w:r>
    </w:p>
    <w:p w14:paraId="4C717C27" w14:textId="35D41F57"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3.</w:t>
      </w:r>
      <w:r w:rsidR="00F6050E">
        <w:rPr>
          <w:rFonts w:ascii="Times New Roman" w:hAnsi="Times New Roman"/>
          <w:color w:val="000000" w:themeColor="text1"/>
          <w:sz w:val="28"/>
          <w:szCs w:val="28"/>
        </w:rPr>
        <w:t>7</w:t>
      </w:r>
      <w:r w:rsidR="00A5650D">
        <w:rPr>
          <w:rFonts w:ascii="Times New Roman" w:hAnsi="Times New Roman"/>
          <w:color w:val="000000" w:themeColor="text1"/>
          <w:sz w:val="28"/>
          <w:szCs w:val="28"/>
        </w:rPr>
        <w:t>9</w:t>
      </w:r>
      <w:r w:rsidRPr="000651BA">
        <w:rPr>
          <w:rFonts w:ascii="Times New Roman" w:hAnsi="Times New Roman"/>
          <w:color w:val="000000" w:themeColor="text1"/>
          <w:sz w:val="28"/>
          <w:szCs w:val="28"/>
        </w:rPr>
        <w:t xml:space="preserve">. Возможность получения </w:t>
      </w:r>
      <w:r w:rsidR="002419BB">
        <w:rPr>
          <w:rFonts w:ascii="Times New Roman" w:hAnsi="Times New Roman"/>
          <w:color w:val="000000" w:themeColor="text1"/>
          <w:sz w:val="28"/>
          <w:szCs w:val="28"/>
        </w:rPr>
        <w:t xml:space="preserve">муниципальной </w:t>
      </w:r>
      <w:r w:rsidR="007362A1">
        <w:rPr>
          <w:rFonts w:ascii="Times New Roman" w:hAnsi="Times New Roman"/>
          <w:color w:val="000000" w:themeColor="text1"/>
          <w:sz w:val="28"/>
          <w:szCs w:val="28"/>
        </w:rPr>
        <w:t xml:space="preserve">услуги </w:t>
      </w:r>
      <w:r w:rsidRPr="000651BA">
        <w:rPr>
          <w:rFonts w:ascii="Times New Roman" w:hAnsi="Times New Roman"/>
          <w:color w:val="000000" w:themeColor="text1"/>
          <w:sz w:val="28"/>
          <w:szCs w:val="28"/>
        </w:rPr>
        <w:t>по экстерриториальному принципу отсутствует.</w:t>
      </w:r>
    </w:p>
    <w:p w14:paraId="2974A232" w14:textId="77777777" w:rsidR="00BD5EE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952272">
        <w:rPr>
          <w:rFonts w:ascii="Times New Roman" w:hAnsi="Times New Roman"/>
          <w:color w:val="000000" w:themeColor="text1"/>
          <w:sz w:val="28"/>
          <w:szCs w:val="28"/>
        </w:rPr>
        <w:t>3.</w:t>
      </w:r>
      <w:r w:rsidR="00A5650D" w:rsidRPr="00952272">
        <w:rPr>
          <w:rFonts w:ascii="Times New Roman" w:hAnsi="Times New Roman"/>
          <w:color w:val="000000" w:themeColor="text1"/>
          <w:sz w:val="28"/>
          <w:szCs w:val="28"/>
        </w:rPr>
        <w:t>80</w:t>
      </w:r>
      <w:r w:rsidRPr="00952272">
        <w:rPr>
          <w:rFonts w:ascii="Times New Roman" w:hAnsi="Times New Roman"/>
          <w:color w:val="000000" w:themeColor="text1"/>
          <w:sz w:val="28"/>
          <w:szCs w:val="28"/>
        </w:rPr>
        <w:t xml:space="preserve">. </w:t>
      </w:r>
      <w:r w:rsidR="00F753DB" w:rsidRPr="00301B53">
        <w:rPr>
          <w:rFonts w:ascii="Times New Roman" w:hAnsi="Times New Roman"/>
          <w:color w:val="000000" w:themeColor="text1"/>
          <w:sz w:val="28"/>
          <w:szCs w:val="28"/>
        </w:rPr>
        <w:t>Заявление</w:t>
      </w:r>
      <w:r w:rsidR="00301B53" w:rsidRPr="00301B53">
        <w:rPr>
          <w:rFonts w:ascii="Times New Roman" w:hAnsi="Times New Roman"/>
          <w:color w:val="000000" w:themeColor="text1"/>
          <w:sz w:val="28"/>
          <w:szCs w:val="28"/>
        </w:rPr>
        <w:t xml:space="preserve">, уведомление </w:t>
      </w:r>
      <w:r w:rsidR="00F753DB" w:rsidRPr="00301B53">
        <w:rPr>
          <w:rFonts w:ascii="Times New Roman" w:hAnsi="Times New Roman"/>
          <w:color w:val="000000" w:themeColor="text1"/>
          <w:sz w:val="28"/>
          <w:szCs w:val="28"/>
        </w:rPr>
        <w:t xml:space="preserve">и документы, предусмотренные </w:t>
      </w:r>
      <w:r w:rsidR="00952272" w:rsidRPr="00301B53">
        <w:rPr>
          <w:rFonts w:ascii="Times New Roman" w:hAnsi="Times New Roman"/>
          <w:color w:val="000000" w:themeColor="text1"/>
          <w:sz w:val="28"/>
          <w:szCs w:val="28"/>
        </w:rPr>
        <w:t>пунктами 2.8</w:t>
      </w:r>
      <w:r w:rsidR="00F753DB" w:rsidRPr="00301B53">
        <w:rPr>
          <w:rFonts w:ascii="Times New Roman" w:hAnsi="Times New Roman"/>
          <w:color w:val="000000" w:themeColor="text1"/>
          <w:sz w:val="28"/>
          <w:szCs w:val="28"/>
        </w:rPr>
        <w:t xml:space="preserve">, 2.9 - 2.9.6 </w:t>
      </w:r>
      <w:r w:rsidR="005F304E">
        <w:rPr>
          <w:rFonts w:ascii="Times New Roman" w:hAnsi="Times New Roman"/>
          <w:color w:val="000000" w:themeColor="text1"/>
          <w:sz w:val="28"/>
          <w:szCs w:val="28"/>
        </w:rPr>
        <w:t>Административного р</w:t>
      </w:r>
      <w:r w:rsidR="00F753DB" w:rsidRPr="00301B53">
        <w:rPr>
          <w:rFonts w:ascii="Times New Roman" w:hAnsi="Times New Roman"/>
          <w:color w:val="000000" w:themeColor="text1"/>
          <w:sz w:val="28"/>
          <w:szCs w:val="28"/>
        </w:rPr>
        <w:t xml:space="preserve">егламента, направленные одним из способов, установленных в </w:t>
      </w:r>
      <w:r w:rsidR="00301B53" w:rsidRPr="00301B53">
        <w:rPr>
          <w:rFonts w:ascii="Times New Roman" w:hAnsi="Times New Roman"/>
          <w:color w:val="000000" w:themeColor="text1"/>
          <w:sz w:val="28"/>
          <w:szCs w:val="28"/>
        </w:rPr>
        <w:t xml:space="preserve">подпункте </w:t>
      </w:r>
      <w:r w:rsidR="002419BB">
        <w:rPr>
          <w:rFonts w:ascii="Times New Roman" w:hAnsi="Times New Roman"/>
          <w:color w:val="000000" w:themeColor="text1"/>
          <w:sz w:val="28"/>
          <w:szCs w:val="28"/>
        </w:rPr>
        <w:t>«</w:t>
      </w:r>
      <w:r w:rsidR="00F753DB" w:rsidRPr="00301B53">
        <w:rPr>
          <w:rFonts w:ascii="Times New Roman" w:hAnsi="Times New Roman"/>
          <w:color w:val="000000" w:themeColor="text1"/>
          <w:sz w:val="28"/>
          <w:szCs w:val="28"/>
        </w:rPr>
        <w:t>б</w:t>
      </w:r>
      <w:r w:rsidR="002419BB">
        <w:rPr>
          <w:rFonts w:ascii="Times New Roman" w:hAnsi="Times New Roman"/>
          <w:color w:val="000000" w:themeColor="text1"/>
          <w:sz w:val="28"/>
          <w:szCs w:val="28"/>
        </w:rPr>
        <w:t>»</w:t>
      </w:r>
      <w:r w:rsidR="00F753DB" w:rsidRPr="00301B53">
        <w:rPr>
          <w:rFonts w:ascii="Times New Roman" w:hAnsi="Times New Roman"/>
          <w:color w:val="000000" w:themeColor="text1"/>
          <w:sz w:val="28"/>
          <w:szCs w:val="28"/>
        </w:rPr>
        <w:t xml:space="preserve"> пункта 2.4. </w:t>
      </w:r>
      <w:r w:rsidR="005F304E">
        <w:rPr>
          <w:rFonts w:ascii="Times New Roman" w:hAnsi="Times New Roman"/>
          <w:color w:val="000000" w:themeColor="text1"/>
          <w:sz w:val="28"/>
          <w:szCs w:val="28"/>
        </w:rPr>
        <w:t>Административного р</w:t>
      </w:r>
      <w:r w:rsidR="00F753DB" w:rsidRPr="00301B53">
        <w:rPr>
          <w:rFonts w:ascii="Times New Roman" w:hAnsi="Times New Roman"/>
          <w:color w:val="000000" w:themeColor="text1"/>
          <w:sz w:val="28"/>
          <w:szCs w:val="28"/>
        </w:rPr>
        <w:t xml:space="preserve">егламента, принимаются </w:t>
      </w:r>
      <w:r w:rsidR="000815F3">
        <w:rPr>
          <w:rFonts w:ascii="Times New Roman" w:hAnsi="Times New Roman"/>
          <w:color w:val="000000" w:themeColor="text1"/>
          <w:sz w:val="28"/>
          <w:szCs w:val="28"/>
        </w:rPr>
        <w:t xml:space="preserve">ответственным </w:t>
      </w:r>
      <w:r w:rsidR="00F753DB" w:rsidRPr="00301B53">
        <w:rPr>
          <w:rFonts w:ascii="Times New Roman" w:hAnsi="Times New Roman"/>
          <w:color w:val="000000" w:themeColor="text1"/>
          <w:sz w:val="28"/>
          <w:szCs w:val="28"/>
        </w:rPr>
        <w:t>должностным лиц</w:t>
      </w:r>
      <w:r w:rsidR="000815F3">
        <w:rPr>
          <w:rFonts w:ascii="Times New Roman" w:hAnsi="Times New Roman"/>
          <w:color w:val="000000" w:themeColor="text1"/>
          <w:sz w:val="28"/>
          <w:szCs w:val="28"/>
        </w:rPr>
        <w:t>ом.</w:t>
      </w:r>
    </w:p>
    <w:p w14:paraId="1CD50AE3" w14:textId="7A7F0F02" w:rsidR="001B20FB" w:rsidRPr="001B20FB" w:rsidRDefault="00F753DB"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952272">
        <w:rPr>
          <w:rFonts w:ascii="Times New Roman" w:hAnsi="Times New Roman"/>
          <w:color w:val="000000" w:themeColor="text1"/>
          <w:sz w:val="28"/>
          <w:szCs w:val="28"/>
        </w:rPr>
        <w:t>Заявление</w:t>
      </w:r>
      <w:r w:rsidR="00301B53">
        <w:rPr>
          <w:rFonts w:ascii="Times New Roman" w:hAnsi="Times New Roman"/>
          <w:color w:val="000000" w:themeColor="text1"/>
          <w:sz w:val="28"/>
          <w:szCs w:val="28"/>
        </w:rPr>
        <w:t>, уведомление</w:t>
      </w:r>
      <w:r w:rsidRPr="00952272">
        <w:rPr>
          <w:rFonts w:ascii="Times New Roman" w:hAnsi="Times New Roman"/>
          <w:color w:val="000000" w:themeColor="text1"/>
          <w:sz w:val="28"/>
          <w:szCs w:val="28"/>
        </w:rPr>
        <w:t xml:space="preserve"> и документы, предусмотренные пунктами 2.8, 2.9 - 2.9.6 </w:t>
      </w:r>
      <w:r w:rsidR="005F304E">
        <w:rPr>
          <w:rFonts w:ascii="Times New Roman" w:hAnsi="Times New Roman"/>
          <w:color w:val="000000" w:themeColor="text1"/>
          <w:sz w:val="28"/>
          <w:szCs w:val="28"/>
        </w:rPr>
        <w:t>Административного р</w:t>
      </w:r>
      <w:r w:rsidRPr="00952272">
        <w:rPr>
          <w:rFonts w:ascii="Times New Roman" w:hAnsi="Times New Roman"/>
          <w:color w:val="000000" w:themeColor="text1"/>
          <w:sz w:val="28"/>
          <w:szCs w:val="28"/>
        </w:rPr>
        <w:t xml:space="preserve">егламента, направленные </w:t>
      </w:r>
      <w:r w:rsidR="00301B53" w:rsidRPr="00952272">
        <w:rPr>
          <w:rFonts w:ascii="Times New Roman" w:hAnsi="Times New Roman"/>
          <w:color w:val="000000" w:themeColor="text1"/>
          <w:sz w:val="28"/>
          <w:szCs w:val="28"/>
        </w:rPr>
        <w:t xml:space="preserve">одним из </w:t>
      </w:r>
      <w:r w:rsidRPr="00952272">
        <w:rPr>
          <w:rFonts w:ascii="Times New Roman" w:hAnsi="Times New Roman"/>
          <w:color w:val="000000" w:themeColor="text1"/>
          <w:sz w:val="28"/>
          <w:szCs w:val="28"/>
        </w:rPr>
        <w:t>способо</w:t>
      </w:r>
      <w:r w:rsidR="00301B53" w:rsidRPr="00952272">
        <w:rPr>
          <w:rFonts w:ascii="Times New Roman" w:hAnsi="Times New Roman"/>
          <w:color w:val="000000" w:themeColor="text1"/>
          <w:sz w:val="28"/>
          <w:szCs w:val="28"/>
        </w:rPr>
        <w:t>в</w:t>
      </w:r>
      <w:r w:rsidRPr="00952272">
        <w:rPr>
          <w:rFonts w:ascii="Times New Roman" w:hAnsi="Times New Roman"/>
          <w:color w:val="000000" w:themeColor="text1"/>
          <w:sz w:val="28"/>
          <w:szCs w:val="28"/>
        </w:rPr>
        <w:t>, указанны</w:t>
      </w:r>
      <w:r w:rsidR="00301B53" w:rsidRPr="00952272">
        <w:rPr>
          <w:rFonts w:ascii="Times New Roman" w:hAnsi="Times New Roman"/>
          <w:color w:val="000000" w:themeColor="text1"/>
          <w:sz w:val="28"/>
          <w:szCs w:val="28"/>
        </w:rPr>
        <w:t>х</w:t>
      </w:r>
      <w:r w:rsidRPr="00952272">
        <w:rPr>
          <w:rFonts w:ascii="Times New Roman" w:hAnsi="Times New Roman"/>
          <w:color w:val="000000" w:themeColor="text1"/>
          <w:sz w:val="28"/>
          <w:szCs w:val="28"/>
        </w:rPr>
        <w:t xml:space="preserve"> в подпунктах </w:t>
      </w:r>
      <w:r w:rsidR="002419BB">
        <w:rPr>
          <w:rFonts w:ascii="Times New Roman" w:hAnsi="Times New Roman"/>
          <w:color w:val="000000" w:themeColor="text1"/>
          <w:sz w:val="28"/>
          <w:szCs w:val="28"/>
        </w:rPr>
        <w:t>«</w:t>
      </w:r>
      <w:r w:rsidRPr="00952272">
        <w:rPr>
          <w:rFonts w:ascii="Times New Roman" w:hAnsi="Times New Roman"/>
          <w:color w:val="000000" w:themeColor="text1"/>
          <w:sz w:val="28"/>
          <w:szCs w:val="28"/>
        </w:rPr>
        <w:t>а</w:t>
      </w:r>
      <w:r w:rsidR="002419BB">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w:t>
      </w:r>
      <w:r w:rsidR="002419BB">
        <w:rPr>
          <w:rFonts w:ascii="Times New Roman" w:hAnsi="Times New Roman"/>
          <w:color w:val="000000" w:themeColor="text1"/>
          <w:sz w:val="28"/>
          <w:szCs w:val="28"/>
        </w:rPr>
        <w:t>«</w:t>
      </w:r>
      <w:r w:rsidRPr="00952272">
        <w:rPr>
          <w:rFonts w:ascii="Times New Roman" w:hAnsi="Times New Roman"/>
          <w:color w:val="000000" w:themeColor="text1"/>
          <w:sz w:val="28"/>
          <w:szCs w:val="28"/>
        </w:rPr>
        <w:t>г</w:t>
      </w:r>
      <w:r w:rsidR="002419BB">
        <w:rPr>
          <w:rFonts w:ascii="Times New Roman" w:hAnsi="Times New Roman"/>
          <w:color w:val="000000" w:themeColor="text1"/>
          <w:sz w:val="28"/>
          <w:szCs w:val="28"/>
        </w:rPr>
        <w:t xml:space="preserve">» пункта 2.4. </w:t>
      </w:r>
      <w:r w:rsidR="005F304E">
        <w:rPr>
          <w:rFonts w:ascii="Times New Roman" w:hAnsi="Times New Roman"/>
          <w:color w:val="000000" w:themeColor="text1"/>
          <w:sz w:val="28"/>
          <w:szCs w:val="28"/>
        </w:rPr>
        <w:t>Административного р</w:t>
      </w:r>
      <w:r w:rsidRPr="00952272">
        <w:rPr>
          <w:rFonts w:ascii="Times New Roman" w:hAnsi="Times New Roman"/>
          <w:color w:val="000000" w:themeColor="text1"/>
          <w:sz w:val="28"/>
          <w:szCs w:val="28"/>
        </w:rPr>
        <w:t xml:space="preserve">егламента, регистрируются </w:t>
      </w:r>
      <w:r w:rsidRPr="000815F3">
        <w:rPr>
          <w:rFonts w:ascii="Times New Roman" w:hAnsi="Times New Roman"/>
          <w:sz w:val="28"/>
          <w:szCs w:val="28"/>
        </w:rPr>
        <w:t>в автоматическом режиме.</w:t>
      </w:r>
    </w:p>
    <w:p w14:paraId="1E1C739D" w14:textId="34291BE9" w:rsidR="00F753DB" w:rsidRPr="00F753DB" w:rsidRDefault="00F753DB"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F753DB">
        <w:rPr>
          <w:rFonts w:ascii="Times New Roman" w:hAnsi="Times New Roman"/>
          <w:color w:val="000000" w:themeColor="text1"/>
          <w:sz w:val="28"/>
          <w:szCs w:val="28"/>
        </w:rPr>
        <w:t>Заявление</w:t>
      </w:r>
      <w:r w:rsidR="00301B53">
        <w:rPr>
          <w:rFonts w:ascii="Times New Roman" w:hAnsi="Times New Roman"/>
          <w:color w:val="000000" w:themeColor="text1"/>
          <w:sz w:val="28"/>
          <w:szCs w:val="28"/>
        </w:rPr>
        <w:t>, уведомление</w:t>
      </w:r>
      <w:r w:rsidRPr="00F753DB">
        <w:rPr>
          <w:rFonts w:ascii="Times New Roman" w:hAnsi="Times New Roman"/>
          <w:color w:val="000000" w:themeColor="text1"/>
          <w:sz w:val="28"/>
          <w:szCs w:val="28"/>
        </w:rPr>
        <w:t xml:space="preserve"> и документы, предусмотренные пунктами 2.8, </w:t>
      </w:r>
      <w:r w:rsidR="000018CC">
        <w:rPr>
          <w:rFonts w:ascii="Times New Roman" w:hAnsi="Times New Roman"/>
          <w:color w:val="000000" w:themeColor="text1"/>
          <w:sz w:val="28"/>
          <w:szCs w:val="28"/>
        </w:rPr>
        <w:t xml:space="preserve">    </w:t>
      </w:r>
      <w:r w:rsidRPr="00F753DB">
        <w:rPr>
          <w:rFonts w:ascii="Times New Roman" w:hAnsi="Times New Roman"/>
          <w:color w:val="000000" w:themeColor="text1"/>
          <w:sz w:val="28"/>
          <w:szCs w:val="28"/>
        </w:rPr>
        <w:t>2.9</w:t>
      </w:r>
      <w:r w:rsidR="000018CC">
        <w:rPr>
          <w:rFonts w:ascii="Times New Roman" w:hAnsi="Times New Roman"/>
          <w:color w:val="000000" w:themeColor="text1"/>
          <w:sz w:val="28"/>
          <w:szCs w:val="28"/>
        </w:rPr>
        <w:t xml:space="preserve"> </w:t>
      </w:r>
      <w:r w:rsidRPr="00F753DB">
        <w:rPr>
          <w:rFonts w:ascii="Times New Roman" w:hAnsi="Times New Roman"/>
          <w:color w:val="000000" w:themeColor="text1"/>
          <w:sz w:val="28"/>
          <w:szCs w:val="28"/>
        </w:rPr>
        <w:t>-</w:t>
      </w:r>
      <w:r w:rsidR="000018CC">
        <w:rPr>
          <w:rFonts w:ascii="Times New Roman" w:hAnsi="Times New Roman"/>
          <w:color w:val="000000" w:themeColor="text1"/>
          <w:sz w:val="28"/>
          <w:szCs w:val="28"/>
        </w:rPr>
        <w:t xml:space="preserve"> </w:t>
      </w:r>
      <w:r w:rsidRPr="00F753DB">
        <w:rPr>
          <w:rFonts w:ascii="Times New Roman" w:hAnsi="Times New Roman"/>
          <w:color w:val="000000" w:themeColor="text1"/>
          <w:sz w:val="28"/>
          <w:szCs w:val="28"/>
        </w:rPr>
        <w:t xml:space="preserve">2.9.6 </w:t>
      </w:r>
      <w:r w:rsidR="005F304E">
        <w:rPr>
          <w:rFonts w:ascii="Times New Roman" w:hAnsi="Times New Roman"/>
          <w:color w:val="000000" w:themeColor="text1"/>
          <w:sz w:val="28"/>
          <w:szCs w:val="28"/>
        </w:rPr>
        <w:t>Административного р</w:t>
      </w:r>
      <w:r w:rsidRPr="00F753DB">
        <w:rPr>
          <w:rFonts w:ascii="Times New Roman" w:hAnsi="Times New Roman"/>
          <w:color w:val="000000" w:themeColor="text1"/>
          <w:sz w:val="28"/>
          <w:szCs w:val="28"/>
        </w:rPr>
        <w:t xml:space="preserve">егламента, направленные </w:t>
      </w:r>
      <w:r w:rsidR="00301B53">
        <w:rPr>
          <w:rFonts w:ascii="Times New Roman" w:hAnsi="Times New Roman"/>
          <w:color w:val="000000" w:themeColor="text1"/>
          <w:sz w:val="28"/>
          <w:szCs w:val="28"/>
        </w:rPr>
        <w:t>через многофункциональный центр,</w:t>
      </w:r>
      <w:r w:rsidRPr="00F753DB">
        <w:rPr>
          <w:rFonts w:ascii="Times New Roman" w:hAnsi="Times New Roman"/>
          <w:color w:val="000000" w:themeColor="text1"/>
          <w:sz w:val="28"/>
          <w:szCs w:val="28"/>
        </w:rPr>
        <w:t xml:space="preserve"> могут быть получены из многофункционального центра в электронной форме по защищенным каналам связи,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закона от 6 апреля 2011 г. № 63-ФЗ </w:t>
      </w:r>
      <w:r w:rsidR="000018CC">
        <w:rPr>
          <w:rFonts w:ascii="Times New Roman" w:hAnsi="Times New Roman"/>
          <w:color w:val="000000" w:themeColor="text1"/>
          <w:sz w:val="28"/>
          <w:szCs w:val="28"/>
        </w:rPr>
        <w:t xml:space="preserve">                              </w:t>
      </w:r>
      <w:r w:rsidR="002419BB">
        <w:rPr>
          <w:rFonts w:ascii="Times New Roman" w:hAnsi="Times New Roman"/>
          <w:color w:val="000000" w:themeColor="text1"/>
          <w:sz w:val="28"/>
          <w:szCs w:val="28"/>
        </w:rPr>
        <w:t>«</w:t>
      </w:r>
      <w:r w:rsidRPr="00F753DB">
        <w:rPr>
          <w:rFonts w:ascii="Times New Roman" w:hAnsi="Times New Roman"/>
          <w:color w:val="000000" w:themeColor="text1"/>
          <w:sz w:val="28"/>
          <w:szCs w:val="28"/>
        </w:rPr>
        <w:t>Об электронной подписи</w:t>
      </w:r>
      <w:r w:rsidR="002419BB">
        <w:rPr>
          <w:rFonts w:ascii="Times New Roman" w:hAnsi="Times New Roman"/>
          <w:color w:val="000000" w:themeColor="text1"/>
          <w:sz w:val="28"/>
          <w:szCs w:val="28"/>
        </w:rPr>
        <w:t>»</w:t>
      </w:r>
      <w:r w:rsidRPr="00F753DB">
        <w:rPr>
          <w:rFonts w:ascii="Times New Roman" w:hAnsi="Times New Roman"/>
          <w:color w:val="000000" w:themeColor="text1"/>
          <w:sz w:val="28"/>
          <w:szCs w:val="28"/>
        </w:rPr>
        <w:t>.</w:t>
      </w:r>
    </w:p>
    <w:p w14:paraId="1DA36D6C" w14:textId="53379422"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3.</w:t>
      </w:r>
      <w:r w:rsidR="00A5650D">
        <w:rPr>
          <w:rFonts w:ascii="Times New Roman" w:hAnsi="Times New Roman"/>
          <w:color w:val="000000" w:themeColor="text1"/>
          <w:sz w:val="28"/>
          <w:szCs w:val="28"/>
        </w:rPr>
        <w:t>81</w:t>
      </w:r>
      <w:r w:rsidRPr="000651BA">
        <w:rPr>
          <w:rFonts w:ascii="Times New Roman" w:hAnsi="Times New Roman"/>
          <w:color w:val="000000" w:themeColor="text1"/>
          <w:sz w:val="28"/>
          <w:szCs w:val="28"/>
        </w:rPr>
        <w:t>. Для приема заявления</w:t>
      </w:r>
      <w:r w:rsidR="00301B53">
        <w:rPr>
          <w:rFonts w:ascii="Times New Roman" w:hAnsi="Times New Roman"/>
          <w:color w:val="000000" w:themeColor="text1"/>
          <w:sz w:val="28"/>
          <w:szCs w:val="28"/>
        </w:rPr>
        <w:t>, уведомления</w:t>
      </w:r>
      <w:r w:rsidRPr="000651BA">
        <w:rPr>
          <w:rFonts w:ascii="Times New Roman" w:hAnsi="Times New Roman"/>
          <w:color w:val="000000" w:themeColor="text1"/>
          <w:sz w:val="28"/>
          <w:szCs w:val="28"/>
        </w:rPr>
        <w:t xml:space="preserve"> в электронной форме с использованием </w:t>
      </w:r>
      <w:r w:rsidR="000724F6">
        <w:rPr>
          <w:rFonts w:ascii="Times New Roman" w:hAnsi="Times New Roman"/>
          <w:color w:val="000000" w:themeColor="text1"/>
          <w:sz w:val="28"/>
          <w:szCs w:val="28"/>
        </w:rPr>
        <w:t>Единого портала, регионального портала</w:t>
      </w:r>
      <w:r w:rsidRPr="000651BA">
        <w:rPr>
          <w:rFonts w:ascii="Times New Roman" w:hAnsi="Times New Roman"/>
          <w:color w:val="000000" w:themeColor="text1"/>
          <w:sz w:val="28"/>
          <w:szCs w:val="28"/>
        </w:rPr>
        <w:t xml:space="preserve"> может применяться специализированное программное обеспечение, предусматривающее заполнение заявителем реквизитов, необходимых для работы с заявлением</w:t>
      </w:r>
      <w:r w:rsidR="00301B53">
        <w:rPr>
          <w:rFonts w:ascii="Times New Roman" w:hAnsi="Times New Roman"/>
          <w:color w:val="000000" w:themeColor="text1"/>
          <w:sz w:val="28"/>
          <w:szCs w:val="28"/>
        </w:rPr>
        <w:t xml:space="preserve">, </w:t>
      </w:r>
      <w:r w:rsidR="00301B53">
        <w:rPr>
          <w:rFonts w:ascii="Times New Roman" w:hAnsi="Times New Roman"/>
          <w:color w:val="000000" w:themeColor="text1"/>
          <w:sz w:val="28"/>
          <w:szCs w:val="28"/>
        </w:rPr>
        <w:lastRenderedPageBreak/>
        <w:t>уведомлением</w:t>
      </w:r>
      <w:r w:rsidRPr="000651BA">
        <w:rPr>
          <w:rFonts w:ascii="Times New Roman" w:hAnsi="Times New Roman"/>
          <w:color w:val="000000" w:themeColor="text1"/>
          <w:sz w:val="28"/>
          <w:szCs w:val="28"/>
        </w:rPr>
        <w:t xml:space="preserve"> и для подготовки ответа.</w:t>
      </w:r>
    </w:p>
    <w:p w14:paraId="21A97DE3" w14:textId="0501C187"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Для возможности подачи заявления</w:t>
      </w:r>
      <w:r w:rsidR="00301B53">
        <w:rPr>
          <w:rFonts w:ascii="Times New Roman" w:hAnsi="Times New Roman"/>
          <w:color w:val="000000" w:themeColor="text1"/>
          <w:sz w:val="28"/>
          <w:szCs w:val="28"/>
        </w:rPr>
        <w:t>, уведомления</w:t>
      </w:r>
      <w:r w:rsidRPr="000651BA">
        <w:rPr>
          <w:rFonts w:ascii="Times New Roman" w:hAnsi="Times New Roman"/>
          <w:color w:val="000000" w:themeColor="text1"/>
          <w:sz w:val="28"/>
          <w:szCs w:val="28"/>
        </w:rPr>
        <w:t xml:space="preserve"> через </w:t>
      </w:r>
      <w:r w:rsidR="000724F6">
        <w:rPr>
          <w:rFonts w:ascii="Times New Roman" w:hAnsi="Times New Roman"/>
          <w:color w:val="000000" w:themeColor="text1"/>
          <w:sz w:val="28"/>
          <w:szCs w:val="28"/>
        </w:rPr>
        <w:t>Един</w:t>
      </w:r>
      <w:r w:rsidR="00301B53">
        <w:rPr>
          <w:rFonts w:ascii="Times New Roman" w:hAnsi="Times New Roman"/>
          <w:color w:val="000000" w:themeColor="text1"/>
          <w:sz w:val="28"/>
          <w:szCs w:val="28"/>
        </w:rPr>
        <w:t>ый</w:t>
      </w:r>
      <w:r w:rsidR="000724F6">
        <w:rPr>
          <w:rFonts w:ascii="Times New Roman" w:hAnsi="Times New Roman"/>
          <w:color w:val="000000" w:themeColor="text1"/>
          <w:sz w:val="28"/>
          <w:szCs w:val="28"/>
        </w:rPr>
        <w:t xml:space="preserve"> портал, региональный портал</w:t>
      </w:r>
      <w:r w:rsidRPr="000651BA">
        <w:rPr>
          <w:rFonts w:ascii="Times New Roman" w:hAnsi="Times New Roman"/>
          <w:color w:val="000000" w:themeColor="text1"/>
          <w:sz w:val="28"/>
          <w:szCs w:val="28"/>
        </w:rPr>
        <w:t xml:space="preserve"> заявитель должен быть зарегистрирован в </w:t>
      </w:r>
      <w:r w:rsidR="00301B53">
        <w:rPr>
          <w:rFonts w:ascii="Times New Roman" w:hAnsi="Times New Roman"/>
          <w:color w:val="000000" w:themeColor="text1"/>
          <w:sz w:val="28"/>
          <w:szCs w:val="28"/>
        </w:rPr>
        <w:t>ЕСИА</w:t>
      </w:r>
      <w:r w:rsidRPr="000651BA">
        <w:rPr>
          <w:rFonts w:ascii="Times New Roman" w:hAnsi="Times New Roman"/>
          <w:color w:val="000000" w:themeColor="text1"/>
          <w:sz w:val="28"/>
          <w:szCs w:val="28"/>
        </w:rPr>
        <w:t>.</w:t>
      </w:r>
    </w:p>
    <w:p w14:paraId="7E4F2309" w14:textId="7ECAF0F3"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651BA">
        <w:rPr>
          <w:rFonts w:ascii="Times New Roman" w:hAnsi="Times New Roman"/>
          <w:color w:val="000000" w:themeColor="text1"/>
          <w:sz w:val="28"/>
          <w:szCs w:val="28"/>
        </w:rPr>
        <w:t>3.</w:t>
      </w:r>
      <w:r w:rsidR="00A5650D">
        <w:rPr>
          <w:rFonts w:ascii="Times New Roman" w:hAnsi="Times New Roman"/>
          <w:color w:val="000000" w:themeColor="text1"/>
          <w:sz w:val="28"/>
          <w:szCs w:val="28"/>
        </w:rPr>
        <w:t>82</w:t>
      </w:r>
      <w:r w:rsidRPr="000651BA">
        <w:rPr>
          <w:rFonts w:ascii="Times New Roman" w:hAnsi="Times New Roman"/>
          <w:color w:val="000000" w:themeColor="text1"/>
          <w:sz w:val="28"/>
          <w:szCs w:val="28"/>
        </w:rPr>
        <w:t>. Срок регистрации заявления,</w:t>
      </w:r>
      <w:r w:rsidR="00301B53">
        <w:rPr>
          <w:rFonts w:ascii="Times New Roman" w:hAnsi="Times New Roman"/>
          <w:color w:val="000000" w:themeColor="text1"/>
          <w:sz w:val="28"/>
          <w:szCs w:val="28"/>
        </w:rPr>
        <w:t xml:space="preserve"> уведомления и</w:t>
      </w:r>
      <w:r w:rsidRPr="000651BA">
        <w:rPr>
          <w:rFonts w:ascii="Times New Roman" w:hAnsi="Times New Roman"/>
          <w:color w:val="000000" w:themeColor="text1"/>
          <w:sz w:val="28"/>
          <w:szCs w:val="28"/>
        </w:rPr>
        <w:t xml:space="preserve"> документов, предусмотренных пу</w:t>
      </w:r>
      <w:r w:rsidR="00290BF7">
        <w:rPr>
          <w:rFonts w:ascii="Times New Roman" w:hAnsi="Times New Roman"/>
          <w:color w:val="000000" w:themeColor="text1"/>
          <w:sz w:val="28"/>
          <w:szCs w:val="28"/>
        </w:rPr>
        <w:t>нктами 2.8, 2.9</w:t>
      </w:r>
      <w:r w:rsidR="00BD5EEA">
        <w:rPr>
          <w:rFonts w:ascii="Times New Roman" w:hAnsi="Times New Roman"/>
          <w:color w:val="000000" w:themeColor="text1"/>
          <w:sz w:val="28"/>
          <w:szCs w:val="28"/>
        </w:rPr>
        <w:t xml:space="preserve"> </w:t>
      </w:r>
      <w:r w:rsidR="001F2344">
        <w:rPr>
          <w:rFonts w:ascii="Times New Roman" w:hAnsi="Times New Roman"/>
          <w:color w:val="000000" w:themeColor="text1"/>
          <w:sz w:val="28"/>
          <w:szCs w:val="28"/>
        </w:rPr>
        <w:t>-</w:t>
      </w:r>
      <w:r w:rsidR="00BD5EEA">
        <w:rPr>
          <w:rFonts w:ascii="Times New Roman" w:hAnsi="Times New Roman"/>
          <w:color w:val="000000" w:themeColor="text1"/>
          <w:sz w:val="28"/>
          <w:szCs w:val="28"/>
        </w:rPr>
        <w:t xml:space="preserve"> </w:t>
      </w:r>
      <w:r w:rsidR="001F2344">
        <w:rPr>
          <w:rFonts w:ascii="Times New Roman" w:hAnsi="Times New Roman"/>
          <w:color w:val="000000" w:themeColor="text1"/>
          <w:sz w:val="28"/>
          <w:szCs w:val="28"/>
        </w:rPr>
        <w:t xml:space="preserve">2.9.6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 указан в пункт</w:t>
      </w:r>
      <w:r w:rsidR="002269EC">
        <w:rPr>
          <w:rFonts w:ascii="Times New Roman" w:hAnsi="Times New Roman"/>
          <w:color w:val="000000" w:themeColor="text1"/>
          <w:sz w:val="28"/>
          <w:szCs w:val="28"/>
        </w:rPr>
        <w:t>е 2.12</w:t>
      </w:r>
      <w:r w:rsidRPr="000651BA">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егламента.</w:t>
      </w:r>
    </w:p>
    <w:p w14:paraId="3D000B9A" w14:textId="580D0168" w:rsidR="000651BA" w:rsidRPr="00290BF7"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290BF7">
        <w:rPr>
          <w:rFonts w:ascii="Times New Roman" w:hAnsi="Times New Roman"/>
          <w:color w:val="000000" w:themeColor="text1"/>
          <w:sz w:val="28"/>
          <w:szCs w:val="28"/>
        </w:rPr>
        <w:t>3.</w:t>
      </w:r>
      <w:r w:rsidR="00A5650D">
        <w:rPr>
          <w:rFonts w:ascii="Times New Roman" w:hAnsi="Times New Roman"/>
          <w:color w:val="000000" w:themeColor="text1"/>
          <w:sz w:val="28"/>
          <w:szCs w:val="28"/>
        </w:rPr>
        <w:t>83</w:t>
      </w:r>
      <w:r w:rsidRPr="00290BF7">
        <w:rPr>
          <w:rFonts w:ascii="Times New Roman" w:hAnsi="Times New Roman"/>
          <w:color w:val="000000" w:themeColor="text1"/>
          <w:sz w:val="28"/>
          <w:szCs w:val="28"/>
        </w:rPr>
        <w:t>. Результатом административной процедуры является регистрация заявления</w:t>
      </w:r>
      <w:r w:rsidR="00512395">
        <w:rPr>
          <w:rFonts w:ascii="Times New Roman" w:hAnsi="Times New Roman"/>
          <w:color w:val="000000" w:themeColor="text1"/>
          <w:sz w:val="28"/>
          <w:szCs w:val="28"/>
        </w:rPr>
        <w:t>, уведомления</w:t>
      </w:r>
      <w:r w:rsidRPr="00290BF7">
        <w:rPr>
          <w:rFonts w:ascii="Times New Roman" w:hAnsi="Times New Roman"/>
          <w:color w:val="000000" w:themeColor="text1"/>
          <w:sz w:val="28"/>
          <w:szCs w:val="28"/>
        </w:rPr>
        <w:t xml:space="preserve"> и документов, предусмотренных </w:t>
      </w:r>
      <w:r w:rsidR="00F753DB" w:rsidRPr="00290BF7">
        <w:rPr>
          <w:rFonts w:ascii="Times New Roman" w:hAnsi="Times New Roman"/>
          <w:color w:val="000000" w:themeColor="text1"/>
          <w:sz w:val="28"/>
          <w:szCs w:val="28"/>
        </w:rPr>
        <w:t>пунктами</w:t>
      </w:r>
      <w:r w:rsidR="00290BF7" w:rsidRPr="00290BF7">
        <w:rPr>
          <w:rFonts w:ascii="Times New Roman" w:hAnsi="Times New Roman"/>
          <w:color w:val="000000" w:themeColor="text1"/>
          <w:sz w:val="28"/>
          <w:szCs w:val="28"/>
        </w:rPr>
        <w:t xml:space="preserve"> 2.8, 2.9 - 2.9.6 </w:t>
      </w:r>
      <w:r w:rsidR="005F304E">
        <w:rPr>
          <w:rFonts w:ascii="Times New Roman" w:hAnsi="Times New Roman"/>
          <w:color w:val="000000" w:themeColor="text1"/>
          <w:sz w:val="28"/>
          <w:szCs w:val="28"/>
        </w:rPr>
        <w:t>Административного р</w:t>
      </w:r>
      <w:r w:rsidRPr="00290BF7">
        <w:rPr>
          <w:rFonts w:ascii="Times New Roman" w:hAnsi="Times New Roman"/>
          <w:color w:val="000000" w:themeColor="text1"/>
          <w:sz w:val="28"/>
          <w:szCs w:val="28"/>
        </w:rPr>
        <w:t>егламента.</w:t>
      </w:r>
    </w:p>
    <w:p w14:paraId="45C9EC2F" w14:textId="3EA9AEF9" w:rsidR="000651BA" w:rsidRPr="000651BA" w:rsidRDefault="000651BA"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290BF7">
        <w:rPr>
          <w:rFonts w:ascii="Times New Roman" w:hAnsi="Times New Roman"/>
          <w:color w:val="000000" w:themeColor="text1"/>
          <w:sz w:val="28"/>
          <w:szCs w:val="28"/>
        </w:rPr>
        <w:t>3.</w:t>
      </w:r>
      <w:r w:rsidR="00A5650D">
        <w:rPr>
          <w:rFonts w:ascii="Times New Roman" w:hAnsi="Times New Roman"/>
          <w:color w:val="000000" w:themeColor="text1"/>
          <w:sz w:val="28"/>
          <w:szCs w:val="28"/>
        </w:rPr>
        <w:t>84</w:t>
      </w:r>
      <w:r w:rsidRPr="00290BF7">
        <w:rPr>
          <w:rFonts w:ascii="Times New Roman" w:hAnsi="Times New Roman"/>
          <w:color w:val="000000" w:themeColor="text1"/>
          <w:sz w:val="28"/>
          <w:szCs w:val="28"/>
        </w:rPr>
        <w:t>. После регистрации заявление</w:t>
      </w:r>
      <w:r w:rsidR="00512395">
        <w:rPr>
          <w:rFonts w:ascii="Times New Roman" w:hAnsi="Times New Roman"/>
          <w:color w:val="000000" w:themeColor="text1"/>
          <w:sz w:val="28"/>
          <w:szCs w:val="28"/>
        </w:rPr>
        <w:t>, уведомление</w:t>
      </w:r>
      <w:r w:rsidRPr="00290BF7">
        <w:rPr>
          <w:rFonts w:ascii="Times New Roman" w:hAnsi="Times New Roman"/>
          <w:color w:val="000000" w:themeColor="text1"/>
          <w:sz w:val="28"/>
          <w:szCs w:val="28"/>
        </w:rPr>
        <w:t xml:space="preserve"> и документы</w:t>
      </w:r>
      <w:r w:rsidRPr="000651BA">
        <w:rPr>
          <w:rFonts w:ascii="Times New Roman" w:hAnsi="Times New Roman"/>
          <w:color w:val="000000" w:themeColor="text1"/>
          <w:sz w:val="28"/>
          <w:szCs w:val="28"/>
        </w:rPr>
        <w:t xml:space="preserve">, предусмотренные </w:t>
      </w:r>
      <w:r w:rsidR="00952272" w:rsidRPr="000651BA">
        <w:rPr>
          <w:rFonts w:ascii="Times New Roman" w:hAnsi="Times New Roman"/>
          <w:color w:val="000000" w:themeColor="text1"/>
          <w:sz w:val="28"/>
          <w:szCs w:val="28"/>
        </w:rPr>
        <w:t xml:space="preserve">пунктами </w:t>
      </w:r>
      <w:r w:rsidR="00952272" w:rsidRPr="00290BF7">
        <w:rPr>
          <w:rFonts w:ascii="Times New Roman" w:hAnsi="Times New Roman"/>
          <w:color w:val="000000" w:themeColor="text1"/>
          <w:sz w:val="28"/>
          <w:szCs w:val="28"/>
        </w:rPr>
        <w:t>2.8</w:t>
      </w:r>
      <w:r w:rsidR="00290BF7" w:rsidRPr="00290BF7">
        <w:rPr>
          <w:rFonts w:ascii="Times New Roman" w:hAnsi="Times New Roman"/>
          <w:color w:val="000000" w:themeColor="text1"/>
          <w:sz w:val="28"/>
          <w:szCs w:val="28"/>
        </w:rPr>
        <w:t xml:space="preserve">, 2.9 - 2.9.6 </w:t>
      </w:r>
      <w:r w:rsidR="005F304E">
        <w:rPr>
          <w:rFonts w:ascii="Times New Roman" w:hAnsi="Times New Roman"/>
          <w:color w:val="000000" w:themeColor="text1"/>
          <w:sz w:val="28"/>
          <w:szCs w:val="28"/>
        </w:rPr>
        <w:t>Административного р</w:t>
      </w:r>
      <w:r w:rsidRPr="000651BA">
        <w:rPr>
          <w:rFonts w:ascii="Times New Roman" w:hAnsi="Times New Roman"/>
          <w:color w:val="000000" w:themeColor="text1"/>
          <w:sz w:val="28"/>
          <w:szCs w:val="28"/>
        </w:rPr>
        <w:t xml:space="preserve">егламента, направляются </w:t>
      </w:r>
      <w:r w:rsidR="000815F3">
        <w:rPr>
          <w:rFonts w:ascii="Times New Roman" w:hAnsi="Times New Roman"/>
          <w:color w:val="000000" w:themeColor="text1"/>
          <w:sz w:val="28"/>
          <w:szCs w:val="28"/>
        </w:rPr>
        <w:t>специалисту Уполномоченного органа</w:t>
      </w:r>
      <w:r w:rsidRPr="000651BA">
        <w:rPr>
          <w:rFonts w:ascii="Times New Roman" w:hAnsi="Times New Roman"/>
          <w:color w:val="000000" w:themeColor="text1"/>
          <w:sz w:val="28"/>
          <w:szCs w:val="28"/>
        </w:rPr>
        <w:t>.</w:t>
      </w:r>
    </w:p>
    <w:p w14:paraId="7BB43D70" w14:textId="4A8AA8B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CA5E23B" w14:textId="77777777"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Межведомственное информационное взаимодействие</w:t>
      </w:r>
    </w:p>
    <w:p w14:paraId="5B26F6EF" w14:textId="31BF1D8C"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102BEA8B" w14:textId="0BDD486C" w:rsidR="001657D1" w:rsidRPr="001657D1" w:rsidRDefault="001657D1"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A309D8">
        <w:rPr>
          <w:rFonts w:ascii="Times New Roman" w:hAnsi="Times New Roman"/>
          <w:color w:val="000000" w:themeColor="text1"/>
          <w:sz w:val="28"/>
          <w:szCs w:val="28"/>
        </w:rPr>
        <w:t>85</w:t>
      </w:r>
      <w:r w:rsidRPr="001657D1">
        <w:rPr>
          <w:rFonts w:ascii="Times New Roman" w:hAnsi="Times New Roman"/>
          <w:color w:val="000000" w:themeColor="text1"/>
          <w:sz w:val="28"/>
          <w:szCs w:val="28"/>
        </w:rPr>
        <w:t>. Основанием для начала административной процедуры является регистрация заявления и приложенных к заявлению документов, если заявитель самостоятельно не представил документы, указанные в пункт</w:t>
      </w:r>
      <w:r w:rsidR="00290BF7">
        <w:rPr>
          <w:rFonts w:ascii="Times New Roman" w:hAnsi="Times New Roman"/>
          <w:color w:val="000000" w:themeColor="text1"/>
          <w:sz w:val="28"/>
          <w:szCs w:val="28"/>
        </w:rPr>
        <w:t xml:space="preserve">ах </w:t>
      </w:r>
      <w:r w:rsidR="00290BF7" w:rsidRPr="00290BF7">
        <w:rPr>
          <w:rFonts w:ascii="Times New Roman" w:hAnsi="Times New Roman"/>
          <w:color w:val="000000" w:themeColor="text1"/>
          <w:sz w:val="28"/>
          <w:szCs w:val="28"/>
        </w:rPr>
        <w:t xml:space="preserve">2.9 - 2.9.6 </w:t>
      </w:r>
      <w:r w:rsidR="005F304E">
        <w:rPr>
          <w:rFonts w:ascii="Times New Roman" w:hAnsi="Times New Roman"/>
          <w:color w:val="000000" w:themeColor="text1"/>
          <w:sz w:val="28"/>
          <w:szCs w:val="28"/>
        </w:rPr>
        <w:t>Административного р</w:t>
      </w:r>
      <w:r w:rsidRPr="001657D1">
        <w:rPr>
          <w:rFonts w:ascii="Times New Roman" w:hAnsi="Times New Roman"/>
          <w:color w:val="000000" w:themeColor="text1"/>
          <w:sz w:val="28"/>
          <w:szCs w:val="28"/>
        </w:rPr>
        <w:t>егламента.</w:t>
      </w:r>
    </w:p>
    <w:p w14:paraId="7FD19E93" w14:textId="1DA94908" w:rsidR="001657D1" w:rsidRPr="001657D1" w:rsidRDefault="001657D1"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A309D8">
        <w:rPr>
          <w:rFonts w:ascii="Times New Roman" w:hAnsi="Times New Roman"/>
          <w:color w:val="000000" w:themeColor="text1"/>
          <w:sz w:val="28"/>
          <w:szCs w:val="28"/>
        </w:rPr>
        <w:t>86</w:t>
      </w:r>
      <w:r w:rsidRPr="001657D1">
        <w:rPr>
          <w:rFonts w:ascii="Times New Roman" w:hAnsi="Times New Roman"/>
          <w:color w:val="000000" w:themeColor="text1"/>
          <w:sz w:val="28"/>
          <w:szCs w:val="28"/>
        </w:rPr>
        <w:t xml:space="preserve">. </w:t>
      </w:r>
      <w:r w:rsidR="000815F3">
        <w:rPr>
          <w:rFonts w:ascii="Times New Roman" w:hAnsi="Times New Roman"/>
          <w:color w:val="000000" w:themeColor="text1"/>
          <w:sz w:val="28"/>
          <w:szCs w:val="28"/>
        </w:rPr>
        <w:t>Специалист Уполномоченного органа</w:t>
      </w:r>
      <w:r w:rsidR="00003516">
        <w:rPr>
          <w:rFonts w:ascii="Times New Roman" w:hAnsi="Times New Roman"/>
          <w:color w:val="000000" w:themeColor="text1"/>
          <w:sz w:val="28"/>
          <w:szCs w:val="28"/>
        </w:rPr>
        <w:t xml:space="preserve"> </w:t>
      </w:r>
      <w:r w:rsidRPr="001657D1">
        <w:rPr>
          <w:rFonts w:ascii="Times New Roman" w:hAnsi="Times New Roman"/>
          <w:color w:val="000000" w:themeColor="text1"/>
          <w:sz w:val="28"/>
          <w:szCs w:val="28"/>
        </w:rPr>
        <w:t xml:space="preserve">подготавливает и направляет (в том числе с использованием </w:t>
      </w:r>
      <w:r w:rsidR="001E1AD0">
        <w:rPr>
          <w:rFonts w:ascii="Times New Roman" w:hAnsi="Times New Roman"/>
          <w:color w:val="000000" w:themeColor="text1"/>
          <w:sz w:val="28"/>
          <w:szCs w:val="28"/>
        </w:rPr>
        <w:t>СМЭВ</w:t>
      </w:r>
      <w:r w:rsidRPr="001657D1">
        <w:rPr>
          <w:rFonts w:ascii="Times New Roman" w:hAnsi="Times New Roman"/>
          <w:color w:val="000000" w:themeColor="text1"/>
          <w:sz w:val="28"/>
          <w:szCs w:val="28"/>
        </w:rPr>
        <w:t xml:space="preserve">) запрос о представлении в </w:t>
      </w:r>
      <w:r w:rsidR="000815F3">
        <w:rPr>
          <w:rFonts w:ascii="Times New Roman" w:hAnsi="Times New Roman"/>
          <w:color w:val="000000" w:themeColor="text1"/>
          <w:sz w:val="28"/>
          <w:szCs w:val="28"/>
        </w:rPr>
        <w:t>У</w:t>
      </w:r>
      <w:r w:rsidRPr="001657D1">
        <w:rPr>
          <w:rFonts w:ascii="Times New Roman" w:hAnsi="Times New Roman"/>
          <w:color w:val="000000" w:themeColor="text1"/>
          <w:sz w:val="28"/>
          <w:szCs w:val="28"/>
        </w:rPr>
        <w:t xml:space="preserve">полномоченный орган документов (их копий или сведений, содержащихся в них), предусмотренных пунктами </w:t>
      </w:r>
      <w:r w:rsidR="00290BF7" w:rsidRPr="00290BF7">
        <w:rPr>
          <w:rFonts w:ascii="Times New Roman" w:hAnsi="Times New Roman"/>
          <w:color w:val="000000" w:themeColor="text1"/>
          <w:sz w:val="28"/>
          <w:szCs w:val="28"/>
        </w:rPr>
        <w:t xml:space="preserve">2.9 - 2.9.6 </w:t>
      </w:r>
      <w:r w:rsidR="005F304E">
        <w:rPr>
          <w:rFonts w:ascii="Times New Roman" w:hAnsi="Times New Roman"/>
          <w:color w:val="000000" w:themeColor="text1"/>
          <w:sz w:val="28"/>
          <w:szCs w:val="28"/>
        </w:rPr>
        <w:t>Административного р</w:t>
      </w:r>
      <w:r w:rsidRPr="001657D1">
        <w:rPr>
          <w:rFonts w:ascii="Times New Roman" w:hAnsi="Times New Roman"/>
          <w:color w:val="000000" w:themeColor="text1"/>
          <w:sz w:val="28"/>
          <w:szCs w:val="28"/>
        </w:rPr>
        <w:t xml:space="preserve">егламента, в соответствии с перечнем информационных запросов, указанных в </w:t>
      </w:r>
      <w:r w:rsidR="001E1AD0">
        <w:rPr>
          <w:rFonts w:ascii="Times New Roman" w:hAnsi="Times New Roman"/>
          <w:color w:val="000000" w:themeColor="text1"/>
          <w:sz w:val="28"/>
          <w:szCs w:val="28"/>
        </w:rPr>
        <w:t>пункте 3.87</w:t>
      </w:r>
      <w:r w:rsidR="00E55F88">
        <w:rPr>
          <w:rFonts w:ascii="Times New Roman" w:hAnsi="Times New Roman"/>
          <w:color w:val="000000" w:themeColor="text1"/>
          <w:sz w:val="28"/>
          <w:szCs w:val="28"/>
        </w:rPr>
        <w:t xml:space="preserve"> </w:t>
      </w:r>
      <w:r w:rsidR="005F304E">
        <w:rPr>
          <w:rFonts w:ascii="Times New Roman" w:hAnsi="Times New Roman"/>
          <w:color w:val="000000" w:themeColor="text1"/>
          <w:sz w:val="28"/>
          <w:szCs w:val="28"/>
        </w:rPr>
        <w:t>Административного р</w:t>
      </w:r>
      <w:r w:rsidRPr="001657D1">
        <w:rPr>
          <w:rFonts w:ascii="Times New Roman" w:hAnsi="Times New Roman"/>
          <w:color w:val="000000" w:themeColor="text1"/>
          <w:sz w:val="28"/>
          <w:szCs w:val="28"/>
        </w:rPr>
        <w:t>егламента, если заявитель не представил указанные документы самостоятельно.</w:t>
      </w:r>
    </w:p>
    <w:p w14:paraId="27BD6391" w14:textId="28B4B6B7" w:rsidR="001657D1" w:rsidRDefault="001657D1" w:rsidP="005F304E">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A309D8">
        <w:rPr>
          <w:rFonts w:ascii="Times New Roman" w:hAnsi="Times New Roman"/>
          <w:color w:val="000000" w:themeColor="text1"/>
          <w:sz w:val="28"/>
          <w:szCs w:val="28"/>
        </w:rPr>
        <w:t>87</w:t>
      </w:r>
      <w:r w:rsidRPr="001657D1">
        <w:rPr>
          <w:rFonts w:ascii="Times New Roman" w:hAnsi="Times New Roman"/>
          <w:color w:val="000000" w:themeColor="text1"/>
          <w:sz w:val="28"/>
          <w:szCs w:val="28"/>
        </w:rPr>
        <w:t xml:space="preserve">. Перечень запрашиваемых документов, необходимых для предоставления </w:t>
      </w:r>
      <w:r w:rsidR="007362A1">
        <w:rPr>
          <w:rFonts w:ascii="Times New Roman" w:hAnsi="Times New Roman"/>
          <w:color w:val="000000" w:themeColor="text1"/>
          <w:sz w:val="28"/>
          <w:szCs w:val="28"/>
        </w:rPr>
        <w:t>муниципальной</w:t>
      </w:r>
      <w:r w:rsidRPr="001657D1">
        <w:rPr>
          <w:rFonts w:ascii="Times New Roman" w:hAnsi="Times New Roman"/>
          <w:color w:val="000000" w:themeColor="text1"/>
          <w:sz w:val="28"/>
          <w:szCs w:val="28"/>
        </w:rPr>
        <w:t xml:space="preserve"> услуги:</w:t>
      </w:r>
    </w:p>
    <w:p w14:paraId="68074F4E" w14:textId="50FF213A" w:rsidR="001E1AD0" w:rsidRPr="001657D1" w:rsidRDefault="001E1AD0" w:rsidP="005F304E">
      <w:pPr>
        <w:pStyle w:val="ConsPlusNormal"/>
        <w:spacing w:line="360" w:lineRule="auto"/>
        <w:ind w:firstLine="709"/>
        <w:jc w:val="both"/>
        <w:rPr>
          <w:color w:val="000000" w:themeColor="text1"/>
        </w:rPr>
      </w:pPr>
      <w:r>
        <w:rPr>
          <w:color w:val="000000" w:themeColor="text1"/>
        </w:rPr>
        <w:t xml:space="preserve">3.87.1. </w:t>
      </w:r>
      <w:r w:rsidRPr="001556DF">
        <w:rPr>
          <w:bCs/>
          <w:color w:val="000000" w:themeColor="text1"/>
        </w:rPr>
        <w:t>В случае представления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14:paraId="263FCC78"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а) правоустанавливающие документы на земельный участок, в том числе </w:t>
      </w:r>
      <w:r w:rsidRPr="001657D1">
        <w:rPr>
          <w:rFonts w:ascii="Times New Roman" w:hAnsi="Times New Roman"/>
          <w:bCs/>
          <w:color w:val="000000" w:themeColor="text1"/>
          <w:sz w:val="28"/>
          <w:szCs w:val="28"/>
        </w:rPr>
        <w:lastRenderedPageBreak/>
        <w:t>соглашение об установлении сервитута, решение об установлении публичного сервитута, а также схема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предусмотренном частью 1</w:t>
      </w:r>
      <w:r w:rsidR="009F36DB">
        <w:rPr>
          <w:rFonts w:ascii="Times New Roman" w:hAnsi="Times New Roman"/>
          <w:bCs/>
          <w:color w:val="000000" w:themeColor="text1"/>
          <w:sz w:val="28"/>
          <w:szCs w:val="28"/>
        </w:rPr>
        <w:t>.1</w:t>
      </w:r>
      <w:r w:rsidRPr="001657D1">
        <w:rPr>
          <w:rFonts w:ascii="Times New Roman" w:hAnsi="Times New Roman"/>
          <w:bCs/>
          <w:color w:val="000000" w:themeColor="text1"/>
          <w:sz w:val="28"/>
          <w:szCs w:val="28"/>
        </w:rPr>
        <w:t xml:space="preserve"> статьи 57</w:t>
      </w:r>
      <w:r w:rsidR="009F36DB">
        <w:rPr>
          <w:rFonts w:ascii="Times New Roman" w:hAnsi="Times New Roman"/>
          <w:bCs/>
          <w:color w:val="000000" w:themeColor="text1"/>
          <w:sz w:val="28"/>
          <w:szCs w:val="28"/>
        </w:rPr>
        <w:t>.3</w:t>
      </w:r>
      <w:r w:rsidRPr="001657D1">
        <w:rPr>
          <w:rFonts w:ascii="Times New Roman" w:hAnsi="Times New Roman"/>
          <w:bCs/>
          <w:color w:val="000000" w:themeColor="text1"/>
          <w:sz w:val="28"/>
          <w:szCs w:val="28"/>
        </w:rPr>
        <w:t xml:space="preserve"> Градостроительного кодекса Российской Федерации, или реквизиты утвержденного проекта межевания территории либо схема расположения земельного участка или земельных участков на кадастровом плане территории в случае, предусмотренном частью 7</w:t>
      </w:r>
      <w:r w:rsidR="009F36DB">
        <w:rPr>
          <w:rFonts w:ascii="Times New Roman" w:hAnsi="Times New Roman"/>
          <w:bCs/>
          <w:color w:val="000000" w:themeColor="text1"/>
          <w:sz w:val="28"/>
          <w:szCs w:val="28"/>
        </w:rPr>
        <w:t>.3</w:t>
      </w:r>
      <w:r w:rsidRPr="001657D1">
        <w:rPr>
          <w:rFonts w:ascii="Times New Roman" w:hAnsi="Times New Roman"/>
          <w:bCs/>
          <w:color w:val="000000" w:themeColor="text1"/>
          <w:sz w:val="28"/>
          <w:szCs w:val="28"/>
        </w:rPr>
        <w:t xml:space="preserve"> статьи 51 Градостроительного кодекса Российской Федерации</w:t>
      </w:r>
      <w:r w:rsidR="009462ED">
        <w:rPr>
          <w:rFonts w:ascii="Times New Roman" w:hAnsi="Times New Roman"/>
          <w:bCs/>
          <w:color w:val="000000" w:themeColor="text1"/>
          <w:sz w:val="28"/>
          <w:szCs w:val="28"/>
        </w:rPr>
        <w:t>;</w:t>
      </w:r>
    </w:p>
    <w:p w14:paraId="3B52EE5E" w14:textId="543A42F0"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б) 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r w:rsidR="000018CC">
        <w:rPr>
          <w:rFonts w:ascii="Times New Roman" w:hAnsi="Times New Roman"/>
          <w:bCs/>
          <w:color w:val="000000" w:themeColor="text1"/>
          <w:sz w:val="28"/>
          <w:szCs w:val="28"/>
        </w:rPr>
        <w:t>«</w:t>
      </w:r>
      <w:proofErr w:type="spellStart"/>
      <w:r w:rsidRPr="001657D1">
        <w:rPr>
          <w:rFonts w:ascii="Times New Roman" w:hAnsi="Times New Roman"/>
          <w:bCs/>
          <w:color w:val="000000" w:themeColor="text1"/>
          <w:sz w:val="28"/>
          <w:szCs w:val="28"/>
        </w:rPr>
        <w:t>Росатом</w:t>
      </w:r>
      <w:proofErr w:type="spellEnd"/>
      <w:r w:rsidR="000018CC">
        <w:rPr>
          <w:rFonts w:ascii="Times New Roman" w:hAnsi="Times New Roman"/>
          <w:bCs/>
          <w:color w:val="000000" w:themeColor="text1"/>
          <w:sz w:val="28"/>
          <w:szCs w:val="28"/>
        </w:rPr>
        <w:t>»</w:t>
      </w:r>
      <w:r w:rsidRPr="001657D1">
        <w:rPr>
          <w:rFonts w:ascii="Times New Roman" w:hAnsi="Times New Roman"/>
          <w:bCs/>
          <w:color w:val="000000" w:themeColor="text1"/>
          <w:sz w:val="28"/>
          <w:szCs w:val="28"/>
        </w:rPr>
        <w:t xml:space="preserve">, Государственной корпорацией по космической деятельности </w:t>
      </w:r>
      <w:r w:rsidR="000018CC">
        <w:rPr>
          <w:rFonts w:ascii="Times New Roman" w:hAnsi="Times New Roman"/>
          <w:bCs/>
          <w:color w:val="000000" w:themeColor="text1"/>
          <w:sz w:val="28"/>
          <w:szCs w:val="28"/>
        </w:rPr>
        <w:t>«</w:t>
      </w:r>
      <w:proofErr w:type="spellStart"/>
      <w:r w:rsidRPr="001657D1">
        <w:rPr>
          <w:rFonts w:ascii="Times New Roman" w:hAnsi="Times New Roman"/>
          <w:bCs/>
          <w:color w:val="000000" w:themeColor="text1"/>
          <w:sz w:val="28"/>
          <w:szCs w:val="28"/>
        </w:rPr>
        <w:t>Роскосмос</w:t>
      </w:r>
      <w:proofErr w:type="spellEnd"/>
      <w:r w:rsidR="000018CC">
        <w:rPr>
          <w:rFonts w:ascii="Times New Roman" w:hAnsi="Times New Roman"/>
          <w:bCs/>
          <w:color w:val="000000" w:themeColor="text1"/>
          <w:sz w:val="28"/>
          <w:szCs w:val="28"/>
        </w:rPr>
        <w:t>»</w:t>
      </w:r>
      <w:r w:rsidRPr="001657D1">
        <w:rPr>
          <w:rFonts w:ascii="Times New Roman" w:hAnsi="Times New Roman"/>
          <w:bCs/>
          <w:color w:val="000000" w:themeColor="text1"/>
          <w:sz w:val="28"/>
          <w:szCs w:val="28"/>
        </w:rPr>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 соглашение</w:t>
      </w:r>
      <w:r w:rsidR="009462ED">
        <w:rPr>
          <w:rFonts w:ascii="Times New Roman" w:hAnsi="Times New Roman"/>
          <w:bCs/>
          <w:color w:val="000000" w:themeColor="text1"/>
          <w:sz w:val="28"/>
          <w:szCs w:val="28"/>
        </w:rPr>
        <w:t>;</w:t>
      </w:r>
    </w:p>
    <w:p w14:paraId="67CA1BB1"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в)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r w:rsidR="009462ED">
        <w:rPr>
          <w:rFonts w:ascii="Times New Roman" w:hAnsi="Times New Roman"/>
          <w:bCs/>
          <w:color w:val="000000" w:themeColor="text1"/>
          <w:sz w:val="28"/>
          <w:szCs w:val="28"/>
        </w:rPr>
        <w:t>;</w:t>
      </w:r>
    </w:p>
    <w:p w14:paraId="5D0FBC12" w14:textId="4F953D4D"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г) результаты инженерных изысканий и следующие материалы, содержащиеся в утвержденной в соответствии с частью 15 статьи 48 </w:t>
      </w:r>
      <w:r w:rsidRPr="001657D1">
        <w:rPr>
          <w:rFonts w:ascii="Times New Roman" w:hAnsi="Times New Roman"/>
          <w:bCs/>
          <w:color w:val="000000" w:themeColor="text1"/>
          <w:sz w:val="28"/>
          <w:szCs w:val="28"/>
        </w:rPr>
        <w:lastRenderedPageBreak/>
        <w:t>Градостроительного кодекса Российской Федерации проектной документации:</w:t>
      </w:r>
    </w:p>
    <w:p w14:paraId="3FAEF347" w14:textId="1E654839" w:rsidR="001657D1" w:rsidRPr="001657D1" w:rsidRDefault="009F36DB"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пояснительная записка;</w:t>
      </w:r>
    </w:p>
    <w:p w14:paraId="35B7C47C" w14:textId="2E906E20" w:rsidR="001657D1" w:rsidRPr="001657D1" w:rsidRDefault="009F36DB"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65F98CC8" w14:textId="75DD9D09" w:rsidR="001657D1" w:rsidRPr="001657D1" w:rsidRDefault="009F36DB"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w:t>
      </w:r>
    </w:p>
    <w:p w14:paraId="3F9C517A" w14:textId="77777777" w:rsidR="00BD5EEA" w:rsidRDefault="009F36DB"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r w:rsidR="009462ED">
        <w:rPr>
          <w:rFonts w:ascii="Times New Roman" w:hAnsi="Times New Roman"/>
          <w:bCs/>
          <w:color w:val="000000" w:themeColor="text1"/>
          <w:sz w:val="28"/>
          <w:szCs w:val="28"/>
        </w:rPr>
        <w:t>;</w:t>
      </w:r>
    </w:p>
    <w:p w14:paraId="3B0E6EA7"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д)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009F36DB">
        <w:rPr>
          <w:rFonts w:ascii="Times New Roman" w:hAnsi="Times New Roman"/>
          <w:bCs/>
          <w:color w:val="000000" w:themeColor="text1"/>
          <w:sz w:val="28"/>
          <w:szCs w:val="28"/>
        </w:rPr>
        <w:t>.1</w:t>
      </w:r>
      <w:r w:rsidRPr="001657D1">
        <w:rPr>
          <w:rFonts w:ascii="Times New Roman" w:hAnsi="Times New Roman"/>
          <w:bCs/>
          <w:color w:val="000000" w:themeColor="text1"/>
          <w:sz w:val="28"/>
          <w:szCs w:val="28"/>
        </w:rPr>
        <w:t xml:space="preserve"> статьи 48 Градостроительного кодекса Российской Федерации), если </w:t>
      </w:r>
      <w:r w:rsidRPr="001657D1">
        <w:rPr>
          <w:rFonts w:ascii="Times New Roman" w:hAnsi="Times New Roman"/>
          <w:bCs/>
          <w:color w:val="000000" w:themeColor="text1"/>
          <w:sz w:val="28"/>
          <w:szCs w:val="28"/>
        </w:rPr>
        <w:lastRenderedPageBreak/>
        <w:t>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009F36DB">
        <w:rPr>
          <w:rFonts w:ascii="Times New Roman" w:hAnsi="Times New Roman"/>
          <w:bCs/>
          <w:color w:val="000000" w:themeColor="text1"/>
          <w:sz w:val="28"/>
          <w:szCs w:val="28"/>
        </w:rPr>
        <w:t>.4</w:t>
      </w:r>
      <w:r w:rsidRPr="001657D1">
        <w:rPr>
          <w:rFonts w:ascii="Times New Roman" w:hAnsi="Times New Roman"/>
          <w:bCs/>
          <w:color w:val="000000" w:themeColor="text1"/>
          <w:sz w:val="28"/>
          <w:szCs w:val="28"/>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658906C7" w14:textId="77777777" w:rsidR="00D47047"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е) подтверждение соответствия вносимых в проектную документацию изменений требованиям, указанным в части 3</w:t>
      </w:r>
      <w:r w:rsidR="009F36DB">
        <w:rPr>
          <w:rFonts w:ascii="Times New Roman" w:hAnsi="Times New Roman"/>
          <w:bCs/>
          <w:color w:val="000000" w:themeColor="text1"/>
          <w:sz w:val="28"/>
          <w:szCs w:val="28"/>
        </w:rPr>
        <w:t>.8</w:t>
      </w:r>
      <w:r w:rsidRPr="001657D1">
        <w:rPr>
          <w:rFonts w:ascii="Times New Roman" w:hAnsi="Times New Roman"/>
          <w:bCs/>
          <w:color w:val="000000" w:themeColor="text1"/>
          <w:sz w:val="28"/>
          <w:szCs w:val="28"/>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009F36DB">
        <w:rPr>
          <w:rFonts w:ascii="Times New Roman" w:hAnsi="Times New Roman"/>
          <w:bCs/>
          <w:color w:val="000000" w:themeColor="text1"/>
          <w:sz w:val="28"/>
          <w:szCs w:val="28"/>
        </w:rPr>
        <w:t>.8</w:t>
      </w:r>
      <w:r w:rsidRPr="001657D1">
        <w:rPr>
          <w:rFonts w:ascii="Times New Roman" w:hAnsi="Times New Roman"/>
          <w:bCs/>
          <w:color w:val="000000" w:themeColor="text1"/>
          <w:sz w:val="28"/>
          <w:szCs w:val="28"/>
        </w:rPr>
        <w:t xml:space="preserve">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6E3458AA" w14:textId="54D5E093"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ж) подтверждение соответствия вносимых в проектную документацию изменений требованиям, указанным в части 3</w:t>
      </w:r>
      <w:r w:rsidR="009F36DB">
        <w:rPr>
          <w:rFonts w:ascii="Times New Roman" w:hAnsi="Times New Roman"/>
          <w:bCs/>
          <w:color w:val="000000" w:themeColor="text1"/>
          <w:sz w:val="28"/>
          <w:szCs w:val="28"/>
        </w:rPr>
        <w:t>.9</w:t>
      </w:r>
      <w:r w:rsidRPr="001657D1">
        <w:rPr>
          <w:rFonts w:ascii="Times New Roman" w:hAnsi="Times New Roman"/>
          <w:bCs/>
          <w:color w:val="000000" w:themeColor="text1"/>
          <w:sz w:val="28"/>
          <w:szCs w:val="28"/>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009F36DB">
        <w:rPr>
          <w:rFonts w:ascii="Times New Roman" w:hAnsi="Times New Roman"/>
          <w:bCs/>
          <w:color w:val="000000" w:themeColor="text1"/>
          <w:sz w:val="28"/>
          <w:szCs w:val="28"/>
        </w:rPr>
        <w:t>.9</w:t>
      </w:r>
      <w:r w:rsidRPr="001657D1">
        <w:rPr>
          <w:rFonts w:ascii="Times New Roman" w:hAnsi="Times New Roman"/>
          <w:bCs/>
          <w:color w:val="000000" w:themeColor="text1"/>
          <w:sz w:val="28"/>
          <w:szCs w:val="28"/>
        </w:rPr>
        <w:t xml:space="preserve"> статьи 49 Градостроительного кодекса Российской Федерации</w:t>
      </w:r>
      <w:r w:rsidR="009462ED">
        <w:rPr>
          <w:rFonts w:ascii="Times New Roman" w:hAnsi="Times New Roman"/>
          <w:bCs/>
          <w:color w:val="000000" w:themeColor="text1"/>
          <w:sz w:val="28"/>
          <w:szCs w:val="28"/>
        </w:rPr>
        <w:t>;</w:t>
      </w:r>
    </w:p>
    <w:p w14:paraId="443C8B2F"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з)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 в соответствии со статьей 40 Градостроительного кодекса Российской Федерации)</w:t>
      </w:r>
      <w:r w:rsidR="009462ED">
        <w:rPr>
          <w:rFonts w:ascii="Times New Roman" w:hAnsi="Times New Roman"/>
          <w:bCs/>
          <w:color w:val="000000" w:themeColor="text1"/>
          <w:sz w:val="28"/>
          <w:szCs w:val="28"/>
        </w:rPr>
        <w:t>;</w:t>
      </w:r>
    </w:p>
    <w:p w14:paraId="2491F2DA" w14:textId="6DCA63AA"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и) в случае проведения реконструкции объекта капитального строительства государственным (муниципальным) заказчиком, являющимся органом государственной власти (государственным органом), Государственной </w:t>
      </w:r>
      <w:r w:rsidRPr="001657D1">
        <w:rPr>
          <w:rFonts w:ascii="Times New Roman" w:hAnsi="Times New Roman"/>
          <w:bCs/>
          <w:color w:val="000000" w:themeColor="text1"/>
          <w:sz w:val="28"/>
          <w:szCs w:val="28"/>
        </w:rPr>
        <w:lastRenderedPageBreak/>
        <w:t xml:space="preserve">корпорацией по атомной энергии </w:t>
      </w:r>
      <w:r w:rsidR="000018CC">
        <w:rPr>
          <w:rFonts w:ascii="Times New Roman" w:hAnsi="Times New Roman"/>
          <w:bCs/>
          <w:color w:val="000000" w:themeColor="text1"/>
          <w:sz w:val="28"/>
          <w:szCs w:val="28"/>
        </w:rPr>
        <w:t>«</w:t>
      </w:r>
      <w:proofErr w:type="spellStart"/>
      <w:r w:rsidRPr="001657D1">
        <w:rPr>
          <w:rFonts w:ascii="Times New Roman" w:hAnsi="Times New Roman"/>
          <w:bCs/>
          <w:color w:val="000000" w:themeColor="text1"/>
          <w:sz w:val="28"/>
          <w:szCs w:val="28"/>
        </w:rPr>
        <w:t>Росатом</w:t>
      </w:r>
      <w:proofErr w:type="spellEnd"/>
      <w:r w:rsidR="000018CC">
        <w:rPr>
          <w:rFonts w:ascii="Times New Roman" w:hAnsi="Times New Roman"/>
          <w:bCs/>
          <w:color w:val="000000" w:themeColor="text1"/>
          <w:sz w:val="28"/>
          <w:szCs w:val="28"/>
        </w:rPr>
        <w:t>»</w:t>
      </w:r>
      <w:r w:rsidRPr="001657D1">
        <w:rPr>
          <w:rFonts w:ascii="Times New Roman" w:hAnsi="Times New Roman"/>
          <w:bCs/>
          <w:color w:val="000000" w:themeColor="text1"/>
          <w:sz w:val="28"/>
          <w:szCs w:val="28"/>
        </w:rPr>
        <w:t xml:space="preserve">, Государственной корпорацией по космической деятельности </w:t>
      </w:r>
      <w:r w:rsidR="000018CC">
        <w:rPr>
          <w:rFonts w:ascii="Times New Roman" w:hAnsi="Times New Roman"/>
          <w:bCs/>
          <w:color w:val="000000" w:themeColor="text1"/>
          <w:sz w:val="28"/>
          <w:szCs w:val="28"/>
        </w:rPr>
        <w:t>«</w:t>
      </w:r>
      <w:proofErr w:type="spellStart"/>
      <w:r w:rsidRPr="001657D1">
        <w:rPr>
          <w:rFonts w:ascii="Times New Roman" w:hAnsi="Times New Roman"/>
          <w:bCs/>
          <w:color w:val="000000" w:themeColor="text1"/>
          <w:sz w:val="28"/>
          <w:szCs w:val="28"/>
        </w:rPr>
        <w:t>Роскосмос</w:t>
      </w:r>
      <w:proofErr w:type="spellEnd"/>
      <w:r w:rsidR="000018CC">
        <w:rPr>
          <w:rFonts w:ascii="Times New Roman" w:hAnsi="Times New Roman"/>
          <w:bCs/>
          <w:color w:val="000000" w:themeColor="text1"/>
          <w:sz w:val="28"/>
          <w:szCs w:val="28"/>
        </w:rPr>
        <w:t>»</w:t>
      </w:r>
      <w:r w:rsidRPr="001657D1">
        <w:rPr>
          <w:rFonts w:ascii="Times New Roman" w:hAnsi="Times New Roman"/>
          <w:bCs/>
          <w:color w:val="000000" w:themeColor="text1"/>
          <w:sz w:val="28"/>
          <w:szCs w:val="28"/>
        </w:rPr>
        <w:t>, органом управления государственным внебюджетным фондом или органом местного самоуправления, на объекте капитального строительства</w:t>
      </w:r>
      <w:r w:rsidR="007C7BF3">
        <w:rPr>
          <w:rFonts w:ascii="Times New Roman" w:hAnsi="Times New Roman"/>
          <w:bCs/>
          <w:color w:val="000000" w:themeColor="text1"/>
          <w:sz w:val="28"/>
          <w:szCs w:val="28"/>
        </w:rPr>
        <w:t xml:space="preserve"> </w:t>
      </w:r>
      <w:r w:rsidRPr="001657D1">
        <w:rPr>
          <w:rFonts w:ascii="Times New Roman" w:hAnsi="Times New Roman"/>
          <w:bCs/>
          <w:color w:val="000000" w:themeColor="text1"/>
          <w:sz w:val="28"/>
          <w:szCs w:val="28"/>
        </w:rPr>
        <w:t>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определяющее в том числе условия и порядок возмещения ущерба, причиненного указанному объекту при осуществлении реконструкции</w:t>
      </w:r>
      <w:r w:rsidR="009462ED">
        <w:rPr>
          <w:rFonts w:ascii="Times New Roman" w:hAnsi="Times New Roman"/>
          <w:bCs/>
          <w:color w:val="000000" w:themeColor="text1"/>
          <w:sz w:val="28"/>
          <w:szCs w:val="28"/>
        </w:rPr>
        <w:t>;</w:t>
      </w:r>
    </w:p>
    <w:p w14:paraId="2916903B" w14:textId="77777777" w:rsidR="00BD5EEA" w:rsidRDefault="001657D1" w:rsidP="00BD5EEA">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л)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r w:rsidR="009462ED">
        <w:rPr>
          <w:rFonts w:ascii="Times New Roman" w:hAnsi="Times New Roman"/>
          <w:bCs/>
          <w:color w:val="000000" w:themeColor="text1"/>
          <w:sz w:val="28"/>
          <w:szCs w:val="28"/>
        </w:rPr>
        <w:t>;</w:t>
      </w:r>
    </w:p>
    <w:p w14:paraId="108535D9" w14:textId="61A7E300" w:rsidR="00BD5EEA" w:rsidRDefault="001657D1" w:rsidP="00BD5EEA">
      <w:pPr>
        <w:widowControl w:val="0"/>
        <w:tabs>
          <w:tab w:val="left" w:pos="567"/>
        </w:tabs>
        <w:spacing w:after="0" w:line="360" w:lineRule="auto"/>
        <w:ind w:firstLine="709"/>
        <w:contextualSpacing/>
        <w:jc w:val="both"/>
        <w:rPr>
          <w:rFonts w:ascii="Times New Roman" w:eastAsia="Calibri" w:hAnsi="Times New Roman"/>
          <w:sz w:val="28"/>
          <w:szCs w:val="28"/>
        </w:rPr>
      </w:pPr>
      <w:r w:rsidRPr="001657D1">
        <w:rPr>
          <w:rFonts w:ascii="Times New Roman" w:hAnsi="Times New Roman"/>
          <w:color w:val="000000" w:themeColor="text1"/>
          <w:sz w:val="28"/>
          <w:szCs w:val="28"/>
        </w:rPr>
        <w:t xml:space="preserve">м) </w:t>
      </w:r>
      <w:r w:rsidR="00BD5EEA">
        <w:rPr>
          <w:rFonts w:ascii="Times New Roman" w:eastAsia="Calibri" w:hAnsi="Times New Roman"/>
          <w:sz w:val="28"/>
          <w:szCs w:val="28"/>
        </w:rPr>
        <w:t xml:space="preserve">согласование архитектурно-градостроительного облика объекта капитального строительства в случае, если такое согласование предусмотрено </w:t>
      </w:r>
      <w:hyperlink r:id="rId15" w:history="1">
        <w:r w:rsidR="00BD5EEA" w:rsidRPr="00BD5EEA">
          <w:rPr>
            <w:rFonts w:ascii="Times New Roman" w:eastAsia="Calibri" w:hAnsi="Times New Roman"/>
            <w:sz w:val="28"/>
            <w:szCs w:val="28"/>
          </w:rPr>
          <w:t>статьей 40.1</w:t>
        </w:r>
      </w:hyperlink>
      <w:r w:rsidR="00BD5EEA" w:rsidRPr="00BD5EEA">
        <w:rPr>
          <w:rFonts w:ascii="Times New Roman" w:eastAsia="Calibri" w:hAnsi="Times New Roman"/>
          <w:sz w:val="28"/>
          <w:szCs w:val="28"/>
        </w:rPr>
        <w:t xml:space="preserve"> </w:t>
      </w:r>
      <w:r w:rsidR="00BD5EEA">
        <w:rPr>
          <w:rFonts w:ascii="Times New Roman" w:eastAsia="Calibri" w:hAnsi="Times New Roman"/>
          <w:sz w:val="28"/>
          <w:szCs w:val="28"/>
        </w:rPr>
        <w:t>Градостроительного кодекса Российской Федерации;</w:t>
      </w:r>
    </w:p>
    <w:p w14:paraId="55C91F01" w14:textId="77777777" w:rsidR="00BD5EEA" w:rsidRDefault="00BD5EEA"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 xml:space="preserve">н)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принято решение о комплексном развитии территории (за исключением случаев принятия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или реализации такого решения юридическим лицом, определенным в соответствии с Градостроительным кодексом Российской Федерацией или субъектом </w:t>
      </w:r>
      <w:r w:rsidR="001657D1" w:rsidRPr="001657D1">
        <w:rPr>
          <w:rFonts w:ascii="Times New Roman" w:hAnsi="Times New Roman"/>
          <w:bCs/>
          <w:color w:val="000000" w:themeColor="text1"/>
          <w:sz w:val="28"/>
          <w:szCs w:val="28"/>
        </w:rPr>
        <w:lastRenderedPageBreak/>
        <w:t>Российской Федерации)</w:t>
      </w:r>
      <w:r w:rsidR="009462ED">
        <w:rPr>
          <w:rFonts w:ascii="Times New Roman" w:hAnsi="Times New Roman"/>
          <w:bCs/>
          <w:color w:val="000000" w:themeColor="text1"/>
          <w:sz w:val="28"/>
          <w:szCs w:val="28"/>
        </w:rPr>
        <w:t>;</w:t>
      </w:r>
    </w:p>
    <w:p w14:paraId="52F812F4"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о) заключение органа исполнительной власти субъекта Российской Федерации,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w:t>
      </w:r>
      <w:r w:rsidR="009462ED">
        <w:rPr>
          <w:rFonts w:ascii="Times New Roman" w:hAnsi="Times New Roman"/>
          <w:bCs/>
          <w:color w:val="000000" w:themeColor="text1"/>
          <w:sz w:val="28"/>
          <w:szCs w:val="28"/>
        </w:rPr>
        <w:t>;</w:t>
      </w:r>
    </w:p>
    <w:p w14:paraId="64A9D079" w14:textId="77777777" w:rsidR="00BD5EEA" w:rsidRDefault="00BD5EEA"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 xml:space="preserve">п) сведения об утверждении типового архитектурного решения объекта капитального строительства, утвержденное в соответствии с Федеральным законом </w:t>
      </w:r>
      <w:r w:rsidR="00406749">
        <w:rPr>
          <w:rFonts w:ascii="Times New Roman" w:hAnsi="Times New Roman"/>
          <w:bCs/>
          <w:color w:val="000000" w:themeColor="text1"/>
          <w:sz w:val="28"/>
          <w:szCs w:val="28"/>
        </w:rPr>
        <w:t>"</w:t>
      </w:r>
      <w:r w:rsidR="001657D1" w:rsidRPr="001657D1">
        <w:rPr>
          <w:rFonts w:ascii="Times New Roman" w:hAnsi="Times New Roman"/>
          <w:bCs/>
          <w:color w:val="000000" w:themeColor="text1"/>
          <w:sz w:val="28"/>
          <w:szCs w:val="28"/>
        </w:rPr>
        <w:t>Об объектах культурного наследия (памятниках истории и культуры) народов Российской Федерации</w:t>
      </w:r>
      <w:r w:rsidR="00406749">
        <w:rPr>
          <w:rFonts w:ascii="Times New Roman" w:hAnsi="Times New Roman"/>
          <w:bCs/>
          <w:color w:val="000000" w:themeColor="text1"/>
          <w:sz w:val="28"/>
          <w:szCs w:val="28"/>
        </w:rPr>
        <w:t>"</w:t>
      </w:r>
      <w:r w:rsidR="001657D1" w:rsidRPr="001657D1">
        <w:rPr>
          <w:rFonts w:ascii="Times New Roman" w:hAnsi="Times New Roman"/>
          <w:bCs/>
          <w:color w:val="000000" w:themeColor="text1"/>
          <w:sz w:val="28"/>
          <w:szCs w:val="28"/>
        </w:rPr>
        <w:t xml:space="preserve"> для исторического поселения, в границах которого планируется строительство, реконструкция объекта капитального строительства</w:t>
      </w:r>
      <w:r w:rsidR="00B907A5">
        <w:rPr>
          <w:rFonts w:ascii="Times New Roman" w:hAnsi="Times New Roman"/>
          <w:bCs/>
          <w:color w:val="000000" w:themeColor="text1"/>
          <w:sz w:val="28"/>
          <w:szCs w:val="28"/>
        </w:rPr>
        <w:t>;</w:t>
      </w:r>
    </w:p>
    <w:p w14:paraId="55D0DF2B"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р)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1E1AD0">
        <w:rPr>
          <w:rFonts w:ascii="Times New Roman" w:hAnsi="Times New Roman"/>
          <w:bCs/>
          <w:color w:val="000000" w:themeColor="text1"/>
          <w:sz w:val="28"/>
          <w:szCs w:val="28"/>
        </w:rPr>
        <w:t>.</w:t>
      </w:r>
    </w:p>
    <w:p w14:paraId="75542519" w14:textId="490E4744" w:rsidR="001657D1" w:rsidRPr="001657D1" w:rsidRDefault="001E1AD0"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3.87.2. </w:t>
      </w:r>
      <w:r w:rsidR="001657D1" w:rsidRPr="001657D1">
        <w:rPr>
          <w:rFonts w:ascii="Times New Roman" w:hAnsi="Times New Roman"/>
          <w:bCs/>
          <w:color w:val="000000" w:themeColor="text1"/>
          <w:sz w:val="28"/>
          <w:szCs w:val="28"/>
        </w:rPr>
        <w:t>В случае представления уведомления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6764E070"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B907A5">
        <w:rPr>
          <w:rFonts w:ascii="Times New Roman" w:hAnsi="Times New Roman"/>
          <w:bCs/>
          <w:color w:val="000000" w:themeColor="text1"/>
          <w:sz w:val="28"/>
          <w:szCs w:val="28"/>
        </w:rPr>
        <w:t>;</w:t>
      </w:r>
    </w:p>
    <w:p w14:paraId="117E82F2" w14:textId="77777777" w:rsidR="00BD5EEA" w:rsidRDefault="00BD5EEA"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 xml:space="preserve"> </w:t>
      </w:r>
      <w:r w:rsidR="001657D1" w:rsidRPr="001657D1">
        <w:rPr>
          <w:rFonts w:ascii="Times New Roman" w:hAnsi="Times New Roman"/>
          <w:bCs/>
          <w:color w:val="000000" w:themeColor="text1"/>
          <w:sz w:val="28"/>
          <w:szCs w:val="28"/>
        </w:rPr>
        <w:t xml:space="preserve">б) сведения из Единого государственного реестра недвижимости о </w:t>
      </w:r>
      <w:r w:rsidR="001657D1" w:rsidRPr="001657D1">
        <w:rPr>
          <w:rFonts w:ascii="Times New Roman" w:hAnsi="Times New Roman"/>
          <w:bCs/>
          <w:color w:val="000000" w:themeColor="text1"/>
          <w:sz w:val="28"/>
          <w:szCs w:val="28"/>
        </w:rPr>
        <w:lastRenderedPageBreak/>
        <w:t>земельном участке, образованном путем объединения земельных участков, в отношении которых или одного из которых выдано разрешение на строительство</w:t>
      </w:r>
      <w:r w:rsidR="00B907A5">
        <w:rPr>
          <w:rFonts w:ascii="Times New Roman" w:hAnsi="Times New Roman"/>
          <w:bCs/>
          <w:color w:val="000000" w:themeColor="text1"/>
          <w:sz w:val="28"/>
          <w:szCs w:val="28"/>
        </w:rPr>
        <w:t>;</w:t>
      </w:r>
    </w:p>
    <w:p w14:paraId="4D76F6DB" w14:textId="3D722E78"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в)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008F5A3F">
        <w:rPr>
          <w:rFonts w:ascii="Times New Roman" w:hAnsi="Times New Roman"/>
          <w:bCs/>
          <w:color w:val="000000" w:themeColor="text1"/>
          <w:sz w:val="28"/>
          <w:szCs w:val="28"/>
        </w:rPr>
        <w:t xml:space="preserve">. </w:t>
      </w:r>
    </w:p>
    <w:p w14:paraId="67E8FCA8" w14:textId="2D464AEC" w:rsidR="001657D1" w:rsidRPr="001657D1" w:rsidRDefault="001E1AD0"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3.87.3. </w:t>
      </w:r>
      <w:r w:rsidR="001657D1" w:rsidRPr="001657D1">
        <w:rPr>
          <w:rFonts w:ascii="Times New Roman" w:hAnsi="Times New Roman"/>
          <w:bCs/>
          <w:color w:val="000000" w:themeColor="text1"/>
          <w:sz w:val="28"/>
          <w:szCs w:val="28"/>
        </w:rPr>
        <w:t>В случае представления уведомления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63D606A7"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B907A5">
        <w:rPr>
          <w:rFonts w:ascii="Times New Roman" w:hAnsi="Times New Roman"/>
          <w:bCs/>
          <w:color w:val="000000" w:themeColor="text1"/>
          <w:sz w:val="28"/>
          <w:szCs w:val="28"/>
        </w:rPr>
        <w:t>;</w:t>
      </w:r>
    </w:p>
    <w:p w14:paraId="0ABCED3C"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r w:rsidR="00B907A5">
        <w:rPr>
          <w:rFonts w:ascii="Times New Roman" w:hAnsi="Times New Roman"/>
          <w:bCs/>
          <w:color w:val="000000" w:themeColor="text1"/>
          <w:sz w:val="28"/>
          <w:szCs w:val="28"/>
        </w:rPr>
        <w:t>;</w:t>
      </w:r>
    </w:p>
    <w:p w14:paraId="6C6B9C16"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00B907A5">
        <w:rPr>
          <w:rFonts w:ascii="Times New Roman" w:hAnsi="Times New Roman"/>
          <w:bCs/>
          <w:color w:val="000000" w:themeColor="text1"/>
          <w:sz w:val="28"/>
          <w:szCs w:val="28"/>
        </w:rPr>
        <w:t>;</w:t>
      </w:r>
    </w:p>
    <w:p w14:paraId="4150E01D" w14:textId="774FFC2A"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r w:rsidR="008F5A3F">
        <w:rPr>
          <w:rFonts w:ascii="Times New Roman" w:hAnsi="Times New Roman"/>
          <w:bCs/>
          <w:color w:val="000000" w:themeColor="text1"/>
          <w:sz w:val="28"/>
          <w:szCs w:val="28"/>
        </w:rPr>
        <w:t xml:space="preserve">. </w:t>
      </w:r>
    </w:p>
    <w:p w14:paraId="56B28C3B" w14:textId="5C1A4739" w:rsidR="001657D1" w:rsidRPr="001657D1" w:rsidRDefault="001E1AD0"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3.87.4. </w:t>
      </w:r>
      <w:r w:rsidR="001657D1" w:rsidRPr="001657D1">
        <w:rPr>
          <w:rFonts w:ascii="Times New Roman" w:hAnsi="Times New Roman"/>
          <w:bCs/>
          <w:color w:val="000000" w:themeColor="text1"/>
          <w:sz w:val="28"/>
          <w:szCs w:val="28"/>
        </w:rPr>
        <w:t xml:space="preserve">В случае представления уведомления об образовании земельного </w:t>
      </w:r>
      <w:r w:rsidR="001657D1" w:rsidRPr="001657D1">
        <w:rPr>
          <w:rFonts w:ascii="Times New Roman" w:hAnsi="Times New Roman"/>
          <w:bCs/>
          <w:color w:val="000000" w:themeColor="text1"/>
          <w:sz w:val="28"/>
          <w:szCs w:val="28"/>
        </w:rPr>
        <w:lastRenderedPageBreak/>
        <w:t>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09BD426A"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B907A5">
        <w:rPr>
          <w:rFonts w:ascii="Times New Roman" w:hAnsi="Times New Roman"/>
          <w:bCs/>
          <w:color w:val="000000" w:themeColor="text1"/>
          <w:sz w:val="28"/>
          <w:szCs w:val="28"/>
        </w:rPr>
        <w:t>;</w:t>
      </w:r>
    </w:p>
    <w:p w14:paraId="711D9D89"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б)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r w:rsidR="00B907A5">
        <w:rPr>
          <w:rFonts w:ascii="Times New Roman" w:hAnsi="Times New Roman"/>
          <w:bCs/>
          <w:color w:val="000000" w:themeColor="text1"/>
          <w:sz w:val="28"/>
          <w:szCs w:val="28"/>
        </w:rPr>
        <w:t>;</w:t>
      </w:r>
    </w:p>
    <w:p w14:paraId="4E753F2E"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в)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r w:rsidR="00B907A5">
        <w:rPr>
          <w:rFonts w:ascii="Times New Roman" w:hAnsi="Times New Roman"/>
          <w:bCs/>
          <w:color w:val="000000" w:themeColor="text1"/>
          <w:sz w:val="28"/>
          <w:szCs w:val="28"/>
        </w:rPr>
        <w:t>;</w:t>
      </w:r>
    </w:p>
    <w:p w14:paraId="7AECC121"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г) градостроительный план земельного участка, на котором планируется осуществить строительство, реконструкцию объекта капитального строительства</w:t>
      </w:r>
      <w:r w:rsidR="00BD5EEA">
        <w:rPr>
          <w:rFonts w:ascii="Times New Roman" w:hAnsi="Times New Roman"/>
          <w:bCs/>
          <w:color w:val="000000" w:themeColor="text1"/>
          <w:sz w:val="28"/>
          <w:szCs w:val="28"/>
        </w:rPr>
        <w:t>.</w:t>
      </w:r>
    </w:p>
    <w:p w14:paraId="70AA950D" w14:textId="67B9FDEB" w:rsidR="001657D1" w:rsidRPr="001657D1" w:rsidRDefault="001E1AD0"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3.87.5. </w:t>
      </w:r>
      <w:r w:rsidR="001657D1" w:rsidRPr="001657D1">
        <w:rPr>
          <w:rFonts w:ascii="Times New Roman" w:hAnsi="Times New Roman"/>
          <w:bCs/>
          <w:color w:val="000000" w:themeColor="text1"/>
          <w:sz w:val="28"/>
          <w:szCs w:val="28"/>
        </w:rPr>
        <w:t>В случае представления уведомления о переходе прав на земельный участок:</w:t>
      </w:r>
    </w:p>
    <w:p w14:paraId="5B25031A" w14:textId="74538C18"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r w:rsidR="00B907A5">
        <w:rPr>
          <w:rFonts w:ascii="Times New Roman" w:hAnsi="Times New Roman"/>
          <w:bCs/>
          <w:color w:val="000000" w:themeColor="text1"/>
          <w:sz w:val="28"/>
          <w:szCs w:val="28"/>
        </w:rPr>
        <w:t>;</w:t>
      </w:r>
    </w:p>
    <w:p w14:paraId="774437A7"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б)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r w:rsidR="00BD5EEA">
        <w:rPr>
          <w:rFonts w:ascii="Times New Roman" w:hAnsi="Times New Roman"/>
          <w:bCs/>
          <w:color w:val="000000" w:themeColor="text1"/>
          <w:sz w:val="28"/>
          <w:szCs w:val="28"/>
        </w:rPr>
        <w:t>.</w:t>
      </w:r>
    </w:p>
    <w:p w14:paraId="0FBE9E50" w14:textId="0F17FA75" w:rsidR="001657D1" w:rsidRPr="001657D1" w:rsidRDefault="001E1AD0"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3.87.6. </w:t>
      </w:r>
      <w:r w:rsidR="001657D1" w:rsidRPr="001657D1">
        <w:rPr>
          <w:rFonts w:ascii="Times New Roman" w:hAnsi="Times New Roman"/>
          <w:bCs/>
          <w:color w:val="000000" w:themeColor="text1"/>
          <w:sz w:val="28"/>
          <w:szCs w:val="28"/>
        </w:rPr>
        <w:t>В случае представления заявления о внесении изменений в связи с необходимостью продления срока действия разрешения на строительство:</w:t>
      </w:r>
    </w:p>
    <w:p w14:paraId="1ECC108C" w14:textId="4AFEF170" w:rsidR="001657D1" w:rsidRPr="001657D1"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lastRenderedPageBreak/>
        <w:t>а)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r w:rsidR="00B907A5">
        <w:rPr>
          <w:rFonts w:ascii="Times New Roman" w:hAnsi="Times New Roman"/>
          <w:bCs/>
          <w:color w:val="000000" w:themeColor="text1"/>
          <w:sz w:val="28"/>
          <w:szCs w:val="28"/>
        </w:rPr>
        <w:t>;</w:t>
      </w:r>
    </w:p>
    <w:p w14:paraId="1EDB453A" w14:textId="77777777" w:rsidR="00BD5EEA" w:rsidRDefault="001657D1" w:rsidP="009F36DB">
      <w:pPr>
        <w:widowControl w:val="0"/>
        <w:tabs>
          <w:tab w:val="left" w:pos="567"/>
        </w:tabs>
        <w:spacing w:after="0" w:line="360" w:lineRule="auto"/>
        <w:ind w:firstLine="709"/>
        <w:contextualSpacing/>
        <w:jc w:val="both"/>
        <w:rPr>
          <w:rFonts w:ascii="Times New Roman" w:hAnsi="Times New Roman"/>
          <w:bCs/>
          <w:color w:val="000000" w:themeColor="text1"/>
          <w:sz w:val="28"/>
          <w:szCs w:val="28"/>
        </w:rPr>
      </w:pPr>
      <w:r w:rsidRPr="001657D1">
        <w:rPr>
          <w:rFonts w:ascii="Times New Roman" w:hAnsi="Times New Roman"/>
          <w:bCs/>
          <w:color w:val="000000" w:themeColor="text1"/>
          <w:sz w:val="28"/>
          <w:szCs w:val="28"/>
        </w:rPr>
        <w:t>б)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r w:rsidR="00BD5EEA">
        <w:rPr>
          <w:rFonts w:ascii="Times New Roman" w:hAnsi="Times New Roman"/>
          <w:bCs/>
          <w:color w:val="000000" w:themeColor="text1"/>
          <w:sz w:val="28"/>
          <w:szCs w:val="28"/>
        </w:rPr>
        <w:t>.</w:t>
      </w:r>
    </w:p>
    <w:p w14:paraId="3DAB09F9" w14:textId="5CFB94B7" w:rsidR="001657D1" w:rsidRPr="001657D1" w:rsidRDefault="0019006B"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3.88. </w:t>
      </w:r>
      <w:r w:rsidR="001657D1" w:rsidRPr="001657D1">
        <w:rPr>
          <w:rFonts w:ascii="Times New Roman" w:hAnsi="Times New Roman"/>
          <w:color w:val="000000" w:themeColor="text1"/>
          <w:sz w:val="28"/>
          <w:szCs w:val="28"/>
        </w:rPr>
        <w:t xml:space="preserve">Запрос о представлении в </w:t>
      </w:r>
      <w:r w:rsidR="000815F3">
        <w:rPr>
          <w:rFonts w:ascii="Times New Roman" w:hAnsi="Times New Roman"/>
          <w:color w:val="000000" w:themeColor="text1"/>
          <w:sz w:val="28"/>
          <w:szCs w:val="28"/>
        </w:rPr>
        <w:t>У</w:t>
      </w:r>
      <w:r w:rsidR="001657D1" w:rsidRPr="001657D1">
        <w:rPr>
          <w:rFonts w:ascii="Times New Roman" w:hAnsi="Times New Roman"/>
          <w:color w:val="000000" w:themeColor="text1"/>
          <w:sz w:val="28"/>
          <w:szCs w:val="28"/>
        </w:rPr>
        <w:t>полномоченный орган документов (их копий или сведений, содержащихся в них) содержит:</w:t>
      </w:r>
    </w:p>
    <w:p w14:paraId="65AA6C12" w14:textId="43034D39" w:rsidR="001657D1" w:rsidRPr="001657D1" w:rsidRDefault="009F36DB"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657D1" w:rsidRPr="001657D1">
        <w:rPr>
          <w:rFonts w:ascii="Times New Roman" w:hAnsi="Times New Roman"/>
          <w:color w:val="000000" w:themeColor="text1"/>
          <w:sz w:val="28"/>
          <w:szCs w:val="28"/>
        </w:rPr>
        <w:t>наименование органа или организации, в адрес которых направляется межведомственный запрос;</w:t>
      </w:r>
    </w:p>
    <w:p w14:paraId="5600EDD7" w14:textId="70B669E8" w:rsidR="001657D1" w:rsidRPr="001657D1" w:rsidRDefault="009F36DB"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657D1" w:rsidRPr="001657D1">
        <w:rPr>
          <w:rFonts w:ascii="Times New Roman" w:hAnsi="Times New Roman"/>
          <w:color w:val="000000" w:themeColor="text1"/>
          <w:sz w:val="28"/>
          <w:szCs w:val="28"/>
        </w:rPr>
        <w:t xml:space="preserve">наименование </w:t>
      </w:r>
      <w:r w:rsidR="007362A1">
        <w:rPr>
          <w:rFonts w:ascii="Times New Roman" w:hAnsi="Times New Roman"/>
          <w:color w:val="000000" w:themeColor="text1"/>
          <w:sz w:val="28"/>
          <w:szCs w:val="28"/>
        </w:rPr>
        <w:t>муниципальной</w:t>
      </w:r>
      <w:r w:rsidR="001657D1" w:rsidRPr="001657D1">
        <w:rPr>
          <w:rFonts w:ascii="Times New Roman" w:hAnsi="Times New Roman"/>
          <w:color w:val="000000" w:themeColor="text1"/>
          <w:sz w:val="28"/>
          <w:szCs w:val="28"/>
        </w:rPr>
        <w:t xml:space="preserve"> услуги, для предоставления которой необходимо представление документа и (или) информации;</w:t>
      </w:r>
    </w:p>
    <w:p w14:paraId="7CB1423E" w14:textId="2109E032" w:rsidR="001657D1" w:rsidRPr="001657D1" w:rsidRDefault="009F36DB"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657D1" w:rsidRPr="001657D1">
        <w:rPr>
          <w:rFonts w:ascii="Times New Roman" w:hAnsi="Times New Roman"/>
          <w:color w:val="000000" w:themeColor="text1"/>
          <w:sz w:val="28"/>
          <w:szCs w:val="28"/>
        </w:rPr>
        <w:t xml:space="preserve">указание на положения нормативного правового акта, которыми установлено представление документа и (или) информации, необходимых для предоставления </w:t>
      </w:r>
      <w:r w:rsidR="007362A1">
        <w:rPr>
          <w:rFonts w:ascii="Times New Roman" w:hAnsi="Times New Roman"/>
          <w:color w:val="000000" w:themeColor="text1"/>
          <w:sz w:val="28"/>
          <w:szCs w:val="28"/>
        </w:rPr>
        <w:t>муниципальной</w:t>
      </w:r>
      <w:r w:rsidR="001657D1" w:rsidRPr="001657D1">
        <w:rPr>
          <w:rFonts w:ascii="Times New Roman" w:hAnsi="Times New Roman"/>
          <w:color w:val="000000" w:themeColor="text1"/>
          <w:sz w:val="28"/>
          <w:szCs w:val="28"/>
        </w:rPr>
        <w:t xml:space="preserve"> услуги, и указание на реквизиты данного нормативного правового акта;</w:t>
      </w:r>
    </w:p>
    <w:p w14:paraId="37474F5E" w14:textId="12EA9BD5" w:rsidR="001657D1" w:rsidRPr="001657D1" w:rsidRDefault="009F36DB"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1657D1" w:rsidRPr="001657D1">
        <w:rPr>
          <w:rFonts w:ascii="Times New Roman" w:hAnsi="Times New Roman"/>
          <w:color w:val="000000" w:themeColor="text1"/>
          <w:sz w:val="28"/>
          <w:szCs w:val="28"/>
        </w:rPr>
        <w:t xml:space="preserve">реквизиты и наименования документов, необходимых для предоставления </w:t>
      </w:r>
      <w:r w:rsidR="007362A1">
        <w:rPr>
          <w:rFonts w:ascii="Times New Roman" w:hAnsi="Times New Roman"/>
          <w:color w:val="000000" w:themeColor="text1"/>
          <w:sz w:val="28"/>
          <w:szCs w:val="28"/>
        </w:rPr>
        <w:t>муниципальной</w:t>
      </w:r>
      <w:r w:rsidR="001657D1" w:rsidRPr="001657D1">
        <w:rPr>
          <w:rFonts w:ascii="Times New Roman" w:hAnsi="Times New Roman"/>
          <w:color w:val="000000" w:themeColor="text1"/>
          <w:sz w:val="28"/>
          <w:szCs w:val="28"/>
        </w:rPr>
        <w:t xml:space="preserve"> услуги.</w:t>
      </w:r>
    </w:p>
    <w:p w14:paraId="45BC92F4" w14:textId="77777777" w:rsidR="001657D1" w:rsidRP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Срок направления межведомственного запроса составляет один рабочий день со дня регистрация заявления и приложенных к заявлению документов.</w:t>
      </w:r>
    </w:p>
    <w:p w14:paraId="6E5E7141" w14:textId="504B3BC5" w:rsid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1A0507">
        <w:rPr>
          <w:rFonts w:ascii="Times New Roman" w:hAnsi="Times New Roman"/>
          <w:color w:val="000000" w:themeColor="text1"/>
          <w:sz w:val="28"/>
          <w:szCs w:val="28"/>
        </w:rPr>
        <w:t>8</w:t>
      </w:r>
      <w:r w:rsidR="008F5A3F">
        <w:rPr>
          <w:rFonts w:ascii="Times New Roman" w:hAnsi="Times New Roman"/>
          <w:color w:val="000000" w:themeColor="text1"/>
          <w:sz w:val="28"/>
          <w:szCs w:val="28"/>
        </w:rPr>
        <w:t>9</w:t>
      </w:r>
      <w:r w:rsidRPr="001657D1">
        <w:rPr>
          <w:rFonts w:ascii="Times New Roman" w:hAnsi="Times New Roman"/>
          <w:color w:val="000000" w:themeColor="text1"/>
          <w:sz w:val="28"/>
          <w:szCs w:val="28"/>
        </w:rPr>
        <w:t xml:space="preserve">. По межведомственным запросам документы (их копии или сведения, содержащиеся в них), предусмотренные </w:t>
      </w:r>
      <w:r w:rsidR="008F5A3F" w:rsidRPr="002452A0">
        <w:rPr>
          <w:rFonts w:ascii="Times New Roman" w:hAnsi="Times New Roman"/>
          <w:color w:val="000000" w:themeColor="text1"/>
          <w:sz w:val="28"/>
          <w:szCs w:val="28"/>
        </w:rPr>
        <w:t>пункт</w:t>
      </w:r>
      <w:r w:rsidR="008F5A3F">
        <w:rPr>
          <w:rFonts w:ascii="Times New Roman" w:hAnsi="Times New Roman"/>
          <w:color w:val="000000" w:themeColor="text1"/>
          <w:sz w:val="28"/>
          <w:szCs w:val="28"/>
        </w:rPr>
        <w:t>ом</w:t>
      </w:r>
      <w:r w:rsidR="008F5A3F" w:rsidRPr="002452A0">
        <w:rPr>
          <w:rFonts w:ascii="Times New Roman" w:hAnsi="Times New Roman"/>
          <w:color w:val="000000" w:themeColor="text1"/>
          <w:sz w:val="28"/>
          <w:szCs w:val="28"/>
        </w:rPr>
        <w:t xml:space="preserve"> 2.9</w:t>
      </w:r>
      <w:r w:rsidR="008F5A3F">
        <w:rPr>
          <w:rFonts w:ascii="Times New Roman" w:hAnsi="Times New Roman"/>
          <w:color w:val="000000" w:themeColor="text1"/>
          <w:sz w:val="28"/>
          <w:szCs w:val="28"/>
        </w:rPr>
        <w:t xml:space="preserve">, подпунктами </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а</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 xml:space="preserve"> - </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н</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 xml:space="preserve">, </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п</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 xml:space="preserve"> -</w:t>
      </w:r>
      <w:r w:rsidR="008F5A3F" w:rsidRPr="002452A0">
        <w:rPr>
          <w:rFonts w:ascii="Times New Roman" w:hAnsi="Times New Roman"/>
          <w:color w:val="000000" w:themeColor="text1"/>
          <w:sz w:val="28"/>
          <w:szCs w:val="28"/>
        </w:rPr>
        <w:t xml:space="preserve"> </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р</w:t>
      </w:r>
      <w:r w:rsidR="0001091E">
        <w:rPr>
          <w:rFonts w:ascii="Times New Roman" w:hAnsi="Times New Roman"/>
          <w:color w:val="000000" w:themeColor="text1"/>
          <w:sz w:val="28"/>
          <w:szCs w:val="28"/>
        </w:rPr>
        <w:t>»</w:t>
      </w:r>
      <w:r w:rsidR="008F5A3F">
        <w:rPr>
          <w:rFonts w:ascii="Times New Roman" w:hAnsi="Times New Roman"/>
          <w:color w:val="000000" w:themeColor="text1"/>
          <w:sz w:val="28"/>
          <w:szCs w:val="28"/>
        </w:rPr>
        <w:t xml:space="preserve"> пункта</w:t>
      </w:r>
      <w:r w:rsidR="008F5A3F" w:rsidRPr="002452A0">
        <w:rPr>
          <w:rFonts w:ascii="Times New Roman" w:hAnsi="Times New Roman"/>
          <w:color w:val="000000" w:themeColor="text1"/>
          <w:sz w:val="28"/>
          <w:szCs w:val="28"/>
        </w:rPr>
        <w:t xml:space="preserve"> 2.9.</w:t>
      </w:r>
      <w:r w:rsidR="008F5A3F">
        <w:rPr>
          <w:rFonts w:ascii="Times New Roman" w:hAnsi="Times New Roman"/>
          <w:color w:val="000000" w:themeColor="text1"/>
          <w:sz w:val="28"/>
          <w:szCs w:val="28"/>
        </w:rPr>
        <w:t>1, пунктами 2.9.</w:t>
      </w:r>
      <w:r w:rsidR="00EE71F5">
        <w:rPr>
          <w:rFonts w:ascii="Times New Roman" w:hAnsi="Times New Roman"/>
          <w:color w:val="000000" w:themeColor="text1"/>
          <w:sz w:val="28"/>
          <w:szCs w:val="28"/>
        </w:rPr>
        <w:t>2</w:t>
      </w:r>
      <w:r w:rsidR="008F5A3F">
        <w:rPr>
          <w:rFonts w:ascii="Times New Roman" w:hAnsi="Times New Roman"/>
          <w:color w:val="000000" w:themeColor="text1"/>
          <w:sz w:val="28"/>
          <w:szCs w:val="28"/>
        </w:rPr>
        <w:t> </w:t>
      </w:r>
      <w:r w:rsidR="00290BF7" w:rsidRPr="00290BF7">
        <w:rPr>
          <w:rFonts w:ascii="Times New Roman" w:hAnsi="Times New Roman"/>
          <w:color w:val="000000" w:themeColor="text1"/>
          <w:sz w:val="28"/>
          <w:szCs w:val="28"/>
        </w:rPr>
        <w:t>-</w:t>
      </w:r>
      <w:r w:rsidR="008F5A3F">
        <w:rPr>
          <w:rFonts w:ascii="Times New Roman" w:hAnsi="Times New Roman"/>
          <w:color w:val="000000" w:themeColor="text1"/>
          <w:sz w:val="28"/>
          <w:szCs w:val="28"/>
        </w:rPr>
        <w:t> </w:t>
      </w:r>
      <w:r w:rsidR="00952272" w:rsidRPr="00290BF7">
        <w:rPr>
          <w:rFonts w:ascii="Times New Roman" w:hAnsi="Times New Roman"/>
          <w:color w:val="000000" w:themeColor="text1"/>
          <w:sz w:val="28"/>
          <w:szCs w:val="28"/>
        </w:rPr>
        <w:t xml:space="preserve">2.9.6 </w:t>
      </w:r>
      <w:r w:rsidR="009F36DB">
        <w:rPr>
          <w:rFonts w:ascii="Times New Roman" w:hAnsi="Times New Roman"/>
          <w:color w:val="000000" w:themeColor="text1"/>
          <w:sz w:val="28"/>
          <w:szCs w:val="28"/>
        </w:rPr>
        <w:t>Административного р</w:t>
      </w:r>
      <w:r w:rsidRPr="001657D1">
        <w:rPr>
          <w:rFonts w:ascii="Times New Roman" w:hAnsi="Times New Roman"/>
          <w:color w:val="000000" w:themeColor="text1"/>
          <w:sz w:val="28"/>
          <w:szCs w:val="28"/>
        </w:rPr>
        <w:t>егламента, предоставляются органами</w:t>
      </w:r>
      <w:r w:rsidR="008F5A3F">
        <w:rPr>
          <w:rFonts w:ascii="Times New Roman" w:hAnsi="Times New Roman"/>
          <w:color w:val="000000" w:themeColor="text1"/>
          <w:sz w:val="28"/>
          <w:szCs w:val="28"/>
        </w:rPr>
        <w:t xml:space="preserve"> и организациями</w:t>
      </w:r>
      <w:r w:rsidRPr="001657D1">
        <w:rPr>
          <w:rFonts w:ascii="Times New Roman" w:hAnsi="Times New Roman"/>
          <w:color w:val="000000" w:themeColor="text1"/>
          <w:sz w:val="28"/>
          <w:szCs w:val="28"/>
        </w:rPr>
        <w:t xml:space="preserve">, в распоряжении которых находятся эти документы в электронной форме, в срок не позднее </w:t>
      </w:r>
      <w:r w:rsidR="00EE71F5">
        <w:rPr>
          <w:rFonts w:ascii="Times New Roman" w:hAnsi="Times New Roman"/>
          <w:color w:val="000000" w:themeColor="text1"/>
          <w:sz w:val="28"/>
          <w:szCs w:val="28"/>
        </w:rPr>
        <w:t>трех рабочих дней</w:t>
      </w:r>
      <w:r w:rsidRPr="001657D1">
        <w:rPr>
          <w:rFonts w:ascii="Times New Roman" w:hAnsi="Times New Roman"/>
          <w:color w:val="000000" w:themeColor="text1"/>
          <w:sz w:val="28"/>
          <w:szCs w:val="28"/>
        </w:rPr>
        <w:t xml:space="preserve"> с</w:t>
      </w:r>
      <w:r w:rsidR="00EE71F5">
        <w:rPr>
          <w:rFonts w:ascii="Times New Roman" w:hAnsi="Times New Roman"/>
          <w:color w:val="000000" w:themeColor="text1"/>
          <w:sz w:val="28"/>
          <w:szCs w:val="28"/>
        </w:rPr>
        <w:t>о дня получения</w:t>
      </w:r>
      <w:r w:rsidRPr="001657D1">
        <w:rPr>
          <w:rFonts w:ascii="Times New Roman" w:hAnsi="Times New Roman"/>
          <w:color w:val="000000" w:themeColor="text1"/>
          <w:sz w:val="28"/>
          <w:szCs w:val="28"/>
        </w:rPr>
        <w:t xml:space="preserve"> соответствующего межведомственного запроса.</w:t>
      </w:r>
    </w:p>
    <w:p w14:paraId="30FCD4E9" w14:textId="18253ED9" w:rsidR="00EE71F5" w:rsidRPr="001657D1" w:rsidRDefault="00EE71F5"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3184">
        <w:rPr>
          <w:rFonts w:ascii="Times New Roman" w:hAnsi="Times New Roman"/>
          <w:color w:val="000000" w:themeColor="text1"/>
          <w:sz w:val="28"/>
          <w:szCs w:val="28"/>
        </w:rPr>
        <w:t xml:space="preserve">По межведомственному запросу документ (его копия или сведения, </w:t>
      </w:r>
      <w:r w:rsidRPr="00163184">
        <w:rPr>
          <w:rFonts w:ascii="Times New Roman" w:hAnsi="Times New Roman"/>
          <w:color w:val="000000" w:themeColor="text1"/>
          <w:sz w:val="28"/>
          <w:szCs w:val="28"/>
        </w:rPr>
        <w:lastRenderedPageBreak/>
        <w:t>содержащиеся в нем</w:t>
      </w:r>
      <w:r>
        <w:rPr>
          <w:rFonts w:ascii="Times New Roman" w:hAnsi="Times New Roman"/>
          <w:color w:val="000000" w:themeColor="text1"/>
          <w:sz w:val="28"/>
          <w:szCs w:val="28"/>
        </w:rPr>
        <w:t xml:space="preserve">), предусмотренный подпунктом </w:t>
      </w:r>
      <w:r w:rsidR="0001091E">
        <w:rPr>
          <w:rFonts w:ascii="Times New Roman" w:hAnsi="Times New Roman"/>
          <w:color w:val="000000" w:themeColor="text1"/>
          <w:sz w:val="28"/>
          <w:szCs w:val="28"/>
        </w:rPr>
        <w:t>«</w:t>
      </w:r>
      <w:r>
        <w:rPr>
          <w:rFonts w:ascii="Times New Roman" w:hAnsi="Times New Roman"/>
          <w:color w:val="000000" w:themeColor="text1"/>
          <w:sz w:val="28"/>
          <w:szCs w:val="28"/>
        </w:rPr>
        <w:t>о</w:t>
      </w:r>
      <w:r w:rsidR="0001091E">
        <w:rPr>
          <w:rFonts w:ascii="Times New Roman" w:hAnsi="Times New Roman"/>
          <w:color w:val="000000" w:themeColor="text1"/>
          <w:sz w:val="28"/>
          <w:szCs w:val="28"/>
        </w:rPr>
        <w:t>»</w:t>
      </w:r>
      <w:r w:rsidRPr="00163184">
        <w:rPr>
          <w:rFonts w:ascii="Times New Roman" w:hAnsi="Times New Roman"/>
          <w:color w:val="000000" w:themeColor="text1"/>
          <w:sz w:val="28"/>
          <w:szCs w:val="28"/>
        </w:rPr>
        <w:t xml:space="preserve"> пункта 2.9</w:t>
      </w:r>
      <w:r>
        <w:rPr>
          <w:rFonts w:ascii="Times New Roman" w:hAnsi="Times New Roman"/>
          <w:color w:val="000000" w:themeColor="text1"/>
          <w:sz w:val="28"/>
          <w:szCs w:val="28"/>
        </w:rPr>
        <w:t>.1</w:t>
      </w:r>
      <w:r w:rsidRPr="00163184">
        <w:rPr>
          <w:rFonts w:ascii="Times New Roman" w:hAnsi="Times New Roman"/>
          <w:color w:val="000000" w:themeColor="text1"/>
          <w:sz w:val="28"/>
          <w:szCs w:val="28"/>
        </w:rPr>
        <w:t xml:space="preserve"> </w:t>
      </w:r>
      <w:r w:rsidR="009F36DB">
        <w:rPr>
          <w:rFonts w:ascii="Times New Roman" w:hAnsi="Times New Roman"/>
          <w:color w:val="000000" w:themeColor="text1"/>
          <w:sz w:val="28"/>
          <w:szCs w:val="28"/>
        </w:rPr>
        <w:t>Административного р</w:t>
      </w:r>
      <w:r w:rsidRPr="00163184">
        <w:rPr>
          <w:rFonts w:ascii="Times New Roman" w:hAnsi="Times New Roman"/>
          <w:color w:val="000000" w:themeColor="text1"/>
          <w:sz w:val="28"/>
          <w:szCs w:val="28"/>
        </w:rPr>
        <w:t xml:space="preserve">егламента, предоставляется </w:t>
      </w:r>
      <w:r>
        <w:rPr>
          <w:rFonts w:ascii="Times New Roman" w:hAnsi="Times New Roman"/>
          <w:color w:val="000000" w:themeColor="text1"/>
          <w:sz w:val="28"/>
          <w:szCs w:val="28"/>
        </w:rPr>
        <w:t>органом, указанным в пункте 3.</w:t>
      </w:r>
      <w:r w:rsidR="00E55F88">
        <w:rPr>
          <w:rFonts w:ascii="Times New Roman" w:hAnsi="Times New Roman"/>
          <w:color w:val="000000" w:themeColor="text1"/>
          <w:sz w:val="28"/>
          <w:szCs w:val="28"/>
        </w:rPr>
        <w:t>87</w:t>
      </w:r>
      <w:r w:rsidRPr="00163184">
        <w:rPr>
          <w:rFonts w:ascii="Times New Roman" w:hAnsi="Times New Roman"/>
          <w:color w:val="000000" w:themeColor="text1"/>
          <w:sz w:val="28"/>
          <w:szCs w:val="28"/>
        </w:rPr>
        <w:t xml:space="preserve"> </w:t>
      </w:r>
      <w:r w:rsidR="009F36DB">
        <w:rPr>
          <w:rFonts w:ascii="Times New Roman" w:hAnsi="Times New Roman"/>
          <w:color w:val="000000" w:themeColor="text1"/>
          <w:sz w:val="28"/>
          <w:szCs w:val="28"/>
        </w:rPr>
        <w:t>Административного р</w:t>
      </w:r>
      <w:r w:rsidRPr="00163184">
        <w:rPr>
          <w:rFonts w:ascii="Times New Roman" w:hAnsi="Times New Roman"/>
          <w:color w:val="000000" w:themeColor="text1"/>
          <w:sz w:val="28"/>
          <w:szCs w:val="28"/>
        </w:rPr>
        <w:t xml:space="preserve">егламента, в распоряжении которого находится этот документ в электронной форме, в срок не позднее </w:t>
      </w:r>
      <w:r>
        <w:rPr>
          <w:rFonts w:ascii="Times New Roman" w:hAnsi="Times New Roman"/>
          <w:color w:val="000000" w:themeColor="text1"/>
          <w:sz w:val="28"/>
          <w:szCs w:val="28"/>
        </w:rPr>
        <w:t xml:space="preserve">двадцати пяти </w:t>
      </w:r>
      <w:r w:rsidRPr="00163184">
        <w:rPr>
          <w:rFonts w:ascii="Times New Roman" w:hAnsi="Times New Roman"/>
          <w:color w:val="000000" w:themeColor="text1"/>
          <w:sz w:val="28"/>
          <w:szCs w:val="28"/>
        </w:rPr>
        <w:t xml:space="preserve">дней со дня поступления от уполномоченного органа </w:t>
      </w:r>
      <w:r>
        <w:rPr>
          <w:rFonts w:ascii="Times New Roman" w:hAnsi="Times New Roman"/>
          <w:color w:val="000000" w:themeColor="text1"/>
          <w:sz w:val="28"/>
          <w:szCs w:val="28"/>
        </w:rPr>
        <w:t xml:space="preserve">соответствующего межведомственного запроса с приложением </w:t>
      </w:r>
      <w:r w:rsidRPr="00163184">
        <w:rPr>
          <w:rFonts w:ascii="Times New Roman" w:hAnsi="Times New Roman"/>
          <w:color w:val="000000" w:themeColor="text1"/>
          <w:sz w:val="28"/>
          <w:szCs w:val="28"/>
        </w:rPr>
        <w:t>раздела проектной документации объекта капитального строительства, содержащего архитектурные решения.</w:t>
      </w:r>
    </w:p>
    <w:p w14:paraId="382BC9EB" w14:textId="3C6F187E" w:rsidR="001657D1" w:rsidRP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4E2634">
        <w:rPr>
          <w:rFonts w:ascii="Times New Roman" w:hAnsi="Times New Roman"/>
          <w:color w:val="000000" w:themeColor="text1"/>
          <w:sz w:val="28"/>
          <w:szCs w:val="28"/>
        </w:rPr>
        <w:t>90</w:t>
      </w:r>
      <w:r w:rsidRPr="001657D1">
        <w:rPr>
          <w:rFonts w:ascii="Times New Roman" w:hAnsi="Times New Roman"/>
          <w:color w:val="000000" w:themeColor="text1"/>
          <w:sz w:val="28"/>
          <w:szCs w:val="28"/>
        </w:rPr>
        <w:t>. Межведомственное информационное взаимодействие может осуществляется на бумажном носителе:</w:t>
      </w:r>
    </w:p>
    <w:p w14:paraId="02EE073A" w14:textId="77777777" w:rsidR="001657D1" w:rsidRP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1) 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w:t>
      </w:r>
    </w:p>
    <w:p w14:paraId="00980129" w14:textId="77777777" w:rsidR="001657D1" w:rsidRP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2) при необходимости представления оригиналов документов на бумажном носителе при направлении межведомственного запроса.</w:t>
      </w:r>
    </w:p>
    <w:p w14:paraId="62712124" w14:textId="43D552BA" w:rsid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Если межведомственное взаимодействие осуществляется на бумажном носителе, документы (их копии или сведения, содержащиеся в них)</w:t>
      </w:r>
      <w:r w:rsidR="002269EC">
        <w:rPr>
          <w:rFonts w:ascii="Times New Roman" w:hAnsi="Times New Roman"/>
          <w:color w:val="000000" w:themeColor="text1"/>
          <w:sz w:val="28"/>
          <w:szCs w:val="28"/>
        </w:rPr>
        <w:t xml:space="preserve">, предусмотренные </w:t>
      </w:r>
      <w:r w:rsidR="00290BF7" w:rsidRPr="00290BF7">
        <w:rPr>
          <w:rFonts w:ascii="Times New Roman" w:hAnsi="Times New Roman"/>
          <w:color w:val="000000" w:themeColor="text1"/>
          <w:sz w:val="28"/>
          <w:szCs w:val="28"/>
        </w:rPr>
        <w:t>пункт</w:t>
      </w:r>
      <w:r w:rsidR="00EE71F5">
        <w:rPr>
          <w:rFonts w:ascii="Times New Roman" w:hAnsi="Times New Roman"/>
          <w:color w:val="000000" w:themeColor="text1"/>
          <w:sz w:val="28"/>
          <w:szCs w:val="28"/>
        </w:rPr>
        <w:t xml:space="preserve">ом </w:t>
      </w:r>
      <w:r w:rsidR="00EE71F5" w:rsidRPr="002452A0">
        <w:rPr>
          <w:rFonts w:ascii="Times New Roman" w:hAnsi="Times New Roman"/>
          <w:color w:val="000000" w:themeColor="text1"/>
          <w:sz w:val="28"/>
          <w:szCs w:val="28"/>
        </w:rPr>
        <w:t>2.9</w:t>
      </w:r>
      <w:r w:rsidR="00EE71F5">
        <w:rPr>
          <w:rFonts w:ascii="Times New Roman" w:hAnsi="Times New Roman"/>
          <w:color w:val="000000" w:themeColor="text1"/>
          <w:sz w:val="28"/>
          <w:szCs w:val="28"/>
        </w:rPr>
        <w:t xml:space="preserve">, подпунктами </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а</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 xml:space="preserve"> - </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н</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 xml:space="preserve">, </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п</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 xml:space="preserve"> -</w:t>
      </w:r>
      <w:r w:rsidR="00EE71F5" w:rsidRPr="002452A0">
        <w:rPr>
          <w:rFonts w:ascii="Times New Roman" w:hAnsi="Times New Roman"/>
          <w:color w:val="000000" w:themeColor="text1"/>
          <w:sz w:val="28"/>
          <w:szCs w:val="28"/>
        </w:rPr>
        <w:t xml:space="preserve"> </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р</w:t>
      </w:r>
      <w:r w:rsidR="0001091E">
        <w:rPr>
          <w:rFonts w:ascii="Times New Roman" w:hAnsi="Times New Roman"/>
          <w:color w:val="000000" w:themeColor="text1"/>
          <w:sz w:val="28"/>
          <w:szCs w:val="28"/>
        </w:rPr>
        <w:t>»</w:t>
      </w:r>
      <w:r w:rsidR="00EE71F5">
        <w:rPr>
          <w:rFonts w:ascii="Times New Roman" w:hAnsi="Times New Roman"/>
          <w:color w:val="000000" w:themeColor="text1"/>
          <w:sz w:val="28"/>
          <w:szCs w:val="28"/>
        </w:rPr>
        <w:t xml:space="preserve"> пункта</w:t>
      </w:r>
      <w:r w:rsidR="00EE71F5" w:rsidRPr="002452A0">
        <w:rPr>
          <w:rFonts w:ascii="Times New Roman" w:hAnsi="Times New Roman"/>
          <w:color w:val="000000" w:themeColor="text1"/>
          <w:sz w:val="28"/>
          <w:szCs w:val="28"/>
        </w:rPr>
        <w:t xml:space="preserve"> 2.9.</w:t>
      </w:r>
      <w:r w:rsidR="00EE71F5">
        <w:rPr>
          <w:rFonts w:ascii="Times New Roman" w:hAnsi="Times New Roman"/>
          <w:color w:val="000000" w:themeColor="text1"/>
          <w:sz w:val="28"/>
          <w:szCs w:val="28"/>
        </w:rPr>
        <w:t xml:space="preserve">1, пунктами </w:t>
      </w:r>
      <w:r w:rsidR="00290BF7" w:rsidRPr="00290BF7">
        <w:rPr>
          <w:rFonts w:ascii="Times New Roman" w:hAnsi="Times New Roman"/>
          <w:color w:val="000000" w:themeColor="text1"/>
          <w:sz w:val="28"/>
          <w:szCs w:val="28"/>
        </w:rPr>
        <w:t>2.9</w:t>
      </w:r>
      <w:r w:rsidR="00EE71F5">
        <w:rPr>
          <w:rFonts w:ascii="Times New Roman" w:hAnsi="Times New Roman"/>
          <w:color w:val="000000" w:themeColor="text1"/>
          <w:sz w:val="28"/>
          <w:szCs w:val="28"/>
        </w:rPr>
        <w:t>.2</w:t>
      </w:r>
      <w:r w:rsidR="00D47047">
        <w:rPr>
          <w:rFonts w:ascii="Times New Roman" w:hAnsi="Times New Roman"/>
          <w:color w:val="000000" w:themeColor="text1"/>
          <w:sz w:val="28"/>
          <w:szCs w:val="28"/>
        </w:rPr>
        <w:t xml:space="preserve"> </w:t>
      </w:r>
      <w:r w:rsidR="00290BF7" w:rsidRPr="00290BF7">
        <w:rPr>
          <w:rFonts w:ascii="Times New Roman" w:hAnsi="Times New Roman"/>
          <w:color w:val="000000" w:themeColor="text1"/>
          <w:sz w:val="28"/>
          <w:szCs w:val="28"/>
        </w:rPr>
        <w:t>-</w:t>
      </w:r>
      <w:r w:rsidR="00D47047">
        <w:rPr>
          <w:rFonts w:ascii="Times New Roman" w:hAnsi="Times New Roman"/>
          <w:color w:val="000000" w:themeColor="text1"/>
          <w:sz w:val="28"/>
          <w:szCs w:val="28"/>
        </w:rPr>
        <w:t xml:space="preserve"> </w:t>
      </w:r>
      <w:r w:rsidR="00290BF7" w:rsidRPr="00290BF7">
        <w:rPr>
          <w:rFonts w:ascii="Times New Roman" w:hAnsi="Times New Roman"/>
          <w:color w:val="000000" w:themeColor="text1"/>
          <w:sz w:val="28"/>
          <w:szCs w:val="28"/>
        </w:rPr>
        <w:t xml:space="preserve">2.9.6 </w:t>
      </w:r>
      <w:r w:rsidR="009F36DB">
        <w:rPr>
          <w:rFonts w:ascii="Times New Roman" w:hAnsi="Times New Roman"/>
          <w:color w:val="000000" w:themeColor="text1"/>
          <w:sz w:val="28"/>
          <w:szCs w:val="28"/>
        </w:rPr>
        <w:t>Административного р</w:t>
      </w:r>
      <w:r w:rsidR="001F2344">
        <w:rPr>
          <w:rFonts w:ascii="Times New Roman" w:hAnsi="Times New Roman"/>
          <w:color w:val="000000" w:themeColor="text1"/>
          <w:sz w:val="28"/>
          <w:szCs w:val="28"/>
        </w:rPr>
        <w:t>егламента, предоставляются</w:t>
      </w:r>
      <w:r w:rsidRPr="001657D1">
        <w:rPr>
          <w:rFonts w:ascii="Times New Roman" w:hAnsi="Times New Roman"/>
          <w:color w:val="000000" w:themeColor="text1"/>
          <w:sz w:val="28"/>
          <w:szCs w:val="28"/>
        </w:rPr>
        <w:t xml:space="preserve"> </w:t>
      </w:r>
      <w:r w:rsidR="00EE71F5">
        <w:rPr>
          <w:rFonts w:ascii="Times New Roman" w:hAnsi="Times New Roman"/>
          <w:color w:val="000000" w:themeColor="text1"/>
          <w:sz w:val="28"/>
          <w:szCs w:val="28"/>
        </w:rPr>
        <w:t xml:space="preserve">органами и организациями, </w:t>
      </w:r>
      <w:r w:rsidRPr="001657D1">
        <w:rPr>
          <w:rFonts w:ascii="Times New Roman" w:hAnsi="Times New Roman"/>
          <w:color w:val="000000" w:themeColor="text1"/>
          <w:sz w:val="28"/>
          <w:szCs w:val="28"/>
        </w:rPr>
        <w:t>в распоряжении которых находятся эти документы, в срок не позднее трех рабочих дней со дня получения соответствующего межведомственного запроса.</w:t>
      </w:r>
    </w:p>
    <w:p w14:paraId="6CAB33B0" w14:textId="59DFD0E8" w:rsidR="00EE71F5" w:rsidRPr="001657D1" w:rsidRDefault="00EE71F5"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7F6BD8">
        <w:rPr>
          <w:rFonts w:ascii="Times New Roman" w:hAnsi="Times New Roman"/>
          <w:color w:val="000000" w:themeColor="text1"/>
          <w:sz w:val="28"/>
          <w:szCs w:val="28"/>
        </w:rPr>
        <w:t>Если межведомственное взаимодействие осуществляется на бумажном носителе, документ (его копия или сведения, содержащиеся в нем</w:t>
      </w:r>
      <w:r>
        <w:rPr>
          <w:rFonts w:ascii="Times New Roman" w:hAnsi="Times New Roman"/>
          <w:color w:val="000000" w:themeColor="text1"/>
          <w:sz w:val="28"/>
          <w:szCs w:val="28"/>
        </w:rPr>
        <w:t xml:space="preserve">), предусмотренный подпунктом </w:t>
      </w:r>
      <w:r w:rsidR="005C24D6">
        <w:rPr>
          <w:rFonts w:ascii="Times New Roman" w:hAnsi="Times New Roman"/>
          <w:color w:val="000000" w:themeColor="text1"/>
          <w:sz w:val="28"/>
          <w:szCs w:val="28"/>
        </w:rPr>
        <w:t>«</w:t>
      </w:r>
      <w:r>
        <w:rPr>
          <w:rFonts w:ascii="Times New Roman" w:hAnsi="Times New Roman"/>
          <w:color w:val="000000" w:themeColor="text1"/>
          <w:sz w:val="28"/>
          <w:szCs w:val="28"/>
        </w:rPr>
        <w:t>о</w:t>
      </w:r>
      <w:r w:rsidR="005C24D6">
        <w:rPr>
          <w:rFonts w:ascii="Times New Roman" w:hAnsi="Times New Roman"/>
          <w:color w:val="000000" w:themeColor="text1"/>
          <w:sz w:val="28"/>
          <w:szCs w:val="28"/>
        </w:rPr>
        <w:t>»</w:t>
      </w:r>
      <w:r w:rsidRPr="007F6BD8">
        <w:rPr>
          <w:rFonts w:ascii="Times New Roman" w:hAnsi="Times New Roman"/>
          <w:color w:val="000000" w:themeColor="text1"/>
          <w:sz w:val="28"/>
          <w:szCs w:val="28"/>
        </w:rPr>
        <w:t xml:space="preserve"> пункта 2.9</w:t>
      </w:r>
      <w:r>
        <w:rPr>
          <w:rFonts w:ascii="Times New Roman" w:hAnsi="Times New Roman"/>
          <w:color w:val="000000" w:themeColor="text1"/>
          <w:sz w:val="28"/>
          <w:szCs w:val="28"/>
        </w:rPr>
        <w:t>.1</w:t>
      </w:r>
      <w:r w:rsidRPr="007F6BD8">
        <w:rPr>
          <w:rFonts w:ascii="Times New Roman" w:hAnsi="Times New Roman"/>
          <w:color w:val="000000" w:themeColor="text1"/>
          <w:sz w:val="28"/>
          <w:szCs w:val="28"/>
        </w:rPr>
        <w:t xml:space="preserve"> </w:t>
      </w:r>
      <w:r w:rsidR="009F36DB">
        <w:rPr>
          <w:rFonts w:ascii="Times New Roman" w:hAnsi="Times New Roman"/>
          <w:color w:val="000000" w:themeColor="text1"/>
          <w:sz w:val="28"/>
          <w:szCs w:val="28"/>
        </w:rPr>
        <w:t>Административного р</w:t>
      </w:r>
      <w:r w:rsidRPr="007F6BD8">
        <w:rPr>
          <w:rFonts w:ascii="Times New Roman" w:hAnsi="Times New Roman"/>
          <w:color w:val="000000" w:themeColor="text1"/>
          <w:sz w:val="28"/>
          <w:szCs w:val="28"/>
        </w:rPr>
        <w:t xml:space="preserve">егламента, предоставляется </w:t>
      </w:r>
      <w:r>
        <w:rPr>
          <w:rFonts w:ascii="Times New Roman" w:hAnsi="Times New Roman"/>
          <w:color w:val="000000" w:themeColor="text1"/>
          <w:sz w:val="28"/>
          <w:szCs w:val="28"/>
        </w:rPr>
        <w:t>органом, указанным в пункте 3.</w:t>
      </w:r>
      <w:r w:rsidR="00E55F88">
        <w:rPr>
          <w:rFonts w:ascii="Times New Roman" w:hAnsi="Times New Roman"/>
          <w:color w:val="000000" w:themeColor="text1"/>
          <w:sz w:val="28"/>
          <w:szCs w:val="28"/>
        </w:rPr>
        <w:t>87</w:t>
      </w:r>
      <w:r w:rsidRPr="007F6BD8">
        <w:rPr>
          <w:rFonts w:ascii="Times New Roman" w:hAnsi="Times New Roman"/>
          <w:color w:val="000000" w:themeColor="text1"/>
          <w:sz w:val="28"/>
          <w:szCs w:val="28"/>
        </w:rPr>
        <w:t xml:space="preserve"> </w:t>
      </w:r>
      <w:r w:rsidR="009F36DB">
        <w:rPr>
          <w:rFonts w:ascii="Times New Roman" w:hAnsi="Times New Roman"/>
          <w:color w:val="000000" w:themeColor="text1"/>
          <w:sz w:val="28"/>
          <w:szCs w:val="28"/>
        </w:rPr>
        <w:t>Административного р</w:t>
      </w:r>
      <w:r w:rsidRPr="007F6BD8">
        <w:rPr>
          <w:rFonts w:ascii="Times New Roman" w:hAnsi="Times New Roman"/>
          <w:color w:val="000000" w:themeColor="text1"/>
          <w:sz w:val="28"/>
          <w:szCs w:val="28"/>
        </w:rPr>
        <w:t>е</w:t>
      </w:r>
      <w:r>
        <w:rPr>
          <w:rFonts w:ascii="Times New Roman" w:hAnsi="Times New Roman"/>
          <w:color w:val="000000" w:themeColor="text1"/>
          <w:sz w:val="28"/>
          <w:szCs w:val="28"/>
        </w:rPr>
        <w:t>гламента, в распоряжении которого находится этот</w:t>
      </w:r>
      <w:r w:rsidRPr="007F6BD8">
        <w:rPr>
          <w:rFonts w:ascii="Times New Roman" w:hAnsi="Times New Roman"/>
          <w:color w:val="000000" w:themeColor="text1"/>
          <w:sz w:val="28"/>
          <w:szCs w:val="28"/>
        </w:rPr>
        <w:t xml:space="preserve"> документ, </w:t>
      </w:r>
      <w:r w:rsidRPr="00163184">
        <w:rPr>
          <w:rFonts w:ascii="Times New Roman" w:hAnsi="Times New Roman"/>
          <w:color w:val="000000" w:themeColor="text1"/>
          <w:sz w:val="28"/>
          <w:szCs w:val="28"/>
        </w:rPr>
        <w:t xml:space="preserve">в срок не позднее </w:t>
      </w:r>
      <w:r>
        <w:rPr>
          <w:rFonts w:ascii="Times New Roman" w:hAnsi="Times New Roman"/>
          <w:color w:val="000000" w:themeColor="text1"/>
          <w:sz w:val="28"/>
          <w:szCs w:val="28"/>
        </w:rPr>
        <w:t xml:space="preserve">двадцати пяти </w:t>
      </w:r>
      <w:r w:rsidRPr="00163184">
        <w:rPr>
          <w:rFonts w:ascii="Times New Roman" w:hAnsi="Times New Roman"/>
          <w:color w:val="000000" w:themeColor="text1"/>
          <w:sz w:val="28"/>
          <w:szCs w:val="28"/>
        </w:rPr>
        <w:t xml:space="preserve">дней со дня поступления от уполномоченного органа </w:t>
      </w:r>
      <w:r>
        <w:rPr>
          <w:rFonts w:ascii="Times New Roman" w:hAnsi="Times New Roman"/>
          <w:color w:val="000000" w:themeColor="text1"/>
          <w:sz w:val="28"/>
          <w:szCs w:val="28"/>
        </w:rPr>
        <w:t xml:space="preserve">соответствующего межведомственного запроса с приложением </w:t>
      </w:r>
      <w:r w:rsidRPr="00163184">
        <w:rPr>
          <w:rFonts w:ascii="Times New Roman" w:hAnsi="Times New Roman"/>
          <w:color w:val="000000" w:themeColor="text1"/>
          <w:sz w:val="28"/>
          <w:szCs w:val="28"/>
        </w:rPr>
        <w:t>раздела проектной документации объекта капитального строительства, содержащего архитектурные решения.</w:t>
      </w:r>
    </w:p>
    <w:p w14:paraId="2911491A" w14:textId="55CA25B1" w:rsidR="001657D1" w:rsidRPr="001657D1" w:rsidRDefault="001657D1" w:rsidP="009F36D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657D1">
        <w:rPr>
          <w:rFonts w:ascii="Times New Roman" w:hAnsi="Times New Roman"/>
          <w:color w:val="000000" w:themeColor="text1"/>
          <w:sz w:val="28"/>
          <w:szCs w:val="28"/>
        </w:rPr>
        <w:t>3.</w:t>
      </w:r>
      <w:r w:rsidR="004E2634">
        <w:rPr>
          <w:rFonts w:ascii="Times New Roman" w:hAnsi="Times New Roman"/>
          <w:color w:val="000000" w:themeColor="text1"/>
          <w:sz w:val="28"/>
          <w:szCs w:val="28"/>
        </w:rPr>
        <w:t>91</w:t>
      </w:r>
      <w:r w:rsidRPr="001657D1">
        <w:rPr>
          <w:rFonts w:ascii="Times New Roman" w:hAnsi="Times New Roman"/>
          <w:color w:val="000000" w:themeColor="text1"/>
          <w:sz w:val="28"/>
          <w:szCs w:val="28"/>
        </w:rPr>
        <w:t xml:space="preserve">. Результатом административной процедуры является получение </w:t>
      </w:r>
      <w:r w:rsidR="000815F3">
        <w:rPr>
          <w:rFonts w:ascii="Times New Roman" w:hAnsi="Times New Roman"/>
          <w:color w:val="000000" w:themeColor="text1"/>
          <w:sz w:val="28"/>
          <w:szCs w:val="28"/>
        </w:rPr>
        <w:lastRenderedPageBreak/>
        <w:t>У</w:t>
      </w:r>
      <w:r w:rsidRPr="001657D1">
        <w:rPr>
          <w:rFonts w:ascii="Times New Roman" w:hAnsi="Times New Roman"/>
          <w:color w:val="000000" w:themeColor="text1"/>
          <w:sz w:val="28"/>
          <w:szCs w:val="28"/>
        </w:rPr>
        <w:t>полномоченным органо</w:t>
      </w:r>
      <w:r w:rsidR="000D0B7B">
        <w:rPr>
          <w:rFonts w:ascii="Times New Roman" w:hAnsi="Times New Roman"/>
          <w:color w:val="000000" w:themeColor="text1"/>
          <w:sz w:val="28"/>
          <w:szCs w:val="28"/>
        </w:rPr>
        <w:t>м</w:t>
      </w:r>
      <w:r w:rsidRPr="001657D1">
        <w:rPr>
          <w:rFonts w:ascii="Times New Roman" w:hAnsi="Times New Roman"/>
          <w:color w:val="000000" w:themeColor="text1"/>
          <w:sz w:val="28"/>
          <w:szCs w:val="28"/>
        </w:rPr>
        <w:t xml:space="preserve"> запрашиваемых документов (их копий или сведений, содержащихся в них).</w:t>
      </w:r>
    </w:p>
    <w:p w14:paraId="4C145B76" w14:textId="77777777" w:rsidR="00853B2E" w:rsidRPr="00886B50" w:rsidRDefault="00853B2E" w:rsidP="00853B2E">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748C9ACA" w14:textId="77777777" w:rsidR="005C24D6" w:rsidRDefault="00A309D8" w:rsidP="00A309D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Принятие решения о предоставлении </w:t>
      </w:r>
    </w:p>
    <w:p w14:paraId="2541F4FF" w14:textId="06F797A6" w:rsidR="00A309D8" w:rsidRDefault="00A309D8" w:rsidP="00A309D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(об отказе</w:t>
      </w:r>
      <w:r w:rsidR="005C24D6">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 xml:space="preserve">в предоставлении) </w:t>
      </w:r>
      <w:r w:rsidRPr="007362A1">
        <w:rPr>
          <w:rFonts w:ascii="Times New Roman" w:hAnsi="Times New Roman"/>
          <w:b/>
          <w:color w:val="000000" w:themeColor="text1"/>
          <w:sz w:val="28"/>
          <w:szCs w:val="28"/>
        </w:rPr>
        <w:t>муниципальной</w:t>
      </w:r>
      <w:r>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услуги</w:t>
      </w:r>
    </w:p>
    <w:p w14:paraId="64A41587" w14:textId="6DA8D9E1" w:rsidR="00A309D8" w:rsidRDefault="00A309D8" w:rsidP="00A309D8">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63B46E40" w14:textId="669A1436" w:rsidR="00A309D8" w:rsidRPr="00366B88" w:rsidRDefault="00A309D8" w:rsidP="00A92966">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4E2634">
        <w:rPr>
          <w:rFonts w:ascii="Times New Roman" w:hAnsi="Times New Roman"/>
          <w:color w:val="000000" w:themeColor="text1"/>
          <w:sz w:val="28"/>
          <w:szCs w:val="28"/>
        </w:rPr>
        <w:t>92</w:t>
      </w:r>
      <w:r w:rsidRPr="00366B88">
        <w:rPr>
          <w:rFonts w:ascii="Times New Roman" w:hAnsi="Times New Roman"/>
          <w:color w:val="000000" w:themeColor="text1"/>
          <w:sz w:val="28"/>
          <w:szCs w:val="28"/>
        </w:rPr>
        <w:t xml:space="preserve">. </w:t>
      </w:r>
      <w:r w:rsidRPr="00B17EDE">
        <w:rPr>
          <w:rFonts w:ascii="Times New Roman" w:hAnsi="Times New Roman"/>
          <w:color w:val="000000" w:themeColor="text1"/>
          <w:sz w:val="28"/>
          <w:szCs w:val="28"/>
        </w:rPr>
        <w:t xml:space="preserve">Основанием для начала административной процедуры является </w:t>
      </w:r>
      <w:r>
        <w:rPr>
          <w:rFonts w:ascii="Times New Roman" w:hAnsi="Times New Roman"/>
          <w:color w:val="000000" w:themeColor="text1"/>
          <w:sz w:val="28"/>
          <w:szCs w:val="28"/>
        </w:rPr>
        <w:t>регистрация</w:t>
      </w:r>
      <w:r w:rsidRPr="00B17EDE">
        <w:rPr>
          <w:rFonts w:ascii="Times New Roman" w:hAnsi="Times New Roman"/>
          <w:color w:val="000000" w:themeColor="text1"/>
          <w:sz w:val="28"/>
          <w:szCs w:val="28"/>
        </w:rPr>
        <w:t xml:space="preserve"> заявления</w:t>
      </w:r>
      <w:r w:rsidR="00A13A2E">
        <w:rPr>
          <w:rFonts w:ascii="Times New Roman" w:hAnsi="Times New Roman"/>
          <w:color w:val="000000" w:themeColor="text1"/>
          <w:sz w:val="28"/>
          <w:szCs w:val="28"/>
        </w:rPr>
        <w:t xml:space="preserve">, </w:t>
      </w:r>
      <w:r w:rsidR="00952272">
        <w:rPr>
          <w:rFonts w:ascii="Times New Roman" w:hAnsi="Times New Roman"/>
          <w:color w:val="000000" w:themeColor="text1"/>
          <w:sz w:val="28"/>
          <w:szCs w:val="28"/>
        </w:rPr>
        <w:t>уведомления</w:t>
      </w:r>
      <w:r w:rsidR="00952272" w:rsidRPr="00B17EDE">
        <w:rPr>
          <w:rFonts w:ascii="Times New Roman" w:hAnsi="Times New Roman"/>
          <w:color w:val="000000" w:themeColor="text1"/>
          <w:sz w:val="28"/>
          <w:szCs w:val="28"/>
        </w:rPr>
        <w:t xml:space="preserve"> и</w:t>
      </w:r>
      <w:r w:rsidRPr="00B17EDE">
        <w:rPr>
          <w:rFonts w:ascii="Times New Roman" w:hAnsi="Times New Roman"/>
          <w:color w:val="000000" w:themeColor="text1"/>
          <w:sz w:val="28"/>
          <w:szCs w:val="28"/>
        </w:rPr>
        <w:t xml:space="preserve"> документов, предусмотренных пункт</w:t>
      </w:r>
      <w:r>
        <w:rPr>
          <w:rFonts w:ascii="Times New Roman" w:hAnsi="Times New Roman"/>
          <w:color w:val="000000" w:themeColor="text1"/>
          <w:sz w:val="28"/>
          <w:szCs w:val="28"/>
        </w:rPr>
        <w:t>а</w:t>
      </w:r>
      <w:r w:rsidRPr="00B17EDE">
        <w:rPr>
          <w:rFonts w:ascii="Times New Roman" w:hAnsi="Times New Roman"/>
          <w:color w:val="000000" w:themeColor="text1"/>
          <w:sz w:val="28"/>
          <w:szCs w:val="28"/>
        </w:rPr>
        <w:t>м</w:t>
      </w:r>
      <w:r>
        <w:rPr>
          <w:rFonts w:ascii="Times New Roman" w:hAnsi="Times New Roman"/>
          <w:color w:val="000000" w:themeColor="text1"/>
          <w:sz w:val="28"/>
          <w:szCs w:val="28"/>
        </w:rPr>
        <w:t>и</w:t>
      </w:r>
      <w:r w:rsidRPr="00B17EDE">
        <w:rPr>
          <w:rFonts w:ascii="Times New Roman" w:hAnsi="Times New Roman"/>
          <w:color w:val="000000" w:themeColor="text1"/>
          <w:sz w:val="28"/>
          <w:szCs w:val="28"/>
        </w:rPr>
        <w:t xml:space="preserve"> 2.8</w:t>
      </w:r>
      <w:r>
        <w:rPr>
          <w:rFonts w:ascii="Times New Roman" w:hAnsi="Times New Roman"/>
          <w:color w:val="000000" w:themeColor="text1"/>
          <w:sz w:val="28"/>
          <w:szCs w:val="28"/>
        </w:rPr>
        <w:t>, 2.9 - 2.9.</w:t>
      </w:r>
      <w:r w:rsidR="00A13A2E">
        <w:rPr>
          <w:rFonts w:ascii="Times New Roman" w:hAnsi="Times New Roman"/>
          <w:color w:val="000000" w:themeColor="text1"/>
          <w:sz w:val="28"/>
          <w:szCs w:val="28"/>
        </w:rPr>
        <w:t>6</w:t>
      </w:r>
      <w:r w:rsidRPr="00B17EDE">
        <w:rPr>
          <w:rFonts w:ascii="Times New Roman" w:hAnsi="Times New Roman"/>
          <w:color w:val="000000" w:themeColor="text1"/>
          <w:sz w:val="28"/>
          <w:szCs w:val="28"/>
        </w:rPr>
        <w:t xml:space="preserve"> </w:t>
      </w:r>
      <w:r w:rsidR="00A92966">
        <w:rPr>
          <w:rFonts w:ascii="Times New Roman" w:hAnsi="Times New Roman"/>
          <w:color w:val="000000" w:themeColor="text1"/>
          <w:sz w:val="28"/>
          <w:szCs w:val="28"/>
        </w:rPr>
        <w:t>Административного р</w:t>
      </w:r>
      <w:r w:rsidRPr="00B17EDE">
        <w:rPr>
          <w:rFonts w:ascii="Times New Roman" w:hAnsi="Times New Roman"/>
          <w:color w:val="000000" w:themeColor="text1"/>
          <w:sz w:val="28"/>
          <w:szCs w:val="28"/>
        </w:rPr>
        <w:t>егламента.</w:t>
      </w:r>
    </w:p>
    <w:p w14:paraId="1BF67C39" w14:textId="4DD26669" w:rsidR="00A309D8" w:rsidRPr="00366B88" w:rsidRDefault="00A309D8" w:rsidP="00A92966">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4E2634">
        <w:rPr>
          <w:rFonts w:ascii="Times New Roman" w:hAnsi="Times New Roman"/>
          <w:color w:val="000000" w:themeColor="text1"/>
          <w:sz w:val="28"/>
          <w:szCs w:val="28"/>
        </w:rPr>
        <w:t>93</w:t>
      </w:r>
      <w:r w:rsidRPr="00366B88">
        <w:rPr>
          <w:rFonts w:ascii="Times New Roman" w:hAnsi="Times New Roman"/>
          <w:color w:val="000000" w:themeColor="text1"/>
          <w:sz w:val="28"/>
          <w:szCs w:val="28"/>
        </w:rPr>
        <w:t>. В рамках рассмотрения заявления и до</w:t>
      </w:r>
      <w:r w:rsidRPr="006D467B">
        <w:rPr>
          <w:rFonts w:ascii="Times New Roman" w:hAnsi="Times New Roman"/>
          <w:color w:val="000000" w:themeColor="text1"/>
          <w:sz w:val="28"/>
          <w:szCs w:val="28"/>
        </w:rPr>
        <w:t>кументов, предусмотренных пункт</w:t>
      </w:r>
      <w:r>
        <w:rPr>
          <w:rFonts w:ascii="Times New Roman" w:hAnsi="Times New Roman"/>
          <w:color w:val="000000" w:themeColor="text1"/>
          <w:sz w:val="28"/>
          <w:szCs w:val="28"/>
        </w:rPr>
        <w:t>а</w:t>
      </w:r>
      <w:r w:rsidRPr="00366B88">
        <w:rPr>
          <w:rFonts w:ascii="Times New Roman" w:hAnsi="Times New Roman"/>
          <w:color w:val="000000" w:themeColor="text1"/>
          <w:sz w:val="28"/>
          <w:szCs w:val="28"/>
        </w:rPr>
        <w:t>м</w:t>
      </w:r>
      <w:r>
        <w:rPr>
          <w:rFonts w:ascii="Times New Roman" w:hAnsi="Times New Roman"/>
          <w:color w:val="000000" w:themeColor="text1"/>
          <w:sz w:val="28"/>
          <w:szCs w:val="28"/>
        </w:rPr>
        <w:t>и</w:t>
      </w:r>
      <w:r w:rsidRPr="00366B88">
        <w:rPr>
          <w:rFonts w:ascii="Times New Roman" w:hAnsi="Times New Roman"/>
          <w:color w:val="000000" w:themeColor="text1"/>
          <w:sz w:val="28"/>
          <w:szCs w:val="28"/>
        </w:rPr>
        <w:t xml:space="preserve"> </w:t>
      </w:r>
      <w:r w:rsidRPr="006D467B">
        <w:rPr>
          <w:rFonts w:ascii="Times New Roman" w:hAnsi="Times New Roman"/>
          <w:color w:val="000000" w:themeColor="text1"/>
          <w:sz w:val="28"/>
          <w:szCs w:val="28"/>
        </w:rPr>
        <w:t>2</w:t>
      </w:r>
      <w:r>
        <w:rPr>
          <w:rFonts w:ascii="Times New Roman" w:hAnsi="Times New Roman"/>
          <w:color w:val="000000" w:themeColor="text1"/>
          <w:sz w:val="28"/>
          <w:szCs w:val="28"/>
        </w:rPr>
        <w:t>.8, 2.9 - 2.9.</w:t>
      </w:r>
      <w:r w:rsidR="00A13A2E">
        <w:rPr>
          <w:rFonts w:ascii="Times New Roman" w:hAnsi="Times New Roman"/>
          <w:color w:val="000000" w:themeColor="text1"/>
          <w:sz w:val="28"/>
          <w:szCs w:val="28"/>
        </w:rPr>
        <w:t>6</w:t>
      </w:r>
      <w:r w:rsidRPr="00366B88">
        <w:rPr>
          <w:rFonts w:ascii="Times New Roman" w:hAnsi="Times New Roman"/>
          <w:color w:val="000000" w:themeColor="text1"/>
          <w:sz w:val="28"/>
          <w:szCs w:val="28"/>
        </w:rPr>
        <w:t xml:space="preserve"> </w:t>
      </w:r>
      <w:r w:rsidR="00A92966">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 xml:space="preserve">егламента, осуществляется проверка наличия и правильности оформления </w:t>
      </w:r>
      <w:r w:rsidRPr="009D40E2">
        <w:rPr>
          <w:rFonts w:ascii="Times New Roman" w:hAnsi="Times New Roman"/>
          <w:color w:val="000000" w:themeColor="text1"/>
          <w:sz w:val="28"/>
          <w:szCs w:val="28"/>
        </w:rPr>
        <w:t>документов</w:t>
      </w:r>
      <w:r w:rsidRPr="00366B88">
        <w:rPr>
          <w:rFonts w:ascii="Times New Roman" w:hAnsi="Times New Roman"/>
          <w:color w:val="000000" w:themeColor="text1"/>
          <w:sz w:val="28"/>
          <w:szCs w:val="28"/>
        </w:rPr>
        <w:t>.</w:t>
      </w:r>
    </w:p>
    <w:p w14:paraId="0B211E1A" w14:textId="3D1E819D" w:rsidR="00A309D8" w:rsidRDefault="00A309D8" w:rsidP="00A92966">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4E2634">
        <w:rPr>
          <w:rFonts w:ascii="Times New Roman" w:hAnsi="Times New Roman"/>
          <w:color w:val="000000" w:themeColor="text1"/>
          <w:sz w:val="28"/>
          <w:szCs w:val="28"/>
        </w:rPr>
        <w:t>94</w:t>
      </w:r>
      <w:r w:rsidRPr="00366B88">
        <w:rPr>
          <w:rFonts w:ascii="Times New Roman" w:hAnsi="Times New Roman"/>
          <w:color w:val="000000" w:themeColor="text1"/>
          <w:sz w:val="28"/>
          <w:szCs w:val="28"/>
        </w:rPr>
        <w:t>. Неполучение (несвоевременное получение) до</w:t>
      </w:r>
      <w:r w:rsidRPr="000169E5">
        <w:rPr>
          <w:rFonts w:ascii="Times New Roman" w:hAnsi="Times New Roman"/>
          <w:color w:val="000000" w:themeColor="text1"/>
          <w:sz w:val="28"/>
          <w:szCs w:val="28"/>
        </w:rPr>
        <w:t xml:space="preserve">кументов, предусмотренных </w:t>
      </w:r>
      <w:r w:rsidR="00952272" w:rsidRPr="000169E5">
        <w:rPr>
          <w:rFonts w:ascii="Times New Roman" w:hAnsi="Times New Roman"/>
          <w:color w:val="000000" w:themeColor="text1"/>
          <w:sz w:val="28"/>
          <w:szCs w:val="28"/>
        </w:rPr>
        <w:t>пункт</w:t>
      </w:r>
      <w:r w:rsidR="00952272">
        <w:rPr>
          <w:rFonts w:ascii="Times New Roman" w:hAnsi="Times New Roman"/>
          <w:color w:val="000000" w:themeColor="text1"/>
          <w:sz w:val="28"/>
          <w:szCs w:val="28"/>
        </w:rPr>
        <w:t>ом</w:t>
      </w:r>
      <w:r w:rsidR="00952272" w:rsidRPr="00366B88">
        <w:rPr>
          <w:rFonts w:ascii="Times New Roman" w:hAnsi="Times New Roman"/>
          <w:color w:val="000000" w:themeColor="text1"/>
          <w:sz w:val="28"/>
          <w:szCs w:val="28"/>
        </w:rPr>
        <w:t xml:space="preserve"> </w:t>
      </w:r>
      <w:r w:rsidR="00952272">
        <w:rPr>
          <w:rFonts w:ascii="Times New Roman" w:hAnsi="Times New Roman"/>
          <w:color w:val="000000" w:themeColor="text1"/>
          <w:sz w:val="28"/>
          <w:szCs w:val="28"/>
        </w:rPr>
        <w:t>3.87</w:t>
      </w:r>
      <w:r w:rsidR="00A03034">
        <w:rPr>
          <w:rFonts w:ascii="Times New Roman" w:hAnsi="Times New Roman"/>
          <w:color w:val="000000" w:themeColor="text1"/>
          <w:sz w:val="28"/>
          <w:szCs w:val="28"/>
        </w:rPr>
        <w:t xml:space="preserve"> </w:t>
      </w:r>
      <w:r w:rsidR="00A92966">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 xml:space="preserve">егламента, не может являться основанием для отказа в предоставлении </w:t>
      </w:r>
      <w:r>
        <w:rPr>
          <w:rFonts w:ascii="Times New Roman" w:hAnsi="Times New Roman"/>
          <w:color w:val="000000" w:themeColor="text1"/>
          <w:sz w:val="28"/>
          <w:szCs w:val="28"/>
        </w:rPr>
        <w:t xml:space="preserve">муниципальной </w:t>
      </w:r>
      <w:r w:rsidRPr="00366B88">
        <w:rPr>
          <w:rFonts w:ascii="Times New Roman" w:hAnsi="Times New Roman"/>
          <w:color w:val="000000" w:themeColor="text1"/>
          <w:sz w:val="28"/>
          <w:szCs w:val="28"/>
        </w:rPr>
        <w:t>услуги.</w:t>
      </w:r>
    </w:p>
    <w:p w14:paraId="108C903C" w14:textId="4B01E778" w:rsidR="00A309D8" w:rsidRDefault="00A309D8" w:rsidP="00A92966">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366B88">
        <w:rPr>
          <w:rFonts w:ascii="Times New Roman" w:hAnsi="Times New Roman"/>
          <w:color w:val="000000" w:themeColor="text1"/>
          <w:sz w:val="28"/>
          <w:szCs w:val="28"/>
        </w:rPr>
        <w:t>3.</w:t>
      </w:r>
      <w:r w:rsidR="004E2634">
        <w:rPr>
          <w:rFonts w:ascii="Times New Roman" w:hAnsi="Times New Roman"/>
          <w:color w:val="000000" w:themeColor="text1"/>
          <w:sz w:val="28"/>
          <w:szCs w:val="28"/>
        </w:rPr>
        <w:t>95</w:t>
      </w:r>
      <w:r w:rsidRPr="00366B88">
        <w:rPr>
          <w:rFonts w:ascii="Times New Roman" w:hAnsi="Times New Roman"/>
          <w:color w:val="000000" w:themeColor="text1"/>
          <w:sz w:val="28"/>
          <w:szCs w:val="28"/>
        </w:rPr>
        <w:t xml:space="preserve">. Критериями принятия решения о предоставлении </w:t>
      </w:r>
      <w:r>
        <w:rPr>
          <w:rFonts w:ascii="Times New Roman" w:hAnsi="Times New Roman"/>
          <w:color w:val="000000" w:themeColor="text1"/>
          <w:sz w:val="28"/>
          <w:szCs w:val="28"/>
        </w:rPr>
        <w:t xml:space="preserve">муниципальной </w:t>
      </w:r>
      <w:r w:rsidRPr="00366B88">
        <w:rPr>
          <w:rFonts w:ascii="Times New Roman" w:hAnsi="Times New Roman"/>
          <w:color w:val="000000" w:themeColor="text1"/>
          <w:sz w:val="28"/>
          <w:szCs w:val="28"/>
        </w:rPr>
        <w:t>услуги являются:</w:t>
      </w:r>
    </w:p>
    <w:p w14:paraId="4A4A6DA5" w14:textId="140F5D24" w:rsidR="00A03034" w:rsidRPr="00C51FED" w:rsidRDefault="00A03034" w:rsidP="00A92966">
      <w:pPr>
        <w:pStyle w:val="ConsPlusNormal"/>
        <w:spacing w:line="360" w:lineRule="auto"/>
        <w:ind w:firstLine="709"/>
        <w:jc w:val="both"/>
        <w:rPr>
          <w:bCs/>
        </w:rPr>
      </w:pPr>
      <w:r w:rsidRPr="00C51FED">
        <w:rPr>
          <w:bCs/>
        </w:rPr>
        <w:t xml:space="preserve">3.95.1. В случае представления </w:t>
      </w:r>
      <w:r w:rsidRPr="00C51FED">
        <w:rPr>
          <w:rFonts w:eastAsia="Times New Roman"/>
          <w:bCs/>
          <w:lang w:eastAsia="ru-RU"/>
        </w:rPr>
        <w:t xml:space="preserve">уведомления об </w:t>
      </w:r>
      <w:r w:rsidRPr="00C51FED">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245D425D" w14:textId="5A289925" w:rsidR="00A03034" w:rsidRPr="00C51FED" w:rsidRDefault="00A03034" w:rsidP="00A92966">
      <w:pPr>
        <w:pStyle w:val="ConsPlusNormal"/>
        <w:spacing w:line="360" w:lineRule="auto"/>
        <w:ind w:firstLine="709"/>
        <w:jc w:val="both"/>
        <w:rPr>
          <w:bCs/>
        </w:rPr>
      </w:pPr>
      <w:r w:rsidRPr="00C51FED">
        <w:rPr>
          <w:bCs/>
        </w:rPr>
        <w:t xml:space="preserve">а) </w:t>
      </w:r>
      <w:r w:rsidR="00B549AD" w:rsidRPr="00C51FED">
        <w:rPr>
          <w:bCs/>
        </w:rPr>
        <w:t>наличие</w:t>
      </w:r>
      <w:r w:rsidRPr="00C51FED">
        <w:rPr>
          <w:bCs/>
        </w:rPr>
        <w:t xml:space="preserve">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28C7A115" w14:textId="16D2BFBC" w:rsidR="00A03034" w:rsidRPr="00C51FED" w:rsidRDefault="00A03034" w:rsidP="00A92966">
      <w:pPr>
        <w:pStyle w:val="ConsPlusNormal"/>
        <w:spacing w:line="360" w:lineRule="auto"/>
        <w:ind w:firstLine="709"/>
        <w:jc w:val="both"/>
        <w:rPr>
          <w:bCs/>
        </w:rPr>
      </w:pPr>
      <w:r w:rsidRPr="00C51FED">
        <w:rPr>
          <w:bCs/>
        </w:rPr>
        <w:t>б) 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0D7B7E6B" w14:textId="31AEF94B" w:rsidR="00A03034" w:rsidRPr="00C51FED" w:rsidRDefault="00A03034" w:rsidP="00A92966">
      <w:pPr>
        <w:pStyle w:val="ConsPlusNormal"/>
        <w:spacing w:line="360" w:lineRule="auto"/>
        <w:ind w:firstLine="709"/>
        <w:jc w:val="both"/>
        <w:rPr>
          <w:bCs/>
        </w:rPr>
      </w:pPr>
      <w:r w:rsidRPr="00C51FED">
        <w:rPr>
          <w:bCs/>
        </w:rPr>
        <w:lastRenderedPageBreak/>
        <w:t xml:space="preserve">3.95.2. В случае представления </w:t>
      </w:r>
      <w:r w:rsidRPr="00C51FED">
        <w:rPr>
          <w:rFonts w:eastAsia="Times New Roman"/>
          <w:bCs/>
          <w:lang w:eastAsia="ru-RU"/>
        </w:rPr>
        <w:t xml:space="preserve">уведомления об образовании земельного участка </w:t>
      </w:r>
      <w:r w:rsidRPr="00C51FED">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Pr="00C51FED">
        <w:t xml:space="preserve"> </w:t>
      </w:r>
    </w:p>
    <w:p w14:paraId="55AD95E7" w14:textId="4ACC59A7" w:rsidR="00A03034" w:rsidRPr="00C51FED" w:rsidRDefault="00A03034" w:rsidP="00A92966">
      <w:pPr>
        <w:pStyle w:val="ConsPlusNormal"/>
        <w:spacing w:line="360" w:lineRule="auto"/>
        <w:ind w:firstLine="709"/>
        <w:jc w:val="both"/>
        <w:rPr>
          <w:bCs/>
        </w:rPr>
      </w:pPr>
      <w:r w:rsidRPr="00C51FED">
        <w:rPr>
          <w:bCs/>
        </w:rPr>
        <w:t xml:space="preserve">а) </w:t>
      </w:r>
      <w:r w:rsidR="00B549AD" w:rsidRPr="00C51FED">
        <w:rPr>
          <w:bCs/>
        </w:rPr>
        <w:t>наличие</w:t>
      </w:r>
      <w:r w:rsidRPr="00C51FED">
        <w:rPr>
          <w:bCs/>
        </w:rPr>
        <w:t xml:space="preserve">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7F5CA03F" w14:textId="1577B758" w:rsidR="00A03034" w:rsidRPr="00C51FED" w:rsidRDefault="00A03034" w:rsidP="00A92966">
      <w:pPr>
        <w:pStyle w:val="ConsPlusNormal"/>
        <w:spacing w:line="360" w:lineRule="auto"/>
        <w:ind w:firstLine="709"/>
        <w:jc w:val="both"/>
        <w:rPr>
          <w:bCs/>
        </w:rPr>
      </w:pPr>
      <w:r w:rsidRPr="00C51FED">
        <w:rPr>
          <w:bCs/>
        </w:rPr>
        <w:t>б) 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1F7C8F38" w14:textId="1056F857" w:rsidR="00A03034" w:rsidRPr="00C51FED" w:rsidRDefault="00A03034" w:rsidP="00A92966">
      <w:pPr>
        <w:pStyle w:val="ConsPlusNormal"/>
        <w:spacing w:line="360" w:lineRule="auto"/>
        <w:ind w:firstLine="709"/>
        <w:jc w:val="both"/>
        <w:rPr>
          <w:bCs/>
        </w:rPr>
      </w:pPr>
      <w:r w:rsidRPr="00C51FED">
        <w:rPr>
          <w:bCs/>
        </w:rPr>
        <w:t>в) 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088F146A" w14:textId="6DC916BD" w:rsidR="00A03034" w:rsidRPr="00C51FED" w:rsidRDefault="00A03034" w:rsidP="00A92966">
      <w:pPr>
        <w:pStyle w:val="ConsPlusNormal"/>
        <w:spacing w:line="360" w:lineRule="auto"/>
        <w:ind w:firstLine="709"/>
        <w:jc w:val="both"/>
        <w:rPr>
          <w:bCs/>
        </w:rPr>
      </w:pPr>
      <w:r w:rsidRPr="00C51FED">
        <w:rPr>
          <w:bCs/>
        </w:rPr>
        <w:t xml:space="preserve">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w:t>
      </w:r>
      <w:r w:rsidR="00B549AD" w:rsidRPr="00C51FED">
        <w:rPr>
          <w:bCs/>
        </w:rPr>
        <w:t xml:space="preserve">не </w:t>
      </w:r>
      <w:r w:rsidRPr="00C51FED">
        <w:rPr>
          <w:bCs/>
        </w:rPr>
        <w:t>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14:paraId="740EDB68" w14:textId="2AE4FDD5" w:rsidR="00A03034" w:rsidRPr="00C51FED" w:rsidRDefault="00A03034" w:rsidP="00A92966">
      <w:pPr>
        <w:pStyle w:val="ConsPlusNormal"/>
        <w:spacing w:line="360" w:lineRule="auto"/>
        <w:ind w:firstLine="709"/>
        <w:jc w:val="both"/>
        <w:rPr>
          <w:bCs/>
        </w:rPr>
      </w:pPr>
      <w:r w:rsidRPr="00C51FED">
        <w:rPr>
          <w:bCs/>
        </w:rPr>
        <w:t xml:space="preserve">д) соответствие планируемого объекта капитального строительства разрешенному использованию земельного участка и (или) ограничениям, </w:t>
      </w:r>
      <w:r w:rsidRPr="00C51FED">
        <w:rPr>
          <w:bCs/>
        </w:rPr>
        <w:lastRenderedPageBreak/>
        <w:t>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790407C2" w14:textId="05298E68" w:rsidR="00A03034" w:rsidRPr="00C51FED" w:rsidRDefault="00A03034" w:rsidP="00A92966">
      <w:pPr>
        <w:pStyle w:val="ConsPlusNormal"/>
        <w:spacing w:line="360" w:lineRule="auto"/>
        <w:ind w:firstLine="709"/>
        <w:jc w:val="both"/>
        <w:rPr>
          <w:bCs/>
        </w:rPr>
      </w:pPr>
      <w:r w:rsidRPr="00C51FED">
        <w:rPr>
          <w:bCs/>
        </w:rPr>
        <w:t xml:space="preserve">3.95.3. В случае представления </w:t>
      </w:r>
      <w:r w:rsidRPr="00C51FED">
        <w:rPr>
          <w:rFonts w:eastAsia="Times New Roman"/>
          <w:bCs/>
          <w:lang w:eastAsia="ru-RU"/>
        </w:rPr>
        <w:t xml:space="preserve">уведомления о </w:t>
      </w:r>
      <w:r w:rsidRPr="00C51FED">
        <w:rPr>
          <w:bCs/>
        </w:rPr>
        <w:t>переходе права пользования недрами:</w:t>
      </w:r>
    </w:p>
    <w:p w14:paraId="2AAA9BBB" w14:textId="5D515A8C" w:rsidR="00A03034" w:rsidRPr="00C51FED" w:rsidRDefault="00A03034" w:rsidP="00A92966">
      <w:pPr>
        <w:pStyle w:val="ConsPlusNormal"/>
        <w:spacing w:line="360" w:lineRule="auto"/>
        <w:ind w:firstLine="709"/>
        <w:jc w:val="both"/>
        <w:rPr>
          <w:bCs/>
        </w:rPr>
      </w:pPr>
      <w:r w:rsidRPr="00C51FED">
        <w:rPr>
          <w:bCs/>
        </w:rPr>
        <w:t xml:space="preserve">а) </w:t>
      </w:r>
      <w:r w:rsidR="00B549AD" w:rsidRPr="00C51FED">
        <w:rPr>
          <w:bCs/>
        </w:rPr>
        <w:t>наличие</w:t>
      </w:r>
      <w:r w:rsidRPr="00C51FED">
        <w:rPr>
          <w:bCs/>
        </w:rPr>
        <w:t xml:space="preserve">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14:paraId="6E253151" w14:textId="08911BEC" w:rsidR="00A03034" w:rsidRPr="00C51FED" w:rsidRDefault="00A03034" w:rsidP="00A92966">
      <w:pPr>
        <w:pStyle w:val="ConsPlusNormal"/>
        <w:spacing w:line="360" w:lineRule="auto"/>
        <w:ind w:firstLine="709"/>
        <w:jc w:val="both"/>
        <w:rPr>
          <w:bCs/>
        </w:rPr>
      </w:pPr>
      <w:r w:rsidRPr="00C51FED">
        <w:rPr>
          <w:bCs/>
        </w:rPr>
        <w:t>б) достоверность сведений, указанных в уведомлении о переходе права пользования недрами.</w:t>
      </w:r>
    </w:p>
    <w:p w14:paraId="23E1EF35" w14:textId="026C515C" w:rsidR="00A03034" w:rsidRPr="00C51FED" w:rsidRDefault="00A03034" w:rsidP="00A92966">
      <w:pPr>
        <w:pStyle w:val="ConsPlusNormal"/>
        <w:spacing w:line="360" w:lineRule="auto"/>
        <w:ind w:firstLine="709"/>
        <w:jc w:val="both"/>
        <w:rPr>
          <w:bCs/>
        </w:rPr>
      </w:pPr>
      <w:r w:rsidRPr="00C51FED">
        <w:rPr>
          <w:bCs/>
        </w:rPr>
        <w:t xml:space="preserve">3.95.4. В случае представления заявителем </w:t>
      </w:r>
      <w:r w:rsidRPr="00C51FED">
        <w:rPr>
          <w:rFonts w:eastAsia="Times New Roman"/>
          <w:bCs/>
          <w:lang w:eastAsia="ru-RU"/>
        </w:rPr>
        <w:t>уведомления о переходе прав на земельный участок</w:t>
      </w:r>
      <w:r w:rsidRPr="00C51FED">
        <w:rPr>
          <w:bCs/>
        </w:rPr>
        <w:t>:</w:t>
      </w:r>
    </w:p>
    <w:p w14:paraId="2DA2849E" w14:textId="799E15AC" w:rsidR="00A03034" w:rsidRPr="00C51FED" w:rsidRDefault="00A03034" w:rsidP="00A92966">
      <w:pPr>
        <w:pStyle w:val="ConsPlusNormal"/>
        <w:spacing w:line="360" w:lineRule="auto"/>
        <w:ind w:firstLine="709"/>
        <w:jc w:val="both"/>
        <w:rPr>
          <w:bCs/>
        </w:rPr>
      </w:pPr>
      <w:r w:rsidRPr="00C51FED">
        <w:rPr>
          <w:bCs/>
        </w:rPr>
        <w:t xml:space="preserve">а) </w:t>
      </w:r>
      <w:r w:rsidR="008B0746" w:rsidRPr="00C51FED">
        <w:rPr>
          <w:bCs/>
        </w:rPr>
        <w:t>наличие</w:t>
      </w:r>
      <w:r w:rsidRPr="00C51FED">
        <w:rPr>
          <w:bCs/>
        </w:rPr>
        <w:t xml:space="preserve"> в уведомлении о переходе прав на земельный участок реквизитов правоустанавливающих документов на такой земельный участок;</w:t>
      </w:r>
    </w:p>
    <w:p w14:paraId="4EC67C5C" w14:textId="20BBC398" w:rsidR="00A03034" w:rsidRPr="00C51FED" w:rsidRDefault="00A03034" w:rsidP="00A92966">
      <w:pPr>
        <w:pStyle w:val="ConsPlusNormal"/>
        <w:spacing w:line="360" w:lineRule="auto"/>
        <w:ind w:firstLine="709"/>
        <w:jc w:val="both"/>
        <w:rPr>
          <w:bCs/>
        </w:rPr>
      </w:pPr>
      <w:r w:rsidRPr="00C51FED">
        <w:rPr>
          <w:bCs/>
        </w:rPr>
        <w:t xml:space="preserve">б) </w:t>
      </w:r>
      <w:r w:rsidR="008B0746" w:rsidRPr="00C51FED">
        <w:rPr>
          <w:bCs/>
        </w:rPr>
        <w:t xml:space="preserve">наличие </w:t>
      </w:r>
      <w:r w:rsidRPr="00C51FED">
        <w:rPr>
          <w:bCs/>
        </w:rPr>
        <w:t>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14:paraId="2F9DC2E5" w14:textId="0B6FE0FE" w:rsidR="00A03034" w:rsidRPr="00C51FED" w:rsidRDefault="00A03034" w:rsidP="00A92966">
      <w:pPr>
        <w:pStyle w:val="ConsPlusNormal"/>
        <w:spacing w:line="360" w:lineRule="auto"/>
        <w:ind w:firstLine="709"/>
        <w:jc w:val="both"/>
        <w:rPr>
          <w:bCs/>
        </w:rPr>
      </w:pPr>
      <w:r w:rsidRPr="00C51FED">
        <w:rPr>
          <w:bCs/>
        </w:rPr>
        <w:t>в) 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14:paraId="524A8D21" w14:textId="0468AE6B" w:rsidR="00A03034" w:rsidRPr="00C51FED" w:rsidRDefault="00A03034" w:rsidP="00A92966">
      <w:pPr>
        <w:pStyle w:val="ConsPlusNormal"/>
        <w:spacing w:line="360" w:lineRule="auto"/>
        <w:ind w:firstLine="709"/>
        <w:jc w:val="both"/>
        <w:rPr>
          <w:bCs/>
        </w:rPr>
      </w:pPr>
      <w:r w:rsidRPr="00C51FED">
        <w:rPr>
          <w:bCs/>
        </w:rPr>
        <w:t>3.95.5. В случае представления заявления о внесении изменений в связи с необходимостью продления срока действия разрешения на строительство:</w:t>
      </w:r>
    </w:p>
    <w:p w14:paraId="1114FED6" w14:textId="53946FD4" w:rsidR="00A03034" w:rsidRPr="00C51FED" w:rsidRDefault="00A03034" w:rsidP="00A92966">
      <w:pPr>
        <w:pStyle w:val="ConsPlusNormal"/>
        <w:spacing w:line="360" w:lineRule="auto"/>
        <w:ind w:firstLine="709"/>
        <w:jc w:val="both"/>
        <w:rPr>
          <w:bCs/>
        </w:rPr>
      </w:pPr>
      <w:r w:rsidRPr="00C51FED">
        <w:rPr>
          <w:bCs/>
        </w:rPr>
        <w:t xml:space="preserve">а) </w:t>
      </w:r>
      <w:r w:rsidR="008B0746" w:rsidRPr="00C51FED">
        <w:rPr>
          <w:bCs/>
        </w:rPr>
        <w:t>отсутствие</w:t>
      </w:r>
      <w:r w:rsidRPr="00C51FED">
        <w:rPr>
          <w:bCs/>
        </w:rPr>
        <w:t xml:space="preserve">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14:paraId="6D811508" w14:textId="787524FF" w:rsidR="00A03034" w:rsidRPr="00C51FED" w:rsidRDefault="00A03034" w:rsidP="00A92966">
      <w:pPr>
        <w:pStyle w:val="ConsPlusNormal"/>
        <w:spacing w:line="360" w:lineRule="auto"/>
        <w:ind w:firstLine="709"/>
        <w:jc w:val="both"/>
        <w:rPr>
          <w:bCs/>
        </w:rPr>
      </w:pPr>
      <w:r w:rsidRPr="00C51FED">
        <w:rPr>
          <w:bCs/>
        </w:rPr>
        <w:lastRenderedPageBreak/>
        <w:t xml:space="preserve">б) </w:t>
      </w:r>
      <w:r w:rsidR="008B0746" w:rsidRPr="00C51FED">
        <w:rPr>
          <w:bCs/>
        </w:rPr>
        <w:t>отсутствие</w:t>
      </w:r>
      <w:r w:rsidRPr="00C51FED">
        <w:rPr>
          <w:bCs/>
        </w:rPr>
        <w:t xml:space="preserve">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14:paraId="0C10C414" w14:textId="2A8208D5" w:rsidR="00A03034" w:rsidRPr="00C51FED" w:rsidRDefault="00A03034" w:rsidP="00A92966">
      <w:pPr>
        <w:pStyle w:val="ConsPlusNormal"/>
        <w:spacing w:line="360" w:lineRule="auto"/>
        <w:ind w:firstLine="709"/>
        <w:jc w:val="both"/>
        <w:rPr>
          <w:bCs/>
        </w:rPr>
      </w:pPr>
      <w:r w:rsidRPr="00C51FED">
        <w:rPr>
          <w:bCs/>
        </w:rPr>
        <w:t xml:space="preserve">в) подача заявления о внесении изменений </w:t>
      </w:r>
      <w:r w:rsidR="008B0746" w:rsidRPr="00C51FED">
        <w:rPr>
          <w:bCs/>
        </w:rPr>
        <w:t xml:space="preserve">не </w:t>
      </w:r>
      <w:r w:rsidRPr="00C51FED">
        <w:rPr>
          <w:bCs/>
        </w:rPr>
        <w:t>менее чем за десять рабочих дней до истечения срока действия разрешения на строительство.</w:t>
      </w:r>
    </w:p>
    <w:p w14:paraId="7A3EE397" w14:textId="35F67BE9" w:rsidR="00A03034" w:rsidRPr="00C51FED" w:rsidRDefault="00A03034" w:rsidP="00A92966">
      <w:pPr>
        <w:pStyle w:val="ConsPlusNormal"/>
        <w:spacing w:line="360" w:lineRule="auto"/>
        <w:ind w:firstLine="709"/>
        <w:jc w:val="both"/>
        <w:rPr>
          <w:bCs/>
        </w:rPr>
      </w:pPr>
      <w:r w:rsidRPr="00C51FED">
        <w:rPr>
          <w:bCs/>
        </w:rPr>
        <w:t>3.95.6.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14:paraId="59AE1E20" w14:textId="50100356" w:rsidR="00A03034" w:rsidRPr="00C51FED" w:rsidRDefault="00A03034" w:rsidP="00A92966">
      <w:pPr>
        <w:pStyle w:val="ConsPlusNormal"/>
        <w:spacing w:line="360" w:lineRule="auto"/>
        <w:ind w:firstLine="709"/>
        <w:jc w:val="both"/>
        <w:rPr>
          <w:bCs/>
        </w:rPr>
      </w:pPr>
      <w:r w:rsidRPr="00C51FED">
        <w:rPr>
          <w:bCs/>
        </w:rPr>
        <w:t xml:space="preserve">а) </w:t>
      </w:r>
      <w:r w:rsidR="008B0746" w:rsidRPr="00C51FED">
        <w:rPr>
          <w:bCs/>
        </w:rPr>
        <w:t>наличие</w:t>
      </w:r>
      <w:r w:rsidRPr="00C51FED">
        <w:rPr>
          <w:bCs/>
        </w:rPr>
        <w:t xml:space="preserve"> документов, предусмотренных пунктом 2.9.1 </w:t>
      </w:r>
      <w:r w:rsidR="00A92966" w:rsidRPr="00C51FED">
        <w:t>Административного р</w:t>
      </w:r>
      <w:r w:rsidRPr="00C51FED">
        <w:rPr>
          <w:bCs/>
        </w:rPr>
        <w:t>егламента;</w:t>
      </w:r>
    </w:p>
    <w:p w14:paraId="07C69EA6" w14:textId="3B989B65" w:rsidR="00A03034" w:rsidRPr="00C51FED" w:rsidRDefault="00A03034" w:rsidP="00A92966">
      <w:pPr>
        <w:pStyle w:val="ConsPlusNormal"/>
        <w:spacing w:line="360" w:lineRule="auto"/>
        <w:ind w:firstLine="709"/>
        <w:jc w:val="both"/>
        <w:rPr>
          <w:bCs/>
        </w:rPr>
      </w:pPr>
      <w:r w:rsidRPr="00C51FED">
        <w:rPr>
          <w:bCs/>
        </w:rPr>
        <w:t>б) 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14:paraId="69C104CB" w14:textId="450FBB4E" w:rsidR="00A03034" w:rsidRPr="00C51FED" w:rsidRDefault="00A03034" w:rsidP="00A92966">
      <w:pPr>
        <w:pStyle w:val="ConsPlusNormal"/>
        <w:spacing w:line="360" w:lineRule="auto"/>
        <w:ind w:firstLine="709"/>
        <w:jc w:val="both"/>
        <w:rPr>
          <w:bCs/>
        </w:rPr>
      </w:pPr>
      <w:r w:rsidRPr="00C51FED">
        <w:rPr>
          <w:bCs/>
        </w:rPr>
        <w:t xml:space="preserve">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w:t>
      </w:r>
      <w:r w:rsidR="008B0746" w:rsidRPr="00C51FED">
        <w:rPr>
          <w:bCs/>
        </w:rPr>
        <w:t xml:space="preserve">не </w:t>
      </w:r>
      <w:r w:rsidRPr="00C51FED">
        <w:rPr>
          <w:bCs/>
        </w:rPr>
        <w:t>ранее чем за три года до дня направления заявления о внесении изменений в разрешение на строительство;</w:t>
      </w:r>
    </w:p>
    <w:p w14:paraId="2CE1CC52" w14:textId="732781EA" w:rsidR="00A03034" w:rsidRPr="00C51FED" w:rsidRDefault="00A03034" w:rsidP="00A92966">
      <w:pPr>
        <w:pStyle w:val="ConsPlusNormal"/>
        <w:spacing w:line="360" w:lineRule="auto"/>
        <w:ind w:firstLine="709"/>
        <w:jc w:val="both"/>
        <w:rPr>
          <w:bCs/>
        </w:rPr>
      </w:pPr>
      <w:r w:rsidRPr="00C51FED">
        <w:rPr>
          <w:bCs/>
        </w:rPr>
        <w:t>г) 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14:paraId="6D6820D5" w14:textId="6DEE466B" w:rsidR="00A03034" w:rsidRPr="00C51FED" w:rsidRDefault="00A03034" w:rsidP="00A92966">
      <w:pPr>
        <w:pStyle w:val="ConsPlusNormal"/>
        <w:spacing w:line="360" w:lineRule="auto"/>
        <w:ind w:firstLine="709"/>
        <w:jc w:val="both"/>
        <w:rPr>
          <w:bCs/>
        </w:rPr>
      </w:pPr>
      <w:r w:rsidRPr="00C51FED">
        <w:rPr>
          <w:bCs/>
        </w:rPr>
        <w:t>д) 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14:paraId="4EC06A50" w14:textId="791BC18C" w:rsidR="00A03034" w:rsidRPr="00C51FED" w:rsidRDefault="00A03034" w:rsidP="00A92966">
      <w:pPr>
        <w:pStyle w:val="ConsPlusNormal"/>
        <w:spacing w:line="360" w:lineRule="auto"/>
        <w:ind w:firstLine="709"/>
        <w:jc w:val="both"/>
        <w:rPr>
          <w:bCs/>
        </w:rPr>
      </w:pPr>
      <w:r w:rsidRPr="00C51FED">
        <w:rPr>
          <w:bCs/>
        </w:rPr>
        <w:t xml:space="preserve">е) подача заявления о внесении изменений </w:t>
      </w:r>
      <w:r w:rsidR="008B0746" w:rsidRPr="00C51FED">
        <w:rPr>
          <w:bCs/>
        </w:rPr>
        <w:t xml:space="preserve">не </w:t>
      </w:r>
      <w:r w:rsidRPr="00C51FED">
        <w:rPr>
          <w:bCs/>
        </w:rPr>
        <w:t>менее чем за десять рабочих дней до истечения срока действия разрешения на строительство.</w:t>
      </w:r>
    </w:p>
    <w:p w14:paraId="115D1226" w14:textId="3579A166" w:rsidR="00A309D8" w:rsidRPr="00C51FED" w:rsidRDefault="00A309D8" w:rsidP="00A92966">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lastRenderedPageBreak/>
        <w:t>3.</w:t>
      </w:r>
      <w:r w:rsidR="004E2634" w:rsidRPr="00C51FED">
        <w:rPr>
          <w:rFonts w:ascii="Times New Roman" w:hAnsi="Times New Roman"/>
          <w:sz w:val="28"/>
          <w:szCs w:val="28"/>
        </w:rPr>
        <w:t>96</w:t>
      </w:r>
      <w:r w:rsidRPr="00C51FED">
        <w:rPr>
          <w:rFonts w:ascii="Times New Roman" w:hAnsi="Times New Roman"/>
          <w:sz w:val="28"/>
          <w:szCs w:val="28"/>
        </w:rPr>
        <w:t>. Критериями принятия решения об отказе в предоставлении муниципальной услуги:</w:t>
      </w:r>
    </w:p>
    <w:p w14:paraId="11712C79" w14:textId="2B09A35A" w:rsidR="00E702C3" w:rsidRPr="00C51FED" w:rsidRDefault="00E702C3" w:rsidP="00A92966">
      <w:pPr>
        <w:pStyle w:val="ConsPlusNormal"/>
        <w:spacing w:line="360" w:lineRule="auto"/>
        <w:ind w:firstLine="709"/>
        <w:jc w:val="both"/>
        <w:rPr>
          <w:bCs/>
        </w:rPr>
      </w:pPr>
      <w:r w:rsidRPr="00C51FED">
        <w:rPr>
          <w:bCs/>
        </w:rPr>
        <w:t xml:space="preserve">3.96.1. В случае представления </w:t>
      </w:r>
      <w:r w:rsidRPr="00C51FED">
        <w:rPr>
          <w:rFonts w:eastAsia="Times New Roman"/>
          <w:bCs/>
          <w:lang w:eastAsia="ru-RU"/>
        </w:rPr>
        <w:t xml:space="preserve">уведомления об </w:t>
      </w:r>
      <w:r w:rsidRPr="00C51FED">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3DC3E165" w14:textId="77777777" w:rsidR="00E702C3" w:rsidRPr="00C51FED" w:rsidRDefault="00E702C3" w:rsidP="00A92966">
      <w:pPr>
        <w:pStyle w:val="ConsPlusNormal"/>
        <w:spacing w:line="360" w:lineRule="auto"/>
        <w:ind w:firstLine="709"/>
        <w:jc w:val="both"/>
        <w:rPr>
          <w:bCs/>
        </w:rPr>
      </w:pPr>
      <w:r w:rsidRPr="00C51FED">
        <w:rPr>
          <w:bCs/>
        </w:rPr>
        <w:t>а) 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1EAAA574" w14:textId="77777777" w:rsidR="00E702C3" w:rsidRPr="00C51FED" w:rsidRDefault="00E702C3" w:rsidP="00A92966">
      <w:pPr>
        <w:pStyle w:val="ConsPlusNormal"/>
        <w:spacing w:line="360" w:lineRule="auto"/>
        <w:ind w:firstLine="709"/>
        <w:jc w:val="both"/>
        <w:rPr>
          <w:bCs/>
        </w:rPr>
      </w:pPr>
      <w:r w:rsidRPr="00C51FED">
        <w:rPr>
          <w:bCs/>
        </w:rPr>
        <w:t>б)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139A0ABE" w14:textId="5D03449E" w:rsidR="00E702C3" w:rsidRPr="00C51FED" w:rsidRDefault="00E702C3" w:rsidP="00A92966">
      <w:pPr>
        <w:pStyle w:val="ConsPlusNormal"/>
        <w:spacing w:line="360" w:lineRule="auto"/>
        <w:ind w:firstLine="709"/>
        <w:jc w:val="both"/>
        <w:rPr>
          <w:bCs/>
        </w:rPr>
      </w:pPr>
      <w:r w:rsidRPr="00C51FED">
        <w:rPr>
          <w:bCs/>
        </w:rPr>
        <w:t xml:space="preserve">3.96.2. В случае представления </w:t>
      </w:r>
      <w:r w:rsidRPr="00C51FED">
        <w:rPr>
          <w:rFonts w:eastAsia="Times New Roman"/>
          <w:bCs/>
          <w:lang w:eastAsia="ru-RU"/>
        </w:rPr>
        <w:t xml:space="preserve">уведомления об образовании земельного участка </w:t>
      </w:r>
      <w:r w:rsidRPr="00C51FED">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Pr="00C51FED">
        <w:t xml:space="preserve"> </w:t>
      </w:r>
    </w:p>
    <w:p w14:paraId="179AC5F6" w14:textId="77777777" w:rsidR="00E702C3" w:rsidRPr="00C51FED" w:rsidRDefault="00E702C3" w:rsidP="00A92966">
      <w:pPr>
        <w:pStyle w:val="ConsPlusNormal"/>
        <w:spacing w:line="360" w:lineRule="auto"/>
        <w:ind w:firstLine="709"/>
        <w:jc w:val="both"/>
        <w:rPr>
          <w:bCs/>
        </w:rPr>
      </w:pPr>
      <w:r w:rsidRPr="00C51FED">
        <w:rPr>
          <w:bCs/>
        </w:rPr>
        <w:t>а)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27A924EB" w14:textId="77777777" w:rsidR="00E702C3" w:rsidRPr="00C51FED" w:rsidRDefault="00E702C3" w:rsidP="00A92966">
      <w:pPr>
        <w:pStyle w:val="ConsPlusNormal"/>
        <w:spacing w:line="360" w:lineRule="auto"/>
        <w:ind w:firstLine="709"/>
        <w:jc w:val="both"/>
        <w:rPr>
          <w:bCs/>
        </w:rPr>
      </w:pPr>
      <w:r w:rsidRPr="00C51FED">
        <w:rPr>
          <w:bCs/>
        </w:rPr>
        <w:t xml:space="preserve">б)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w:t>
      </w:r>
      <w:r w:rsidRPr="00C51FED">
        <w:rPr>
          <w:bCs/>
        </w:rPr>
        <w:lastRenderedPageBreak/>
        <w:t>Градостроительным кодексом Российской Федерации выдано разрешение на строительство;</w:t>
      </w:r>
    </w:p>
    <w:p w14:paraId="1EFA07D7" w14:textId="77777777" w:rsidR="00E702C3" w:rsidRPr="00C51FED" w:rsidRDefault="00E702C3" w:rsidP="00A92966">
      <w:pPr>
        <w:pStyle w:val="ConsPlusNormal"/>
        <w:spacing w:line="360" w:lineRule="auto"/>
        <w:ind w:firstLine="709"/>
        <w:jc w:val="both"/>
        <w:rPr>
          <w:bCs/>
        </w:rPr>
      </w:pPr>
      <w:r w:rsidRPr="00C51FED">
        <w:rPr>
          <w:bCs/>
        </w:rPr>
        <w:t>в)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790B8CFB" w14:textId="77777777" w:rsidR="00E702C3" w:rsidRPr="00C51FED" w:rsidRDefault="00E702C3" w:rsidP="00A92966">
      <w:pPr>
        <w:pStyle w:val="ConsPlusNormal"/>
        <w:spacing w:line="360" w:lineRule="auto"/>
        <w:ind w:firstLine="709"/>
        <w:jc w:val="both"/>
        <w:rPr>
          <w:bCs/>
        </w:rPr>
      </w:pPr>
      <w:r w:rsidRPr="00C51FED">
        <w:rPr>
          <w:bCs/>
        </w:rPr>
        <w:t>г)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14:paraId="4B2C7D22" w14:textId="77777777" w:rsidR="00E702C3" w:rsidRPr="00C51FED" w:rsidRDefault="00E702C3" w:rsidP="00A92966">
      <w:pPr>
        <w:pStyle w:val="ConsPlusNormal"/>
        <w:spacing w:line="360" w:lineRule="auto"/>
        <w:ind w:firstLine="709"/>
        <w:jc w:val="both"/>
        <w:rPr>
          <w:bCs/>
        </w:rPr>
      </w:pPr>
      <w:r w:rsidRPr="00C51FED">
        <w:rPr>
          <w:bCs/>
        </w:rPr>
        <w:t>д)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04C95640" w14:textId="1400789B" w:rsidR="00E702C3" w:rsidRPr="00C51FED" w:rsidRDefault="00E702C3" w:rsidP="00A92966">
      <w:pPr>
        <w:pStyle w:val="ConsPlusNormal"/>
        <w:spacing w:line="360" w:lineRule="auto"/>
        <w:ind w:firstLine="709"/>
        <w:jc w:val="both"/>
        <w:rPr>
          <w:bCs/>
        </w:rPr>
      </w:pPr>
      <w:r w:rsidRPr="00C51FED">
        <w:rPr>
          <w:bCs/>
        </w:rPr>
        <w:t xml:space="preserve">3.96.3. В случае представления </w:t>
      </w:r>
      <w:r w:rsidRPr="00C51FED">
        <w:rPr>
          <w:rFonts w:eastAsia="Times New Roman"/>
          <w:bCs/>
          <w:lang w:eastAsia="ru-RU"/>
        </w:rPr>
        <w:t xml:space="preserve">уведомления о </w:t>
      </w:r>
      <w:r w:rsidRPr="00C51FED">
        <w:rPr>
          <w:bCs/>
        </w:rPr>
        <w:t>переходе права пользования недрами:</w:t>
      </w:r>
    </w:p>
    <w:p w14:paraId="3AFE8102" w14:textId="77777777" w:rsidR="00E702C3" w:rsidRPr="00C51FED" w:rsidRDefault="00E702C3" w:rsidP="00A92966">
      <w:pPr>
        <w:pStyle w:val="ConsPlusNormal"/>
        <w:spacing w:line="360" w:lineRule="auto"/>
        <w:ind w:firstLine="709"/>
        <w:jc w:val="both"/>
        <w:rPr>
          <w:bCs/>
        </w:rPr>
      </w:pPr>
      <w:r w:rsidRPr="00C51FED">
        <w:rPr>
          <w:bCs/>
        </w:rPr>
        <w:t>а)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14:paraId="50A80690" w14:textId="77777777" w:rsidR="00E702C3" w:rsidRPr="00C51FED" w:rsidRDefault="00E702C3" w:rsidP="00A92966">
      <w:pPr>
        <w:pStyle w:val="ConsPlusNormal"/>
        <w:spacing w:line="360" w:lineRule="auto"/>
        <w:ind w:firstLine="709"/>
        <w:jc w:val="both"/>
        <w:rPr>
          <w:bCs/>
        </w:rPr>
      </w:pPr>
      <w:r w:rsidRPr="00C51FED">
        <w:rPr>
          <w:bCs/>
        </w:rPr>
        <w:t>б) недостоверность сведений, указанных в уведомлении о переходе права пользования недрами.</w:t>
      </w:r>
    </w:p>
    <w:p w14:paraId="59109E2C" w14:textId="62CC3123" w:rsidR="00E702C3" w:rsidRPr="00C51FED" w:rsidRDefault="00E702C3" w:rsidP="00A92966">
      <w:pPr>
        <w:pStyle w:val="ConsPlusNormal"/>
        <w:spacing w:line="360" w:lineRule="auto"/>
        <w:ind w:firstLine="709"/>
        <w:jc w:val="both"/>
        <w:rPr>
          <w:bCs/>
        </w:rPr>
      </w:pPr>
      <w:r w:rsidRPr="00C51FED">
        <w:rPr>
          <w:bCs/>
        </w:rPr>
        <w:lastRenderedPageBreak/>
        <w:t xml:space="preserve">3.96.4. В случае представления заявителем </w:t>
      </w:r>
      <w:r w:rsidRPr="00C51FED">
        <w:rPr>
          <w:rFonts w:eastAsia="Times New Roman"/>
          <w:bCs/>
          <w:lang w:eastAsia="ru-RU"/>
        </w:rPr>
        <w:t>уведомления о переходе прав на земельный участок</w:t>
      </w:r>
      <w:r w:rsidRPr="00C51FED">
        <w:rPr>
          <w:bCs/>
        </w:rPr>
        <w:t>:</w:t>
      </w:r>
    </w:p>
    <w:p w14:paraId="6D90F258" w14:textId="77777777" w:rsidR="00E702C3" w:rsidRPr="00C51FED" w:rsidRDefault="00E702C3" w:rsidP="00A92966">
      <w:pPr>
        <w:pStyle w:val="ConsPlusNormal"/>
        <w:spacing w:line="360" w:lineRule="auto"/>
        <w:ind w:firstLine="709"/>
        <w:jc w:val="both"/>
        <w:rPr>
          <w:bCs/>
        </w:rPr>
      </w:pPr>
      <w:r w:rsidRPr="00C51FED">
        <w:rPr>
          <w:bCs/>
        </w:rPr>
        <w:t>а) отсутствие в уведомлении о переходе прав на земельный участок реквизитов правоустанавливающих документов на такой земельный участок;</w:t>
      </w:r>
    </w:p>
    <w:p w14:paraId="6CAE1D8A" w14:textId="77777777" w:rsidR="00E702C3" w:rsidRPr="00C51FED" w:rsidRDefault="00E702C3" w:rsidP="00A92966">
      <w:pPr>
        <w:pStyle w:val="ConsPlusNormal"/>
        <w:spacing w:line="360" w:lineRule="auto"/>
        <w:ind w:firstLine="709"/>
        <w:jc w:val="both"/>
        <w:rPr>
          <w:bCs/>
        </w:rPr>
      </w:pPr>
      <w:r w:rsidRPr="00C51FED">
        <w:rPr>
          <w:bCs/>
        </w:rPr>
        <w:t>б)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14:paraId="6EB035D6" w14:textId="77777777" w:rsidR="00E702C3" w:rsidRPr="00C51FED" w:rsidRDefault="00E702C3" w:rsidP="00A92966">
      <w:pPr>
        <w:pStyle w:val="ConsPlusNormal"/>
        <w:spacing w:line="360" w:lineRule="auto"/>
        <w:ind w:firstLine="709"/>
        <w:jc w:val="both"/>
        <w:rPr>
          <w:bCs/>
        </w:rPr>
      </w:pPr>
      <w:r w:rsidRPr="00C51FED">
        <w:rPr>
          <w:bCs/>
        </w:rPr>
        <w:t>в)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14:paraId="790E3293" w14:textId="0328BA3A" w:rsidR="00E702C3" w:rsidRPr="00C51FED" w:rsidRDefault="00E702C3" w:rsidP="00A92966">
      <w:pPr>
        <w:pStyle w:val="ConsPlusNormal"/>
        <w:spacing w:line="360" w:lineRule="auto"/>
        <w:ind w:firstLine="709"/>
        <w:jc w:val="both"/>
        <w:rPr>
          <w:bCs/>
        </w:rPr>
      </w:pPr>
      <w:r w:rsidRPr="00C51FED">
        <w:rPr>
          <w:bCs/>
        </w:rPr>
        <w:t>3.96.5. В случае представления заявления о внесении изменений в связи с необходимостью продления срока действия разрешения на строительство:</w:t>
      </w:r>
    </w:p>
    <w:p w14:paraId="30B71788" w14:textId="77777777" w:rsidR="00E702C3" w:rsidRPr="00C51FED" w:rsidRDefault="00E702C3" w:rsidP="00A92966">
      <w:pPr>
        <w:pStyle w:val="ConsPlusNormal"/>
        <w:spacing w:line="360" w:lineRule="auto"/>
        <w:ind w:firstLine="709"/>
        <w:jc w:val="both"/>
        <w:rPr>
          <w:bCs/>
        </w:rPr>
      </w:pPr>
      <w:r w:rsidRPr="00C51FED">
        <w:rPr>
          <w:bCs/>
        </w:rPr>
        <w:t>а)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14:paraId="7B0E860F" w14:textId="77777777" w:rsidR="00E702C3" w:rsidRPr="00C51FED" w:rsidRDefault="00E702C3" w:rsidP="00A92966">
      <w:pPr>
        <w:pStyle w:val="ConsPlusNormal"/>
        <w:spacing w:line="360" w:lineRule="auto"/>
        <w:ind w:firstLine="709"/>
        <w:jc w:val="both"/>
        <w:rPr>
          <w:bCs/>
        </w:rPr>
      </w:pPr>
      <w:r w:rsidRPr="00C51FED">
        <w:rPr>
          <w:bCs/>
        </w:rPr>
        <w:t xml:space="preserve">б)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14:paraId="7739DC7D" w14:textId="77777777" w:rsidR="00E702C3" w:rsidRPr="00C51FED" w:rsidRDefault="00E702C3" w:rsidP="00A92966">
      <w:pPr>
        <w:pStyle w:val="ConsPlusNormal"/>
        <w:spacing w:line="360" w:lineRule="auto"/>
        <w:ind w:firstLine="709"/>
        <w:jc w:val="both"/>
        <w:rPr>
          <w:bCs/>
        </w:rPr>
      </w:pPr>
      <w:r w:rsidRPr="00C51FED">
        <w:rPr>
          <w:bCs/>
        </w:rPr>
        <w:t>в) подача заявления о внесении изменений менее чем за десять рабочих дней до истечения срока действия разрешения на строительство.</w:t>
      </w:r>
    </w:p>
    <w:p w14:paraId="01CCAF1C" w14:textId="6F228084" w:rsidR="00E702C3" w:rsidRPr="00C51FED" w:rsidRDefault="00E702C3" w:rsidP="00A92966">
      <w:pPr>
        <w:pStyle w:val="ConsPlusNormal"/>
        <w:spacing w:line="360" w:lineRule="auto"/>
        <w:ind w:firstLine="709"/>
        <w:jc w:val="both"/>
        <w:rPr>
          <w:bCs/>
        </w:rPr>
      </w:pPr>
      <w:r w:rsidRPr="00C51FED">
        <w:rPr>
          <w:bCs/>
        </w:rPr>
        <w:t>3.96.6.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14:paraId="246676DA" w14:textId="50861ED5" w:rsidR="00E702C3" w:rsidRPr="00C51FED" w:rsidRDefault="00E702C3" w:rsidP="00A92966">
      <w:pPr>
        <w:pStyle w:val="ConsPlusNormal"/>
        <w:spacing w:line="360" w:lineRule="auto"/>
        <w:ind w:firstLine="709"/>
        <w:jc w:val="both"/>
        <w:rPr>
          <w:bCs/>
        </w:rPr>
      </w:pPr>
      <w:r w:rsidRPr="00C51FED">
        <w:rPr>
          <w:bCs/>
        </w:rPr>
        <w:t xml:space="preserve">а) отсутствие документов, предусмотренных пунктом 2.9.1 </w:t>
      </w:r>
      <w:r w:rsidR="00A92966" w:rsidRPr="00C51FED">
        <w:t>Административного р</w:t>
      </w:r>
      <w:r w:rsidRPr="00C51FED">
        <w:rPr>
          <w:bCs/>
        </w:rPr>
        <w:t>егламента;</w:t>
      </w:r>
    </w:p>
    <w:p w14:paraId="09EA4D16" w14:textId="77777777" w:rsidR="00E702C3" w:rsidRPr="00C51FED" w:rsidRDefault="00E702C3" w:rsidP="00A92966">
      <w:pPr>
        <w:pStyle w:val="ConsPlusNormal"/>
        <w:spacing w:line="360" w:lineRule="auto"/>
        <w:ind w:firstLine="709"/>
        <w:jc w:val="both"/>
        <w:rPr>
          <w:bCs/>
        </w:rPr>
      </w:pPr>
      <w:r w:rsidRPr="00C51FED">
        <w:rPr>
          <w:bCs/>
        </w:rPr>
        <w:lastRenderedPageBreak/>
        <w:t>б)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14:paraId="7C9BFED5" w14:textId="77777777" w:rsidR="00E702C3" w:rsidRPr="00C51FED" w:rsidRDefault="00E702C3" w:rsidP="00A92966">
      <w:pPr>
        <w:pStyle w:val="ConsPlusNormal"/>
        <w:spacing w:line="360" w:lineRule="auto"/>
        <w:ind w:firstLine="709"/>
        <w:jc w:val="both"/>
        <w:rPr>
          <w:bCs/>
        </w:rPr>
      </w:pPr>
      <w:r w:rsidRPr="00C51FED">
        <w:rPr>
          <w:bCs/>
        </w:rPr>
        <w:t>в)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14:paraId="078C3A47" w14:textId="77777777" w:rsidR="00E702C3" w:rsidRPr="00C51FED" w:rsidRDefault="00E702C3" w:rsidP="00A92966">
      <w:pPr>
        <w:pStyle w:val="ConsPlusNormal"/>
        <w:spacing w:line="360" w:lineRule="auto"/>
        <w:ind w:firstLine="709"/>
        <w:jc w:val="both"/>
        <w:rPr>
          <w:bCs/>
        </w:rPr>
      </w:pPr>
      <w:r w:rsidRPr="00C51FED">
        <w:rPr>
          <w:bCs/>
        </w:rPr>
        <w:t>г)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14:paraId="29A463E0" w14:textId="77777777" w:rsidR="00E702C3" w:rsidRPr="00C51FED" w:rsidRDefault="00E702C3" w:rsidP="00A92966">
      <w:pPr>
        <w:pStyle w:val="ConsPlusNormal"/>
        <w:spacing w:line="360" w:lineRule="auto"/>
        <w:ind w:firstLine="709"/>
        <w:jc w:val="both"/>
        <w:rPr>
          <w:bCs/>
        </w:rPr>
      </w:pPr>
      <w:r w:rsidRPr="00C51FED">
        <w:rPr>
          <w:bCs/>
        </w:rPr>
        <w:t>д)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14:paraId="2298570D" w14:textId="77777777" w:rsidR="00E702C3" w:rsidRPr="00C51FED" w:rsidRDefault="00E702C3" w:rsidP="00A92966">
      <w:pPr>
        <w:pStyle w:val="ConsPlusNormal"/>
        <w:spacing w:line="360" w:lineRule="auto"/>
        <w:ind w:firstLine="709"/>
        <w:jc w:val="both"/>
        <w:rPr>
          <w:bCs/>
        </w:rPr>
      </w:pPr>
      <w:r w:rsidRPr="00C51FED">
        <w:rPr>
          <w:bCs/>
        </w:rPr>
        <w:t>е) подача заявления о внесении изменений менее чем за десять рабочих дней до истечения срока действия разрешения на строительство.</w:t>
      </w:r>
    </w:p>
    <w:p w14:paraId="007D2219" w14:textId="7A9382D9" w:rsidR="00A309D8" w:rsidRPr="00C51FED" w:rsidRDefault="00A309D8" w:rsidP="00A92966">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97</w:t>
      </w:r>
      <w:r w:rsidRPr="00C51FED">
        <w:rPr>
          <w:rFonts w:ascii="Times New Roman" w:hAnsi="Times New Roman"/>
          <w:sz w:val="28"/>
          <w:szCs w:val="28"/>
        </w:rPr>
        <w:t xml:space="preserve">. По результатам проверки документов, предусмотренных </w:t>
      </w:r>
      <w:r w:rsidR="00952272" w:rsidRPr="00C51FED">
        <w:rPr>
          <w:rFonts w:ascii="Times New Roman" w:hAnsi="Times New Roman"/>
          <w:sz w:val="28"/>
          <w:szCs w:val="28"/>
        </w:rPr>
        <w:t>пунктами 2.8</w:t>
      </w:r>
      <w:r w:rsidRPr="00C51FED">
        <w:rPr>
          <w:rFonts w:ascii="Times New Roman" w:hAnsi="Times New Roman"/>
          <w:sz w:val="28"/>
          <w:szCs w:val="28"/>
        </w:rPr>
        <w:t>, 2.9 - 2.9.</w:t>
      </w:r>
      <w:r w:rsidR="00DF007E" w:rsidRPr="00C51FED">
        <w:rPr>
          <w:rFonts w:ascii="Times New Roman" w:hAnsi="Times New Roman"/>
          <w:sz w:val="28"/>
          <w:szCs w:val="28"/>
        </w:rPr>
        <w:t>6</w:t>
      </w:r>
      <w:r w:rsidRPr="00C51FED">
        <w:rPr>
          <w:rFonts w:ascii="Times New Roman" w:hAnsi="Times New Roman"/>
          <w:sz w:val="28"/>
          <w:szCs w:val="28"/>
        </w:rPr>
        <w:t xml:space="preserve"> </w:t>
      </w:r>
      <w:r w:rsidR="00A049E4" w:rsidRPr="00C51FED">
        <w:rPr>
          <w:rFonts w:ascii="Times New Roman" w:eastAsia="Calibri" w:hAnsi="Times New Roman"/>
          <w:sz w:val="28"/>
          <w:szCs w:val="28"/>
        </w:rPr>
        <w:t>Административного р</w:t>
      </w:r>
      <w:r w:rsidRPr="00C51FED">
        <w:rPr>
          <w:rFonts w:ascii="Times New Roman" w:hAnsi="Times New Roman"/>
          <w:sz w:val="28"/>
          <w:szCs w:val="28"/>
        </w:rPr>
        <w:t xml:space="preserve">егламента, </w:t>
      </w:r>
      <w:r w:rsidR="00D47047" w:rsidRPr="00C51FED">
        <w:rPr>
          <w:rFonts w:ascii="Times New Roman" w:hAnsi="Times New Roman"/>
          <w:sz w:val="28"/>
          <w:szCs w:val="28"/>
        </w:rPr>
        <w:t xml:space="preserve">специалист Уполномоченного органа </w:t>
      </w:r>
      <w:r w:rsidRPr="00C51FED">
        <w:rPr>
          <w:rFonts w:ascii="Times New Roman" w:hAnsi="Times New Roman"/>
          <w:sz w:val="28"/>
          <w:szCs w:val="28"/>
        </w:rPr>
        <w:t>подготавливает проект соответствующего решения.</w:t>
      </w:r>
    </w:p>
    <w:p w14:paraId="5B91CD61" w14:textId="5B9CD692" w:rsidR="00A309D8" w:rsidRPr="00C51FED" w:rsidRDefault="00A309D8" w:rsidP="00A92966">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98</w:t>
      </w:r>
      <w:r w:rsidRPr="00C51FED">
        <w:rPr>
          <w:rFonts w:ascii="Times New Roman" w:hAnsi="Times New Roman"/>
          <w:sz w:val="28"/>
          <w:szCs w:val="28"/>
        </w:rPr>
        <w:t>. Результатом административной процедуры по принятию решения о предоставлении (об отказе в предоставлении) муниципальной услуги является соответственно подписание разрешения на строительство</w:t>
      </w:r>
      <w:r w:rsidR="00DF007E" w:rsidRPr="00C51FED">
        <w:rPr>
          <w:rFonts w:ascii="Times New Roman" w:hAnsi="Times New Roman"/>
          <w:sz w:val="28"/>
          <w:szCs w:val="28"/>
        </w:rPr>
        <w:t xml:space="preserve"> с внесенными изменениями</w:t>
      </w:r>
      <w:r w:rsidRPr="00C51FED">
        <w:rPr>
          <w:rFonts w:ascii="Times New Roman" w:hAnsi="Times New Roman"/>
          <w:sz w:val="28"/>
          <w:szCs w:val="28"/>
        </w:rPr>
        <w:t xml:space="preserve"> (далее в настоящем подразделе – решение о предоставлении муниципальной услуги</w:t>
      </w:r>
      <w:r w:rsidR="00D47047" w:rsidRPr="00C51FED">
        <w:rPr>
          <w:rFonts w:ascii="Times New Roman" w:hAnsi="Times New Roman"/>
          <w:sz w:val="28"/>
          <w:szCs w:val="28"/>
        </w:rPr>
        <w:t>)</w:t>
      </w:r>
      <w:r w:rsidRPr="00C51FED">
        <w:rPr>
          <w:rFonts w:ascii="Times New Roman" w:hAnsi="Times New Roman"/>
          <w:sz w:val="28"/>
          <w:szCs w:val="28"/>
        </w:rPr>
        <w:t xml:space="preserve"> или подписание решения об отказе в</w:t>
      </w:r>
      <w:r w:rsidR="00DF007E" w:rsidRPr="00C51FED">
        <w:rPr>
          <w:rFonts w:ascii="Times New Roman" w:hAnsi="Times New Roman"/>
          <w:sz w:val="28"/>
          <w:szCs w:val="28"/>
        </w:rPr>
        <w:t xml:space="preserve">о внесении </w:t>
      </w:r>
      <w:r w:rsidR="00952272" w:rsidRPr="00C51FED">
        <w:rPr>
          <w:rFonts w:ascii="Times New Roman" w:hAnsi="Times New Roman"/>
          <w:sz w:val="28"/>
          <w:szCs w:val="28"/>
        </w:rPr>
        <w:t>изменений в</w:t>
      </w:r>
      <w:r w:rsidRPr="00C51FED">
        <w:rPr>
          <w:rFonts w:ascii="Times New Roman" w:hAnsi="Times New Roman"/>
          <w:sz w:val="28"/>
          <w:szCs w:val="28"/>
        </w:rPr>
        <w:t xml:space="preserve"> разрешени</w:t>
      </w:r>
      <w:r w:rsidR="00DF007E" w:rsidRPr="00C51FED">
        <w:rPr>
          <w:rFonts w:ascii="Times New Roman" w:hAnsi="Times New Roman"/>
          <w:sz w:val="28"/>
          <w:szCs w:val="28"/>
        </w:rPr>
        <w:t>е</w:t>
      </w:r>
      <w:r w:rsidRPr="00C51FED">
        <w:rPr>
          <w:rFonts w:ascii="Times New Roman" w:hAnsi="Times New Roman"/>
          <w:sz w:val="28"/>
          <w:szCs w:val="28"/>
        </w:rPr>
        <w:t xml:space="preserve"> на строительство (далее в настоящем подразделе – решение об отказе в предоставлении муниципальной услуги).</w:t>
      </w:r>
    </w:p>
    <w:p w14:paraId="0380FA34" w14:textId="26888880"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99</w:t>
      </w:r>
      <w:r w:rsidRPr="00C51FED">
        <w:rPr>
          <w:rFonts w:ascii="Times New Roman" w:hAnsi="Times New Roman"/>
          <w:sz w:val="28"/>
          <w:szCs w:val="28"/>
        </w:rPr>
        <w:t xml:space="preserve">. Решение о предоставлении муниципальной услуги или об отказе в предоставлении муниципальной услуги принимается </w:t>
      </w:r>
      <w:r w:rsidR="00D47047" w:rsidRPr="00C51FED">
        <w:rPr>
          <w:rFonts w:ascii="Times New Roman" w:hAnsi="Times New Roman"/>
          <w:sz w:val="28"/>
          <w:szCs w:val="28"/>
        </w:rPr>
        <w:t>руководител</w:t>
      </w:r>
      <w:r w:rsidR="000018CC">
        <w:rPr>
          <w:rFonts w:ascii="Times New Roman" w:hAnsi="Times New Roman"/>
          <w:sz w:val="28"/>
          <w:szCs w:val="28"/>
        </w:rPr>
        <w:t>ем</w:t>
      </w:r>
      <w:r w:rsidR="00D47047" w:rsidRPr="00C51FED">
        <w:rPr>
          <w:rFonts w:ascii="Times New Roman" w:hAnsi="Times New Roman"/>
          <w:sz w:val="28"/>
          <w:szCs w:val="28"/>
        </w:rPr>
        <w:t xml:space="preserve"> </w:t>
      </w:r>
      <w:r w:rsidR="00D47047" w:rsidRPr="00C51FED">
        <w:rPr>
          <w:rFonts w:ascii="Times New Roman" w:hAnsi="Times New Roman"/>
          <w:sz w:val="28"/>
          <w:szCs w:val="28"/>
        </w:rPr>
        <w:lastRenderedPageBreak/>
        <w:t>У</w:t>
      </w:r>
      <w:r w:rsidRPr="00C51FED">
        <w:rPr>
          <w:rFonts w:ascii="Times New Roman" w:hAnsi="Times New Roman"/>
          <w:sz w:val="28"/>
          <w:szCs w:val="28"/>
        </w:rPr>
        <w:t>полномоченного органа.</w:t>
      </w:r>
    </w:p>
    <w:p w14:paraId="060B546B" w14:textId="2E8B32D6"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100</w:t>
      </w:r>
      <w:r w:rsidRPr="00C51FED">
        <w:rPr>
          <w:rFonts w:ascii="Times New Roman" w:hAnsi="Times New Roman"/>
          <w:sz w:val="28"/>
          <w:szCs w:val="28"/>
        </w:rPr>
        <w:t xml:space="preserve">. Решение, принимаемое </w:t>
      </w:r>
      <w:r w:rsidR="00D47047" w:rsidRPr="00C51FED">
        <w:rPr>
          <w:rFonts w:ascii="Times New Roman" w:hAnsi="Times New Roman"/>
          <w:sz w:val="28"/>
          <w:szCs w:val="28"/>
        </w:rPr>
        <w:t>руководителем Уполномоченного органа</w:t>
      </w:r>
      <w:r w:rsidRPr="00C51FED">
        <w:rPr>
          <w:rFonts w:ascii="Times New Roman" w:hAnsi="Times New Roman"/>
          <w:sz w:val="28"/>
          <w:szCs w:val="28"/>
        </w:rPr>
        <w:t xml:space="preserve">, уполномоченным на принятие решений о предоставлении муниципальной услуги или об отказе в предоставлении </w:t>
      </w:r>
      <w:r w:rsidR="005C24D6" w:rsidRPr="00C51FED">
        <w:rPr>
          <w:rFonts w:ascii="Times New Roman" w:hAnsi="Times New Roman"/>
          <w:sz w:val="28"/>
          <w:szCs w:val="28"/>
        </w:rPr>
        <w:t xml:space="preserve">муниципальной </w:t>
      </w:r>
      <w:r w:rsidRPr="00C51FED">
        <w:rPr>
          <w:rFonts w:ascii="Times New Roman" w:hAnsi="Times New Roman"/>
          <w:sz w:val="28"/>
          <w:szCs w:val="28"/>
        </w:rPr>
        <w:t>услуги, подписывается им, в том числе с использованием усиленной квалифицированной электронной подписи.</w:t>
      </w:r>
    </w:p>
    <w:p w14:paraId="7BB230D5" w14:textId="66E81EF8"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101</w:t>
      </w:r>
      <w:r w:rsidRPr="00C51FED">
        <w:rPr>
          <w:rFonts w:ascii="Times New Roman" w:hAnsi="Times New Roman"/>
          <w:sz w:val="28"/>
          <w:szCs w:val="28"/>
        </w:rPr>
        <w:t>. Срок принятия решения о предоставлении (об отказе в предоставлении) муниципальной</w:t>
      </w:r>
      <w:r w:rsidR="005C24D6" w:rsidRPr="00C51FED">
        <w:rPr>
          <w:rFonts w:ascii="Times New Roman" w:hAnsi="Times New Roman"/>
          <w:sz w:val="28"/>
          <w:szCs w:val="28"/>
        </w:rPr>
        <w:t xml:space="preserve"> </w:t>
      </w:r>
      <w:r w:rsidRPr="00C51FED">
        <w:rPr>
          <w:rFonts w:ascii="Times New Roman" w:hAnsi="Times New Roman"/>
          <w:sz w:val="28"/>
          <w:szCs w:val="28"/>
        </w:rPr>
        <w:t xml:space="preserve">услуги исчисляется с даты получения </w:t>
      </w:r>
      <w:r w:rsidR="007322EB" w:rsidRPr="00C51FED">
        <w:rPr>
          <w:rFonts w:ascii="Times New Roman" w:hAnsi="Times New Roman"/>
          <w:sz w:val="28"/>
          <w:szCs w:val="28"/>
        </w:rPr>
        <w:t>У</w:t>
      </w:r>
      <w:r w:rsidRPr="00C51FED">
        <w:rPr>
          <w:rFonts w:ascii="Times New Roman" w:hAnsi="Times New Roman"/>
          <w:sz w:val="28"/>
          <w:szCs w:val="28"/>
        </w:rPr>
        <w:t>полномоченным органом всех сведений, необходимых для принятия решения о предоставлении (об отказе в предоставлении) муниципальной услуги, и не может превышать пять рабочих дней со дня регистрации заявления</w:t>
      </w:r>
      <w:r w:rsidR="00DF007E" w:rsidRPr="00C51FED">
        <w:rPr>
          <w:rFonts w:ascii="Times New Roman" w:hAnsi="Times New Roman"/>
          <w:sz w:val="28"/>
          <w:szCs w:val="28"/>
        </w:rPr>
        <w:t>, уведомления</w:t>
      </w:r>
      <w:r w:rsidRPr="00C51FED">
        <w:rPr>
          <w:rFonts w:ascii="Times New Roman" w:hAnsi="Times New Roman"/>
          <w:sz w:val="28"/>
          <w:szCs w:val="28"/>
        </w:rPr>
        <w:t xml:space="preserve"> и документов и (или) информации, необходимых для предоставления муниципальной услуги.</w:t>
      </w:r>
    </w:p>
    <w:p w14:paraId="7E0862C5" w14:textId="31FE2C4C"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102</w:t>
      </w:r>
      <w:r w:rsidRPr="00C51FED">
        <w:rPr>
          <w:rFonts w:ascii="Times New Roman" w:hAnsi="Times New Roman"/>
          <w:sz w:val="28"/>
          <w:szCs w:val="28"/>
        </w:rPr>
        <w:t>. При подаче заявления</w:t>
      </w:r>
      <w:r w:rsidR="00DF007E" w:rsidRPr="00C51FED">
        <w:rPr>
          <w:rFonts w:ascii="Times New Roman" w:hAnsi="Times New Roman"/>
          <w:sz w:val="28"/>
          <w:szCs w:val="28"/>
        </w:rPr>
        <w:t>, уведомления</w:t>
      </w:r>
      <w:r w:rsidRPr="00C51FED">
        <w:rPr>
          <w:rFonts w:ascii="Times New Roman" w:hAnsi="Times New Roman"/>
          <w:sz w:val="28"/>
          <w:szCs w:val="28"/>
        </w:rPr>
        <w:t xml:space="preserve"> и документов, предусмотренных пунктами 2.8, 2.9 - 2.9.</w:t>
      </w:r>
      <w:r w:rsidR="00DF007E" w:rsidRPr="00C51FED">
        <w:rPr>
          <w:rFonts w:ascii="Times New Roman" w:hAnsi="Times New Roman"/>
          <w:sz w:val="28"/>
          <w:szCs w:val="28"/>
        </w:rPr>
        <w:t>6</w:t>
      </w:r>
      <w:r w:rsidRPr="00C51FED">
        <w:rPr>
          <w:rFonts w:ascii="Times New Roman" w:hAnsi="Times New Roman"/>
          <w:sz w:val="28"/>
          <w:szCs w:val="28"/>
        </w:rPr>
        <w:t xml:space="preserve"> </w:t>
      </w:r>
      <w:r w:rsidR="00B907A5" w:rsidRPr="00C51FED">
        <w:rPr>
          <w:rFonts w:ascii="Times New Roman" w:hAnsi="Times New Roman"/>
          <w:sz w:val="28"/>
          <w:szCs w:val="28"/>
        </w:rPr>
        <w:t>Административного р</w:t>
      </w:r>
      <w:r w:rsidRPr="00C51FED">
        <w:rPr>
          <w:rFonts w:ascii="Times New Roman" w:hAnsi="Times New Roman"/>
          <w:sz w:val="28"/>
          <w:szCs w:val="28"/>
        </w:rPr>
        <w:t>егламента, в ходе личного приема, посредством почтового отправления решение об отказе в предоставлении муниципальной услуги выдается заявителю на руки или направляется посредством почтового отправления.</w:t>
      </w:r>
    </w:p>
    <w:p w14:paraId="22C22876" w14:textId="2470370B"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103</w:t>
      </w:r>
      <w:r w:rsidRPr="00C51FED">
        <w:rPr>
          <w:rFonts w:ascii="Times New Roman" w:hAnsi="Times New Roman"/>
          <w:sz w:val="28"/>
          <w:szCs w:val="28"/>
        </w:rPr>
        <w:t>. При подаче заявления</w:t>
      </w:r>
      <w:r w:rsidR="00DF007E" w:rsidRPr="00C51FED">
        <w:rPr>
          <w:rFonts w:ascii="Times New Roman" w:hAnsi="Times New Roman"/>
          <w:sz w:val="28"/>
          <w:szCs w:val="28"/>
        </w:rPr>
        <w:t>, уведомления</w:t>
      </w:r>
      <w:r w:rsidRPr="00C51FED">
        <w:rPr>
          <w:rFonts w:ascii="Times New Roman" w:hAnsi="Times New Roman"/>
          <w:sz w:val="28"/>
          <w:szCs w:val="28"/>
        </w:rPr>
        <w:t xml:space="preserve"> и документов, предусмотренных пунктами 2.8, 2.9 - 2.9.</w:t>
      </w:r>
      <w:r w:rsidR="00DF007E" w:rsidRPr="00C51FED">
        <w:rPr>
          <w:rFonts w:ascii="Times New Roman" w:hAnsi="Times New Roman"/>
          <w:sz w:val="28"/>
          <w:szCs w:val="28"/>
        </w:rPr>
        <w:t>6</w:t>
      </w:r>
      <w:r w:rsidR="00C51FED">
        <w:rPr>
          <w:rFonts w:ascii="Times New Roman" w:hAnsi="Times New Roman"/>
          <w:sz w:val="28"/>
          <w:szCs w:val="28"/>
        </w:rPr>
        <w:t xml:space="preserve"> </w:t>
      </w:r>
      <w:r w:rsidR="00B907A5" w:rsidRPr="00C51FED">
        <w:rPr>
          <w:rFonts w:ascii="Times New Roman" w:hAnsi="Times New Roman"/>
          <w:sz w:val="28"/>
          <w:szCs w:val="28"/>
        </w:rPr>
        <w:t>Административного р</w:t>
      </w:r>
      <w:r w:rsidRPr="00C51FED">
        <w:rPr>
          <w:rFonts w:ascii="Times New Roman" w:hAnsi="Times New Roman"/>
          <w:sz w:val="28"/>
          <w:szCs w:val="28"/>
        </w:rPr>
        <w:t>егламента, посредством Единого портала,</w:t>
      </w:r>
      <w:r w:rsidR="00DF007E" w:rsidRPr="00C51FED">
        <w:rPr>
          <w:rFonts w:ascii="Times New Roman" w:hAnsi="Times New Roman"/>
          <w:sz w:val="28"/>
          <w:szCs w:val="28"/>
        </w:rPr>
        <w:t xml:space="preserve"> </w:t>
      </w:r>
      <w:r w:rsidRPr="00C51FED">
        <w:rPr>
          <w:rFonts w:ascii="Times New Roman" w:hAnsi="Times New Roman"/>
          <w:sz w:val="28"/>
          <w:szCs w:val="28"/>
        </w:rPr>
        <w:t xml:space="preserve">регионального портала направление заявителю решения об отказе в предоставлении муниципальной услуги осуществляется в личный кабинет заявителя на Едином портале, региональном портале (статус заявления обновляется до статуса </w:t>
      </w:r>
      <w:r w:rsidR="00417A8F" w:rsidRPr="00C51FED">
        <w:rPr>
          <w:rFonts w:ascii="Times New Roman" w:hAnsi="Times New Roman"/>
          <w:sz w:val="28"/>
          <w:szCs w:val="28"/>
        </w:rPr>
        <w:t>«</w:t>
      </w:r>
      <w:r w:rsidRPr="00C51FED">
        <w:rPr>
          <w:rFonts w:ascii="Times New Roman" w:hAnsi="Times New Roman"/>
          <w:sz w:val="28"/>
          <w:szCs w:val="28"/>
        </w:rPr>
        <w:t>Услуга оказана).</w:t>
      </w:r>
    </w:p>
    <w:p w14:paraId="0D970B51" w14:textId="013259A7" w:rsidR="00A309D8" w:rsidRPr="00C51FED" w:rsidRDefault="00A309D8"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E2634" w:rsidRPr="00C51FED">
        <w:rPr>
          <w:rFonts w:ascii="Times New Roman" w:hAnsi="Times New Roman"/>
          <w:sz w:val="28"/>
          <w:szCs w:val="28"/>
        </w:rPr>
        <w:t>104</w:t>
      </w:r>
      <w:r w:rsidRPr="00C51FED">
        <w:rPr>
          <w:rFonts w:ascii="Times New Roman" w:hAnsi="Times New Roman"/>
          <w:sz w:val="28"/>
          <w:szCs w:val="28"/>
        </w:rPr>
        <w:t>. При подаче заявления</w:t>
      </w:r>
      <w:r w:rsidR="00DF007E" w:rsidRPr="00C51FED">
        <w:rPr>
          <w:rFonts w:ascii="Times New Roman" w:hAnsi="Times New Roman"/>
          <w:sz w:val="28"/>
          <w:szCs w:val="28"/>
        </w:rPr>
        <w:t>, уведомления</w:t>
      </w:r>
      <w:r w:rsidRPr="00C51FED">
        <w:rPr>
          <w:rFonts w:ascii="Times New Roman" w:hAnsi="Times New Roman"/>
          <w:sz w:val="28"/>
          <w:szCs w:val="28"/>
        </w:rPr>
        <w:t xml:space="preserve"> и документов, предусмотренных </w:t>
      </w:r>
      <w:r w:rsidR="00952272" w:rsidRPr="00C51FED">
        <w:rPr>
          <w:rFonts w:ascii="Times New Roman" w:hAnsi="Times New Roman"/>
          <w:sz w:val="28"/>
          <w:szCs w:val="28"/>
        </w:rPr>
        <w:t>пунктами 2.8</w:t>
      </w:r>
      <w:r w:rsidRPr="00C51FED">
        <w:rPr>
          <w:rFonts w:ascii="Times New Roman" w:hAnsi="Times New Roman"/>
          <w:sz w:val="28"/>
          <w:szCs w:val="28"/>
        </w:rPr>
        <w:t>, 2.9</w:t>
      </w:r>
      <w:r w:rsidR="007322EB" w:rsidRPr="00C51FED">
        <w:rPr>
          <w:rFonts w:ascii="Times New Roman" w:hAnsi="Times New Roman"/>
          <w:sz w:val="28"/>
          <w:szCs w:val="28"/>
        </w:rPr>
        <w:t xml:space="preserve"> </w:t>
      </w:r>
      <w:r w:rsidRPr="00C51FED">
        <w:rPr>
          <w:rFonts w:ascii="Times New Roman" w:hAnsi="Times New Roman"/>
          <w:sz w:val="28"/>
          <w:szCs w:val="28"/>
        </w:rPr>
        <w:t>-</w:t>
      </w:r>
      <w:r w:rsidR="007322EB" w:rsidRPr="00C51FED">
        <w:rPr>
          <w:rFonts w:ascii="Times New Roman" w:hAnsi="Times New Roman"/>
          <w:sz w:val="28"/>
          <w:szCs w:val="28"/>
        </w:rPr>
        <w:t xml:space="preserve"> </w:t>
      </w:r>
      <w:r w:rsidRPr="00C51FED">
        <w:rPr>
          <w:rFonts w:ascii="Times New Roman" w:hAnsi="Times New Roman"/>
          <w:sz w:val="28"/>
          <w:szCs w:val="28"/>
        </w:rPr>
        <w:t>2.9.</w:t>
      </w:r>
      <w:r w:rsidR="00DF007E" w:rsidRPr="00C51FED">
        <w:rPr>
          <w:rFonts w:ascii="Times New Roman" w:hAnsi="Times New Roman"/>
          <w:sz w:val="28"/>
          <w:szCs w:val="28"/>
        </w:rPr>
        <w:t>6</w:t>
      </w:r>
      <w:r w:rsidR="007322EB" w:rsidRPr="00C51FED">
        <w:rPr>
          <w:rFonts w:ascii="Times New Roman" w:hAnsi="Times New Roman"/>
          <w:sz w:val="28"/>
          <w:szCs w:val="28"/>
        </w:rPr>
        <w:t xml:space="preserve"> </w:t>
      </w:r>
      <w:r w:rsidR="00B907A5" w:rsidRPr="00C51FED">
        <w:rPr>
          <w:rFonts w:ascii="Times New Roman" w:hAnsi="Times New Roman"/>
          <w:sz w:val="28"/>
          <w:szCs w:val="28"/>
        </w:rPr>
        <w:t>Административного р</w:t>
      </w:r>
      <w:r w:rsidRPr="00C51FED">
        <w:rPr>
          <w:rFonts w:ascii="Times New Roman" w:hAnsi="Times New Roman"/>
          <w:sz w:val="28"/>
          <w:szCs w:val="28"/>
        </w:rPr>
        <w:t xml:space="preserve">егламента через многофункциональный центр решение об отказе в предоставлении муниципальной услуги направляется в многофункциональный </w:t>
      </w:r>
      <w:r w:rsidR="00952272" w:rsidRPr="00C51FED">
        <w:rPr>
          <w:rFonts w:ascii="Times New Roman" w:hAnsi="Times New Roman"/>
          <w:sz w:val="28"/>
          <w:szCs w:val="28"/>
        </w:rPr>
        <w:t>центр.</w:t>
      </w:r>
    </w:p>
    <w:p w14:paraId="7699CABC" w14:textId="3439EDC4" w:rsidR="00A309D8" w:rsidRPr="00C51FED" w:rsidRDefault="00A309D8" w:rsidP="00B907A5">
      <w:pPr>
        <w:widowControl w:val="0"/>
        <w:tabs>
          <w:tab w:val="left" w:pos="567"/>
        </w:tabs>
        <w:spacing w:after="0" w:line="360" w:lineRule="auto"/>
        <w:ind w:firstLine="709"/>
        <w:contextualSpacing/>
        <w:jc w:val="both"/>
        <w:rPr>
          <w:rFonts w:ascii="Times New Roman" w:hAnsi="Times New Roman"/>
          <w:b/>
          <w:sz w:val="28"/>
          <w:szCs w:val="28"/>
        </w:rPr>
      </w:pPr>
      <w:r w:rsidRPr="00C51FED">
        <w:rPr>
          <w:rFonts w:ascii="Times New Roman" w:hAnsi="Times New Roman"/>
          <w:sz w:val="28"/>
          <w:szCs w:val="28"/>
        </w:rPr>
        <w:t>3.</w:t>
      </w:r>
      <w:r w:rsidR="004E2634" w:rsidRPr="00C51FED">
        <w:rPr>
          <w:rFonts w:ascii="Times New Roman" w:hAnsi="Times New Roman"/>
          <w:sz w:val="28"/>
          <w:szCs w:val="28"/>
        </w:rPr>
        <w:t>105</w:t>
      </w:r>
      <w:r w:rsidRPr="00C51FED">
        <w:rPr>
          <w:rFonts w:ascii="Times New Roman" w:hAnsi="Times New Roman"/>
          <w:sz w:val="28"/>
          <w:szCs w:val="28"/>
        </w:rPr>
        <w:t xml:space="preserve">. Срок выдачи (направления) заявителю решения об отказе в предоставлении муниципальной услуги исчисляется со дня принятия такого решения и составляет один рабочий день, но не превышает срок, установленный </w:t>
      </w:r>
      <w:r w:rsidRPr="00C51FED">
        <w:rPr>
          <w:rFonts w:ascii="Times New Roman" w:hAnsi="Times New Roman"/>
          <w:sz w:val="28"/>
          <w:szCs w:val="28"/>
        </w:rPr>
        <w:lastRenderedPageBreak/>
        <w:t xml:space="preserve">в пункте 2.13. </w:t>
      </w:r>
      <w:r w:rsidR="00B907A5" w:rsidRPr="00C51FED">
        <w:rPr>
          <w:rFonts w:ascii="Times New Roman" w:hAnsi="Times New Roman"/>
          <w:sz w:val="28"/>
          <w:szCs w:val="28"/>
        </w:rPr>
        <w:t>Административного р</w:t>
      </w:r>
      <w:r w:rsidRPr="00C51FED">
        <w:rPr>
          <w:rFonts w:ascii="Times New Roman" w:hAnsi="Times New Roman"/>
          <w:sz w:val="28"/>
          <w:szCs w:val="28"/>
        </w:rPr>
        <w:t>егламента</w:t>
      </w:r>
      <w:r w:rsidRPr="00C51FED">
        <w:rPr>
          <w:rFonts w:ascii="Times New Roman" w:hAnsi="Times New Roman"/>
          <w:b/>
          <w:sz w:val="28"/>
          <w:szCs w:val="28"/>
        </w:rPr>
        <w:t>.</w:t>
      </w:r>
    </w:p>
    <w:p w14:paraId="3286A522" w14:textId="77777777" w:rsidR="00A309D8" w:rsidRPr="00C51FED" w:rsidRDefault="00A309D8" w:rsidP="00A309D8">
      <w:pPr>
        <w:widowControl w:val="0"/>
        <w:tabs>
          <w:tab w:val="left" w:pos="567"/>
        </w:tabs>
        <w:spacing w:after="0" w:line="240" w:lineRule="auto"/>
        <w:ind w:firstLine="709"/>
        <w:contextualSpacing/>
        <w:jc w:val="center"/>
        <w:rPr>
          <w:rFonts w:ascii="Times New Roman" w:hAnsi="Times New Roman"/>
          <w:b/>
          <w:sz w:val="28"/>
          <w:szCs w:val="28"/>
        </w:rPr>
      </w:pPr>
    </w:p>
    <w:p w14:paraId="44059ADA" w14:textId="103CE504" w:rsidR="00853B2E" w:rsidRPr="00C51FED" w:rsidRDefault="00853B2E" w:rsidP="00886B50">
      <w:pPr>
        <w:widowControl w:val="0"/>
        <w:tabs>
          <w:tab w:val="left" w:pos="567"/>
        </w:tabs>
        <w:spacing w:after="0" w:line="240" w:lineRule="auto"/>
        <w:ind w:firstLine="709"/>
        <w:contextualSpacing/>
        <w:jc w:val="center"/>
        <w:rPr>
          <w:rFonts w:ascii="Times New Roman" w:hAnsi="Times New Roman"/>
          <w:b/>
          <w:sz w:val="28"/>
          <w:szCs w:val="28"/>
        </w:rPr>
      </w:pPr>
      <w:r w:rsidRPr="00C51FED">
        <w:rPr>
          <w:rFonts w:ascii="Times New Roman" w:hAnsi="Times New Roman"/>
          <w:b/>
          <w:sz w:val="28"/>
          <w:szCs w:val="28"/>
        </w:rPr>
        <w:t xml:space="preserve">Предоставление результата </w:t>
      </w:r>
      <w:r w:rsidR="007362A1" w:rsidRPr="00C51FED">
        <w:rPr>
          <w:rFonts w:ascii="Times New Roman" w:hAnsi="Times New Roman"/>
          <w:b/>
          <w:sz w:val="28"/>
          <w:szCs w:val="28"/>
        </w:rPr>
        <w:t>муниципальной</w:t>
      </w:r>
      <w:r w:rsidRPr="00C51FED">
        <w:rPr>
          <w:rFonts w:ascii="Times New Roman" w:hAnsi="Times New Roman"/>
          <w:b/>
          <w:sz w:val="28"/>
          <w:szCs w:val="28"/>
        </w:rPr>
        <w:t xml:space="preserve"> услуги</w:t>
      </w:r>
    </w:p>
    <w:p w14:paraId="5FF4A588" w14:textId="77777777" w:rsidR="006D2E83" w:rsidRPr="00C51FED" w:rsidRDefault="006D2E83" w:rsidP="00886B50">
      <w:pPr>
        <w:widowControl w:val="0"/>
        <w:tabs>
          <w:tab w:val="left" w:pos="567"/>
        </w:tabs>
        <w:spacing w:after="0" w:line="240" w:lineRule="auto"/>
        <w:ind w:firstLine="709"/>
        <w:contextualSpacing/>
        <w:jc w:val="center"/>
        <w:rPr>
          <w:rFonts w:ascii="Times New Roman" w:hAnsi="Times New Roman"/>
          <w:b/>
          <w:sz w:val="28"/>
          <w:szCs w:val="28"/>
        </w:rPr>
      </w:pPr>
    </w:p>
    <w:p w14:paraId="259C745F" w14:textId="31F6ECB0" w:rsidR="00E71FE2" w:rsidRPr="00C51FED" w:rsidRDefault="00E71FE2" w:rsidP="00B907A5">
      <w:pPr>
        <w:widowControl w:val="0"/>
        <w:tabs>
          <w:tab w:val="left" w:pos="567"/>
        </w:tabs>
        <w:spacing w:after="0" w:line="360" w:lineRule="auto"/>
        <w:ind w:firstLine="709"/>
        <w:contextualSpacing/>
        <w:jc w:val="both"/>
        <w:rPr>
          <w:rFonts w:ascii="Times New Roman" w:hAnsi="Times New Roman"/>
          <w:sz w:val="28"/>
          <w:szCs w:val="28"/>
        </w:rPr>
      </w:pPr>
      <w:r w:rsidRPr="00C51FED">
        <w:rPr>
          <w:rFonts w:ascii="Times New Roman" w:hAnsi="Times New Roman"/>
          <w:sz w:val="28"/>
          <w:szCs w:val="28"/>
        </w:rPr>
        <w:t>3.</w:t>
      </w:r>
      <w:r w:rsidR="0045591B" w:rsidRPr="00C51FED">
        <w:rPr>
          <w:rFonts w:ascii="Times New Roman" w:hAnsi="Times New Roman"/>
          <w:sz w:val="28"/>
          <w:szCs w:val="28"/>
        </w:rPr>
        <w:t>106</w:t>
      </w:r>
      <w:r w:rsidRPr="00C51FED">
        <w:rPr>
          <w:rFonts w:ascii="Times New Roman" w:hAnsi="Times New Roman"/>
          <w:sz w:val="28"/>
          <w:szCs w:val="28"/>
        </w:rPr>
        <w:t xml:space="preserve">. Основанием для начала выполнения административной процедуры является подписание </w:t>
      </w:r>
      <w:r w:rsidR="007322EB" w:rsidRPr="00C51FED">
        <w:rPr>
          <w:rFonts w:ascii="Times New Roman" w:hAnsi="Times New Roman"/>
          <w:sz w:val="28"/>
          <w:szCs w:val="28"/>
        </w:rPr>
        <w:t>руководителем У</w:t>
      </w:r>
      <w:r w:rsidRPr="00C51FED">
        <w:rPr>
          <w:rFonts w:ascii="Times New Roman" w:hAnsi="Times New Roman"/>
          <w:sz w:val="28"/>
          <w:szCs w:val="28"/>
        </w:rPr>
        <w:t>полномоченн</w:t>
      </w:r>
      <w:r w:rsidR="007322EB" w:rsidRPr="00C51FED">
        <w:rPr>
          <w:rFonts w:ascii="Times New Roman" w:hAnsi="Times New Roman"/>
          <w:sz w:val="28"/>
          <w:szCs w:val="28"/>
        </w:rPr>
        <w:t>ого органа</w:t>
      </w:r>
      <w:r w:rsidRPr="00C51FED">
        <w:rPr>
          <w:rFonts w:ascii="Times New Roman" w:hAnsi="Times New Roman"/>
          <w:sz w:val="28"/>
          <w:szCs w:val="28"/>
        </w:rPr>
        <w:t xml:space="preserve"> разрешения на строительство</w:t>
      </w:r>
      <w:r w:rsidR="0000694E" w:rsidRPr="00C51FED">
        <w:rPr>
          <w:rFonts w:ascii="Times New Roman" w:hAnsi="Times New Roman"/>
          <w:sz w:val="28"/>
          <w:szCs w:val="28"/>
        </w:rPr>
        <w:t xml:space="preserve"> с внесенными изменениями</w:t>
      </w:r>
      <w:r w:rsidRPr="00C51FED">
        <w:rPr>
          <w:rFonts w:ascii="Times New Roman" w:hAnsi="Times New Roman"/>
          <w:sz w:val="28"/>
          <w:szCs w:val="28"/>
        </w:rPr>
        <w:t>.</w:t>
      </w:r>
    </w:p>
    <w:p w14:paraId="7E2929A3" w14:textId="118FEE59"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C51FED">
        <w:rPr>
          <w:rFonts w:ascii="Times New Roman" w:hAnsi="Times New Roman"/>
          <w:sz w:val="28"/>
          <w:szCs w:val="28"/>
        </w:rPr>
        <w:t>3.</w:t>
      </w:r>
      <w:r w:rsidR="0045591B" w:rsidRPr="00C51FED">
        <w:rPr>
          <w:rFonts w:ascii="Times New Roman" w:hAnsi="Times New Roman"/>
          <w:sz w:val="28"/>
          <w:szCs w:val="28"/>
        </w:rPr>
        <w:t>107</w:t>
      </w:r>
      <w:r w:rsidRPr="00C51FED">
        <w:rPr>
          <w:rFonts w:ascii="Times New Roman" w:hAnsi="Times New Roman"/>
          <w:sz w:val="28"/>
          <w:szCs w:val="28"/>
        </w:rPr>
        <w:t xml:space="preserve">. Заявитель по его выбору вправе получить результат предоставления </w:t>
      </w:r>
      <w:r w:rsidR="007362A1" w:rsidRPr="00C51FED">
        <w:rPr>
          <w:rFonts w:ascii="Times New Roman" w:hAnsi="Times New Roman"/>
          <w:sz w:val="28"/>
          <w:szCs w:val="28"/>
        </w:rPr>
        <w:t xml:space="preserve">муниципальной услуги </w:t>
      </w:r>
      <w:r w:rsidRPr="00C51FED">
        <w:rPr>
          <w:rFonts w:ascii="Times New Roman" w:hAnsi="Times New Roman"/>
          <w:sz w:val="28"/>
          <w:szCs w:val="28"/>
        </w:rPr>
        <w:t>независимо от его места жительства или места пребывания либо места нахождения (для юридических лиц</w:t>
      </w:r>
      <w:r w:rsidRPr="00886B50">
        <w:rPr>
          <w:rFonts w:ascii="Times New Roman" w:hAnsi="Times New Roman"/>
          <w:color w:val="000000" w:themeColor="text1"/>
          <w:sz w:val="28"/>
          <w:szCs w:val="28"/>
        </w:rPr>
        <w:t>) одним из следующих способов:</w:t>
      </w:r>
    </w:p>
    <w:p w14:paraId="0C2F5D36" w14:textId="77777777"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1) на бумажном носителе;</w:t>
      </w:r>
    </w:p>
    <w:p w14:paraId="10179200" w14:textId="5FF1F9E9"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 xml:space="preserve">2) в форме электронного документа, подписанного с использованием усиленной квалифицированной электронной подписи </w:t>
      </w:r>
      <w:r w:rsidR="007322EB">
        <w:rPr>
          <w:rFonts w:ascii="Times New Roman" w:hAnsi="Times New Roman"/>
          <w:color w:val="000000" w:themeColor="text1"/>
          <w:sz w:val="28"/>
          <w:szCs w:val="28"/>
        </w:rPr>
        <w:t>руководителя У</w:t>
      </w:r>
      <w:r w:rsidR="007322EB" w:rsidRPr="00886B50">
        <w:rPr>
          <w:rFonts w:ascii="Times New Roman" w:hAnsi="Times New Roman"/>
          <w:color w:val="000000" w:themeColor="text1"/>
          <w:sz w:val="28"/>
          <w:szCs w:val="28"/>
        </w:rPr>
        <w:t>полномоченн</w:t>
      </w:r>
      <w:r w:rsidR="007322EB">
        <w:rPr>
          <w:rFonts w:ascii="Times New Roman" w:hAnsi="Times New Roman"/>
          <w:color w:val="000000" w:themeColor="text1"/>
          <w:sz w:val="28"/>
          <w:szCs w:val="28"/>
        </w:rPr>
        <w:t>ого органа</w:t>
      </w:r>
      <w:r w:rsidRPr="00886B50">
        <w:rPr>
          <w:rFonts w:ascii="Times New Roman" w:hAnsi="Times New Roman"/>
          <w:color w:val="000000" w:themeColor="text1"/>
          <w:sz w:val="28"/>
          <w:szCs w:val="28"/>
        </w:rPr>
        <w:t>.</w:t>
      </w:r>
    </w:p>
    <w:p w14:paraId="7348B202" w14:textId="70C1F5FC"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3.</w:t>
      </w:r>
      <w:r w:rsidR="0045591B">
        <w:rPr>
          <w:rFonts w:ascii="Times New Roman" w:hAnsi="Times New Roman"/>
          <w:color w:val="000000" w:themeColor="text1"/>
          <w:sz w:val="28"/>
          <w:szCs w:val="28"/>
        </w:rPr>
        <w:t>108</w:t>
      </w:r>
      <w:r w:rsidRPr="00886B50">
        <w:rPr>
          <w:rFonts w:ascii="Times New Roman" w:hAnsi="Times New Roman"/>
          <w:color w:val="000000" w:themeColor="text1"/>
          <w:sz w:val="28"/>
          <w:szCs w:val="28"/>
        </w:rPr>
        <w:t xml:space="preserve">. Должностным лицом, ответственным за выполнение административной процедуры, является </w:t>
      </w:r>
      <w:r w:rsidR="007322EB">
        <w:rPr>
          <w:rFonts w:ascii="Times New Roman" w:hAnsi="Times New Roman"/>
          <w:color w:val="000000" w:themeColor="text1"/>
          <w:sz w:val="28"/>
          <w:szCs w:val="28"/>
        </w:rPr>
        <w:t xml:space="preserve">ответственное </w:t>
      </w:r>
      <w:r w:rsidRPr="00886B50">
        <w:rPr>
          <w:rFonts w:ascii="Times New Roman" w:hAnsi="Times New Roman"/>
          <w:color w:val="000000" w:themeColor="text1"/>
          <w:sz w:val="28"/>
          <w:szCs w:val="28"/>
        </w:rPr>
        <w:t>должностное лицо</w:t>
      </w:r>
      <w:r w:rsidR="007322EB">
        <w:rPr>
          <w:rFonts w:ascii="Times New Roman" w:hAnsi="Times New Roman"/>
          <w:color w:val="000000" w:themeColor="text1"/>
          <w:sz w:val="28"/>
          <w:szCs w:val="28"/>
        </w:rPr>
        <w:t>.</w:t>
      </w:r>
    </w:p>
    <w:p w14:paraId="46E1F6C7" w14:textId="6A3AC5EB"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3.</w:t>
      </w:r>
      <w:r w:rsidR="0045591B">
        <w:rPr>
          <w:rFonts w:ascii="Times New Roman" w:hAnsi="Times New Roman"/>
          <w:color w:val="000000" w:themeColor="text1"/>
          <w:sz w:val="28"/>
          <w:szCs w:val="28"/>
        </w:rPr>
        <w:t>109</w:t>
      </w:r>
      <w:r w:rsidRPr="00886B50">
        <w:rPr>
          <w:rFonts w:ascii="Times New Roman" w:hAnsi="Times New Roman"/>
          <w:color w:val="000000" w:themeColor="text1"/>
          <w:sz w:val="28"/>
          <w:szCs w:val="28"/>
        </w:rPr>
        <w:t>. При подаче заявления и докуме</w:t>
      </w:r>
      <w:r w:rsidR="00094EBD" w:rsidRPr="00094EBD">
        <w:rPr>
          <w:rFonts w:ascii="Times New Roman" w:hAnsi="Times New Roman"/>
          <w:color w:val="000000" w:themeColor="text1"/>
          <w:sz w:val="28"/>
          <w:szCs w:val="28"/>
        </w:rPr>
        <w:t>нтов, предусмотренных пунктами</w:t>
      </w:r>
      <w:r w:rsidR="00094EBD">
        <w:rPr>
          <w:rFonts w:ascii="Times New Roman" w:hAnsi="Times New Roman"/>
          <w:color w:val="000000" w:themeColor="text1"/>
          <w:sz w:val="28"/>
          <w:szCs w:val="28"/>
        </w:rPr>
        <w:t xml:space="preserve"> </w:t>
      </w:r>
      <w:r w:rsidR="00290BF7">
        <w:rPr>
          <w:rFonts w:ascii="Times New Roman" w:hAnsi="Times New Roman"/>
          <w:color w:val="000000" w:themeColor="text1"/>
          <w:sz w:val="28"/>
          <w:szCs w:val="28"/>
        </w:rPr>
        <w:t>2.8</w:t>
      </w:r>
      <w:r w:rsidR="00094EBD">
        <w:rPr>
          <w:rFonts w:ascii="Times New Roman" w:hAnsi="Times New Roman"/>
          <w:color w:val="000000" w:themeColor="text1"/>
          <w:sz w:val="28"/>
          <w:szCs w:val="28"/>
        </w:rPr>
        <w:t>, 2.9</w:t>
      </w:r>
      <w:r w:rsidR="00290BF7">
        <w:rPr>
          <w:rFonts w:ascii="Times New Roman" w:hAnsi="Times New Roman"/>
          <w:color w:val="000000" w:themeColor="text1"/>
          <w:sz w:val="28"/>
          <w:szCs w:val="28"/>
        </w:rPr>
        <w:t xml:space="preserve"> - 2.9.6</w:t>
      </w:r>
      <w:r w:rsidR="00094EBD" w:rsidRPr="00094EBD">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Pr="00886B50">
        <w:rPr>
          <w:rFonts w:ascii="Times New Roman" w:hAnsi="Times New Roman"/>
          <w:color w:val="000000" w:themeColor="text1"/>
          <w:sz w:val="28"/>
          <w:szCs w:val="28"/>
        </w:rPr>
        <w:t xml:space="preserve">егламента, в ходе личного приема, посредством почтового отправления разрешение </w:t>
      </w:r>
      <w:r w:rsidR="00ED7835">
        <w:rPr>
          <w:rFonts w:ascii="Times New Roman" w:hAnsi="Times New Roman"/>
          <w:color w:val="000000" w:themeColor="text1"/>
          <w:sz w:val="28"/>
          <w:szCs w:val="28"/>
        </w:rPr>
        <w:t xml:space="preserve">строительство </w:t>
      </w:r>
      <w:r w:rsidRPr="00886B50">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65C51A77" w14:textId="6A88FF85"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3.</w:t>
      </w:r>
      <w:r w:rsidR="0045591B">
        <w:rPr>
          <w:rFonts w:ascii="Times New Roman" w:hAnsi="Times New Roman"/>
          <w:color w:val="000000" w:themeColor="text1"/>
          <w:sz w:val="28"/>
          <w:szCs w:val="28"/>
        </w:rPr>
        <w:t>110</w:t>
      </w:r>
      <w:r w:rsidRPr="00886B50">
        <w:rPr>
          <w:rFonts w:ascii="Times New Roman" w:hAnsi="Times New Roman"/>
          <w:color w:val="000000" w:themeColor="text1"/>
          <w:sz w:val="28"/>
          <w:szCs w:val="28"/>
        </w:rPr>
        <w:t>. При подаче заявления и докум</w:t>
      </w:r>
      <w:r w:rsidR="001F2344">
        <w:rPr>
          <w:rFonts w:ascii="Times New Roman" w:hAnsi="Times New Roman"/>
          <w:color w:val="000000" w:themeColor="text1"/>
          <w:sz w:val="28"/>
          <w:szCs w:val="28"/>
        </w:rPr>
        <w:t>ентов, предусмотренных пунктами</w:t>
      </w:r>
      <w:r w:rsidRPr="00886B50">
        <w:rPr>
          <w:rFonts w:ascii="Times New Roman" w:hAnsi="Times New Roman"/>
          <w:color w:val="000000" w:themeColor="text1"/>
          <w:sz w:val="28"/>
          <w:szCs w:val="28"/>
        </w:rPr>
        <w:t xml:space="preserve"> </w:t>
      </w:r>
      <w:r w:rsidR="00290BF7" w:rsidRPr="00290BF7">
        <w:rPr>
          <w:rFonts w:ascii="Times New Roman" w:hAnsi="Times New Roman"/>
          <w:color w:val="000000" w:themeColor="text1"/>
          <w:sz w:val="28"/>
          <w:szCs w:val="28"/>
        </w:rPr>
        <w:t>2.8, 2.9 - 2.9.6</w:t>
      </w:r>
      <w:r w:rsidR="00290BF7">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Pr="00886B50">
        <w:rPr>
          <w:rFonts w:ascii="Times New Roman" w:hAnsi="Times New Roman"/>
          <w:color w:val="000000" w:themeColor="text1"/>
          <w:sz w:val="28"/>
          <w:szCs w:val="28"/>
        </w:rPr>
        <w:t xml:space="preserve">егламента, посредством </w:t>
      </w:r>
      <w:r w:rsidR="000724F6">
        <w:rPr>
          <w:rFonts w:ascii="Times New Roman" w:hAnsi="Times New Roman"/>
          <w:color w:val="000000" w:themeColor="text1"/>
          <w:sz w:val="28"/>
          <w:szCs w:val="28"/>
        </w:rPr>
        <w:t>Единого портала, регионального портала</w:t>
      </w:r>
      <w:r w:rsidRPr="00886B50">
        <w:rPr>
          <w:rFonts w:ascii="Times New Roman" w:hAnsi="Times New Roman"/>
          <w:color w:val="000000" w:themeColor="text1"/>
          <w:sz w:val="28"/>
          <w:szCs w:val="28"/>
        </w:rPr>
        <w:t xml:space="preserve">, направление заявителю разрешения на </w:t>
      </w:r>
      <w:r w:rsidR="00820305">
        <w:rPr>
          <w:rFonts w:ascii="Times New Roman" w:hAnsi="Times New Roman"/>
          <w:color w:val="000000" w:themeColor="text1"/>
          <w:sz w:val="28"/>
          <w:szCs w:val="28"/>
        </w:rPr>
        <w:t xml:space="preserve">строительство </w:t>
      </w:r>
      <w:r w:rsidRPr="00886B50">
        <w:rPr>
          <w:rFonts w:ascii="Times New Roman" w:hAnsi="Times New Roman"/>
          <w:color w:val="000000" w:themeColor="text1"/>
          <w:sz w:val="28"/>
          <w:szCs w:val="28"/>
        </w:rPr>
        <w:t xml:space="preserve">осуществляется в личный кабинет заявителя на </w:t>
      </w:r>
      <w:r w:rsidR="000724F6">
        <w:rPr>
          <w:rFonts w:ascii="Times New Roman" w:hAnsi="Times New Roman"/>
          <w:color w:val="000000" w:themeColor="text1"/>
          <w:sz w:val="28"/>
          <w:szCs w:val="28"/>
        </w:rPr>
        <w:t>Едином портале, региональном портале</w:t>
      </w:r>
      <w:r w:rsidR="001F2344">
        <w:rPr>
          <w:rFonts w:ascii="Times New Roman" w:hAnsi="Times New Roman"/>
          <w:color w:val="000000" w:themeColor="text1"/>
          <w:sz w:val="28"/>
          <w:szCs w:val="28"/>
        </w:rPr>
        <w:t xml:space="preserve"> </w:t>
      </w:r>
      <w:r w:rsidRPr="00886B50">
        <w:rPr>
          <w:rFonts w:ascii="Times New Roman" w:hAnsi="Times New Roman"/>
          <w:color w:val="000000" w:themeColor="text1"/>
          <w:sz w:val="28"/>
          <w:szCs w:val="28"/>
        </w:rPr>
        <w:t xml:space="preserve">(статус заявления обновляется до статуса </w:t>
      </w:r>
      <w:r w:rsidR="00417A8F">
        <w:rPr>
          <w:rFonts w:ascii="Times New Roman" w:hAnsi="Times New Roman"/>
          <w:color w:val="000000" w:themeColor="text1"/>
          <w:sz w:val="28"/>
          <w:szCs w:val="28"/>
        </w:rPr>
        <w:t>«</w:t>
      </w:r>
      <w:r w:rsidRPr="00886B50">
        <w:rPr>
          <w:rFonts w:ascii="Times New Roman" w:hAnsi="Times New Roman"/>
          <w:color w:val="000000" w:themeColor="text1"/>
          <w:sz w:val="28"/>
          <w:szCs w:val="28"/>
        </w:rPr>
        <w:t>Услуга оказана</w:t>
      </w:r>
      <w:r w:rsidR="00417A8F">
        <w:rPr>
          <w:rFonts w:ascii="Times New Roman" w:hAnsi="Times New Roman"/>
          <w:color w:val="000000" w:themeColor="text1"/>
          <w:sz w:val="28"/>
          <w:szCs w:val="28"/>
        </w:rPr>
        <w:t>»</w:t>
      </w:r>
      <w:r w:rsidRPr="00886B50">
        <w:rPr>
          <w:rFonts w:ascii="Times New Roman" w:hAnsi="Times New Roman"/>
          <w:color w:val="000000" w:themeColor="text1"/>
          <w:sz w:val="28"/>
          <w:szCs w:val="28"/>
        </w:rPr>
        <w:t>).</w:t>
      </w:r>
    </w:p>
    <w:p w14:paraId="55952FD4" w14:textId="6EEA5C60"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3.</w:t>
      </w:r>
      <w:r w:rsidR="0045591B">
        <w:rPr>
          <w:rFonts w:ascii="Times New Roman" w:hAnsi="Times New Roman"/>
          <w:color w:val="000000" w:themeColor="text1"/>
          <w:sz w:val="28"/>
          <w:szCs w:val="28"/>
        </w:rPr>
        <w:t>111</w:t>
      </w:r>
      <w:r w:rsidRPr="00886B50">
        <w:rPr>
          <w:rFonts w:ascii="Times New Roman" w:hAnsi="Times New Roman"/>
          <w:color w:val="000000" w:themeColor="text1"/>
          <w:sz w:val="28"/>
          <w:szCs w:val="28"/>
        </w:rPr>
        <w:t xml:space="preserve">. При подаче заявления и документов, предусмотренных пунктами </w:t>
      </w:r>
      <w:r w:rsidR="00290BF7" w:rsidRPr="00290BF7">
        <w:rPr>
          <w:rFonts w:ascii="Times New Roman" w:hAnsi="Times New Roman"/>
          <w:color w:val="000000" w:themeColor="text1"/>
          <w:sz w:val="28"/>
          <w:szCs w:val="28"/>
        </w:rPr>
        <w:t>2.8, 2.9 - 2.9.6</w:t>
      </w:r>
      <w:r w:rsidRPr="00886B50">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Pr="00886B50">
        <w:rPr>
          <w:rFonts w:ascii="Times New Roman" w:hAnsi="Times New Roman"/>
          <w:color w:val="000000" w:themeColor="text1"/>
          <w:sz w:val="28"/>
          <w:szCs w:val="28"/>
        </w:rPr>
        <w:t xml:space="preserve">егламента, способом, указанным в подпункте </w:t>
      </w:r>
      <w:r w:rsidR="00417A8F">
        <w:rPr>
          <w:rFonts w:ascii="Times New Roman" w:hAnsi="Times New Roman"/>
          <w:color w:val="000000" w:themeColor="text1"/>
          <w:sz w:val="28"/>
          <w:szCs w:val="28"/>
        </w:rPr>
        <w:t>«</w:t>
      </w:r>
      <w:r w:rsidRPr="00886B50">
        <w:rPr>
          <w:rFonts w:ascii="Times New Roman" w:hAnsi="Times New Roman"/>
          <w:color w:val="000000" w:themeColor="text1"/>
          <w:sz w:val="28"/>
          <w:szCs w:val="28"/>
        </w:rPr>
        <w:t>в</w:t>
      </w:r>
      <w:r w:rsidR="00417A8F">
        <w:rPr>
          <w:rFonts w:ascii="Times New Roman" w:hAnsi="Times New Roman"/>
          <w:color w:val="000000" w:themeColor="text1"/>
          <w:sz w:val="28"/>
          <w:szCs w:val="28"/>
        </w:rPr>
        <w:t>»</w:t>
      </w:r>
      <w:r w:rsidRPr="00886B50">
        <w:rPr>
          <w:rFonts w:ascii="Times New Roman" w:hAnsi="Times New Roman"/>
          <w:color w:val="000000" w:themeColor="text1"/>
          <w:sz w:val="28"/>
          <w:szCs w:val="28"/>
        </w:rPr>
        <w:t xml:space="preserve"> пункта 2.4. </w:t>
      </w:r>
      <w:r w:rsidR="00B907A5">
        <w:rPr>
          <w:rFonts w:ascii="Times New Roman" w:hAnsi="Times New Roman"/>
          <w:color w:val="000000" w:themeColor="text1"/>
          <w:sz w:val="28"/>
          <w:szCs w:val="28"/>
        </w:rPr>
        <w:t>Административного р</w:t>
      </w:r>
      <w:r w:rsidRPr="00886B50">
        <w:rPr>
          <w:rFonts w:ascii="Times New Roman" w:hAnsi="Times New Roman"/>
          <w:color w:val="000000" w:themeColor="text1"/>
          <w:sz w:val="28"/>
          <w:szCs w:val="28"/>
        </w:rPr>
        <w:t>егламента, разрешение на строительство направляется в многофункциональный центр.</w:t>
      </w:r>
    </w:p>
    <w:p w14:paraId="5758C7BC" w14:textId="42419F6E" w:rsidR="00E71FE2" w:rsidRPr="00886B50" w:rsidRDefault="00E71FE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886B50">
        <w:rPr>
          <w:rFonts w:ascii="Times New Roman" w:hAnsi="Times New Roman"/>
          <w:color w:val="000000" w:themeColor="text1"/>
          <w:sz w:val="28"/>
          <w:szCs w:val="28"/>
        </w:rPr>
        <w:t>3.</w:t>
      </w:r>
      <w:r w:rsidR="0045591B">
        <w:rPr>
          <w:rFonts w:ascii="Times New Roman" w:hAnsi="Times New Roman"/>
          <w:color w:val="000000" w:themeColor="text1"/>
          <w:sz w:val="28"/>
          <w:szCs w:val="28"/>
        </w:rPr>
        <w:t>112</w:t>
      </w:r>
      <w:r w:rsidRPr="00886B50">
        <w:rPr>
          <w:rFonts w:ascii="Times New Roman" w:hAnsi="Times New Roman"/>
          <w:color w:val="000000" w:themeColor="text1"/>
          <w:sz w:val="28"/>
          <w:szCs w:val="28"/>
        </w:rPr>
        <w:t xml:space="preserve">. Срок предоставления заявителю результата </w:t>
      </w:r>
      <w:r w:rsidR="007362A1">
        <w:rPr>
          <w:rFonts w:ascii="Times New Roman" w:hAnsi="Times New Roman"/>
          <w:color w:val="000000" w:themeColor="text1"/>
          <w:sz w:val="28"/>
          <w:szCs w:val="28"/>
        </w:rPr>
        <w:t xml:space="preserve">муниципальной услуги </w:t>
      </w:r>
      <w:r w:rsidRPr="00886B50">
        <w:rPr>
          <w:rFonts w:ascii="Times New Roman" w:hAnsi="Times New Roman"/>
          <w:color w:val="000000" w:themeColor="text1"/>
          <w:sz w:val="28"/>
          <w:szCs w:val="28"/>
        </w:rPr>
        <w:t xml:space="preserve">исчисляется со дня подписания разрешения на строительство и составляет </w:t>
      </w:r>
      <w:r w:rsidR="00FC3CAD">
        <w:rPr>
          <w:rFonts w:ascii="Times New Roman" w:hAnsi="Times New Roman"/>
          <w:color w:val="000000" w:themeColor="text1"/>
          <w:sz w:val="28"/>
          <w:szCs w:val="28"/>
        </w:rPr>
        <w:t>один</w:t>
      </w:r>
      <w:r w:rsidRPr="00886B50">
        <w:rPr>
          <w:rFonts w:ascii="Times New Roman" w:hAnsi="Times New Roman"/>
          <w:color w:val="000000" w:themeColor="text1"/>
          <w:sz w:val="28"/>
          <w:szCs w:val="28"/>
        </w:rPr>
        <w:t xml:space="preserve"> </w:t>
      </w:r>
      <w:r w:rsidRPr="00886B50">
        <w:rPr>
          <w:rFonts w:ascii="Times New Roman" w:hAnsi="Times New Roman"/>
          <w:color w:val="000000" w:themeColor="text1"/>
          <w:sz w:val="28"/>
          <w:szCs w:val="28"/>
        </w:rPr>
        <w:lastRenderedPageBreak/>
        <w:t xml:space="preserve">рабочий день, но не превышает срок, установленный в пункте 2.13 </w:t>
      </w:r>
      <w:r w:rsidR="00B907A5">
        <w:rPr>
          <w:rFonts w:ascii="Times New Roman" w:hAnsi="Times New Roman"/>
          <w:color w:val="000000" w:themeColor="text1"/>
          <w:sz w:val="28"/>
          <w:szCs w:val="28"/>
        </w:rPr>
        <w:t>Административного р</w:t>
      </w:r>
      <w:r w:rsidRPr="00886B50">
        <w:rPr>
          <w:rFonts w:ascii="Times New Roman" w:hAnsi="Times New Roman"/>
          <w:color w:val="000000" w:themeColor="text1"/>
          <w:sz w:val="28"/>
          <w:szCs w:val="28"/>
        </w:rPr>
        <w:t>егламента.</w:t>
      </w:r>
    </w:p>
    <w:p w14:paraId="3B44B6D6" w14:textId="5C06B829"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6270B61" w14:textId="77777777"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Получение дополнительных сведений от заявителя</w:t>
      </w:r>
    </w:p>
    <w:p w14:paraId="32EC67B3" w14:textId="08D3E13A"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253013D" w14:textId="50BF1891" w:rsidR="00853B2E" w:rsidRPr="00886B50" w:rsidRDefault="001A0507" w:rsidP="000018C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45591B">
        <w:rPr>
          <w:rFonts w:ascii="Times New Roman" w:hAnsi="Times New Roman"/>
          <w:color w:val="000000" w:themeColor="text1"/>
          <w:sz w:val="28"/>
          <w:szCs w:val="28"/>
        </w:rPr>
        <w:t>113</w:t>
      </w:r>
      <w:r w:rsidR="00853B2E" w:rsidRPr="00886B50">
        <w:rPr>
          <w:rFonts w:ascii="Times New Roman" w:hAnsi="Times New Roman"/>
          <w:color w:val="000000" w:themeColor="text1"/>
          <w:sz w:val="28"/>
          <w:szCs w:val="28"/>
        </w:rPr>
        <w:t>. Получение дополнительных сведений от заявителя не предусмотрено.</w:t>
      </w:r>
    </w:p>
    <w:p w14:paraId="35635861" w14:textId="437429D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F424533" w14:textId="656CD7D0"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Максимальный срок предоставления </w:t>
      </w:r>
      <w:r w:rsidR="00417A8F">
        <w:rPr>
          <w:rFonts w:ascii="Times New Roman" w:hAnsi="Times New Roman"/>
          <w:b/>
          <w:color w:val="000000" w:themeColor="text1"/>
          <w:sz w:val="28"/>
          <w:szCs w:val="28"/>
        </w:rPr>
        <w:t>муниципальной</w:t>
      </w:r>
      <w:r w:rsidRPr="00853B2E">
        <w:rPr>
          <w:rFonts w:ascii="Times New Roman" w:hAnsi="Times New Roman"/>
          <w:b/>
          <w:color w:val="000000" w:themeColor="text1"/>
          <w:sz w:val="28"/>
          <w:szCs w:val="28"/>
        </w:rPr>
        <w:t xml:space="preserve"> услуги</w:t>
      </w:r>
    </w:p>
    <w:p w14:paraId="6C6585B3" w14:textId="5A76DB2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0DC70B82" w14:textId="11E2C260" w:rsidR="00853B2E" w:rsidRPr="00853B2E" w:rsidRDefault="001A0507" w:rsidP="000018CC">
      <w:pPr>
        <w:widowControl w:val="0"/>
        <w:tabs>
          <w:tab w:val="left" w:pos="567"/>
        </w:tabs>
        <w:spacing w:after="0" w:line="360" w:lineRule="auto"/>
        <w:ind w:firstLine="709"/>
        <w:contextualSpacing/>
        <w:jc w:val="both"/>
        <w:rPr>
          <w:rFonts w:ascii="Times New Roman" w:hAnsi="Times New Roman"/>
          <w:b/>
          <w:color w:val="000000" w:themeColor="text1"/>
          <w:sz w:val="28"/>
          <w:szCs w:val="28"/>
        </w:rPr>
      </w:pPr>
      <w:r w:rsidRPr="001A0507">
        <w:rPr>
          <w:rFonts w:ascii="Times New Roman" w:hAnsi="Times New Roman"/>
          <w:color w:val="000000" w:themeColor="text1"/>
          <w:sz w:val="28"/>
          <w:szCs w:val="28"/>
        </w:rPr>
        <w:t>3.</w:t>
      </w:r>
      <w:r w:rsidR="0045591B">
        <w:rPr>
          <w:rFonts w:ascii="Times New Roman" w:hAnsi="Times New Roman"/>
          <w:color w:val="000000" w:themeColor="text1"/>
          <w:sz w:val="28"/>
          <w:szCs w:val="28"/>
        </w:rPr>
        <w:t>114</w:t>
      </w:r>
      <w:r w:rsidRPr="001A0507">
        <w:rPr>
          <w:rFonts w:ascii="Times New Roman" w:hAnsi="Times New Roman"/>
          <w:color w:val="000000" w:themeColor="text1"/>
          <w:sz w:val="28"/>
          <w:szCs w:val="28"/>
        </w:rPr>
        <w:t>.</w:t>
      </w:r>
      <w:r w:rsidR="00853B2E" w:rsidRPr="00853B2E">
        <w:rPr>
          <w:rFonts w:ascii="Times New Roman" w:hAnsi="Times New Roman"/>
          <w:b/>
          <w:color w:val="000000" w:themeColor="text1"/>
          <w:sz w:val="28"/>
          <w:szCs w:val="28"/>
        </w:rPr>
        <w:t xml:space="preserve"> </w:t>
      </w:r>
      <w:r w:rsidR="00853B2E" w:rsidRPr="00886B50">
        <w:rPr>
          <w:rFonts w:ascii="Times New Roman" w:hAnsi="Times New Roman"/>
          <w:color w:val="000000" w:themeColor="text1"/>
          <w:sz w:val="28"/>
          <w:szCs w:val="28"/>
        </w:rPr>
        <w:t xml:space="preserve">Срок предоставления </w:t>
      </w:r>
      <w:r w:rsidR="007362A1">
        <w:rPr>
          <w:rFonts w:ascii="Times New Roman" w:hAnsi="Times New Roman"/>
          <w:color w:val="000000" w:themeColor="text1"/>
          <w:sz w:val="28"/>
          <w:szCs w:val="28"/>
        </w:rPr>
        <w:t xml:space="preserve">муниципальной услуги </w:t>
      </w:r>
      <w:r w:rsidR="00853B2E" w:rsidRPr="00886B50">
        <w:rPr>
          <w:rFonts w:ascii="Times New Roman" w:hAnsi="Times New Roman"/>
          <w:color w:val="000000" w:themeColor="text1"/>
          <w:sz w:val="28"/>
          <w:szCs w:val="28"/>
        </w:rPr>
        <w:t xml:space="preserve">указан в пункте </w:t>
      </w:r>
      <w:r w:rsidR="00904E9D">
        <w:rPr>
          <w:rFonts w:ascii="Times New Roman" w:hAnsi="Times New Roman"/>
          <w:color w:val="000000" w:themeColor="text1"/>
          <w:sz w:val="28"/>
          <w:szCs w:val="28"/>
        </w:rPr>
        <w:t>2.</w:t>
      </w:r>
      <w:r w:rsidR="00904E9D" w:rsidRPr="00904E9D">
        <w:rPr>
          <w:rFonts w:ascii="Times New Roman" w:hAnsi="Times New Roman"/>
          <w:color w:val="000000" w:themeColor="text1"/>
          <w:sz w:val="28"/>
          <w:szCs w:val="28"/>
        </w:rPr>
        <w:t>13</w:t>
      </w:r>
      <w:r w:rsidR="00474766">
        <w:rPr>
          <w:rFonts w:ascii="Times New Roman" w:hAnsi="Times New Roman"/>
          <w:color w:val="000000" w:themeColor="text1"/>
          <w:sz w:val="28"/>
          <w:szCs w:val="28"/>
        </w:rPr>
        <w:t>.</w:t>
      </w:r>
      <w:r w:rsidR="00853B2E" w:rsidRPr="00886B50">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00853B2E" w:rsidRPr="00886B50">
        <w:rPr>
          <w:rFonts w:ascii="Times New Roman" w:hAnsi="Times New Roman"/>
          <w:color w:val="000000" w:themeColor="text1"/>
          <w:sz w:val="28"/>
          <w:szCs w:val="28"/>
        </w:rPr>
        <w:t>егламента.</w:t>
      </w:r>
    </w:p>
    <w:p w14:paraId="281127DC" w14:textId="1CC329A9" w:rsid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6A028632" w14:textId="5A876E2A" w:rsidR="001A0507" w:rsidRPr="000171D4" w:rsidRDefault="001A0507" w:rsidP="00C272E7">
      <w:pPr>
        <w:widowControl w:val="0"/>
        <w:tabs>
          <w:tab w:val="left" w:pos="0"/>
        </w:tabs>
        <w:spacing w:after="0" w:line="240" w:lineRule="auto"/>
        <w:contextualSpacing/>
        <w:jc w:val="center"/>
        <w:rPr>
          <w:rFonts w:ascii="Times New Roman" w:hAnsi="Times New Roman"/>
          <w:b/>
          <w:color w:val="000000" w:themeColor="text1"/>
          <w:sz w:val="28"/>
          <w:szCs w:val="28"/>
        </w:rPr>
      </w:pPr>
      <w:r w:rsidRPr="000171D4">
        <w:rPr>
          <w:rFonts w:ascii="Times New Roman" w:hAnsi="Times New Roman"/>
          <w:b/>
          <w:color w:val="000000" w:themeColor="text1"/>
          <w:sz w:val="28"/>
          <w:szCs w:val="28"/>
        </w:rPr>
        <w:t xml:space="preserve">Порядок оставления запроса заявителя о </w:t>
      </w:r>
      <w:proofErr w:type="gramStart"/>
      <w:r w:rsidRPr="000171D4">
        <w:rPr>
          <w:rFonts w:ascii="Times New Roman" w:hAnsi="Times New Roman"/>
          <w:b/>
          <w:color w:val="000000" w:themeColor="text1"/>
          <w:sz w:val="28"/>
          <w:szCs w:val="28"/>
        </w:rPr>
        <w:t>предоставлении  муниципальной</w:t>
      </w:r>
      <w:proofErr w:type="gramEnd"/>
      <w:r w:rsidRPr="000171D4">
        <w:rPr>
          <w:rFonts w:ascii="Times New Roman" w:hAnsi="Times New Roman"/>
          <w:b/>
          <w:color w:val="000000" w:themeColor="text1"/>
          <w:sz w:val="28"/>
          <w:szCs w:val="28"/>
        </w:rPr>
        <w:t xml:space="preserve"> услуги без рассмотрения (при необходимости)</w:t>
      </w:r>
    </w:p>
    <w:p w14:paraId="7DE30AA5" w14:textId="77777777" w:rsidR="001A0507" w:rsidRPr="000171D4" w:rsidRDefault="001A0507" w:rsidP="001A0507">
      <w:pPr>
        <w:widowControl w:val="0"/>
        <w:tabs>
          <w:tab w:val="left" w:pos="567"/>
        </w:tabs>
        <w:spacing w:after="0" w:line="240" w:lineRule="auto"/>
        <w:ind w:firstLine="709"/>
        <w:contextualSpacing/>
        <w:jc w:val="both"/>
        <w:rPr>
          <w:rFonts w:ascii="Times New Roman" w:hAnsi="Times New Roman"/>
          <w:color w:val="000000" w:themeColor="text1"/>
          <w:sz w:val="28"/>
          <w:szCs w:val="28"/>
        </w:rPr>
      </w:pPr>
    </w:p>
    <w:p w14:paraId="0A1C5E05" w14:textId="2F4532A8" w:rsidR="001A0507" w:rsidRPr="000171D4"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171D4">
        <w:rPr>
          <w:rFonts w:ascii="Times New Roman" w:hAnsi="Times New Roman"/>
          <w:color w:val="000000" w:themeColor="text1"/>
          <w:sz w:val="28"/>
          <w:szCs w:val="28"/>
        </w:rPr>
        <w:t>3.</w:t>
      </w:r>
      <w:r w:rsidR="0045591B">
        <w:rPr>
          <w:rFonts w:ascii="Times New Roman" w:hAnsi="Times New Roman"/>
          <w:color w:val="000000" w:themeColor="text1"/>
          <w:sz w:val="28"/>
          <w:szCs w:val="28"/>
        </w:rPr>
        <w:t>115</w:t>
      </w:r>
      <w:r w:rsidRPr="000171D4">
        <w:rPr>
          <w:rFonts w:ascii="Times New Roman" w:hAnsi="Times New Roman"/>
          <w:color w:val="000000" w:themeColor="text1"/>
          <w:sz w:val="28"/>
          <w:szCs w:val="28"/>
        </w:rPr>
        <w:t xml:space="preserve">. Порядок оставления </w:t>
      </w:r>
      <w:r w:rsidR="00B371FC">
        <w:rPr>
          <w:rFonts w:ascii="Times New Roman" w:hAnsi="Times New Roman"/>
          <w:color w:val="000000" w:themeColor="text1"/>
          <w:sz w:val="28"/>
          <w:szCs w:val="28"/>
        </w:rPr>
        <w:t>заявления, уведомления</w:t>
      </w:r>
      <w:r w:rsidR="00B371FC" w:rsidRPr="000171D4">
        <w:rPr>
          <w:rFonts w:ascii="Times New Roman" w:hAnsi="Times New Roman"/>
          <w:color w:val="000000" w:themeColor="text1"/>
          <w:sz w:val="28"/>
          <w:szCs w:val="28"/>
        </w:rPr>
        <w:t xml:space="preserve"> </w:t>
      </w:r>
      <w:r w:rsidRPr="000171D4">
        <w:rPr>
          <w:rFonts w:ascii="Times New Roman" w:hAnsi="Times New Roman"/>
          <w:color w:val="000000" w:themeColor="text1"/>
          <w:sz w:val="28"/>
          <w:szCs w:val="28"/>
        </w:rPr>
        <w:t>без рассмотрения (при необходимости) указан в пункте 2.</w:t>
      </w:r>
      <w:r>
        <w:rPr>
          <w:rFonts w:ascii="Times New Roman" w:hAnsi="Times New Roman"/>
          <w:color w:val="000000" w:themeColor="text1"/>
          <w:sz w:val="28"/>
          <w:szCs w:val="28"/>
        </w:rPr>
        <w:t>31</w:t>
      </w:r>
      <w:r w:rsidRPr="000171D4">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Pr="000171D4">
        <w:rPr>
          <w:rFonts w:ascii="Times New Roman" w:hAnsi="Times New Roman"/>
          <w:color w:val="000000" w:themeColor="text1"/>
          <w:sz w:val="28"/>
          <w:szCs w:val="28"/>
        </w:rPr>
        <w:t xml:space="preserve">егламента. </w:t>
      </w:r>
    </w:p>
    <w:p w14:paraId="63C09E37" w14:textId="77777777" w:rsidR="001A0507" w:rsidRPr="00853B2E" w:rsidRDefault="001A0507"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3532EE27" w14:textId="77777777"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Вариант 4</w:t>
      </w:r>
    </w:p>
    <w:p w14:paraId="7DE70FBA" w14:textId="28572746"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2453504D" w14:textId="260D1ACD" w:rsidR="00853B2E" w:rsidRPr="001A0507"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1A0507">
        <w:rPr>
          <w:rFonts w:ascii="Times New Roman" w:hAnsi="Times New Roman"/>
          <w:color w:val="000000" w:themeColor="text1"/>
          <w:sz w:val="28"/>
          <w:szCs w:val="28"/>
        </w:rPr>
        <w:t>3.</w:t>
      </w:r>
      <w:r w:rsidR="0045591B">
        <w:rPr>
          <w:rFonts w:ascii="Times New Roman" w:hAnsi="Times New Roman"/>
          <w:color w:val="000000" w:themeColor="text1"/>
          <w:sz w:val="28"/>
          <w:szCs w:val="28"/>
        </w:rPr>
        <w:t>116</w:t>
      </w:r>
      <w:r w:rsidR="00853B2E" w:rsidRPr="001A0507">
        <w:rPr>
          <w:rFonts w:ascii="Times New Roman" w:hAnsi="Times New Roman"/>
          <w:color w:val="000000" w:themeColor="text1"/>
          <w:sz w:val="28"/>
          <w:szCs w:val="28"/>
        </w:rPr>
        <w:t>. Результат</w:t>
      </w:r>
      <w:r w:rsidR="00FD21CD">
        <w:rPr>
          <w:rFonts w:ascii="Times New Roman" w:hAnsi="Times New Roman"/>
          <w:color w:val="000000" w:themeColor="text1"/>
          <w:sz w:val="28"/>
          <w:szCs w:val="28"/>
        </w:rPr>
        <w:t>ом</w:t>
      </w:r>
      <w:r w:rsidR="00853B2E" w:rsidRPr="001A0507">
        <w:rPr>
          <w:rFonts w:ascii="Times New Roman" w:hAnsi="Times New Roman"/>
          <w:color w:val="000000" w:themeColor="text1"/>
          <w:sz w:val="28"/>
          <w:szCs w:val="28"/>
        </w:rPr>
        <w:t xml:space="preserve"> предоставления </w:t>
      </w:r>
      <w:r w:rsidR="007362A1">
        <w:rPr>
          <w:rFonts w:ascii="Times New Roman" w:hAnsi="Times New Roman"/>
          <w:color w:val="000000" w:themeColor="text1"/>
          <w:sz w:val="28"/>
          <w:szCs w:val="28"/>
        </w:rPr>
        <w:t xml:space="preserve">муниципальной услуги </w:t>
      </w:r>
      <w:r w:rsidR="00FD21CD">
        <w:rPr>
          <w:rFonts w:ascii="Times New Roman" w:hAnsi="Times New Roman"/>
          <w:color w:val="000000" w:themeColor="text1"/>
          <w:sz w:val="28"/>
          <w:szCs w:val="28"/>
        </w:rPr>
        <w:t xml:space="preserve">является документ, </w:t>
      </w:r>
      <w:r w:rsidR="00F460DC" w:rsidRPr="001A0507">
        <w:rPr>
          <w:rFonts w:ascii="Times New Roman" w:hAnsi="Times New Roman"/>
          <w:color w:val="000000" w:themeColor="text1"/>
          <w:sz w:val="28"/>
          <w:szCs w:val="28"/>
        </w:rPr>
        <w:t>указан</w:t>
      </w:r>
      <w:r w:rsidR="00FD21CD">
        <w:rPr>
          <w:rFonts w:ascii="Times New Roman" w:hAnsi="Times New Roman"/>
          <w:color w:val="000000" w:themeColor="text1"/>
          <w:sz w:val="28"/>
          <w:szCs w:val="28"/>
        </w:rPr>
        <w:t>ный</w:t>
      </w:r>
      <w:r w:rsidR="00F460DC" w:rsidRPr="001A0507">
        <w:rPr>
          <w:rFonts w:ascii="Times New Roman" w:hAnsi="Times New Roman"/>
          <w:color w:val="000000" w:themeColor="text1"/>
          <w:sz w:val="28"/>
          <w:szCs w:val="28"/>
        </w:rPr>
        <w:t xml:space="preserve"> </w:t>
      </w:r>
      <w:r w:rsidR="004F1D42" w:rsidRPr="00490A30">
        <w:rPr>
          <w:rFonts w:ascii="Times New Roman" w:hAnsi="Times New Roman"/>
          <w:color w:val="000000" w:themeColor="text1"/>
          <w:sz w:val="28"/>
          <w:szCs w:val="28"/>
        </w:rPr>
        <w:t xml:space="preserve">в </w:t>
      </w:r>
      <w:r w:rsidR="004F1D42">
        <w:rPr>
          <w:rFonts w:ascii="Times New Roman" w:hAnsi="Times New Roman"/>
          <w:color w:val="000000" w:themeColor="text1"/>
          <w:sz w:val="28"/>
          <w:szCs w:val="28"/>
        </w:rPr>
        <w:t>под</w:t>
      </w:r>
      <w:r w:rsidR="004F1D42" w:rsidRPr="00490A30">
        <w:rPr>
          <w:rFonts w:ascii="Times New Roman" w:hAnsi="Times New Roman"/>
          <w:color w:val="000000" w:themeColor="text1"/>
          <w:sz w:val="28"/>
          <w:szCs w:val="28"/>
        </w:rPr>
        <w:t xml:space="preserve">пункте </w:t>
      </w:r>
      <w:r w:rsidR="00417A8F">
        <w:rPr>
          <w:rFonts w:ascii="Times New Roman" w:hAnsi="Times New Roman"/>
          <w:color w:val="000000" w:themeColor="text1"/>
          <w:sz w:val="28"/>
          <w:szCs w:val="28"/>
        </w:rPr>
        <w:t>«</w:t>
      </w:r>
      <w:r w:rsidR="004F1D42">
        <w:rPr>
          <w:rFonts w:ascii="Times New Roman" w:hAnsi="Times New Roman"/>
          <w:color w:val="000000" w:themeColor="text1"/>
          <w:sz w:val="28"/>
          <w:szCs w:val="28"/>
        </w:rPr>
        <w:t>а</w:t>
      </w:r>
      <w:r w:rsidR="00417A8F">
        <w:rPr>
          <w:rFonts w:ascii="Times New Roman" w:hAnsi="Times New Roman"/>
          <w:color w:val="000000" w:themeColor="text1"/>
          <w:sz w:val="28"/>
          <w:szCs w:val="28"/>
        </w:rPr>
        <w:t>»</w:t>
      </w:r>
      <w:r w:rsidR="004F1D42">
        <w:rPr>
          <w:rFonts w:ascii="Times New Roman" w:hAnsi="Times New Roman"/>
          <w:color w:val="000000" w:themeColor="text1"/>
          <w:sz w:val="28"/>
          <w:szCs w:val="28"/>
        </w:rPr>
        <w:t xml:space="preserve"> пункта </w:t>
      </w:r>
      <w:r w:rsidR="004F1D42" w:rsidRPr="00490A30">
        <w:rPr>
          <w:rFonts w:ascii="Times New Roman" w:hAnsi="Times New Roman"/>
          <w:color w:val="000000" w:themeColor="text1"/>
          <w:sz w:val="28"/>
          <w:szCs w:val="28"/>
        </w:rPr>
        <w:t>2.</w:t>
      </w:r>
      <w:r w:rsidR="004F1D42">
        <w:rPr>
          <w:rFonts w:ascii="Times New Roman" w:hAnsi="Times New Roman"/>
          <w:color w:val="000000" w:themeColor="text1"/>
          <w:sz w:val="28"/>
          <w:szCs w:val="28"/>
        </w:rPr>
        <w:t>19</w:t>
      </w:r>
      <w:r w:rsidR="004F1D42" w:rsidRPr="00886B50">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00853B2E" w:rsidRPr="001A0507">
        <w:rPr>
          <w:rFonts w:ascii="Times New Roman" w:hAnsi="Times New Roman"/>
          <w:color w:val="000000" w:themeColor="text1"/>
          <w:sz w:val="28"/>
          <w:szCs w:val="28"/>
        </w:rPr>
        <w:t>егламента</w:t>
      </w:r>
      <w:r w:rsidR="00BA16DE">
        <w:rPr>
          <w:rFonts w:ascii="Times New Roman" w:hAnsi="Times New Roman"/>
          <w:color w:val="000000" w:themeColor="text1"/>
          <w:sz w:val="28"/>
          <w:szCs w:val="28"/>
        </w:rPr>
        <w:t xml:space="preserve"> </w:t>
      </w:r>
      <w:r w:rsidR="00BA16DE" w:rsidRPr="00BA16DE">
        <w:rPr>
          <w:rFonts w:ascii="Times New Roman" w:hAnsi="Times New Roman"/>
          <w:color w:val="000000" w:themeColor="text1"/>
          <w:sz w:val="28"/>
          <w:szCs w:val="28"/>
        </w:rPr>
        <w:t>с исправленными опечатками и ошибками</w:t>
      </w:r>
      <w:r w:rsidR="00853B2E" w:rsidRPr="001A0507">
        <w:rPr>
          <w:rFonts w:ascii="Times New Roman" w:hAnsi="Times New Roman"/>
          <w:color w:val="000000" w:themeColor="text1"/>
          <w:sz w:val="28"/>
          <w:szCs w:val="28"/>
        </w:rPr>
        <w:t>.</w:t>
      </w:r>
    </w:p>
    <w:p w14:paraId="2B3C6C05" w14:textId="7927600F"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8B1C714" w14:textId="77777777" w:rsidR="00417A8F"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Перечень и описание административных процедур </w:t>
      </w:r>
    </w:p>
    <w:p w14:paraId="1561068F" w14:textId="23D3A50C" w:rsidR="00853B2E" w:rsidRPr="00853B2E" w:rsidRDefault="00417A8F"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п</w:t>
      </w:r>
      <w:r w:rsidR="00853B2E" w:rsidRPr="00853B2E">
        <w:rPr>
          <w:rFonts w:ascii="Times New Roman" w:hAnsi="Times New Roman"/>
          <w:b/>
          <w:color w:val="000000" w:themeColor="text1"/>
          <w:sz w:val="28"/>
          <w:szCs w:val="28"/>
        </w:rPr>
        <w:t>редоставления</w:t>
      </w:r>
      <w:r>
        <w:rPr>
          <w:rFonts w:ascii="Times New Roman" w:hAnsi="Times New Roman"/>
          <w:b/>
          <w:color w:val="000000" w:themeColor="text1"/>
          <w:sz w:val="28"/>
          <w:szCs w:val="28"/>
        </w:rPr>
        <w:t xml:space="preserve"> </w:t>
      </w:r>
      <w:r w:rsidR="007362A1" w:rsidRPr="007362A1">
        <w:rPr>
          <w:rFonts w:ascii="Times New Roman" w:hAnsi="Times New Roman"/>
          <w:b/>
          <w:color w:val="000000" w:themeColor="text1"/>
          <w:sz w:val="28"/>
          <w:szCs w:val="28"/>
        </w:rPr>
        <w:t>муниципальной</w:t>
      </w:r>
      <w:r w:rsidR="00853B2E" w:rsidRPr="00853B2E">
        <w:rPr>
          <w:rFonts w:ascii="Times New Roman" w:hAnsi="Times New Roman"/>
          <w:b/>
          <w:color w:val="000000" w:themeColor="text1"/>
          <w:sz w:val="28"/>
          <w:szCs w:val="28"/>
        </w:rPr>
        <w:t xml:space="preserve"> услуги</w:t>
      </w:r>
    </w:p>
    <w:p w14:paraId="46456993" w14:textId="68A4A178" w:rsidR="00853B2E" w:rsidRPr="00853B2E"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0D890E6B" w14:textId="77777777" w:rsidR="00417A8F" w:rsidRDefault="00853B2E"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Прием запроса и документов и (или) информации, </w:t>
      </w:r>
    </w:p>
    <w:p w14:paraId="6734BE4C" w14:textId="2B8A58D4" w:rsidR="00853B2E" w:rsidRPr="00853B2E" w:rsidRDefault="00417A8F" w:rsidP="00886B50">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Pr>
          <w:rFonts w:ascii="Times New Roman" w:hAnsi="Times New Roman"/>
          <w:b/>
          <w:color w:val="000000" w:themeColor="text1"/>
          <w:sz w:val="28"/>
          <w:szCs w:val="28"/>
        </w:rPr>
        <w:t>н</w:t>
      </w:r>
      <w:r w:rsidR="00853B2E" w:rsidRPr="00853B2E">
        <w:rPr>
          <w:rFonts w:ascii="Times New Roman" w:hAnsi="Times New Roman"/>
          <w:b/>
          <w:color w:val="000000" w:themeColor="text1"/>
          <w:sz w:val="28"/>
          <w:szCs w:val="28"/>
        </w:rPr>
        <w:t>еобходимых</w:t>
      </w:r>
      <w:r>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 xml:space="preserve">для предоставления </w:t>
      </w:r>
      <w:r w:rsidR="007362A1" w:rsidRPr="007362A1">
        <w:rPr>
          <w:rFonts w:ascii="Times New Roman" w:hAnsi="Times New Roman"/>
          <w:b/>
          <w:color w:val="000000" w:themeColor="text1"/>
          <w:sz w:val="28"/>
          <w:szCs w:val="28"/>
        </w:rPr>
        <w:t>муниципальной</w:t>
      </w:r>
      <w:r w:rsidR="007362A1">
        <w:rPr>
          <w:rFonts w:ascii="Times New Roman" w:hAnsi="Times New Roman"/>
          <w:b/>
          <w:color w:val="000000" w:themeColor="text1"/>
          <w:sz w:val="28"/>
          <w:szCs w:val="28"/>
        </w:rPr>
        <w:t xml:space="preserve"> </w:t>
      </w:r>
      <w:r w:rsidR="00853B2E" w:rsidRPr="00853B2E">
        <w:rPr>
          <w:rFonts w:ascii="Times New Roman" w:hAnsi="Times New Roman"/>
          <w:b/>
          <w:color w:val="000000" w:themeColor="text1"/>
          <w:sz w:val="28"/>
          <w:szCs w:val="28"/>
        </w:rPr>
        <w:t>услуги</w:t>
      </w:r>
    </w:p>
    <w:p w14:paraId="6D7547A4" w14:textId="5600D63A"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027BB2E" w14:textId="0455A11C" w:rsidR="00F6103D"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AA43BD">
        <w:rPr>
          <w:rFonts w:ascii="Times New Roman" w:hAnsi="Times New Roman"/>
          <w:color w:val="000000" w:themeColor="text1"/>
          <w:sz w:val="28"/>
          <w:szCs w:val="28"/>
        </w:rPr>
        <w:t>117</w:t>
      </w:r>
      <w:r w:rsidR="00853B2E" w:rsidRPr="00E12B42">
        <w:rPr>
          <w:rFonts w:ascii="Times New Roman" w:hAnsi="Times New Roman"/>
          <w:color w:val="000000" w:themeColor="text1"/>
          <w:sz w:val="28"/>
          <w:szCs w:val="28"/>
        </w:rPr>
        <w:t xml:space="preserve">. Основанием для начала административной процедуры является поступление в </w:t>
      </w:r>
      <w:r w:rsidR="007322EB">
        <w:rPr>
          <w:rFonts w:ascii="Times New Roman" w:hAnsi="Times New Roman"/>
          <w:color w:val="000000" w:themeColor="text1"/>
          <w:sz w:val="28"/>
          <w:szCs w:val="28"/>
        </w:rPr>
        <w:t>У</w:t>
      </w:r>
      <w:r w:rsidR="007B2702">
        <w:rPr>
          <w:rFonts w:ascii="Times New Roman" w:hAnsi="Times New Roman"/>
          <w:color w:val="000000" w:themeColor="text1"/>
          <w:sz w:val="28"/>
          <w:szCs w:val="28"/>
        </w:rPr>
        <w:t xml:space="preserve">полномоченный орган </w:t>
      </w:r>
      <w:r w:rsidR="00853B2E" w:rsidRPr="00E12B42">
        <w:rPr>
          <w:rFonts w:ascii="Times New Roman" w:hAnsi="Times New Roman"/>
          <w:color w:val="000000" w:themeColor="text1"/>
          <w:sz w:val="28"/>
          <w:szCs w:val="28"/>
        </w:rPr>
        <w:t>заявления об исправлении допущенных опечаток и ошибок</w:t>
      </w:r>
      <w:r w:rsidR="00BA16DE">
        <w:rPr>
          <w:rFonts w:ascii="Times New Roman" w:hAnsi="Times New Roman"/>
          <w:color w:val="000000" w:themeColor="text1"/>
          <w:sz w:val="28"/>
          <w:szCs w:val="28"/>
        </w:rPr>
        <w:t xml:space="preserve"> (далее в настоящем подразделе – заявление)</w:t>
      </w:r>
      <w:r w:rsidR="00853B2E" w:rsidRPr="00E12B42">
        <w:rPr>
          <w:rFonts w:ascii="Times New Roman" w:hAnsi="Times New Roman"/>
          <w:color w:val="000000" w:themeColor="text1"/>
          <w:sz w:val="28"/>
          <w:szCs w:val="28"/>
        </w:rPr>
        <w:t xml:space="preserve"> по фо</w:t>
      </w:r>
      <w:r w:rsidR="00DC0F45" w:rsidRPr="00DC0F45">
        <w:rPr>
          <w:rFonts w:ascii="Times New Roman" w:hAnsi="Times New Roman"/>
          <w:color w:val="000000" w:themeColor="text1"/>
          <w:sz w:val="28"/>
          <w:szCs w:val="28"/>
        </w:rPr>
        <w:t xml:space="preserve">рме согласно </w:t>
      </w:r>
      <w:r w:rsidR="00334339">
        <w:rPr>
          <w:rFonts w:ascii="Times New Roman" w:hAnsi="Times New Roman"/>
          <w:color w:val="000000" w:themeColor="text1"/>
          <w:sz w:val="28"/>
          <w:szCs w:val="28"/>
        </w:rPr>
        <w:t>П</w:t>
      </w:r>
      <w:r w:rsidR="00DC0F45" w:rsidRPr="00DC0F45">
        <w:rPr>
          <w:rFonts w:ascii="Times New Roman" w:hAnsi="Times New Roman"/>
          <w:color w:val="000000" w:themeColor="text1"/>
          <w:sz w:val="28"/>
          <w:szCs w:val="28"/>
        </w:rPr>
        <w:t>риложению 9</w:t>
      </w:r>
      <w:r w:rsidR="00853B2E" w:rsidRPr="00E12B42">
        <w:rPr>
          <w:rFonts w:ascii="Times New Roman" w:hAnsi="Times New Roman"/>
          <w:color w:val="000000" w:themeColor="text1"/>
          <w:sz w:val="28"/>
          <w:szCs w:val="28"/>
        </w:rPr>
        <w:t xml:space="preserve"> к </w:t>
      </w:r>
      <w:r w:rsidR="00B907A5">
        <w:rPr>
          <w:rFonts w:ascii="Times New Roman" w:hAnsi="Times New Roman"/>
          <w:color w:val="000000" w:themeColor="text1"/>
          <w:sz w:val="28"/>
          <w:szCs w:val="28"/>
        </w:rPr>
        <w:t>Административному р</w:t>
      </w:r>
      <w:r w:rsidR="00853B2E" w:rsidRPr="00E12B42">
        <w:rPr>
          <w:rFonts w:ascii="Times New Roman" w:hAnsi="Times New Roman"/>
          <w:color w:val="000000" w:themeColor="text1"/>
          <w:sz w:val="28"/>
          <w:szCs w:val="28"/>
        </w:rPr>
        <w:t>егламенту</w:t>
      </w:r>
      <w:r w:rsidR="00932735">
        <w:rPr>
          <w:rFonts w:ascii="Times New Roman" w:hAnsi="Times New Roman"/>
          <w:color w:val="000000" w:themeColor="text1"/>
          <w:sz w:val="28"/>
          <w:szCs w:val="28"/>
        </w:rPr>
        <w:t xml:space="preserve">, </w:t>
      </w:r>
      <w:r w:rsidR="00853B2E" w:rsidRPr="00E12B42">
        <w:rPr>
          <w:rFonts w:ascii="Times New Roman" w:hAnsi="Times New Roman"/>
          <w:color w:val="000000" w:themeColor="text1"/>
          <w:sz w:val="28"/>
          <w:szCs w:val="28"/>
        </w:rPr>
        <w:t>одним из сп</w:t>
      </w:r>
      <w:r w:rsidR="00932735" w:rsidRPr="00932735">
        <w:rPr>
          <w:rFonts w:ascii="Times New Roman" w:hAnsi="Times New Roman"/>
          <w:color w:val="000000" w:themeColor="text1"/>
          <w:sz w:val="28"/>
          <w:szCs w:val="28"/>
        </w:rPr>
        <w:t>особов, установленных пунктом 2.</w:t>
      </w:r>
      <w:r w:rsidR="00932735">
        <w:rPr>
          <w:rFonts w:ascii="Times New Roman" w:hAnsi="Times New Roman"/>
          <w:color w:val="000000" w:themeColor="text1"/>
          <w:sz w:val="28"/>
          <w:szCs w:val="28"/>
        </w:rPr>
        <w:t>4.</w:t>
      </w:r>
      <w:r w:rsidR="00853B2E" w:rsidRPr="00E12B42">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00853B2E" w:rsidRPr="00E12B42">
        <w:rPr>
          <w:rFonts w:ascii="Times New Roman" w:hAnsi="Times New Roman"/>
          <w:color w:val="000000" w:themeColor="text1"/>
          <w:sz w:val="28"/>
          <w:szCs w:val="28"/>
        </w:rPr>
        <w:t>егламента.</w:t>
      </w:r>
    </w:p>
    <w:p w14:paraId="48CBAF12" w14:textId="65B45F05" w:rsidR="00F6103D" w:rsidRPr="00952272" w:rsidRDefault="00F6103D" w:rsidP="00B907A5">
      <w:pPr>
        <w:widowControl w:val="0"/>
        <w:tabs>
          <w:tab w:val="left" w:pos="567"/>
        </w:tabs>
        <w:spacing w:after="0" w:line="360" w:lineRule="auto"/>
        <w:ind w:firstLine="709"/>
        <w:contextualSpacing/>
        <w:jc w:val="both"/>
        <w:rPr>
          <w:color w:val="000000" w:themeColor="text1"/>
        </w:rPr>
      </w:pPr>
      <w:r w:rsidRPr="00952272">
        <w:rPr>
          <w:rFonts w:ascii="Times New Roman" w:hAnsi="Times New Roman"/>
          <w:color w:val="000000" w:themeColor="text1"/>
          <w:sz w:val="28"/>
          <w:szCs w:val="28"/>
        </w:rPr>
        <w:t xml:space="preserve">3.118. В целях установления личности физическое лицо представляет в </w:t>
      </w:r>
      <w:r w:rsidR="007322EB">
        <w:rPr>
          <w:rFonts w:ascii="Times New Roman" w:hAnsi="Times New Roman"/>
          <w:color w:val="000000" w:themeColor="text1"/>
          <w:sz w:val="28"/>
          <w:szCs w:val="28"/>
        </w:rPr>
        <w:t>У</w:t>
      </w:r>
      <w:r w:rsidRPr="00952272">
        <w:rPr>
          <w:rFonts w:ascii="Times New Roman" w:hAnsi="Times New Roman"/>
          <w:color w:val="000000" w:themeColor="text1"/>
          <w:sz w:val="28"/>
          <w:szCs w:val="28"/>
        </w:rPr>
        <w:t xml:space="preserve">полномоченный орган документ, предусмотренный подпунктом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б</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пункта 2.8 </w:t>
      </w:r>
      <w:r w:rsidR="00B907A5">
        <w:rPr>
          <w:rFonts w:ascii="Times New Roman" w:hAnsi="Times New Roman"/>
          <w:color w:val="000000" w:themeColor="text1"/>
          <w:sz w:val="28"/>
          <w:szCs w:val="28"/>
        </w:rPr>
        <w:lastRenderedPageBreak/>
        <w:t>Административного р</w:t>
      </w:r>
      <w:r w:rsidRPr="00952272">
        <w:rPr>
          <w:rFonts w:ascii="Times New Roman" w:hAnsi="Times New Roman"/>
          <w:color w:val="000000" w:themeColor="text1"/>
          <w:sz w:val="28"/>
          <w:szCs w:val="28"/>
        </w:rPr>
        <w:t xml:space="preserve">егламента. Представитель физического лица, обратившийся по доверенности, представляет в </w:t>
      </w:r>
      <w:r w:rsidR="007322EB">
        <w:rPr>
          <w:rFonts w:ascii="Times New Roman" w:hAnsi="Times New Roman"/>
          <w:color w:val="000000" w:themeColor="text1"/>
          <w:sz w:val="28"/>
          <w:szCs w:val="28"/>
        </w:rPr>
        <w:t>У</w:t>
      </w:r>
      <w:r w:rsidRPr="00952272">
        <w:rPr>
          <w:rFonts w:ascii="Times New Roman" w:hAnsi="Times New Roman"/>
          <w:color w:val="000000" w:themeColor="text1"/>
          <w:sz w:val="28"/>
          <w:szCs w:val="28"/>
        </w:rPr>
        <w:t xml:space="preserve">полномоченный орган документы, предусмотренные подпунктами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б</w:t>
      </w:r>
      <w:r w:rsidR="00417A8F">
        <w:rPr>
          <w:rFonts w:ascii="Times New Roman" w:hAnsi="Times New Roman"/>
          <w:color w:val="000000" w:themeColor="text1"/>
          <w:sz w:val="28"/>
          <w:szCs w:val="28"/>
        </w:rPr>
        <w:t>»</w:t>
      </w:r>
      <w:r w:rsidR="007322EB">
        <w:rPr>
          <w:rFonts w:ascii="Times New Roman" w:hAnsi="Times New Roman"/>
          <w:color w:val="000000" w:themeColor="text1"/>
          <w:sz w:val="28"/>
          <w:szCs w:val="28"/>
        </w:rPr>
        <w:t xml:space="preserve"> </w:t>
      </w:r>
      <w:r w:rsidRPr="00952272">
        <w:rPr>
          <w:rFonts w:ascii="Times New Roman" w:hAnsi="Times New Roman"/>
          <w:color w:val="000000" w:themeColor="text1"/>
          <w:sz w:val="28"/>
          <w:szCs w:val="28"/>
        </w:rPr>
        <w:t>-</w:t>
      </w:r>
      <w:r w:rsidR="007322EB">
        <w:rPr>
          <w:rFonts w:ascii="Times New Roman" w:hAnsi="Times New Roman"/>
          <w:color w:val="000000" w:themeColor="text1"/>
          <w:sz w:val="28"/>
          <w:szCs w:val="28"/>
        </w:rPr>
        <w:t xml:space="preserve">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в</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пункта 2.8 </w:t>
      </w:r>
      <w:r w:rsidR="00B907A5">
        <w:rPr>
          <w:rFonts w:ascii="Times New Roman" w:hAnsi="Times New Roman"/>
          <w:color w:val="000000" w:themeColor="text1"/>
          <w:sz w:val="28"/>
          <w:szCs w:val="28"/>
        </w:rPr>
        <w:t>Административного р</w:t>
      </w:r>
      <w:r w:rsidRPr="00952272">
        <w:rPr>
          <w:rFonts w:ascii="Times New Roman" w:hAnsi="Times New Roman"/>
          <w:color w:val="000000" w:themeColor="text1"/>
          <w:sz w:val="28"/>
          <w:szCs w:val="28"/>
        </w:rPr>
        <w:t>егламента.</w:t>
      </w:r>
    </w:p>
    <w:p w14:paraId="490814D0" w14:textId="5E5F5339" w:rsidR="00F6103D" w:rsidRPr="00952272" w:rsidRDefault="00F6103D" w:rsidP="00B907A5">
      <w:pPr>
        <w:widowControl w:val="0"/>
        <w:tabs>
          <w:tab w:val="left" w:pos="567"/>
        </w:tabs>
        <w:spacing w:after="0" w:line="360" w:lineRule="auto"/>
        <w:ind w:firstLine="709"/>
        <w:contextualSpacing/>
        <w:jc w:val="both"/>
        <w:rPr>
          <w:color w:val="000000" w:themeColor="text1"/>
        </w:rPr>
      </w:pPr>
      <w:r w:rsidRPr="00952272">
        <w:rPr>
          <w:rFonts w:ascii="Times New Roman" w:hAnsi="Times New Roman"/>
          <w:color w:val="000000" w:themeColor="text1"/>
          <w:sz w:val="28"/>
          <w:szCs w:val="28"/>
        </w:rPr>
        <w:t xml:space="preserve">В целях установления личности представителя юридического лица, полномочия которого подтверждены доверенностью, оформленной в соответствии с требованиями законодательства Российской Федерации, в </w:t>
      </w:r>
      <w:r w:rsidR="007322EB">
        <w:rPr>
          <w:rFonts w:ascii="Times New Roman" w:hAnsi="Times New Roman"/>
          <w:color w:val="000000" w:themeColor="text1"/>
          <w:sz w:val="28"/>
          <w:szCs w:val="28"/>
        </w:rPr>
        <w:t>У</w:t>
      </w:r>
      <w:r w:rsidRPr="00952272">
        <w:rPr>
          <w:rFonts w:ascii="Times New Roman" w:hAnsi="Times New Roman"/>
          <w:color w:val="000000" w:themeColor="text1"/>
          <w:sz w:val="28"/>
          <w:szCs w:val="28"/>
        </w:rPr>
        <w:t xml:space="preserve">полномоченный орган предоставляются документы, предусмотренные подпунктами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б</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в</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пункта 2.8 </w:t>
      </w:r>
      <w:r w:rsidR="00B907A5">
        <w:rPr>
          <w:rFonts w:ascii="Times New Roman" w:hAnsi="Times New Roman"/>
          <w:color w:val="000000" w:themeColor="text1"/>
          <w:sz w:val="28"/>
          <w:szCs w:val="28"/>
        </w:rPr>
        <w:t>Административного р</w:t>
      </w:r>
      <w:r w:rsidRPr="00952272">
        <w:rPr>
          <w:rFonts w:ascii="Times New Roman" w:hAnsi="Times New Roman"/>
          <w:color w:val="000000" w:themeColor="text1"/>
          <w:sz w:val="28"/>
          <w:szCs w:val="28"/>
        </w:rPr>
        <w:t>егламента.</w:t>
      </w:r>
    </w:p>
    <w:p w14:paraId="56135025" w14:textId="22439013" w:rsidR="00F6103D" w:rsidRPr="00952272" w:rsidRDefault="00F6103D" w:rsidP="00B907A5">
      <w:pPr>
        <w:widowControl w:val="0"/>
        <w:tabs>
          <w:tab w:val="left" w:pos="567"/>
        </w:tabs>
        <w:spacing w:after="0" w:line="360" w:lineRule="auto"/>
        <w:ind w:firstLine="709"/>
        <w:contextualSpacing/>
        <w:jc w:val="both"/>
        <w:rPr>
          <w:color w:val="000000" w:themeColor="text1"/>
        </w:rPr>
      </w:pPr>
      <w:r w:rsidRPr="00952272">
        <w:rPr>
          <w:rFonts w:ascii="Times New Roman" w:hAnsi="Times New Roman"/>
          <w:color w:val="000000" w:themeColor="text1"/>
          <w:sz w:val="28"/>
          <w:szCs w:val="28"/>
        </w:rPr>
        <w:t xml:space="preserve">В целях установления личности представителя юридического лица, имеющего право действовать от имени юридического лица без доверенности, в уполномоченный орган представляется документ, предусмотренный подпунктом </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б</w:t>
      </w:r>
      <w:r w:rsidR="00417A8F">
        <w:rPr>
          <w:rFonts w:ascii="Times New Roman" w:hAnsi="Times New Roman"/>
          <w:color w:val="000000" w:themeColor="text1"/>
          <w:sz w:val="28"/>
          <w:szCs w:val="28"/>
        </w:rPr>
        <w:t>»</w:t>
      </w:r>
      <w:r w:rsidRPr="00952272">
        <w:rPr>
          <w:rFonts w:ascii="Times New Roman" w:hAnsi="Times New Roman"/>
          <w:color w:val="000000" w:themeColor="text1"/>
          <w:sz w:val="28"/>
          <w:szCs w:val="28"/>
        </w:rPr>
        <w:t xml:space="preserve"> пункта 2.8 </w:t>
      </w:r>
      <w:r w:rsidR="00B907A5">
        <w:rPr>
          <w:rFonts w:ascii="Times New Roman" w:hAnsi="Times New Roman"/>
          <w:color w:val="000000" w:themeColor="text1"/>
          <w:sz w:val="28"/>
          <w:szCs w:val="28"/>
        </w:rPr>
        <w:t>Административного р</w:t>
      </w:r>
      <w:r w:rsidRPr="00952272">
        <w:rPr>
          <w:rFonts w:ascii="Times New Roman" w:hAnsi="Times New Roman"/>
          <w:color w:val="000000" w:themeColor="text1"/>
          <w:sz w:val="28"/>
          <w:szCs w:val="28"/>
        </w:rPr>
        <w:t>егламента.</w:t>
      </w:r>
    </w:p>
    <w:p w14:paraId="38951DA3" w14:textId="4A78EB94"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sidR="00F6103D">
        <w:rPr>
          <w:rFonts w:ascii="Times New Roman" w:hAnsi="Times New Roman"/>
          <w:color w:val="000000" w:themeColor="text1"/>
          <w:sz w:val="28"/>
          <w:szCs w:val="28"/>
        </w:rPr>
        <w:t>119</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Основания для принятия решения об отказе в приеме заявления и документов, необходимых для предоставления </w:t>
      </w:r>
      <w:r w:rsidR="007362A1">
        <w:rPr>
          <w:rFonts w:ascii="Times New Roman" w:hAnsi="Times New Roman"/>
          <w:color w:val="000000" w:themeColor="text1"/>
          <w:sz w:val="28"/>
          <w:szCs w:val="28"/>
        </w:rPr>
        <w:t>муниципальной</w:t>
      </w:r>
      <w:r w:rsidR="00853B2E" w:rsidRPr="00E12B42">
        <w:rPr>
          <w:rFonts w:ascii="Times New Roman" w:hAnsi="Times New Roman"/>
          <w:color w:val="000000" w:themeColor="text1"/>
          <w:sz w:val="28"/>
          <w:szCs w:val="28"/>
        </w:rPr>
        <w:t xml:space="preserve"> услуги, отсутствуют.</w:t>
      </w:r>
    </w:p>
    <w:p w14:paraId="4B9EC5DD" w14:textId="7972FF3F"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sidR="00F6103D">
        <w:rPr>
          <w:rFonts w:ascii="Times New Roman" w:hAnsi="Times New Roman"/>
          <w:color w:val="000000" w:themeColor="text1"/>
          <w:sz w:val="28"/>
          <w:szCs w:val="28"/>
        </w:rPr>
        <w:t>120</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Возможность получения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по экстерриториальному принципу отсутствует.</w:t>
      </w:r>
    </w:p>
    <w:p w14:paraId="3319081C" w14:textId="77777777" w:rsidR="007322EB"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F6103D">
        <w:rPr>
          <w:rFonts w:ascii="Times New Roman" w:hAnsi="Times New Roman"/>
          <w:color w:val="000000" w:themeColor="text1"/>
          <w:sz w:val="28"/>
          <w:szCs w:val="28"/>
        </w:rPr>
        <w:t>121</w:t>
      </w:r>
      <w:r w:rsidR="00853B2E" w:rsidRPr="00E12B42">
        <w:rPr>
          <w:rFonts w:ascii="Times New Roman" w:hAnsi="Times New Roman"/>
          <w:color w:val="000000" w:themeColor="text1"/>
          <w:sz w:val="28"/>
          <w:szCs w:val="28"/>
        </w:rPr>
        <w:t>.</w:t>
      </w:r>
      <w:r w:rsidR="0036120C" w:rsidRPr="0036120C">
        <w:rPr>
          <w:bCs/>
          <w:color w:val="000000" w:themeColor="text1"/>
        </w:rPr>
        <w:t xml:space="preserve"> </w:t>
      </w:r>
      <w:r w:rsidR="00952272" w:rsidRPr="000A7F34">
        <w:rPr>
          <w:rFonts w:ascii="Times New Roman" w:hAnsi="Times New Roman"/>
          <w:color w:val="000000" w:themeColor="text1"/>
          <w:sz w:val="28"/>
          <w:szCs w:val="28"/>
        </w:rPr>
        <w:t>Заявление,</w:t>
      </w:r>
      <w:r w:rsidR="000A7F34" w:rsidRPr="000A7F34">
        <w:rPr>
          <w:rFonts w:ascii="Times New Roman" w:hAnsi="Times New Roman"/>
          <w:color w:val="000000" w:themeColor="text1"/>
          <w:sz w:val="28"/>
          <w:szCs w:val="28"/>
        </w:rPr>
        <w:t xml:space="preserve"> </w:t>
      </w:r>
      <w:r w:rsidR="000A7F34">
        <w:rPr>
          <w:rFonts w:ascii="Times New Roman" w:hAnsi="Times New Roman"/>
          <w:color w:val="000000" w:themeColor="text1"/>
          <w:sz w:val="28"/>
          <w:szCs w:val="28"/>
        </w:rPr>
        <w:t>направленное</w:t>
      </w:r>
      <w:r w:rsidR="000A7F34" w:rsidRPr="000A7F34">
        <w:rPr>
          <w:rFonts w:ascii="Times New Roman" w:hAnsi="Times New Roman"/>
          <w:color w:val="000000" w:themeColor="text1"/>
          <w:sz w:val="28"/>
          <w:szCs w:val="28"/>
        </w:rPr>
        <w:t xml:space="preserve"> одним из способов, установленных в подпункт</w:t>
      </w:r>
      <w:r w:rsidR="00C24EB8">
        <w:rPr>
          <w:rFonts w:ascii="Times New Roman" w:hAnsi="Times New Roman"/>
          <w:color w:val="000000" w:themeColor="text1"/>
          <w:sz w:val="28"/>
          <w:szCs w:val="28"/>
        </w:rPr>
        <w:t>е</w:t>
      </w:r>
      <w:r w:rsidR="000A7F34" w:rsidRPr="000A7F34">
        <w:rPr>
          <w:rFonts w:ascii="Times New Roman" w:hAnsi="Times New Roman"/>
          <w:color w:val="000000" w:themeColor="text1"/>
          <w:sz w:val="28"/>
          <w:szCs w:val="28"/>
        </w:rPr>
        <w:t xml:space="preserve"> </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б</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 xml:space="preserve"> пункта 2.4. </w:t>
      </w:r>
      <w:r w:rsidR="00B907A5">
        <w:rPr>
          <w:rFonts w:ascii="Times New Roman" w:hAnsi="Times New Roman"/>
          <w:color w:val="000000" w:themeColor="text1"/>
          <w:sz w:val="28"/>
          <w:szCs w:val="28"/>
        </w:rPr>
        <w:t>Административного р</w:t>
      </w:r>
      <w:r w:rsidR="000A7F34" w:rsidRPr="000A7F34">
        <w:rPr>
          <w:rFonts w:ascii="Times New Roman" w:hAnsi="Times New Roman"/>
          <w:color w:val="000000" w:themeColor="text1"/>
          <w:sz w:val="28"/>
          <w:szCs w:val="28"/>
        </w:rPr>
        <w:t>егламента, принима</w:t>
      </w:r>
      <w:r w:rsidR="007322EB">
        <w:rPr>
          <w:rFonts w:ascii="Times New Roman" w:hAnsi="Times New Roman"/>
          <w:color w:val="000000" w:themeColor="text1"/>
          <w:sz w:val="28"/>
          <w:szCs w:val="28"/>
        </w:rPr>
        <w:t>ется ответственным должностным лицом.</w:t>
      </w:r>
    </w:p>
    <w:p w14:paraId="743CA8BD" w14:textId="6258FA74" w:rsidR="000A7F34" w:rsidRPr="000A7F34" w:rsidRDefault="00952272"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Заявление,</w:t>
      </w:r>
      <w:r w:rsidR="000A7F34" w:rsidRPr="000A7F34">
        <w:rPr>
          <w:rFonts w:ascii="Times New Roman" w:hAnsi="Times New Roman"/>
          <w:color w:val="000000" w:themeColor="text1"/>
          <w:sz w:val="28"/>
          <w:szCs w:val="28"/>
        </w:rPr>
        <w:t xml:space="preserve"> направленн</w:t>
      </w:r>
      <w:r w:rsidR="000A7F34">
        <w:rPr>
          <w:rFonts w:ascii="Times New Roman" w:hAnsi="Times New Roman"/>
          <w:color w:val="000000" w:themeColor="text1"/>
          <w:sz w:val="28"/>
          <w:szCs w:val="28"/>
        </w:rPr>
        <w:t>ое</w:t>
      </w:r>
      <w:r w:rsidR="000A7F34" w:rsidRPr="000A7F34">
        <w:rPr>
          <w:rFonts w:ascii="Times New Roman" w:hAnsi="Times New Roman"/>
          <w:color w:val="000000" w:themeColor="text1"/>
          <w:sz w:val="28"/>
          <w:szCs w:val="28"/>
        </w:rPr>
        <w:t xml:space="preserve"> </w:t>
      </w:r>
      <w:r w:rsidR="00C24EB8">
        <w:rPr>
          <w:rFonts w:ascii="Times New Roman" w:hAnsi="Times New Roman"/>
          <w:color w:val="000000" w:themeColor="text1"/>
          <w:sz w:val="28"/>
          <w:szCs w:val="28"/>
        </w:rPr>
        <w:t xml:space="preserve">одним из </w:t>
      </w:r>
      <w:r w:rsidR="000A7F34" w:rsidRPr="000A7F34">
        <w:rPr>
          <w:rFonts w:ascii="Times New Roman" w:hAnsi="Times New Roman"/>
          <w:color w:val="000000" w:themeColor="text1"/>
          <w:sz w:val="28"/>
          <w:szCs w:val="28"/>
        </w:rPr>
        <w:t>способо</w:t>
      </w:r>
      <w:r w:rsidR="00C24EB8">
        <w:rPr>
          <w:rFonts w:ascii="Times New Roman" w:hAnsi="Times New Roman"/>
          <w:color w:val="000000" w:themeColor="text1"/>
          <w:sz w:val="28"/>
          <w:szCs w:val="28"/>
        </w:rPr>
        <w:t>в</w:t>
      </w:r>
      <w:r w:rsidR="000A7F34" w:rsidRPr="000A7F34">
        <w:rPr>
          <w:rFonts w:ascii="Times New Roman" w:hAnsi="Times New Roman"/>
          <w:color w:val="000000" w:themeColor="text1"/>
          <w:sz w:val="28"/>
          <w:szCs w:val="28"/>
        </w:rPr>
        <w:t>, указанны</w:t>
      </w:r>
      <w:r w:rsidR="00C24EB8">
        <w:rPr>
          <w:rFonts w:ascii="Times New Roman" w:hAnsi="Times New Roman"/>
          <w:color w:val="000000" w:themeColor="text1"/>
          <w:sz w:val="28"/>
          <w:szCs w:val="28"/>
        </w:rPr>
        <w:t>х</w:t>
      </w:r>
      <w:r w:rsidR="000A7F34" w:rsidRPr="000A7F34">
        <w:rPr>
          <w:rFonts w:ascii="Times New Roman" w:hAnsi="Times New Roman"/>
          <w:color w:val="000000" w:themeColor="text1"/>
          <w:sz w:val="28"/>
          <w:szCs w:val="28"/>
        </w:rPr>
        <w:t xml:space="preserve"> в подпунктах </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а</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 xml:space="preserve">, </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г</w:t>
      </w:r>
      <w:r w:rsidR="00417A8F">
        <w:rPr>
          <w:rFonts w:ascii="Times New Roman" w:hAnsi="Times New Roman"/>
          <w:color w:val="000000" w:themeColor="text1"/>
          <w:sz w:val="28"/>
          <w:szCs w:val="28"/>
        </w:rPr>
        <w:t>»</w:t>
      </w:r>
      <w:r w:rsidR="000A7F34" w:rsidRPr="000A7F34">
        <w:rPr>
          <w:rFonts w:ascii="Times New Roman" w:hAnsi="Times New Roman"/>
          <w:color w:val="000000" w:themeColor="text1"/>
          <w:sz w:val="28"/>
          <w:szCs w:val="28"/>
        </w:rPr>
        <w:t xml:space="preserve"> пункта 2.4.  </w:t>
      </w:r>
      <w:r w:rsidR="00B907A5">
        <w:rPr>
          <w:rFonts w:ascii="Times New Roman" w:hAnsi="Times New Roman"/>
          <w:color w:val="000000" w:themeColor="text1"/>
          <w:sz w:val="28"/>
          <w:szCs w:val="28"/>
        </w:rPr>
        <w:t>Административного р</w:t>
      </w:r>
      <w:r w:rsidR="000A7F34" w:rsidRPr="000A7F34">
        <w:rPr>
          <w:rFonts w:ascii="Times New Roman" w:hAnsi="Times New Roman"/>
          <w:color w:val="000000" w:themeColor="text1"/>
          <w:sz w:val="28"/>
          <w:szCs w:val="28"/>
        </w:rPr>
        <w:t>егламента, регистрируются в автоматическом режиме.</w:t>
      </w:r>
    </w:p>
    <w:p w14:paraId="65334FBA" w14:textId="7ADBEB60" w:rsidR="000A7F34" w:rsidRDefault="000A7F34"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Заявление</w:t>
      </w:r>
      <w:r w:rsidR="00C24EB8">
        <w:rPr>
          <w:rFonts w:ascii="Times New Roman" w:hAnsi="Times New Roman"/>
          <w:color w:val="000000" w:themeColor="text1"/>
          <w:sz w:val="28"/>
          <w:szCs w:val="28"/>
        </w:rPr>
        <w:t>,</w:t>
      </w:r>
      <w:r w:rsidRPr="000A7F34">
        <w:rPr>
          <w:rFonts w:ascii="Times New Roman" w:hAnsi="Times New Roman"/>
          <w:color w:val="000000" w:themeColor="text1"/>
          <w:sz w:val="28"/>
          <w:szCs w:val="28"/>
        </w:rPr>
        <w:t xml:space="preserve"> направленн</w:t>
      </w:r>
      <w:r>
        <w:rPr>
          <w:rFonts w:ascii="Times New Roman" w:hAnsi="Times New Roman"/>
          <w:color w:val="000000" w:themeColor="text1"/>
          <w:sz w:val="28"/>
          <w:szCs w:val="28"/>
        </w:rPr>
        <w:t>ое</w:t>
      </w:r>
      <w:r w:rsidRPr="000A7F34">
        <w:rPr>
          <w:rFonts w:ascii="Times New Roman" w:hAnsi="Times New Roman"/>
          <w:color w:val="000000" w:themeColor="text1"/>
          <w:sz w:val="28"/>
          <w:szCs w:val="28"/>
        </w:rPr>
        <w:t xml:space="preserve"> </w:t>
      </w:r>
      <w:r w:rsidR="00C24EB8">
        <w:rPr>
          <w:rFonts w:ascii="Times New Roman" w:hAnsi="Times New Roman"/>
          <w:color w:val="000000" w:themeColor="text1"/>
          <w:sz w:val="28"/>
          <w:szCs w:val="28"/>
        </w:rPr>
        <w:t xml:space="preserve">через многофункциональный центр, </w:t>
      </w:r>
      <w:r w:rsidRPr="000A7F34">
        <w:rPr>
          <w:rFonts w:ascii="Times New Roman" w:hAnsi="Times New Roman"/>
          <w:color w:val="000000" w:themeColor="text1"/>
          <w:sz w:val="28"/>
          <w:szCs w:val="28"/>
        </w:rPr>
        <w:t>мо</w:t>
      </w:r>
      <w:r>
        <w:rPr>
          <w:rFonts w:ascii="Times New Roman" w:hAnsi="Times New Roman"/>
          <w:color w:val="000000" w:themeColor="text1"/>
          <w:sz w:val="28"/>
          <w:szCs w:val="28"/>
        </w:rPr>
        <w:t>жет</w:t>
      </w:r>
      <w:r w:rsidRPr="000A7F34">
        <w:rPr>
          <w:rFonts w:ascii="Times New Roman" w:hAnsi="Times New Roman"/>
          <w:color w:val="000000" w:themeColor="text1"/>
          <w:sz w:val="28"/>
          <w:szCs w:val="28"/>
        </w:rPr>
        <w:t xml:space="preserve"> быть получен</w:t>
      </w:r>
      <w:r>
        <w:rPr>
          <w:rFonts w:ascii="Times New Roman" w:hAnsi="Times New Roman"/>
          <w:color w:val="000000" w:themeColor="text1"/>
          <w:sz w:val="28"/>
          <w:szCs w:val="28"/>
        </w:rPr>
        <w:t>о</w:t>
      </w:r>
      <w:r w:rsidRPr="000A7F34">
        <w:rPr>
          <w:rFonts w:ascii="Times New Roman" w:hAnsi="Times New Roman"/>
          <w:color w:val="000000" w:themeColor="text1"/>
          <w:sz w:val="28"/>
          <w:szCs w:val="28"/>
        </w:rPr>
        <w:t xml:space="preserve"> из многофункционального центра в электронной форме по защищенным каналам связи,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Федерального закона от 6 апреля 2011 г. № 63-ФЗ </w:t>
      </w:r>
      <w:r w:rsidR="00417A8F">
        <w:rPr>
          <w:rFonts w:ascii="Times New Roman" w:hAnsi="Times New Roman"/>
          <w:color w:val="000000" w:themeColor="text1"/>
          <w:sz w:val="28"/>
          <w:szCs w:val="28"/>
        </w:rPr>
        <w:t>«</w:t>
      </w:r>
      <w:r w:rsidRPr="000A7F34">
        <w:rPr>
          <w:rFonts w:ascii="Times New Roman" w:hAnsi="Times New Roman"/>
          <w:color w:val="000000" w:themeColor="text1"/>
          <w:sz w:val="28"/>
          <w:szCs w:val="28"/>
        </w:rPr>
        <w:t>Об электронной подписи</w:t>
      </w:r>
      <w:r w:rsidR="00417A8F">
        <w:rPr>
          <w:rFonts w:ascii="Times New Roman" w:hAnsi="Times New Roman"/>
          <w:color w:val="000000" w:themeColor="text1"/>
          <w:sz w:val="28"/>
          <w:szCs w:val="28"/>
        </w:rPr>
        <w:t>»</w:t>
      </w:r>
      <w:r w:rsidRPr="000A7F34">
        <w:rPr>
          <w:rFonts w:ascii="Times New Roman" w:hAnsi="Times New Roman"/>
          <w:color w:val="000000" w:themeColor="text1"/>
          <w:sz w:val="28"/>
          <w:szCs w:val="28"/>
        </w:rPr>
        <w:t>.</w:t>
      </w:r>
    </w:p>
    <w:p w14:paraId="15FF61F2" w14:textId="00A78EAD"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sidR="00F6103D">
        <w:rPr>
          <w:rFonts w:ascii="Times New Roman" w:hAnsi="Times New Roman"/>
          <w:color w:val="000000" w:themeColor="text1"/>
          <w:sz w:val="28"/>
          <w:szCs w:val="28"/>
        </w:rPr>
        <w:t>122</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Для приема заявления в электронной форме с использованием </w:t>
      </w:r>
      <w:r w:rsidR="000724F6">
        <w:rPr>
          <w:rFonts w:ascii="Times New Roman" w:hAnsi="Times New Roman"/>
          <w:color w:val="000000" w:themeColor="text1"/>
          <w:sz w:val="28"/>
          <w:szCs w:val="28"/>
        </w:rPr>
        <w:lastRenderedPageBreak/>
        <w:t>Единого портала, регионального портала</w:t>
      </w:r>
      <w:r w:rsidR="00A25B00">
        <w:rPr>
          <w:rFonts w:ascii="Times New Roman" w:hAnsi="Times New Roman"/>
          <w:color w:val="000000" w:themeColor="text1"/>
          <w:sz w:val="28"/>
          <w:szCs w:val="28"/>
        </w:rPr>
        <w:t xml:space="preserve"> </w:t>
      </w:r>
      <w:r w:rsidR="00853B2E" w:rsidRPr="00E12B42">
        <w:rPr>
          <w:rFonts w:ascii="Times New Roman" w:hAnsi="Times New Roman"/>
          <w:color w:val="000000" w:themeColor="text1"/>
          <w:sz w:val="28"/>
          <w:szCs w:val="28"/>
        </w:rPr>
        <w:t>может применяться специализированное программное обеспечение, предусматривающее заполнение заявителем реквизитов, необходимых для работы с заявлением и для подготовки ответа.</w:t>
      </w:r>
    </w:p>
    <w:p w14:paraId="73A0A49B" w14:textId="51489C06" w:rsidR="00853B2E" w:rsidRPr="00E12B42" w:rsidRDefault="00853B2E"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E12B42">
        <w:rPr>
          <w:rFonts w:ascii="Times New Roman" w:hAnsi="Times New Roman"/>
          <w:color w:val="000000" w:themeColor="text1"/>
          <w:sz w:val="28"/>
          <w:szCs w:val="28"/>
        </w:rPr>
        <w:t>Для возможности подачи заявления через</w:t>
      </w:r>
      <w:r w:rsidR="00A25B00" w:rsidRPr="00A25B00">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Единого портал, региональный портал</w:t>
      </w:r>
      <w:r w:rsidRPr="00E12B42">
        <w:rPr>
          <w:rFonts w:ascii="Times New Roman" w:hAnsi="Times New Roman"/>
          <w:color w:val="000000" w:themeColor="text1"/>
          <w:sz w:val="28"/>
          <w:szCs w:val="28"/>
        </w:rPr>
        <w:t xml:space="preserve"> заявитель должен быть зарегистрирован в </w:t>
      </w:r>
      <w:r w:rsidR="008933D8" w:rsidRPr="008933D8">
        <w:rPr>
          <w:rFonts w:ascii="Times New Roman" w:hAnsi="Times New Roman"/>
          <w:color w:val="000000" w:themeColor="text1"/>
          <w:sz w:val="28"/>
          <w:szCs w:val="28"/>
        </w:rPr>
        <w:t>ЕСИА</w:t>
      </w:r>
      <w:r w:rsidRPr="00E12B42">
        <w:rPr>
          <w:rFonts w:ascii="Times New Roman" w:hAnsi="Times New Roman"/>
          <w:color w:val="000000" w:themeColor="text1"/>
          <w:sz w:val="28"/>
          <w:szCs w:val="28"/>
        </w:rPr>
        <w:t>.</w:t>
      </w:r>
    </w:p>
    <w:p w14:paraId="74D7B303" w14:textId="699682CB"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0A7F34">
        <w:rPr>
          <w:rFonts w:ascii="Times New Roman" w:hAnsi="Times New Roman"/>
          <w:color w:val="000000" w:themeColor="text1"/>
          <w:sz w:val="28"/>
          <w:szCs w:val="28"/>
        </w:rPr>
        <w:t>3.1</w:t>
      </w:r>
      <w:r w:rsidR="00F6103D">
        <w:rPr>
          <w:rFonts w:ascii="Times New Roman" w:hAnsi="Times New Roman"/>
          <w:color w:val="000000" w:themeColor="text1"/>
          <w:sz w:val="28"/>
          <w:szCs w:val="28"/>
        </w:rPr>
        <w:t>23</w:t>
      </w:r>
      <w:r w:rsidR="00853B2E" w:rsidRPr="000A7F34">
        <w:rPr>
          <w:rFonts w:ascii="Times New Roman" w:hAnsi="Times New Roman"/>
          <w:color w:val="000000" w:themeColor="text1"/>
          <w:sz w:val="28"/>
          <w:szCs w:val="28"/>
        </w:rPr>
        <w:t>. Результатом административной процедуры является регистрация заявления.</w:t>
      </w:r>
    </w:p>
    <w:p w14:paraId="11FB6444" w14:textId="0F4CD9D3" w:rsidR="00853B2E"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24</w:t>
      </w:r>
      <w:r w:rsidR="00853B2E" w:rsidRPr="00E12B42">
        <w:rPr>
          <w:rFonts w:ascii="Times New Roman" w:hAnsi="Times New Roman"/>
          <w:color w:val="000000" w:themeColor="text1"/>
          <w:sz w:val="28"/>
          <w:szCs w:val="28"/>
        </w:rPr>
        <w:t>. После регистрации заявление направля</w:t>
      </w:r>
      <w:r w:rsidR="000A7F34">
        <w:rPr>
          <w:rFonts w:ascii="Times New Roman" w:hAnsi="Times New Roman"/>
          <w:color w:val="000000" w:themeColor="text1"/>
          <w:sz w:val="28"/>
          <w:szCs w:val="28"/>
        </w:rPr>
        <w:t>е</w:t>
      </w:r>
      <w:r w:rsidR="00853B2E" w:rsidRPr="00E12B42">
        <w:rPr>
          <w:rFonts w:ascii="Times New Roman" w:hAnsi="Times New Roman"/>
          <w:color w:val="000000" w:themeColor="text1"/>
          <w:sz w:val="28"/>
          <w:szCs w:val="28"/>
        </w:rPr>
        <w:t xml:space="preserve">тся </w:t>
      </w:r>
      <w:r w:rsidR="007322EB">
        <w:rPr>
          <w:rFonts w:ascii="Times New Roman" w:hAnsi="Times New Roman"/>
          <w:color w:val="000000" w:themeColor="text1"/>
          <w:sz w:val="28"/>
          <w:szCs w:val="28"/>
        </w:rPr>
        <w:t>специалисту Уполномоченного органа.</w:t>
      </w:r>
    </w:p>
    <w:p w14:paraId="76508EF9" w14:textId="77777777" w:rsidR="008933D8" w:rsidRDefault="008933D8"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2DAB34C7" w14:textId="32AA7FAD" w:rsidR="00853B2E" w:rsidRPr="00853B2E"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Межведомственное информационное взаимодействие</w:t>
      </w:r>
    </w:p>
    <w:p w14:paraId="1C148558" w14:textId="2066180E" w:rsidR="00853B2E" w:rsidRPr="00853B2E"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5A4C4CA5" w14:textId="6F07CC8F"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Pr>
          <w:rFonts w:ascii="Times New Roman" w:hAnsi="Times New Roman"/>
          <w:color w:val="000000" w:themeColor="text1"/>
          <w:sz w:val="28"/>
          <w:szCs w:val="28"/>
        </w:rPr>
        <w:t>1</w:t>
      </w:r>
      <w:r w:rsidR="00F6103D">
        <w:rPr>
          <w:rFonts w:ascii="Times New Roman" w:hAnsi="Times New Roman"/>
          <w:color w:val="000000" w:themeColor="text1"/>
          <w:sz w:val="28"/>
          <w:szCs w:val="28"/>
        </w:rPr>
        <w:t>25</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Направление межведомственных информационных запросов не осуществляется.</w:t>
      </w:r>
    </w:p>
    <w:p w14:paraId="3C254150" w14:textId="07B598A5" w:rsidR="00853B2E" w:rsidRPr="00853B2E"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p>
    <w:p w14:paraId="56DD88BF" w14:textId="77777777" w:rsidR="00417A8F"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Принятие решения о предоставлении </w:t>
      </w:r>
    </w:p>
    <w:p w14:paraId="5DE28352" w14:textId="1EEC9A9F" w:rsidR="00853B2E" w:rsidRPr="00853B2E"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(об отказе</w:t>
      </w:r>
      <w:r w:rsidR="00417A8F">
        <w:rPr>
          <w:rFonts w:ascii="Times New Roman" w:hAnsi="Times New Roman"/>
          <w:b/>
          <w:color w:val="000000" w:themeColor="text1"/>
          <w:sz w:val="28"/>
          <w:szCs w:val="28"/>
        </w:rPr>
        <w:t xml:space="preserve"> </w:t>
      </w:r>
      <w:r w:rsidRPr="00853B2E">
        <w:rPr>
          <w:rFonts w:ascii="Times New Roman" w:hAnsi="Times New Roman"/>
          <w:b/>
          <w:color w:val="000000" w:themeColor="text1"/>
          <w:sz w:val="28"/>
          <w:szCs w:val="28"/>
        </w:rPr>
        <w:t xml:space="preserve">в предоставлении) </w:t>
      </w:r>
      <w:r w:rsidR="007362A1" w:rsidRPr="007362A1">
        <w:rPr>
          <w:rFonts w:ascii="Times New Roman" w:hAnsi="Times New Roman"/>
          <w:b/>
          <w:color w:val="000000" w:themeColor="text1"/>
          <w:sz w:val="28"/>
          <w:szCs w:val="28"/>
        </w:rPr>
        <w:t>муниципальной</w:t>
      </w:r>
      <w:r w:rsidRPr="00853B2E">
        <w:rPr>
          <w:rFonts w:ascii="Times New Roman" w:hAnsi="Times New Roman"/>
          <w:b/>
          <w:color w:val="000000" w:themeColor="text1"/>
          <w:sz w:val="28"/>
          <w:szCs w:val="28"/>
        </w:rPr>
        <w:t xml:space="preserve"> услуги</w:t>
      </w:r>
    </w:p>
    <w:p w14:paraId="55D4BA07" w14:textId="124D360B"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CF18531" w14:textId="57D6CE1C"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26</w:t>
      </w:r>
      <w:r w:rsidR="00853B2E" w:rsidRPr="00E12B42">
        <w:rPr>
          <w:rFonts w:ascii="Times New Roman" w:hAnsi="Times New Roman"/>
          <w:color w:val="000000" w:themeColor="text1"/>
          <w:sz w:val="28"/>
          <w:szCs w:val="28"/>
        </w:rPr>
        <w:t>. Основанием для начала административной процедуры является регистрация заявления.</w:t>
      </w:r>
    </w:p>
    <w:p w14:paraId="388FA329" w14:textId="36D009C1"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Pr>
          <w:rFonts w:ascii="Times New Roman" w:hAnsi="Times New Roman"/>
          <w:color w:val="000000" w:themeColor="text1"/>
          <w:sz w:val="28"/>
          <w:szCs w:val="28"/>
        </w:rPr>
        <w:t>1</w:t>
      </w:r>
      <w:r w:rsidR="00F6103D">
        <w:rPr>
          <w:rFonts w:ascii="Times New Roman" w:hAnsi="Times New Roman"/>
          <w:color w:val="000000" w:themeColor="text1"/>
          <w:sz w:val="28"/>
          <w:szCs w:val="28"/>
        </w:rPr>
        <w:t>27</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В рамках рассмотрения </w:t>
      </w:r>
      <w:r w:rsidR="00C24EB8">
        <w:rPr>
          <w:rFonts w:ascii="Times New Roman" w:hAnsi="Times New Roman"/>
          <w:color w:val="000000" w:themeColor="text1"/>
          <w:sz w:val="28"/>
          <w:szCs w:val="28"/>
        </w:rPr>
        <w:t xml:space="preserve">заявления </w:t>
      </w:r>
      <w:r w:rsidR="00853B2E" w:rsidRPr="00E12B42">
        <w:rPr>
          <w:rFonts w:ascii="Times New Roman" w:hAnsi="Times New Roman"/>
          <w:color w:val="000000" w:themeColor="text1"/>
          <w:sz w:val="28"/>
          <w:szCs w:val="28"/>
        </w:rPr>
        <w:t>осуществляется проверка на предмет наличия (отсутствия) оснований для принятия решения об исправлении допущенных опечаток и ошибок в разрешении на</w:t>
      </w:r>
      <w:r w:rsidR="001F2344">
        <w:rPr>
          <w:rFonts w:ascii="Times New Roman" w:hAnsi="Times New Roman"/>
          <w:color w:val="000000" w:themeColor="text1"/>
          <w:sz w:val="28"/>
          <w:szCs w:val="28"/>
        </w:rPr>
        <w:t xml:space="preserve"> </w:t>
      </w:r>
      <w:r w:rsidR="00820305">
        <w:rPr>
          <w:rFonts w:ascii="Times New Roman" w:hAnsi="Times New Roman"/>
          <w:color w:val="000000" w:themeColor="text1"/>
          <w:sz w:val="28"/>
          <w:szCs w:val="28"/>
        </w:rPr>
        <w:t>строительство</w:t>
      </w:r>
      <w:r w:rsidR="00853B2E" w:rsidRPr="00E12B42">
        <w:rPr>
          <w:rFonts w:ascii="Times New Roman" w:hAnsi="Times New Roman"/>
          <w:color w:val="000000" w:themeColor="text1"/>
          <w:sz w:val="28"/>
          <w:szCs w:val="28"/>
        </w:rPr>
        <w:t>.</w:t>
      </w:r>
    </w:p>
    <w:p w14:paraId="7973271F" w14:textId="25EF2BAE"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Pr>
          <w:rFonts w:ascii="Times New Roman" w:hAnsi="Times New Roman"/>
          <w:color w:val="000000" w:themeColor="text1"/>
          <w:sz w:val="28"/>
          <w:szCs w:val="28"/>
        </w:rPr>
        <w:t>1</w:t>
      </w:r>
      <w:r w:rsidR="00F6103D">
        <w:rPr>
          <w:rFonts w:ascii="Times New Roman" w:hAnsi="Times New Roman"/>
          <w:color w:val="000000" w:themeColor="text1"/>
          <w:sz w:val="28"/>
          <w:szCs w:val="28"/>
        </w:rPr>
        <w:t>28</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Критериями принятия решения о предоставлении </w:t>
      </w:r>
      <w:r w:rsidR="00417A8F">
        <w:rPr>
          <w:rFonts w:ascii="Times New Roman" w:hAnsi="Times New Roman"/>
          <w:color w:val="000000" w:themeColor="text1"/>
          <w:sz w:val="28"/>
          <w:szCs w:val="28"/>
        </w:rPr>
        <w:t>муниципальной</w:t>
      </w:r>
      <w:r w:rsidR="007362A1">
        <w:rPr>
          <w:rFonts w:ascii="Times New Roman" w:hAnsi="Times New Roman"/>
          <w:color w:val="000000" w:themeColor="text1"/>
          <w:sz w:val="28"/>
          <w:szCs w:val="28"/>
        </w:rPr>
        <w:t xml:space="preserve"> услуги </w:t>
      </w:r>
      <w:r w:rsidR="00853B2E" w:rsidRPr="00E12B42">
        <w:rPr>
          <w:rFonts w:ascii="Times New Roman" w:hAnsi="Times New Roman"/>
          <w:color w:val="000000" w:themeColor="text1"/>
          <w:sz w:val="28"/>
          <w:szCs w:val="28"/>
        </w:rPr>
        <w:t>являются:</w:t>
      </w:r>
    </w:p>
    <w:p w14:paraId="5E9CE64C" w14:textId="781CCE32" w:rsidR="00F60055" w:rsidRPr="001556DF" w:rsidRDefault="00F60055" w:rsidP="00B907A5">
      <w:pPr>
        <w:pStyle w:val="ConsPlusNormal"/>
        <w:spacing w:line="360" w:lineRule="auto"/>
        <w:ind w:firstLine="709"/>
        <w:jc w:val="both"/>
        <w:rPr>
          <w:bCs/>
          <w:color w:val="000000" w:themeColor="text1"/>
        </w:rPr>
      </w:pPr>
      <w:r>
        <w:rPr>
          <w:bCs/>
          <w:color w:val="000000" w:themeColor="text1"/>
        </w:rPr>
        <w:t xml:space="preserve">а) </w:t>
      </w:r>
      <w:r w:rsidRPr="001556DF">
        <w:rPr>
          <w:bCs/>
          <w:color w:val="000000" w:themeColor="text1"/>
        </w:rPr>
        <w:t xml:space="preserve">соответствие заявителя кругу лиц, указанных в пункте 2.2 </w:t>
      </w:r>
      <w:r w:rsidR="00B907A5">
        <w:rPr>
          <w:color w:val="000000" w:themeColor="text1"/>
        </w:rPr>
        <w:t>Административного р</w:t>
      </w:r>
      <w:r w:rsidR="00417A8F">
        <w:rPr>
          <w:bCs/>
          <w:color w:val="000000" w:themeColor="text1"/>
        </w:rPr>
        <w:t>е</w:t>
      </w:r>
      <w:r w:rsidRPr="001556DF">
        <w:rPr>
          <w:bCs/>
          <w:color w:val="000000" w:themeColor="text1"/>
        </w:rPr>
        <w:t>гламента;</w:t>
      </w:r>
    </w:p>
    <w:p w14:paraId="443BCF32" w14:textId="66373AEB" w:rsidR="00F60055" w:rsidRPr="001556DF" w:rsidRDefault="00F60055" w:rsidP="00B907A5">
      <w:pPr>
        <w:pStyle w:val="ConsPlusNormal"/>
        <w:spacing w:line="360" w:lineRule="auto"/>
        <w:ind w:firstLine="709"/>
        <w:jc w:val="both"/>
        <w:rPr>
          <w:bCs/>
          <w:color w:val="000000" w:themeColor="text1"/>
        </w:rPr>
      </w:pPr>
      <w:r w:rsidRPr="001556DF">
        <w:rPr>
          <w:bCs/>
          <w:color w:val="000000" w:themeColor="text1"/>
        </w:rPr>
        <w:t xml:space="preserve">б) </w:t>
      </w:r>
      <w:r>
        <w:rPr>
          <w:bCs/>
          <w:color w:val="000000" w:themeColor="text1"/>
        </w:rPr>
        <w:t xml:space="preserve">наличие </w:t>
      </w:r>
      <w:r w:rsidRPr="001556DF">
        <w:rPr>
          <w:bCs/>
          <w:color w:val="000000" w:themeColor="text1"/>
        </w:rPr>
        <w:t xml:space="preserve">опечаток и ошибок в </w:t>
      </w:r>
      <w:r w:rsidRPr="001556DF">
        <w:rPr>
          <w:rFonts w:eastAsia="Times New Roman"/>
          <w:bCs/>
          <w:color w:val="000000" w:themeColor="text1"/>
          <w:lang w:eastAsia="ru-RU"/>
        </w:rPr>
        <w:t>разрешении на строительство</w:t>
      </w:r>
      <w:r w:rsidRPr="001556DF">
        <w:rPr>
          <w:bCs/>
          <w:color w:val="000000" w:themeColor="text1"/>
        </w:rPr>
        <w:t>.</w:t>
      </w:r>
    </w:p>
    <w:p w14:paraId="39442E1F" w14:textId="135540DF"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853B2E" w:rsidRPr="00E12B42">
        <w:rPr>
          <w:rFonts w:ascii="Times New Roman" w:hAnsi="Times New Roman"/>
          <w:color w:val="000000" w:themeColor="text1"/>
          <w:sz w:val="28"/>
          <w:szCs w:val="28"/>
        </w:rPr>
        <w:t>.</w:t>
      </w:r>
      <w:r>
        <w:rPr>
          <w:rFonts w:ascii="Times New Roman" w:hAnsi="Times New Roman"/>
          <w:color w:val="000000" w:themeColor="text1"/>
          <w:sz w:val="28"/>
          <w:szCs w:val="28"/>
        </w:rPr>
        <w:t>1</w:t>
      </w:r>
      <w:r w:rsidR="00F6103D">
        <w:rPr>
          <w:rFonts w:ascii="Times New Roman" w:hAnsi="Times New Roman"/>
          <w:color w:val="000000" w:themeColor="text1"/>
          <w:sz w:val="28"/>
          <w:szCs w:val="28"/>
        </w:rPr>
        <w:t>29</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Критериями для принятия решения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являются:</w:t>
      </w:r>
    </w:p>
    <w:p w14:paraId="0D6AA8E7" w14:textId="4241DCE5" w:rsidR="00F60055" w:rsidRPr="001556DF" w:rsidRDefault="00F60055" w:rsidP="00B907A5">
      <w:pPr>
        <w:pStyle w:val="ConsPlusNormal"/>
        <w:spacing w:line="360" w:lineRule="auto"/>
        <w:ind w:firstLine="709"/>
        <w:jc w:val="both"/>
        <w:rPr>
          <w:bCs/>
          <w:color w:val="000000" w:themeColor="text1"/>
        </w:rPr>
      </w:pPr>
      <w:r w:rsidRPr="001556DF">
        <w:rPr>
          <w:bCs/>
          <w:color w:val="000000" w:themeColor="text1"/>
        </w:rPr>
        <w:t xml:space="preserve">а) несоответствие заявителя кругу лиц, указанных в пункте 2.2 </w:t>
      </w:r>
      <w:r w:rsidR="00B907A5">
        <w:rPr>
          <w:color w:val="000000" w:themeColor="text1"/>
        </w:rPr>
        <w:t>Административного р</w:t>
      </w:r>
      <w:r w:rsidRPr="001556DF">
        <w:rPr>
          <w:bCs/>
          <w:color w:val="000000" w:themeColor="text1"/>
        </w:rPr>
        <w:t>егламента;</w:t>
      </w:r>
    </w:p>
    <w:p w14:paraId="4FDE5F63" w14:textId="77777777" w:rsidR="00F60055" w:rsidRPr="001556DF" w:rsidRDefault="00F60055" w:rsidP="00B907A5">
      <w:pPr>
        <w:pStyle w:val="ConsPlusNormal"/>
        <w:spacing w:line="360" w:lineRule="auto"/>
        <w:ind w:firstLine="709"/>
        <w:jc w:val="both"/>
        <w:rPr>
          <w:bCs/>
          <w:color w:val="000000" w:themeColor="text1"/>
        </w:rPr>
      </w:pPr>
      <w:r w:rsidRPr="001556DF">
        <w:rPr>
          <w:bCs/>
          <w:color w:val="000000" w:themeColor="text1"/>
        </w:rPr>
        <w:lastRenderedPageBreak/>
        <w:t xml:space="preserve">б) отсутствие опечаток и ошибок в </w:t>
      </w:r>
      <w:r w:rsidRPr="001556DF">
        <w:rPr>
          <w:rFonts w:eastAsia="Times New Roman"/>
          <w:bCs/>
          <w:color w:val="000000" w:themeColor="text1"/>
          <w:lang w:eastAsia="ru-RU"/>
        </w:rPr>
        <w:t>разрешении на строительство</w:t>
      </w:r>
      <w:r w:rsidRPr="001556DF">
        <w:rPr>
          <w:bCs/>
          <w:color w:val="000000" w:themeColor="text1"/>
        </w:rPr>
        <w:t>.</w:t>
      </w:r>
    </w:p>
    <w:p w14:paraId="6383E53C" w14:textId="4FB6F212"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30</w:t>
      </w:r>
      <w:r w:rsidR="00853B2E" w:rsidRPr="00E12B42">
        <w:rPr>
          <w:rFonts w:ascii="Times New Roman" w:hAnsi="Times New Roman"/>
          <w:color w:val="000000" w:themeColor="text1"/>
          <w:sz w:val="28"/>
          <w:szCs w:val="28"/>
        </w:rPr>
        <w:t xml:space="preserve">. По результатам проверки </w:t>
      </w:r>
      <w:r w:rsidR="00F60055">
        <w:rPr>
          <w:rFonts w:ascii="Times New Roman" w:hAnsi="Times New Roman"/>
          <w:color w:val="000000" w:themeColor="text1"/>
          <w:sz w:val="28"/>
          <w:szCs w:val="28"/>
        </w:rPr>
        <w:t>заявления</w:t>
      </w:r>
      <w:r w:rsidR="00853B2E" w:rsidRPr="00E12B42">
        <w:rPr>
          <w:rFonts w:ascii="Times New Roman" w:hAnsi="Times New Roman"/>
          <w:color w:val="000000" w:themeColor="text1"/>
          <w:sz w:val="28"/>
          <w:szCs w:val="28"/>
        </w:rPr>
        <w:t xml:space="preserve"> </w:t>
      </w:r>
      <w:r w:rsidR="007322EB">
        <w:rPr>
          <w:rFonts w:ascii="Times New Roman" w:hAnsi="Times New Roman"/>
          <w:color w:val="000000" w:themeColor="text1"/>
          <w:sz w:val="28"/>
          <w:szCs w:val="28"/>
        </w:rPr>
        <w:t xml:space="preserve">специалист Уполномоченного органа </w:t>
      </w:r>
      <w:r w:rsidR="00853B2E" w:rsidRPr="00E12B42">
        <w:rPr>
          <w:rFonts w:ascii="Times New Roman" w:hAnsi="Times New Roman"/>
          <w:color w:val="000000" w:themeColor="text1"/>
          <w:sz w:val="28"/>
          <w:szCs w:val="28"/>
        </w:rPr>
        <w:t>подготавливает проект соответствующего решения.</w:t>
      </w:r>
    </w:p>
    <w:p w14:paraId="55FE1DC4" w14:textId="5F1D8550"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31</w:t>
      </w:r>
      <w:r w:rsidR="00853B2E" w:rsidRPr="00E12B42">
        <w:rPr>
          <w:rFonts w:ascii="Times New Roman" w:hAnsi="Times New Roman"/>
          <w:color w:val="000000" w:themeColor="text1"/>
          <w:sz w:val="28"/>
          <w:szCs w:val="28"/>
        </w:rPr>
        <w:t xml:space="preserve">. Результатом административной процедуры является </w:t>
      </w:r>
      <w:r w:rsidR="00F813B2">
        <w:rPr>
          <w:rFonts w:ascii="Times New Roman" w:hAnsi="Times New Roman"/>
          <w:color w:val="000000" w:themeColor="text1"/>
          <w:sz w:val="28"/>
          <w:szCs w:val="28"/>
        </w:rPr>
        <w:t xml:space="preserve">соответственно </w:t>
      </w:r>
      <w:r w:rsidR="00853B2E" w:rsidRPr="00E12B42">
        <w:rPr>
          <w:rFonts w:ascii="Times New Roman" w:hAnsi="Times New Roman"/>
          <w:color w:val="000000" w:themeColor="text1"/>
          <w:sz w:val="28"/>
          <w:szCs w:val="28"/>
        </w:rPr>
        <w:t xml:space="preserve">подписание разрешения на </w:t>
      </w:r>
      <w:r w:rsidR="00966D84">
        <w:rPr>
          <w:rFonts w:ascii="Times New Roman" w:hAnsi="Times New Roman"/>
          <w:color w:val="000000" w:themeColor="text1"/>
          <w:sz w:val="28"/>
          <w:szCs w:val="28"/>
        </w:rPr>
        <w:t xml:space="preserve">строительство </w:t>
      </w:r>
      <w:r w:rsidR="00FD21CD" w:rsidRPr="00FD21CD">
        <w:rPr>
          <w:rFonts w:ascii="Times New Roman" w:hAnsi="Times New Roman"/>
          <w:color w:val="000000" w:themeColor="text1"/>
          <w:sz w:val="28"/>
          <w:szCs w:val="28"/>
        </w:rPr>
        <w:t xml:space="preserve">с внесенными исправлениями допущенных </w:t>
      </w:r>
      <w:r w:rsidR="00952272" w:rsidRPr="00FD21CD">
        <w:rPr>
          <w:rFonts w:ascii="Times New Roman" w:hAnsi="Times New Roman"/>
          <w:color w:val="000000" w:themeColor="text1"/>
          <w:sz w:val="28"/>
          <w:szCs w:val="28"/>
        </w:rPr>
        <w:t>опечаток</w:t>
      </w:r>
      <w:r w:rsidR="00FD21CD" w:rsidRPr="00FD21CD">
        <w:rPr>
          <w:rFonts w:ascii="Times New Roman" w:hAnsi="Times New Roman"/>
          <w:color w:val="000000" w:themeColor="text1"/>
          <w:sz w:val="28"/>
          <w:szCs w:val="28"/>
        </w:rPr>
        <w:t xml:space="preserve"> и ошибок </w:t>
      </w:r>
      <w:r w:rsidR="00F813B2">
        <w:rPr>
          <w:rFonts w:ascii="Times New Roman" w:hAnsi="Times New Roman"/>
          <w:color w:val="000000" w:themeColor="text1"/>
          <w:sz w:val="28"/>
          <w:szCs w:val="28"/>
        </w:rPr>
        <w:t>(далее также в настоящем подразделе – решение о</w:t>
      </w:r>
      <w:r w:rsidR="00F813B2" w:rsidRPr="00E12B42">
        <w:rPr>
          <w:rFonts w:ascii="Times New Roman" w:hAnsi="Times New Roman"/>
          <w:color w:val="000000" w:themeColor="text1"/>
          <w:sz w:val="28"/>
          <w:szCs w:val="28"/>
        </w:rPr>
        <w:t xml:space="preserve"> предоставлении </w:t>
      </w:r>
      <w:r w:rsidR="00F813B2">
        <w:rPr>
          <w:rFonts w:ascii="Times New Roman" w:hAnsi="Times New Roman"/>
          <w:color w:val="000000" w:themeColor="text1"/>
          <w:sz w:val="28"/>
          <w:szCs w:val="28"/>
        </w:rPr>
        <w:t>муниципальной</w:t>
      </w:r>
      <w:r w:rsidR="00F813B2" w:rsidRPr="00E12B42">
        <w:rPr>
          <w:rFonts w:ascii="Times New Roman" w:hAnsi="Times New Roman"/>
          <w:color w:val="000000" w:themeColor="text1"/>
          <w:sz w:val="28"/>
          <w:szCs w:val="28"/>
        </w:rPr>
        <w:t xml:space="preserve"> услуги</w:t>
      </w:r>
      <w:r w:rsidR="00F813B2">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или </w:t>
      </w:r>
      <w:r w:rsidR="00F813B2">
        <w:rPr>
          <w:rFonts w:ascii="Times New Roman" w:hAnsi="Times New Roman"/>
          <w:color w:val="000000" w:themeColor="text1"/>
          <w:sz w:val="28"/>
          <w:szCs w:val="28"/>
        </w:rPr>
        <w:t xml:space="preserve">подписание решения об отказе во внесении </w:t>
      </w:r>
      <w:r w:rsidR="00F813B2" w:rsidRPr="00F813B2">
        <w:rPr>
          <w:rFonts w:ascii="Times New Roman" w:hAnsi="Times New Roman"/>
          <w:color w:val="000000" w:themeColor="text1"/>
          <w:sz w:val="28"/>
          <w:szCs w:val="28"/>
        </w:rPr>
        <w:t xml:space="preserve">исправлений в разрешение на строительство </w:t>
      </w:r>
      <w:r w:rsidR="00F813B2">
        <w:rPr>
          <w:rFonts w:ascii="Times New Roman" w:hAnsi="Times New Roman"/>
          <w:color w:val="000000" w:themeColor="text1"/>
          <w:sz w:val="28"/>
          <w:szCs w:val="28"/>
        </w:rPr>
        <w:t xml:space="preserve">(далее также в настоящем подразделе – </w:t>
      </w:r>
      <w:r w:rsidR="00853B2E" w:rsidRPr="00E12B42">
        <w:rPr>
          <w:rFonts w:ascii="Times New Roman" w:hAnsi="Times New Roman"/>
          <w:color w:val="000000" w:themeColor="text1"/>
          <w:sz w:val="28"/>
          <w:szCs w:val="28"/>
        </w:rPr>
        <w:t xml:space="preserve">решение об отказе в предоставлении </w:t>
      </w:r>
      <w:r w:rsidR="007362A1">
        <w:rPr>
          <w:rFonts w:ascii="Times New Roman" w:hAnsi="Times New Roman"/>
          <w:color w:val="000000" w:themeColor="text1"/>
          <w:sz w:val="28"/>
          <w:szCs w:val="28"/>
        </w:rPr>
        <w:t>муниципальной</w:t>
      </w:r>
      <w:r w:rsidR="00853B2E" w:rsidRPr="00E12B42">
        <w:rPr>
          <w:rFonts w:ascii="Times New Roman" w:hAnsi="Times New Roman"/>
          <w:color w:val="000000" w:themeColor="text1"/>
          <w:sz w:val="28"/>
          <w:szCs w:val="28"/>
        </w:rPr>
        <w:t xml:space="preserve"> услуги</w:t>
      </w:r>
      <w:r w:rsidR="00F813B2">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w:t>
      </w:r>
    </w:p>
    <w:p w14:paraId="10C8C26C" w14:textId="1343DA06"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32</w:t>
      </w:r>
      <w:r>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 xml:space="preserve"> Решение о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 xml:space="preserve">или об отказе в предоставлении </w:t>
      </w:r>
      <w:r w:rsidR="007362A1">
        <w:rPr>
          <w:rFonts w:ascii="Times New Roman" w:hAnsi="Times New Roman"/>
          <w:color w:val="000000" w:themeColor="text1"/>
          <w:sz w:val="28"/>
          <w:szCs w:val="28"/>
        </w:rPr>
        <w:t xml:space="preserve">муниципальной услуги </w:t>
      </w:r>
      <w:r w:rsidR="00485E5F" w:rsidRPr="00485E5F">
        <w:rPr>
          <w:rFonts w:ascii="Times New Roman" w:hAnsi="Times New Roman"/>
          <w:color w:val="000000" w:themeColor="text1"/>
          <w:sz w:val="28"/>
          <w:szCs w:val="28"/>
        </w:rPr>
        <w:t xml:space="preserve">принимается </w:t>
      </w:r>
      <w:r w:rsidR="007322EB">
        <w:rPr>
          <w:rFonts w:ascii="Times New Roman" w:hAnsi="Times New Roman"/>
          <w:color w:val="000000" w:themeColor="text1"/>
          <w:sz w:val="28"/>
          <w:szCs w:val="28"/>
        </w:rPr>
        <w:t>руководителем</w:t>
      </w:r>
      <w:r w:rsidR="007977A2">
        <w:rPr>
          <w:rFonts w:ascii="Times New Roman" w:hAnsi="Times New Roman"/>
          <w:color w:val="000000" w:themeColor="text1"/>
          <w:sz w:val="28"/>
          <w:szCs w:val="28"/>
        </w:rPr>
        <w:t xml:space="preserve"> </w:t>
      </w:r>
      <w:r w:rsidR="007322EB">
        <w:rPr>
          <w:rFonts w:ascii="Times New Roman" w:hAnsi="Times New Roman"/>
          <w:color w:val="000000" w:themeColor="text1"/>
          <w:sz w:val="28"/>
          <w:szCs w:val="28"/>
        </w:rPr>
        <w:t>У</w:t>
      </w:r>
      <w:r w:rsidR="007977A2">
        <w:rPr>
          <w:rFonts w:ascii="Times New Roman" w:hAnsi="Times New Roman"/>
          <w:color w:val="000000" w:themeColor="text1"/>
          <w:sz w:val="28"/>
          <w:szCs w:val="28"/>
        </w:rPr>
        <w:t>полномоченного органа</w:t>
      </w:r>
      <w:r w:rsidR="00853B2E" w:rsidRPr="00E12B42">
        <w:rPr>
          <w:rFonts w:ascii="Times New Roman" w:hAnsi="Times New Roman"/>
          <w:color w:val="000000" w:themeColor="text1"/>
          <w:sz w:val="28"/>
          <w:szCs w:val="28"/>
        </w:rPr>
        <w:t>.</w:t>
      </w:r>
    </w:p>
    <w:p w14:paraId="00D75107" w14:textId="4D308D6C"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33</w:t>
      </w:r>
      <w:r w:rsidR="00853B2E" w:rsidRPr="00E12B42">
        <w:rPr>
          <w:rFonts w:ascii="Times New Roman" w:hAnsi="Times New Roman"/>
          <w:color w:val="000000" w:themeColor="text1"/>
          <w:sz w:val="28"/>
          <w:szCs w:val="28"/>
        </w:rPr>
        <w:t xml:space="preserve">. Решение, принимаемое </w:t>
      </w:r>
      <w:r w:rsidR="007322EB">
        <w:rPr>
          <w:rFonts w:ascii="Times New Roman" w:hAnsi="Times New Roman"/>
          <w:color w:val="000000" w:themeColor="text1"/>
          <w:sz w:val="28"/>
          <w:szCs w:val="28"/>
        </w:rPr>
        <w:t>руководителем Уполномоченного органа</w:t>
      </w:r>
      <w:r w:rsidR="00853B2E" w:rsidRPr="00E12B42">
        <w:rPr>
          <w:rFonts w:ascii="Times New Roman" w:hAnsi="Times New Roman"/>
          <w:color w:val="000000" w:themeColor="text1"/>
          <w:sz w:val="28"/>
          <w:szCs w:val="28"/>
        </w:rPr>
        <w:t xml:space="preserve">, уполномоченным на принятие решений о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 xml:space="preserve">или об отказе в предоставлении </w:t>
      </w:r>
      <w:r w:rsidR="007362A1">
        <w:rPr>
          <w:rFonts w:ascii="Times New Roman" w:hAnsi="Times New Roman"/>
          <w:color w:val="000000" w:themeColor="text1"/>
          <w:sz w:val="28"/>
          <w:szCs w:val="28"/>
        </w:rPr>
        <w:t>муниципальной</w:t>
      </w:r>
      <w:r w:rsidR="00853B2E" w:rsidRPr="00E12B42">
        <w:rPr>
          <w:rFonts w:ascii="Times New Roman" w:hAnsi="Times New Roman"/>
          <w:color w:val="000000" w:themeColor="text1"/>
          <w:sz w:val="28"/>
          <w:szCs w:val="28"/>
        </w:rPr>
        <w:t xml:space="preserve"> услуги, подписывается им, в том числе с использованием усиленной квалифицированной электронной подписи.</w:t>
      </w:r>
    </w:p>
    <w:p w14:paraId="5F4C17F6" w14:textId="1BE41AA2"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34</w:t>
      </w:r>
      <w:r w:rsidR="00853B2E" w:rsidRPr="00E12B42">
        <w:rPr>
          <w:rFonts w:ascii="Times New Roman" w:hAnsi="Times New Roman"/>
          <w:color w:val="000000" w:themeColor="text1"/>
          <w:sz w:val="28"/>
          <w:szCs w:val="28"/>
        </w:rPr>
        <w:t xml:space="preserve">. Срок принятия решения о предоставлении (об отказе в предоставлении) </w:t>
      </w:r>
      <w:r w:rsidR="00A0543B">
        <w:rPr>
          <w:rFonts w:ascii="Times New Roman" w:hAnsi="Times New Roman"/>
          <w:color w:val="000000" w:themeColor="text1"/>
          <w:sz w:val="28"/>
          <w:szCs w:val="28"/>
        </w:rPr>
        <w:t>муниципальной</w:t>
      </w:r>
      <w:r w:rsidR="007362A1">
        <w:rPr>
          <w:rFonts w:ascii="Times New Roman" w:hAnsi="Times New Roman"/>
          <w:color w:val="000000" w:themeColor="text1"/>
          <w:sz w:val="28"/>
          <w:szCs w:val="28"/>
        </w:rPr>
        <w:t xml:space="preserve"> услуги </w:t>
      </w:r>
      <w:r w:rsidR="00853B2E" w:rsidRPr="00E12B42">
        <w:rPr>
          <w:rFonts w:ascii="Times New Roman" w:hAnsi="Times New Roman"/>
          <w:color w:val="000000" w:themeColor="text1"/>
          <w:sz w:val="28"/>
          <w:szCs w:val="28"/>
        </w:rPr>
        <w:t xml:space="preserve">не может превышать </w:t>
      </w:r>
      <w:r w:rsidR="00AE5DE6">
        <w:rPr>
          <w:rFonts w:ascii="Times New Roman" w:hAnsi="Times New Roman"/>
          <w:color w:val="000000" w:themeColor="text1"/>
          <w:sz w:val="28"/>
          <w:szCs w:val="28"/>
        </w:rPr>
        <w:t>пять</w:t>
      </w:r>
      <w:r w:rsidR="00853B2E" w:rsidRPr="00E12B42">
        <w:rPr>
          <w:rFonts w:ascii="Times New Roman" w:hAnsi="Times New Roman"/>
          <w:color w:val="000000" w:themeColor="text1"/>
          <w:sz w:val="28"/>
          <w:szCs w:val="28"/>
        </w:rPr>
        <w:t xml:space="preserve"> рабочих дней со дня регистрации заявления.</w:t>
      </w:r>
    </w:p>
    <w:p w14:paraId="05402ED5" w14:textId="63471A1D"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35</w:t>
      </w:r>
      <w:r w:rsidR="00853B2E" w:rsidRPr="00E12B42">
        <w:rPr>
          <w:rFonts w:ascii="Times New Roman" w:hAnsi="Times New Roman"/>
          <w:color w:val="000000" w:themeColor="text1"/>
          <w:sz w:val="28"/>
          <w:szCs w:val="28"/>
        </w:rPr>
        <w:t xml:space="preserve">. При подаче заявления в ходе личного приема, посредством почтового отправления решение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0A5166FE" w14:textId="7AF4D020"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36</w:t>
      </w:r>
      <w:r w:rsidR="00853B2E" w:rsidRPr="00E12B42">
        <w:rPr>
          <w:rFonts w:ascii="Times New Roman" w:hAnsi="Times New Roman"/>
          <w:color w:val="000000" w:themeColor="text1"/>
          <w:sz w:val="28"/>
          <w:szCs w:val="28"/>
        </w:rPr>
        <w:t xml:space="preserve">. При подаче заявления посредством </w:t>
      </w:r>
      <w:r w:rsidR="000724F6">
        <w:rPr>
          <w:rFonts w:ascii="Times New Roman" w:hAnsi="Times New Roman"/>
          <w:color w:val="000000" w:themeColor="text1"/>
          <w:sz w:val="28"/>
          <w:szCs w:val="28"/>
        </w:rPr>
        <w:t>Единого портала, регионального портала</w:t>
      </w:r>
      <w:r w:rsidR="00853B2E" w:rsidRPr="00E12B42">
        <w:rPr>
          <w:rFonts w:ascii="Times New Roman" w:hAnsi="Times New Roman"/>
          <w:color w:val="000000" w:themeColor="text1"/>
          <w:sz w:val="28"/>
          <w:szCs w:val="28"/>
        </w:rPr>
        <w:t xml:space="preserve"> направление заявителю решения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 xml:space="preserve">осуществляется в </w:t>
      </w:r>
      <w:r w:rsidR="00BF21B7" w:rsidRPr="00BF21B7">
        <w:rPr>
          <w:rFonts w:ascii="Times New Roman" w:hAnsi="Times New Roman"/>
          <w:color w:val="000000" w:themeColor="text1"/>
          <w:sz w:val="28"/>
          <w:szCs w:val="28"/>
        </w:rPr>
        <w:t>личный кабинет заявителя на Едином портале</w:t>
      </w:r>
      <w:r w:rsidR="000724F6">
        <w:rPr>
          <w:rFonts w:ascii="Times New Roman" w:hAnsi="Times New Roman"/>
          <w:color w:val="000000" w:themeColor="text1"/>
          <w:sz w:val="28"/>
          <w:szCs w:val="28"/>
        </w:rPr>
        <w:t>,</w:t>
      </w:r>
      <w:r w:rsidR="00BF21B7" w:rsidRPr="00BF21B7">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BF21B7">
        <w:rPr>
          <w:rFonts w:ascii="Times New Roman" w:hAnsi="Times New Roman"/>
          <w:color w:val="000000" w:themeColor="text1"/>
          <w:sz w:val="28"/>
          <w:szCs w:val="28"/>
        </w:rPr>
        <w:t>егиональном портале</w:t>
      </w:r>
      <w:r w:rsidR="00853B2E" w:rsidRPr="00E12B42">
        <w:rPr>
          <w:rFonts w:ascii="Times New Roman" w:hAnsi="Times New Roman"/>
          <w:color w:val="000000" w:themeColor="text1"/>
          <w:sz w:val="28"/>
          <w:szCs w:val="28"/>
        </w:rPr>
        <w:t xml:space="preserve"> (статус заявления обновляется до статуса </w:t>
      </w:r>
      <w:r w:rsidR="00A0543B">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Услуга оказана</w:t>
      </w:r>
      <w:r w:rsidR="00A0543B">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w:t>
      </w:r>
    </w:p>
    <w:p w14:paraId="6FE8C7EE" w14:textId="31EA76AF" w:rsidR="00853B2E"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F6103D">
        <w:rPr>
          <w:rFonts w:ascii="Times New Roman" w:hAnsi="Times New Roman"/>
          <w:color w:val="000000" w:themeColor="text1"/>
          <w:sz w:val="28"/>
          <w:szCs w:val="28"/>
        </w:rPr>
        <w:t>37</w:t>
      </w:r>
      <w:r w:rsidR="00853B2E" w:rsidRPr="00E12B42">
        <w:rPr>
          <w:rFonts w:ascii="Times New Roman" w:hAnsi="Times New Roman"/>
          <w:color w:val="000000" w:themeColor="text1"/>
          <w:sz w:val="28"/>
          <w:szCs w:val="28"/>
        </w:rPr>
        <w:t xml:space="preserve">. При подаче заявления </w:t>
      </w:r>
      <w:r w:rsidR="00AE5DE6">
        <w:rPr>
          <w:rFonts w:ascii="Times New Roman" w:hAnsi="Times New Roman"/>
          <w:color w:val="000000" w:themeColor="text1"/>
          <w:sz w:val="28"/>
          <w:szCs w:val="28"/>
        </w:rPr>
        <w:t xml:space="preserve">через многофункциональный центр </w:t>
      </w:r>
      <w:r w:rsidR="00853B2E" w:rsidRPr="00E12B42">
        <w:rPr>
          <w:rFonts w:ascii="Times New Roman" w:hAnsi="Times New Roman"/>
          <w:color w:val="000000" w:themeColor="text1"/>
          <w:sz w:val="28"/>
          <w:szCs w:val="28"/>
        </w:rPr>
        <w:t xml:space="preserve">решение об отказе в предоставлении </w:t>
      </w:r>
      <w:r w:rsidR="007362A1">
        <w:rPr>
          <w:rFonts w:ascii="Times New Roman" w:hAnsi="Times New Roman"/>
          <w:color w:val="000000" w:themeColor="text1"/>
          <w:sz w:val="28"/>
          <w:szCs w:val="28"/>
        </w:rPr>
        <w:t xml:space="preserve">муниципальной услуги </w:t>
      </w:r>
      <w:r w:rsidR="00853B2E" w:rsidRPr="00E12B42">
        <w:rPr>
          <w:rFonts w:ascii="Times New Roman" w:hAnsi="Times New Roman"/>
          <w:color w:val="000000" w:themeColor="text1"/>
          <w:sz w:val="28"/>
          <w:szCs w:val="28"/>
        </w:rPr>
        <w:t xml:space="preserve">направляется в </w:t>
      </w:r>
      <w:r w:rsidR="00853B2E" w:rsidRPr="00E12B42">
        <w:rPr>
          <w:rFonts w:ascii="Times New Roman" w:hAnsi="Times New Roman"/>
          <w:color w:val="000000" w:themeColor="text1"/>
          <w:sz w:val="28"/>
          <w:szCs w:val="28"/>
        </w:rPr>
        <w:lastRenderedPageBreak/>
        <w:t>многофункциональный центр.</w:t>
      </w:r>
    </w:p>
    <w:p w14:paraId="504AF55D" w14:textId="5AAE37CF" w:rsidR="00853B2E" w:rsidRDefault="00C24EB8" w:rsidP="00B907A5">
      <w:pPr>
        <w:widowControl w:val="0"/>
        <w:tabs>
          <w:tab w:val="left" w:pos="567"/>
        </w:tabs>
        <w:spacing w:after="0" w:line="360" w:lineRule="auto"/>
        <w:ind w:firstLine="709"/>
        <w:contextualSpacing/>
        <w:jc w:val="both"/>
        <w:rPr>
          <w:rFonts w:ascii="Times New Roman" w:hAnsi="Times New Roman"/>
          <w:b/>
          <w:color w:val="000000" w:themeColor="text1"/>
          <w:sz w:val="28"/>
          <w:szCs w:val="28"/>
        </w:rPr>
      </w:pPr>
      <w:r>
        <w:rPr>
          <w:rFonts w:ascii="Times New Roman" w:hAnsi="Times New Roman"/>
          <w:color w:val="000000" w:themeColor="text1"/>
          <w:sz w:val="28"/>
          <w:szCs w:val="28"/>
        </w:rPr>
        <w:t xml:space="preserve">3.138. </w:t>
      </w:r>
      <w:r w:rsidRPr="00366B88">
        <w:rPr>
          <w:rFonts w:ascii="Times New Roman" w:hAnsi="Times New Roman"/>
          <w:color w:val="000000" w:themeColor="text1"/>
          <w:sz w:val="28"/>
          <w:szCs w:val="28"/>
        </w:rPr>
        <w:t xml:space="preserve">Срок выдачи (направления) заявителю решения об отказе в предоставлении </w:t>
      </w:r>
      <w:r>
        <w:rPr>
          <w:rFonts w:ascii="Times New Roman" w:hAnsi="Times New Roman"/>
          <w:color w:val="000000" w:themeColor="text1"/>
          <w:sz w:val="28"/>
          <w:szCs w:val="28"/>
        </w:rPr>
        <w:t xml:space="preserve">муниципальной услуги </w:t>
      </w:r>
      <w:r w:rsidRPr="00366B88">
        <w:rPr>
          <w:rFonts w:ascii="Times New Roman" w:hAnsi="Times New Roman"/>
          <w:color w:val="000000" w:themeColor="text1"/>
          <w:sz w:val="28"/>
          <w:szCs w:val="28"/>
        </w:rPr>
        <w:t xml:space="preserve">исчисляется со дня принятия такого решения и составляет </w:t>
      </w:r>
      <w:r>
        <w:rPr>
          <w:rFonts w:ascii="Times New Roman" w:hAnsi="Times New Roman"/>
          <w:color w:val="000000" w:themeColor="text1"/>
          <w:sz w:val="28"/>
          <w:szCs w:val="28"/>
        </w:rPr>
        <w:t>один</w:t>
      </w:r>
      <w:r w:rsidRPr="00366B88">
        <w:rPr>
          <w:rFonts w:ascii="Times New Roman" w:hAnsi="Times New Roman"/>
          <w:color w:val="000000" w:themeColor="text1"/>
          <w:sz w:val="28"/>
          <w:szCs w:val="28"/>
        </w:rPr>
        <w:t xml:space="preserve"> рабочий день, но не превышает</w:t>
      </w:r>
      <w:r w:rsidRPr="00374A76">
        <w:rPr>
          <w:rFonts w:ascii="Times New Roman" w:hAnsi="Times New Roman"/>
          <w:color w:val="000000" w:themeColor="text1"/>
          <w:sz w:val="28"/>
          <w:szCs w:val="28"/>
        </w:rPr>
        <w:t xml:space="preserve"> срок, установленный в пункте 2.</w:t>
      </w:r>
      <w:r>
        <w:rPr>
          <w:rFonts w:ascii="Times New Roman" w:hAnsi="Times New Roman"/>
          <w:color w:val="000000" w:themeColor="text1"/>
          <w:sz w:val="28"/>
          <w:szCs w:val="28"/>
        </w:rPr>
        <w:t>27</w:t>
      </w:r>
      <w:r w:rsidRPr="00366B88">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Pr="00366B88">
        <w:rPr>
          <w:rFonts w:ascii="Times New Roman" w:hAnsi="Times New Roman"/>
          <w:color w:val="000000" w:themeColor="text1"/>
          <w:sz w:val="28"/>
          <w:szCs w:val="28"/>
        </w:rPr>
        <w:t>егламента.</w:t>
      </w:r>
    </w:p>
    <w:p w14:paraId="2E4F8003" w14:textId="77777777" w:rsidR="00C24EB8" w:rsidRPr="00853B2E" w:rsidRDefault="00C24EB8"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66B3CD05" w14:textId="071D80AA" w:rsidR="00853B2E" w:rsidRPr="00853B2E" w:rsidRDefault="00853B2E"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853B2E">
        <w:rPr>
          <w:rFonts w:ascii="Times New Roman" w:hAnsi="Times New Roman"/>
          <w:b/>
          <w:color w:val="000000" w:themeColor="text1"/>
          <w:sz w:val="28"/>
          <w:szCs w:val="28"/>
        </w:rPr>
        <w:t xml:space="preserve">Предоставление результата </w:t>
      </w:r>
      <w:r w:rsidR="00A0543B">
        <w:rPr>
          <w:rFonts w:ascii="Times New Roman" w:hAnsi="Times New Roman"/>
          <w:b/>
          <w:color w:val="000000" w:themeColor="text1"/>
          <w:sz w:val="28"/>
          <w:szCs w:val="28"/>
        </w:rPr>
        <w:t xml:space="preserve">муниципальной </w:t>
      </w:r>
      <w:r w:rsidRPr="00853B2E">
        <w:rPr>
          <w:rFonts w:ascii="Times New Roman" w:hAnsi="Times New Roman"/>
          <w:b/>
          <w:color w:val="000000" w:themeColor="text1"/>
          <w:sz w:val="28"/>
          <w:szCs w:val="28"/>
        </w:rPr>
        <w:t>услуги</w:t>
      </w:r>
    </w:p>
    <w:p w14:paraId="1ACD29A9" w14:textId="689FD64A"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4BC40100" w14:textId="1EF18953"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39</w:t>
      </w:r>
      <w:r w:rsidR="00853B2E" w:rsidRPr="00E12B42">
        <w:rPr>
          <w:rFonts w:ascii="Times New Roman" w:hAnsi="Times New Roman"/>
          <w:color w:val="000000" w:themeColor="text1"/>
          <w:sz w:val="28"/>
          <w:szCs w:val="28"/>
        </w:rPr>
        <w:t xml:space="preserve">. Основанием для начала выполнения административной процедуры является подписание разрешения на </w:t>
      </w:r>
      <w:r w:rsidR="00421B0D">
        <w:rPr>
          <w:rFonts w:ascii="Times New Roman" w:hAnsi="Times New Roman"/>
          <w:color w:val="000000" w:themeColor="text1"/>
          <w:sz w:val="28"/>
          <w:szCs w:val="28"/>
        </w:rPr>
        <w:t xml:space="preserve">строительство </w:t>
      </w:r>
      <w:r w:rsidR="00FD21CD" w:rsidRPr="00E12B42">
        <w:rPr>
          <w:rFonts w:ascii="Times New Roman" w:hAnsi="Times New Roman"/>
          <w:color w:val="000000" w:themeColor="text1"/>
          <w:sz w:val="28"/>
          <w:szCs w:val="28"/>
        </w:rPr>
        <w:t xml:space="preserve">с </w:t>
      </w:r>
      <w:r w:rsidR="00FD21CD">
        <w:rPr>
          <w:rFonts w:ascii="Times New Roman" w:hAnsi="Times New Roman"/>
          <w:color w:val="000000" w:themeColor="text1"/>
          <w:sz w:val="28"/>
          <w:szCs w:val="28"/>
        </w:rPr>
        <w:t xml:space="preserve">внесенными </w:t>
      </w:r>
      <w:r w:rsidR="00FD21CD" w:rsidRPr="00E12B42">
        <w:rPr>
          <w:rFonts w:ascii="Times New Roman" w:hAnsi="Times New Roman"/>
          <w:color w:val="000000" w:themeColor="text1"/>
          <w:sz w:val="28"/>
          <w:szCs w:val="28"/>
        </w:rPr>
        <w:t>исправле</w:t>
      </w:r>
      <w:r w:rsidR="00FD21CD">
        <w:rPr>
          <w:rFonts w:ascii="Times New Roman" w:hAnsi="Times New Roman"/>
          <w:color w:val="000000" w:themeColor="text1"/>
          <w:sz w:val="28"/>
          <w:szCs w:val="28"/>
        </w:rPr>
        <w:t>ниям</w:t>
      </w:r>
      <w:r w:rsidR="00FD21CD" w:rsidRPr="00E12B42">
        <w:rPr>
          <w:rFonts w:ascii="Times New Roman" w:hAnsi="Times New Roman"/>
          <w:color w:val="000000" w:themeColor="text1"/>
          <w:sz w:val="28"/>
          <w:szCs w:val="28"/>
        </w:rPr>
        <w:t xml:space="preserve">и </w:t>
      </w:r>
      <w:r w:rsidR="00FD21CD">
        <w:rPr>
          <w:rFonts w:ascii="Times New Roman" w:hAnsi="Times New Roman"/>
          <w:color w:val="000000" w:themeColor="text1"/>
          <w:sz w:val="28"/>
          <w:szCs w:val="28"/>
        </w:rPr>
        <w:t xml:space="preserve">допущенных </w:t>
      </w:r>
      <w:r w:rsidR="00952272" w:rsidRPr="00E12B42">
        <w:rPr>
          <w:rFonts w:ascii="Times New Roman" w:hAnsi="Times New Roman"/>
          <w:color w:val="000000" w:themeColor="text1"/>
          <w:sz w:val="28"/>
          <w:szCs w:val="28"/>
        </w:rPr>
        <w:t>опечато</w:t>
      </w:r>
      <w:r w:rsidR="00952272">
        <w:rPr>
          <w:rFonts w:ascii="Times New Roman" w:hAnsi="Times New Roman"/>
          <w:color w:val="000000" w:themeColor="text1"/>
          <w:sz w:val="28"/>
          <w:szCs w:val="28"/>
        </w:rPr>
        <w:t>к</w:t>
      </w:r>
      <w:r w:rsidR="00FD21CD" w:rsidRPr="00E12B42">
        <w:rPr>
          <w:rFonts w:ascii="Times New Roman" w:hAnsi="Times New Roman"/>
          <w:color w:val="000000" w:themeColor="text1"/>
          <w:sz w:val="28"/>
          <w:szCs w:val="28"/>
        </w:rPr>
        <w:t xml:space="preserve"> и ошиб</w:t>
      </w:r>
      <w:r w:rsidR="00FD21CD">
        <w:rPr>
          <w:rFonts w:ascii="Times New Roman" w:hAnsi="Times New Roman"/>
          <w:color w:val="000000" w:themeColor="text1"/>
          <w:sz w:val="28"/>
          <w:szCs w:val="28"/>
        </w:rPr>
        <w:t>ок</w:t>
      </w:r>
      <w:r w:rsidR="00853B2E" w:rsidRPr="00E12B42">
        <w:rPr>
          <w:rFonts w:ascii="Times New Roman" w:hAnsi="Times New Roman"/>
          <w:color w:val="000000" w:themeColor="text1"/>
          <w:sz w:val="28"/>
          <w:szCs w:val="28"/>
        </w:rPr>
        <w:t>.</w:t>
      </w:r>
    </w:p>
    <w:p w14:paraId="39673737" w14:textId="4E135EF3"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40</w:t>
      </w:r>
      <w:r w:rsidR="00853B2E" w:rsidRPr="00E12B42">
        <w:rPr>
          <w:rFonts w:ascii="Times New Roman" w:hAnsi="Times New Roman"/>
          <w:color w:val="000000" w:themeColor="text1"/>
          <w:sz w:val="28"/>
          <w:szCs w:val="28"/>
        </w:rPr>
        <w:t xml:space="preserve">. Заявитель по его выбору вправе получить разрешение на </w:t>
      </w:r>
      <w:r w:rsidR="00421B0D">
        <w:rPr>
          <w:rFonts w:ascii="Times New Roman" w:hAnsi="Times New Roman"/>
          <w:color w:val="000000" w:themeColor="text1"/>
          <w:sz w:val="28"/>
          <w:szCs w:val="28"/>
        </w:rPr>
        <w:t xml:space="preserve">строительство </w:t>
      </w:r>
      <w:r w:rsidR="00C24EB8" w:rsidRPr="00E12B42">
        <w:rPr>
          <w:rFonts w:ascii="Times New Roman" w:hAnsi="Times New Roman"/>
          <w:color w:val="000000" w:themeColor="text1"/>
          <w:sz w:val="28"/>
          <w:szCs w:val="28"/>
        </w:rPr>
        <w:t xml:space="preserve">с </w:t>
      </w:r>
      <w:r w:rsidR="00C24EB8">
        <w:rPr>
          <w:rFonts w:ascii="Times New Roman" w:hAnsi="Times New Roman"/>
          <w:color w:val="000000" w:themeColor="text1"/>
          <w:sz w:val="28"/>
          <w:szCs w:val="28"/>
        </w:rPr>
        <w:t xml:space="preserve">внесенными </w:t>
      </w:r>
      <w:r w:rsidR="00C24EB8" w:rsidRPr="00E12B42">
        <w:rPr>
          <w:rFonts w:ascii="Times New Roman" w:hAnsi="Times New Roman"/>
          <w:color w:val="000000" w:themeColor="text1"/>
          <w:sz w:val="28"/>
          <w:szCs w:val="28"/>
        </w:rPr>
        <w:t>исправле</w:t>
      </w:r>
      <w:r w:rsidR="00C24EB8">
        <w:rPr>
          <w:rFonts w:ascii="Times New Roman" w:hAnsi="Times New Roman"/>
          <w:color w:val="000000" w:themeColor="text1"/>
          <w:sz w:val="28"/>
          <w:szCs w:val="28"/>
        </w:rPr>
        <w:t>ниям</w:t>
      </w:r>
      <w:r w:rsidR="00C24EB8" w:rsidRPr="00E12B42">
        <w:rPr>
          <w:rFonts w:ascii="Times New Roman" w:hAnsi="Times New Roman"/>
          <w:color w:val="000000" w:themeColor="text1"/>
          <w:sz w:val="28"/>
          <w:szCs w:val="28"/>
        </w:rPr>
        <w:t xml:space="preserve">и </w:t>
      </w:r>
      <w:r w:rsidR="00C24EB8">
        <w:rPr>
          <w:rFonts w:ascii="Times New Roman" w:hAnsi="Times New Roman"/>
          <w:color w:val="000000" w:themeColor="text1"/>
          <w:sz w:val="28"/>
          <w:szCs w:val="28"/>
        </w:rPr>
        <w:t xml:space="preserve">допущенных </w:t>
      </w:r>
      <w:r w:rsidR="00952272" w:rsidRPr="00E12B42">
        <w:rPr>
          <w:rFonts w:ascii="Times New Roman" w:hAnsi="Times New Roman"/>
          <w:color w:val="000000" w:themeColor="text1"/>
          <w:sz w:val="28"/>
          <w:szCs w:val="28"/>
        </w:rPr>
        <w:t>опечато</w:t>
      </w:r>
      <w:r w:rsidR="00952272">
        <w:rPr>
          <w:rFonts w:ascii="Times New Roman" w:hAnsi="Times New Roman"/>
          <w:color w:val="000000" w:themeColor="text1"/>
          <w:sz w:val="28"/>
          <w:szCs w:val="28"/>
        </w:rPr>
        <w:t>к</w:t>
      </w:r>
      <w:r w:rsidR="00C24EB8" w:rsidRPr="00E12B42">
        <w:rPr>
          <w:rFonts w:ascii="Times New Roman" w:hAnsi="Times New Roman"/>
          <w:color w:val="000000" w:themeColor="text1"/>
          <w:sz w:val="28"/>
          <w:szCs w:val="28"/>
        </w:rPr>
        <w:t xml:space="preserve"> и ошиб</w:t>
      </w:r>
      <w:r w:rsidR="00C24EB8">
        <w:rPr>
          <w:rFonts w:ascii="Times New Roman" w:hAnsi="Times New Roman"/>
          <w:color w:val="000000" w:themeColor="text1"/>
          <w:sz w:val="28"/>
          <w:szCs w:val="28"/>
        </w:rPr>
        <w:t xml:space="preserve">ок </w:t>
      </w:r>
      <w:r w:rsidR="00853B2E" w:rsidRPr="00E12B42">
        <w:rPr>
          <w:rFonts w:ascii="Times New Roman" w:hAnsi="Times New Roman"/>
          <w:color w:val="000000" w:themeColor="text1"/>
          <w:sz w:val="28"/>
          <w:szCs w:val="28"/>
        </w:rPr>
        <w:t>одним из следующих способов:</w:t>
      </w:r>
    </w:p>
    <w:p w14:paraId="47BE0721" w14:textId="77777777" w:rsidR="00853B2E" w:rsidRPr="00E12B42" w:rsidRDefault="00853B2E"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E12B42">
        <w:rPr>
          <w:rFonts w:ascii="Times New Roman" w:hAnsi="Times New Roman"/>
          <w:color w:val="000000" w:themeColor="text1"/>
          <w:sz w:val="28"/>
          <w:szCs w:val="28"/>
        </w:rPr>
        <w:t>1) на бумажном носителе;</w:t>
      </w:r>
    </w:p>
    <w:p w14:paraId="60246822" w14:textId="364B16F1" w:rsidR="00853B2E" w:rsidRPr="00E12B42" w:rsidRDefault="00853B2E"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sidRPr="00E12B42">
        <w:rPr>
          <w:rFonts w:ascii="Times New Roman" w:hAnsi="Times New Roman"/>
          <w:color w:val="000000" w:themeColor="text1"/>
          <w:sz w:val="28"/>
          <w:szCs w:val="28"/>
        </w:rPr>
        <w:t>2) в форме электронного документа, подписанного с использованием усиленной квалифицированной электр</w:t>
      </w:r>
      <w:r w:rsidR="00FC0852" w:rsidRPr="00FC0852">
        <w:rPr>
          <w:rFonts w:ascii="Times New Roman" w:hAnsi="Times New Roman"/>
          <w:color w:val="000000" w:themeColor="text1"/>
          <w:sz w:val="28"/>
          <w:szCs w:val="28"/>
        </w:rPr>
        <w:t xml:space="preserve">онной подписи </w:t>
      </w:r>
      <w:r w:rsidR="007322EB">
        <w:rPr>
          <w:rFonts w:ascii="Times New Roman" w:hAnsi="Times New Roman"/>
          <w:color w:val="000000" w:themeColor="text1"/>
          <w:sz w:val="28"/>
          <w:szCs w:val="28"/>
        </w:rPr>
        <w:t>руководителем</w:t>
      </w:r>
      <w:r w:rsidR="00FC0852" w:rsidRPr="00FC0852">
        <w:rPr>
          <w:rFonts w:ascii="Times New Roman" w:hAnsi="Times New Roman"/>
          <w:color w:val="000000" w:themeColor="text1"/>
          <w:sz w:val="28"/>
          <w:szCs w:val="28"/>
        </w:rPr>
        <w:t xml:space="preserve"> </w:t>
      </w:r>
      <w:r w:rsidR="007322EB">
        <w:rPr>
          <w:rFonts w:ascii="Times New Roman" w:hAnsi="Times New Roman"/>
          <w:color w:val="000000" w:themeColor="text1"/>
          <w:sz w:val="28"/>
          <w:szCs w:val="28"/>
        </w:rPr>
        <w:t>У</w:t>
      </w:r>
      <w:r w:rsidR="00FC0852" w:rsidRPr="00FC0852">
        <w:rPr>
          <w:rFonts w:ascii="Times New Roman" w:hAnsi="Times New Roman"/>
          <w:color w:val="000000" w:themeColor="text1"/>
          <w:sz w:val="28"/>
          <w:szCs w:val="28"/>
        </w:rPr>
        <w:t>полномоченног</w:t>
      </w:r>
      <w:r w:rsidR="00FC0852" w:rsidRPr="009E5984">
        <w:rPr>
          <w:rFonts w:ascii="Times New Roman" w:hAnsi="Times New Roman"/>
          <w:color w:val="000000" w:themeColor="text1"/>
          <w:sz w:val="28"/>
          <w:szCs w:val="28"/>
        </w:rPr>
        <w:t>о органа</w:t>
      </w:r>
      <w:r w:rsidRPr="00E12B42">
        <w:rPr>
          <w:rFonts w:ascii="Times New Roman" w:hAnsi="Times New Roman"/>
          <w:color w:val="000000" w:themeColor="text1"/>
          <w:sz w:val="28"/>
          <w:szCs w:val="28"/>
        </w:rPr>
        <w:t>.</w:t>
      </w:r>
    </w:p>
    <w:p w14:paraId="52A0A869" w14:textId="77777777" w:rsidR="007322EB"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41</w:t>
      </w:r>
      <w:r w:rsidR="00853B2E" w:rsidRPr="00E12B42">
        <w:rPr>
          <w:rFonts w:ascii="Times New Roman" w:hAnsi="Times New Roman"/>
          <w:color w:val="000000" w:themeColor="text1"/>
          <w:sz w:val="28"/>
          <w:szCs w:val="28"/>
        </w:rPr>
        <w:t xml:space="preserve">. Должностным лицом, ответственным за выполнение административной процедуры, является </w:t>
      </w:r>
      <w:r w:rsidR="007322EB">
        <w:rPr>
          <w:rFonts w:ascii="Times New Roman" w:hAnsi="Times New Roman"/>
          <w:color w:val="000000" w:themeColor="text1"/>
          <w:sz w:val="28"/>
          <w:szCs w:val="28"/>
        </w:rPr>
        <w:t xml:space="preserve">ответственное </w:t>
      </w:r>
      <w:r w:rsidR="00853B2E" w:rsidRPr="00E12B42">
        <w:rPr>
          <w:rFonts w:ascii="Times New Roman" w:hAnsi="Times New Roman"/>
          <w:color w:val="000000" w:themeColor="text1"/>
          <w:sz w:val="28"/>
          <w:szCs w:val="28"/>
        </w:rPr>
        <w:t>должностное лицо</w:t>
      </w:r>
      <w:r w:rsidR="007322EB">
        <w:rPr>
          <w:rFonts w:ascii="Times New Roman" w:hAnsi="Times New Roman"/>
          <w:color w:val="000000" w:themeColor="text1"/>
          <w:sz w:val="28"/>
          <w:szCs w:val="28"/>
        </w:rPr>
        <w:t>.</w:t>
      </w:r>
    </w:p>
    <w:p w14:paraId="142CCA13" w14:textId="7869B356"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42</w:t>
      </w:r>
      <w:r w:rsidR="00853B2E" w:rsidRPr="00E12B42">
        <w:rPr>
          <w:rFonts w:ascii="Times New Roman" w:hAnsi="Times New Roman"/>
          <w:color w:val="000000" w:themeColor="text1"/>
          <w:sz w:val="28"/>
          <w:szCs w:val="28"/>
        </w:rPr>
        <w:t xml:space="preserve">. При подаче заявления в ходе личного приема, посредством почтового отправления разрешение на </w:t>
      </w:r>
      <w:r w:rsidR="00ED7835">
        <w:rPr>
          <w:rFonts w:ascii="Times New Roman" w:hAnsi="Times New Roman"/>
          <w:color w:val="000000" w:themeColor="text1"/>
          <w:sz w:val="28"/>
          <w:szCs w:val="28"/>
        </w:rPr>
        <w:t xml:space="preserve">строительство </w:t>
      </w:r>
      <w:r w:rsidR="00FD21CD" w:rsidRPr="00E12B42">
        <w:rPr>
          <w:rFonts w:ascii="Times New Roman" w:hAnsi="Times New Roman"/>
          <w:color w:val="000000" w:themeColor="text1"/>
          <w:sz w:val="28"/>
          <w:szCs w:val="28"/>
        </w:rPr>
        <w:t xml:space="preserve">с </w:t>
      </w:r>
      <w:r w:rsidR="00FD21CD">
        <w:rPr>
          <w:rFonts w:ascii="Times New Roman" w:hAnsi="Times New Roman"/>
          <w:color w:val="000000" w:themeColor="text1"/>
          <w:sz w:val="28"/>
          <w:szCs w:val="28"/>
        </w:rPr>
        <w:t xml:space="preserve">внесенными </w:t>
      </w:r>
      <w:r w:rsidR="00FD21CD" w:rsidRPr="00E12B42">
        <w:rPr>
          <w:rFonts w:ascii="Times New Roman" w:hAnsi="Times New Roman"/>
          <w:color w:val="000000" w:themeColor="text1"/>
          <w:sz w:val="28"/>
          <w:szCs w:val="28"/>
        </w:rPr>
        <w:t>исправле</w:t>
      </w:r>
      <w:r w:rsidR="00FD21CD">
        <w:rPr>
          <w:rFonts w:ascii="Times New Roman" w:hAnsi="Times New Roman"/>
          <w:color w:val="000000" w:themeColor="text1"/>
          <w:sz w:val="28"/>
          <w:szCs w:val="28"/>
        </w:rPr>
        <w:t>ниям</w:t>
      </w:r>
      <w:r w:rsidR="00FD21CD" w:rsidRPr="00E12B42">
        <w:rPr>
          <w:rFonts w:ascii="Times New Roman" w:hAnsi="Times New Roman"/>
          <w:color w:val="000000" w:themeColor="text1"/>
          <w:sz w:val="28"/>
          <w:szCs w:val="28"/>
        </w:rPr>
        <w:t xml:space="preserve">и </w:t>
      </w:r>
      <w:r w:rsidR="00FD21CD">
        <w:rPr>
          <w:rFonts w:ascii="Times New Roman" w:hAnsi="Times New Roman"/>
          <w:color w:val="000000" w:themeColor="text1"/>
          <w:sz w:val="28"/>
          <w:szCs w:val="28"/>
        </w:rPr>
        <w:t xml:space="preserve">допущенных </w:t>
      </w:r>
      <w:r w:rsidR="00952272" w:rsidRPr="00E12B42">
        <w:rPr>
          <w:rFonts w:ascii="Times New Roman" w:hAnsi="Times New Roman"/>
          <w:color w:val="000000" w:themeColor="text1"/>
          <w:sz w:val="28"/>
          <w:szCs w:val="28"/>
        </w:rPr>
        <w:t>опечато</w:t>
      </w:r>
      <w:r w:rsidR="00952272">
        <w:rPr>
          <w:rFonts w:ascii="Times New Roman" w:hAnsi="Times New Roman"/>
          <w:color w:val="000000" w:themeColor="text1"/>
          <w:sz w:val="28"/>
          <w:szCs w:val="28"/>
        </w:rPr>
        <w:t>к</w:t>
      </w:r>
      <w:r w:rsidR="00FD21CD" w:rsidRPr="00E12B42">
        <w:rPr>
          <w:rFonts w:ascii="Times New Roman" w:hAnsi="Times New Roman"/>
          <w:color w:val="000000" w:themeColor="text1"/>
          <w:sz w:val="28"/>
          <w:szCs w:val="28"/>
        </w:rPr>
        <w:t xml:space="preserve"> и ошиб</w:t>
      </w:r>
      <w:r w:rsidR="00FD21CD">
        <w:rPr>
          <w:rFonts w:ascii="Times New Roman" w:hAnsi="Times New Roman"/>
          <w:color w:val="000000" w:themeColor="text1"/>
          <w:sz w:val="28"/>
          <w:szCs w:val="28"/>
        </w:rPr>
        <w:t xml:space="preserve">ок </w:t>
      </w:r>
      <w:r w:rsidR="00853B2E" w:rsidRPr="00E12B42">
        <w:rPr>
          <w:rFonts w:ascii="Times New Roman" w:hAnsi="Times New Roman"/>
          <w:color w:val="000000" w:themeColor="text1"/>
          <w:sz w:val="28"/>
          <w:szCs w:val="28"/>
        </w:rPr>
        <w:t>выдается заявителю на руки или направляется посредством почтового отправления.</w:t>
      </w:r>
    </w:p>
    <w:p w14:paraId="1550EC95" w14:textId="4081EA81"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43</w:t>
      </w:r>
      <w:r w:rsidR="00853B2E" w:rsidRPr="00E12B42">
        <w:rPr>
          <w:rFonts w:ascii="Times New Roman" w:hAnsi="Times New Roman"/>
          <w:color w:val="000000" w:themeColor="text1"/>
          <w:sz w:val="28"/>
          <w:szCs w:val="28"/>
        </w:rPr>
        <w:t xml:space="preserve">. При подаче заявления посредством </w:t>
      </w:r>
      <w:r w:rsidR="000724F6">
        <w:rPr>
          <w:rFonts w:ascii="Times New Roman" w:hAnsi="Times New Roman"/>
          <w:color w:val="000000" w:themeColor="text1"/>
          <w:sz w:val="28"/>
          <w:szCs w:val="28"/>
        </w:rPr>
        <w:t>Единого портала, регионального портала</w:t>
      </w:r>
      <w:r w:rsidR="00853B2E" w:rsidRPr="00E12B42">
        <w:rPr>
          <w:rFonts w:ascii="Times New Roman" w:hAnsi="Times New Roman"/>
          <w:color w:val="000000" w:themeColor="text1"/>
          <w:sz w:val="28"/>
          <w:szCs w:val="28"/>
        </w:rPr>
        <w:t xml:space="preserve"> направле</w:t>
      </w:r>
      <w:r w:rsidR="0053426C" w:rsidRPr="0053426C">
        <w:rPr>
          <w:rFonts w:ascii="Times New Roman" w:hAnsi="Times New Roman"/>
          <w:color w:val="000000" w:themeColor="text1"/>
          <w:sz w:val="28"/>
          <w:szCs w:val="28"/>
        </w:rPr>
        <w:t xml:space="preserve">ние разрешения на строительство </w:t>
      </w:r>
      <w:r w:rsidR="00853B2E" w:rsidRPr="00E12B42">
        <w:rPr>
          <w:rFonts w:ascii="Times New Roman" w:hAnsi="Times New Roman"/>
          <w:color w:val="000000" w:themeColor="text1"/>
          <w:sz w:val="28"/>
          <w:szCs w:val="28"/>
        </w:rPr>
        <w:t xml:space="preserve">с </w:t>
      </w:r>
      <w:r w:rsidR="00FD21CD">
        <w:rPr>
          <w:rFonts w:ascii="Times New Roman" w:hAnsi="Times New Roman"/>
          <w:color w:val="000000" w:themeColor="text1"/>
          <w:sz w:val="28"/>
          <w:szCs w:val="28"/>
        </w:rPr>
        <w:t xml:space="preserve">внесенными </w:t>
      </w:r>
      <w:r w:rsidR="00853B2E" w:rsidRPr="00E12B42">
        <w:rPr>
          <w:rFonts w:ascii="Times New Roman" w:hAnsi="Times New Roman"/>
          <w:color w:val="000000" w:themeColor="text1"/>
          <w:sz w:val="28"/>
          <w:szCs w:val="28"/>
        </w:rPr>
        <w:t>исправле</w:t>
      </w:r>
      <w:r w:rsidR="00FD21CD">
        <w:rPr>
          <w:rFonts w:ascii="Times New Roman" w:hAnsi="Times New Roman"/>
          <w:color w:val="000000" w:themeColor="text1"/>
          <w:sz w:val="28"/>
          <w:szCs w:val="28"/>
        </w:rPr>
        <w:t>ниям</w:t>
      </w:r>
      <w:r w:rsidR="00853B2E" w:rsidRPr="00E12B42">
        <w:rPr>
          <w:rFonts w:ascii="Times New Roman" w:hAnsi="Times New Roman"/>
          <w:color w:val="000000" w:themeColor="text1"/>
          <w:sz w:val="28"/>
          <w:szCs w:val="28"/>
        </w:rPr>
        <w:t xml:space="preserve">и </w:t>
      </w:r>
      <w:r w:rsidR="00FD21CD">
        <w:rPr>
          <w:rFonts w:ascii="Times New Roman" w:hAnsi="Times New Roman"/>
          <w:color w:val="000000" w:themeColor="text1"/>
          <w:sz w:val="28"/>
          <w:szCs w:val="28"/>
        </w:rPr>
        <w:t xml:space="preserve">допущенных </w:t>
      </w:r>
      <w:r w:rsidR="00952272" w:rsidRPr="00E12B42">
        <w:rPr>
          <w:rFonts w:ascii="Times New Roman" w:hAnsi="Times New Roman"/>
          <w:color w:val="000000" w:themeColor="text1"/>
          <w:sz w:val="28"/>
          <w:szCs w:val="28"/>
        </w:rPr>
        <w:t>опечато</w:t>
      </w:r>
      <w:r w:rsidR="00952272">
        <w:rPr>
          <w:rFonts w:ascii="Times New Roman" w:hAnsi="Times New Roman"/>
          <w:color w:val="000000" w:themeColor="text1"/>
          <w:sz w:val="28"/>
          <w:szCs w:val="28"/>
        </w:rPr>
        <w:t>к</w:t>
      </w:r>
      <w:r w:rsidR="00853B2E" w:rsidRPr="00E12B42">
        <w:rPr>
          <w:rFonts w:ascii="Times New Roman" w:hAnsi="Times New Roman"/>
          <w:color w:val="000000" w:themeColor="text1"/>
          <w:sz w:val="28"/>
          <w:szCs w:val="28"/>
        </w:rPr>
        <w:t xml:space="preserve"> и ошиб</w:t>
      </w:r>
      <w:r w:rsidR="00FD21CD">
        <w:rPr>
          <w:rFonts w:ascii="Times New Roman" w:hAnsi="Times New Roman"/>
          <w:color w:val="000000" w:themeColor="text1"/>
          <w:sz w:val="28"/>
          <w:szCs w:val="28"/>
        </w:rPr>
        <w:t xml:space="preserve">ок </w:t>
      </w:r>
      <w:r w:rsidR="00853B2E" w:rsidRPr="00E12B42">
        <w:rPr>
          <w:rFonts w:ascii="Times New Roman" w:hAnsi="Times New Roman"/>
          <w:color w:val="000000" w:themeColor="text1"/>
          <w:sz w:val="28"/>
          <w:szCs w:val="28"/>
        </w:rPr>
        <w:t>осуществляется в личный кабинет заявителя на Е</w:t>
      </w:r>
      <w:r w:rsidR="002146EB">
        <w:rPr>
          <w:rFonts w:ascii="Times New Roman" w:hAnsi="Times New Roman"/>
          <w:color w:val="000000" w:themeColor="text1"/>
          <w:sz w:val="28"/>
          <w:szCs w:val="28"/>
        </w:rPr>
        <w:t>дином портале</w:t>
      </w:r>
      <w:r w:rsidR="000724F6">
        <w:rPr>
          <w:rFonts w:ascii="Times New Roman" w:hAnsi="Times New Roman"/>
          <w:color w:val="000000" w:themeColor="text1"/>
          <w:sz w:val="28"/>
          <w:szCs w:val="28"/>
        </w:rPr>
        <w:t>,</w:t>
      </w:r>
      <w:r w:rsidR="002146EB">
        <w:rPr>
          <w:rFonts w:ascii="Times New Roman" w:hAnsi="Times New Roman"/>
          <w:color w:val="000000" w:themeColor="text1"/>
          <w:sz w:val="28"/>
          <w:szCs w:val="28"/>
        </w:rPr>
        <w:t xml:space="preserve"> </w:t>
      </w:r>
      <w:r w:rsidR="000724F6">
        <w:rPr>
          <w:rFonts w:ascii="Times New Roman" w:hAnsi="Times New Roman"/>
          <w:color w:val="000000" w:themeColor="text1"/>
          <w:sz w:val="28"/>
          <w:szCs w:val="28"/>
        </w:rPr>
        <w:t>р</w:t>
      </w:r>
      <w:r w:rsidR="002146EB">
        <w:rPr>
          <w:rFonts w:ascii="Times New Roman" w:hAnsi="Times New Roman"/>
          <w:color w:val="000000" w:themeColor="text1"/>
          <w:sz w:val="28"/>
          <w:szCs w:val="28"/>
        </w:rPr>
        <w:t>егиональном портале</w:t>
      </w:r>
      <w:r w:rsidR="00853B2E" w:rsidRPr="00E12B42">
        <w:rPr>
          <w:rFonts w:ascii="Times New Roman" w:hAnsi="Times New Roman"/>
          <w:color w:val="000000" w:themeColor="text1"/>
          <w:sz w:val="28"/>
          <w:szCs w:val="28"/>
        </w:rPr>
        <w:t xml:space="preserve"> (статус заявления обновляется до статуса </w:t>
      </w:r>
      <w:r w:rsidR="00A0543B">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Услуга оказана</w:t>
      </w:r>
      <w:r w:rsidR="00A0543B">
        <w:rPr>
          <w:rFonts w:ascii="Times New Roman" w:hAnsi="Times New Roman"/>
          <w:color w:val="000000" w:themeColor="text1"/>
          <w:sz w:val="28"/>
          <w:szCs w:val="28"/>
        </w:rPr>
        <w:t>»</w:t>
      </w:r>
      <w:r w:rsidR="00853B2E" w:rsidRPr="00E12B42">
        <w:rPr>
          <w:rFonts w:ascii="Times New Roman" w:hAnsi="Times New Roman"/>
          <w:color w:val="000000" w:themeColor="text1"/>
          <w:sz w:val="28"/>
          <w:szCs w:val="28"/>
        </w:rPr>
        <w:t>).</w:t>
      </w:r>
    </w:p>
    <w:p w14:paraId="5C90D403" w14:textId="58B2C64C"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44</w:t>
      </w:r>
      <w:r w:rsidR="00853B2E" w:rsidRPr="00E12B42">
        <w:rPr>
          <w:rFonts w:ascii="Times New Roman" w:hAnsi="Times New Roman"/>
          <w:color w:val="000000" w:themeColor="text1"/>
          <w:sz w:val="28"/>
          <w:szCs w:val="28"/>
        </w:rPr>
        <w:t xml:space="preserve">. При подаче заявления </w:t>
      </w:r>
      <w:r w:rsidR="00FD21CD">
        <w:rPr>
          <w:rFonts w:ascii="Times New Roman" w:hAnsi="Times New Roman"/>
          <w:color w:val="000000" w:themeColor="text1"/>
          <w:sz w:val="28"/>
          <w:szCs w:val="28"/>
        </w:rPr>
        <w:t xml:space="preserve">через многофункциональный центр </w:t>
      </w:r>
      <w:r w:rsidR="00853B2E" w:rsidRPr="00E12B42">
        <w:rPr>
          <w:rFonts w:ascii="Times New Roman" w:hAnsi="Times New Roman"/>
          <w:color w:val="000000" w:themeColor="text1"/>
          <w:sz w:val="28"/>
          <w:szCs w:val="28"/>
        </w:rPr>
        <w:t xml:space="preserve">разрешение </w:t>
      </w:r>
      <w:r w:rsidR="00ED7835">
        <w:rPr>
          <w:rFonts w:ascii="Times New Roman" w:hAnsi="Times New Roman"/>
          <w:color w:val="000000" w:themeColor="text1"/>
          <w:sz w:val="28"/>
          <w:szCs w:val="28"/>
        </w:rPr>
        <w:t xml:space="preserve">строительство </w:t>
      </w:r>
      <w:r w:rsidR="00FD21CD" w:rsidRPr="00E12B42">
        <w:rPr>
          <w:rFonts w:ascii="Times New Roman" w:hAnsi="Times New Roman"/>
          <w:color w:val="000000" w:themeColor="text1"/>
          <w:sz w:val="28"/>
          <w:szCs w:val="28"/>
        </w:rPr>
        <w:t xml:space="preserve">с </w:t>
      </w:r>
      <w:r w:rsidR="00FD21CD">
        <w:rPr>
          <w:rFonts w:ascii="Times New Roman" w:hAnsi="Times New Roman"/>
          <w:color w:val="000000" w:themeColor="text1"/>
          <w:sz w:val="28"/>
          <w:szCs w:val="28"/>
        </w:rPr>
        <w:t xml:space="preserve">внесенными </w:t>
      </w:r>
      <w:r w:rsidR="00FD21CD" w:rsidRPr="00E12B42">
        <w:rPr>
          <w:rFonts w:ascii="Times New Roman" w:hAnsi="Times New Roman"/>
          <w:color w:val="000000" w:themeColor="text1"/>
          <w:sz w:val="28"/>
          <w:szCs w:val="28"/>
        </w:rPr>
        <w:t>исправле</w:t>
      </w:r>
      <w:r w:rsidR="00FD21CD">
        <w:rPr>
          <w:rFonts w:ascii="Times New Roman" w:hAnsi="Times New Roman"/>
          <w:color w:val="000000" w:themeColor="text1"/>
          <w:sz w:val="28"/>
          <w:szCs w:val="28"/>
        </w:rPr>
        <w:t>ниям</w:t>
      </w:r>
      <w:r w:rsidR="00FD21CD" w:rsidRPr="00E12B42">
        <w:rPr>
          <w:rFonts w:ascii="Times New Roman" w:hAnsi="Times New Roman"/>
          <w:color w:val="000000" w:themeColor="text1"/>
          <w:sz w:val="28"/>
          <w:szCs w:val="28"/>
        </w:rPr>
        <w:t xml:space="preserve">и </w:t>
      </w:r>
      <w:r w:rsidR="00FD21CD">
        <w:rPr>
          <w:rFonts w:ascii="Times New Roman" w:hAnsi="Times New Roman"/>
          <w:color w:val="000000" w:themeColor="text1"/>
          <w:sz w:val="28"/>
          <w:szCs w:val="28"/>
        </w:rPr>
        <w:t xml:space="preserve">допущенных </w:t>
      </w:r>
      <w:r w:rsidR="00952272" w:rsidRPr="00E12B42">
        <w:rPr>
          <w:rFonts w:ascii="Times New Roman" w:hAnsi="Times New Roman"/>
          <w:color w:val="000000" w:themeColor="text1"/>
          <w:sz w:val="28"/>
          <w:szCs w:val="28"/>
        </w:rPr>
        <w:t>опечато</w:t>
      </w:r>
      <w:r w:rsidR="00952272">
        <w:rPr>
          <w:rFonts w:ascii="Times New Roman" w:hAnsi="Times New Roman"/>
          <w:color w:val="000000" w:themeColor="text1"/>
          <w:sz w:val="28"/>
          <w:szCs w:val="28"/>
        </w:rPr>
        <w:t>к</w:t>
      </w:r>
      <w:r w:rsidR="00FD21CD" w:rsidRPr="00E12B42">
        <w:rPr>
          <w:rFonts w:ascii="Times New Roman" w:hAnsi="Times New Roman"/>
          <w:color w:val="000000" w:themeColor="text1"/>
          <w:sz w:val="28"/>
          <w:szCs w:val="28"/>
        </w:rPr>
        <w:t xml:space="preserve"> и ошиб</w:t>
      </w:r>
      <w:r w:rsidR="00FD21CD">
        <w:rPr>
          <w:rFonts w:ascii="Times New Roman" w:hAnsi="Times New Roman"/>
          <w:color w:val="000000" w:themeColor="text1"/>
          <w:sz w:val="28"/>
          <w:szCs w:val="28"/>
        </w:rPr>
        <w:t xml:space="preserve">ок </w:t>
      </w:r>
      <w:r w:rsidR="00853B2E" w:rsidRPr="00E12B42">
        <w:rPr>
          <w:rFonts w:ascii="Times New Roman" w:hAnsi="Times New Roman"/>
          <w:color w:val="000000" w:themeColor="text1"/>
          <w:sz w:val="28"/>
          <w:szCs w:val="28"/>
        </w:rPr>
        <w:t>направляется в многофункциональный центр.</w:t>
      </w:r>
    </w:p>
    <w:p w14:paraId="3B2266A9" w14:textId="51933773" w:rsidR="00853B2E" w:rsidRPr="00E12B42" w:rsidRDefault="001A0507" w:rsidP="00B907A5">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3.1</w:t>
      </w:r>
      <w:r w:rsidR="00C24EB8">
        <w:rPr>
          <w:rFonts w:ascii="Times New Roman" w:hAnsi="Times New Roman"/>
          <w:color w:val="000000" w:themeColor="text1"/>
          <w:sz w:val="28"/>
          <w:szCs w:val="28"/>
        </w:rPr>
        <w:t>45</w:t>
      </w:r>
      <w:r w:rsidR="00853B2E" w:rsidRPr="00E12B42">
        <w:rPr>
          <w:rFonts w:ascii="Times New Roman" w:hAnsi="Times New Roman"/>
          <w:color w:val="000000" w:themeColor="text1"/>
          <w:sz w:val="28"/>
          <w:szCs w:val="28"/>
        </w:rPr>
        <w:t xml:space="preserve">. Срок предоставления заявителю результата </w:t>
      </w:r>
      <w:r w:rsidR="00A0543B">
        <w:rPr>
          <w:rFonts w:ascii="Times New Roman" w:hAnsi="Times New Roman"/>
          <w:color w:val="000000" w:themeColor="text1"/>
          <w:sz w:val="28"/>
          <w:szCs w:val="28"/>
        </w:rPr>
        <w:t>муниципальной</w:t>
      </w:r>
      <w:r w:rsidR="007362A1">
        <w:rPr>
          <w:rFonts w:ascii="Times New Roman" w:hAnsi="Times New Roman"/>
          <w:color w:val="000000" w:themeColor="text1"/>
          <w:sz w:val="28"/>
          <w:szCs w:val="28"/>
        </w:rPr>
        <w:t xml:space="preserve"> услуги </w:t>
      </w:r>
      <w:r w:rsidR="00853B2E" w:rsidRPr="00E12B42">
        <w:rPr>
          <w:rFonts w:ascii="Times New Roman" w:hAnsi="Times New Roman"/>
          <w:color w:val="000000" w:themeColor="text1"/>
          <w:sz w:val="28"/>
          <w:szCs w:val="28"/>
        </w:rPr>
        <w:t xml:space="preserve">исчисляется со дня принятия решения об исправлении допущенных опечаток и ошибок в разрешении на </w:t>
      </w:r>
      <w:r w:rsidR="0053426C">
        <w:rPr>
          <w:rFonts w:ascii="Times New Roman" w:hAnsi="Times New Roman"/>
          <w:color w:val="000000" w:themeColor="text1"/>
          <w:sz w:val="28"/>
          <w:szCs w:val="28"/>
        </w:rPr>
        <w:t xml:space="preserve">строительство </w:t>
      </w:r>
      <w:r w:rsidR="00853B2E" w:rsidRPr="00E12B42">
        <w:rPr>
          <w:rFonts w:ascii="Times New Roman" w:hAnsi="Times New Roman"/>
          <w:color w:val="000000" w:themeColor="text1"/>
          <w:sz w:val="28"/>
          <w:szCs w:val="28"/>
        </w:rPr>
        <w:t xml:space="preserve">и составляет </w:t>
      </w:r>
      <w:r w:rsidR="00FD21CD">
        <w:rPr>
          <w:rFonts w:ascii="Times New Roman" w:hAnsi="Times New Roman"/>
          <w:color w:val="000000" w:themeColor="text1"/>
          <w:sz w:val="28"/>
          <w:szCs w:val="28"/>
        </w:rPr>
        <w:t>один</w:t>
      </w:r>
      <w:r w:rsidR="00853B2E" w:rsidRPr="00E12B42">
        <w:rPr>
          <w:rFonts w:ascii="Times New Roman" w:hAnsi="Times New Roman"/>
          <w:color w:val="000000" w:themeColor="text1"/>
          <w:sz w:val="28"/>
          <w:szCs w:val="28"/>
        </w:rPr>
        <w:t xml:space="preserve"> рабочий день, но не превышает срок, установленный в пункте </w:t>
      </w:r>
      <w:r w:rsidR="002D4F28">
        <w:rPr>
          <w:rFonts w:ascii="Times New Roman" w:hAnsi="Times New Roman"/>
          <w:color w:val="000000" w:themeColor="text1"/>
          <w:sz w:val="28"/>
          <w:szCs w:val="28"/>
        </w:rPr>
        <w:t>2.</w:t>
      </w:r>
      <w:r w:rsidR="00FD21CD">
        <w:rPr>
          <w:rFonts w:ascii="Times New Roman" w:hAnsi="Times New Roman"/>
          <w:color w:val="000000" w:themeColor="text1"/>
          <w:sz w:val="28"/>
          <w:szCs w:val="28"/>
        </w:rPr>
        <w:t>27</w:t>
      </w:r>
      <w:r w:rsidR="00853B2E" w:rsidRPr="00E12B42">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00853B2E" w:rsidRPr="00E12B42">
        <w:rPr>
          <w:rFonts w:ascii="Times New Roman" w:hAnsi="Times New Roman"/>
          <w:color w:val="000000" w:themeColor="text1"/>
          <w:sz w:val="28"/>
          <w:szCs w:val="28"/>
        </w:rPr>
        <w:t>егламента.</w:t>
      </w:r>
    </w:p>
    <w:p w14:paraId="31C926A1" w14:textId="0A11D95D"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15E7765A" w14:textId="77777777" w:rsidR="00FE2B63" w:rsidRPr="00FE2B63" w:rsidRDefault="00FE2B63"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FE2B63">
        <w:rPr>
          <w:rFonts w:ascii="Times New Roman" w:hAnsi="Times New Roman"/>
          <w:b/>
          <w:color w:val="000000" w:themeColor="text1"/>
          <w:sz w:val="28"/>
          <w:szCs w:val="28"/>
        </w:rPr>
        <w:t>Получение дополнительных сведений от заявителя</w:t>
      </w:r>
    </w:p>
    <w:p w14:paraId="6BB4282B" w14:textId="69CC86A5" w:rsidR="00FE2B63" w:rsidRPr="00FE2B63" w:rsidRDefault="00FE2B63" w:rsidP="00FE2B63">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7975F2C7" w14:textId="048085DA" w:rsidR="00FE2B63" w:rsidRPr="00E12B42" w:rsidRDefault="001A0507" w:rsidP="000018CC">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46</w:t>
      </w:r>
      <w:r w:rsidR="00FE2B63" w:rsidRPr="00E12B42">
        <w:rPr>
          <w:rFonts w:ascii="Times New Roman" w:hAnsi="Times New Roman"/>
          <w:color w:val="000000" w:themeColor="text1"/>
          <w:sz w:val="28"/>
          <w:szCs w:val="28"/>
        </w:rPr>
        <w:t>. Получение дополнительных сведений от заявителя не предусмотрено.</w:t>
      </w:r>
    </w:p>
    <w:p w14:paraId="3CEFB18E" w14:textId="66565B2E" w:rsidR="00FE2B63" w:rsidRPr="00FE2B63" w:rsidRDefault="00FE2B63" w:rsidP="00FE2B63">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527B78C4" w14:textId="1F1FCE35" w:rsidR="00FE2B63" w:rsidRPr="00FE2B63" w:rsidRDefault="00FE2B63" w:rsidP="00E12B42">
      <w:pPr>
        <w:widowControl w:val="0"/>
        <w:tabs>
          <w:tab w:val="left" w:pos="567"/>
        </w:tabs>
        <w:spacing w:after="0" w:line="240" w:lineRule="auto"/>
        <w:ind w:firstLine="709"/>
        <w:contextualSpacing/>
        <w:jc w:val="center"/>
        <w:rPr>
          <w:rFonts w:ascii="Times New Roman" w:hAnsi="Times New Roman"/>
          <w:b/>
          <w:color w:val="000000" w:themeColor="text1"/>
          <w:sz w:val="28"/>
          <w:szCs w:val="28"/>
        </w:rPr>
      </w:pPr>
      <w:r w:rsidRPr="00FE2B63">
        <w:rPr>
          <w:rFonts w:ascii="Times New Roman" w:hAnsi="Times New Roman"/>
          <w:b/>
          <w:color w:val="000000" w:themeColor="text1"/>
          <w:sz w:val="28"/>
          <w:szCs w:val="28"/>
        </w:rPr>
        <w:t xml:space="preserve">Максимальный срок предоставления </w:t>
      </w:r>
      <w:r w:rsidR="007362A1" w:rsidRPr="007362A1">
        <w:rPr>
          <w:rFonts w:ascii="Times New Roman" w:hAnsi="Times New Roman"/>
          <w:b/>
          <w:color w:val="000000" w:themeColor="text1"/>
          <w:sz w:val="28"/>
          <w:szCs w:val="28"/>
        </w:rPr>
        <w:t>муниципальной</w:t>
      </w:r>
      <w:r w:rsidRPr="00FE2B63">
        <w:rPr>
          <w:rFonts w:ascii="Times New Roman" w:hAnsi="Times New Roman"/>
          <w:b/>
          <w:color w:val="000000" w:themeColor="text1"/>
          <w:sz w:val="28"/>
          <w:szCs w:val="28"/>
        </w:rPr>
        <w:t xml:space="preserve"> услуги</w:t>
      </w:r>
    </w:p>
    <w:p w14:paraId="65D4CB6C" w14:textId="19F4DB7D" w:rsidR="00FE2B63" w:rsidRPr="00FE2B63" w:rsidRDefault="00FE2B63" w:rsidP="00FE2B63">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F8CCE5E" w14:textId="338EF5FB" w:rsidR="00FE2B63" w:rsidRPr="00E12B42" w:rsidRDefault="001A0507" w:rsidP="007322EB">
      <w:pPr>
        <w:widowControl w:val="0"/>
        <w:tabs>
          <w:tab w:val="left" w:pos="567"/>
        </w:tabs>
        <w:spacing w:after="0" w:line="360" w:lineRule="auto"/>
        <w:ind w:firstLine="709"/>
        <w:contextualSpacing/>
        <w:jc w:val="both"/>
        <w:rPr>
          <w:rFonts w:ascii="Times New Roman" w:hAnsi="Times New Roman"/>
          <w:color w:val="000000" w:themeColor="text1"/>
          <w:sz w:val="28"/>
          <w:szCs w:val="28"/>
        </w:rPr>
      </w:pPr>
      <w:r>
        <w:rPr>
          <w:rFonts w:ascii="Times New Roman" w:hAnsi="Times New Roman"/>
          <w:color w:val="000000" w:themeColor="text1"/>
          <w:sz w:val="28"/>
          <w:szCs w:val="28"/>
        </w:rPr>
        <w:t>3.1</w:t>
      </w:r>
      <w:r w:rsidR="00C24EB8">
        <w:rPr>
          <w:rFonts w:ascii="Times New Roman" w:hAnsi="Times New Roman"/>
          <w:color w:val="000000" w:themeColor="text1"/>
          <w:sz w:val="28"/>
          <w:szCs w:val="28"/>
        </w:rPr>
        <w:t>47</w:t>
      </w:r>
      <w:r>
        <w:rPr>
          <w:rFonts w:ascii="Times New Roman" w:hAnsi="Times New Roman"/>
          <w:color w:val="000000" w:themeColor="text1"/>
          <w:sz w:val="28"/>
          <w:szCs w:val="28"/>
        </w:rPr>
        <w:t>.</w:t>
      </w:r>
      <w:r w:rsidR="00DF62EC">
        <w:rPr>
          <w:rFonts w:ascii="Times New Roman" w:hAnsi="Times New Roman"/>
          <w:color w:val="000000" w:themeColor="text1"/>
          <w:sz w:val="28"/>
          <w:szCs w:val="28"/>
        </w:rPr>
        <w:t xml:space="preserve"> </w:t>
      </w:r>
      <w:r w:rsidR="00FE2B63" w:rsidRPr="00E12B42">
        <w:rPr>
          <w:rFonts w:ascii="Times New Roman" w:hAnsi="Times New Roman"/>
          <w:color w:val="000000" w:themeColor="text1"/>
          <w:sz w:val="28"/>
          <w:szCs w:val="28"/>
        </w:rPr>
        <w:t xml:space="preserve">Срок предоставления </w:t>
      </w:r>
      <w:r w:rsidR="007362A1">
        <w:rPr>
          <w:rFonts w:ascii="Times New Roman" w:hAnsi="Times New Roman"/>
          <w:color w:val="000000" w:themeColor="text1"/>
          <w:sz w:val="28"/>
          <w:szCs w:val="28"/>
        </w:rPr>
        <w:t xml:space="preserve">муниципальной услуги </w:t>
      </w:r>
      <w:r w:rsidR="00FE2B63" w:rsidRPr="00E12B42">
        <w:rPr>
          <w:rFonts w:ascii="Times New Roman" w:hAnsi="Times New Roman"/>
          <w:color w:val="000000" w:themeColor="text1"/>
          <w:sz w:val="28"/>
          <w:szCs w:val="28"/>
        </w:rPr>
        <w:t>указан в пункте 2.2</w:t>
      </w:r>
      <w:r w:rsidR="00C24EB8">
        <w:rPr>
          <w:rFonts w:ascii="Times New Roman" w:hAnsi="Times New Roman"/>
          <w:color w:val="000000" w:themeColor="text1"/>
          <w:sz w:val="28"/>
          <w:szCs w:val="28"/>
        </w:rPr>
        <w:t>7</w:t>
      </w:r>
      <w:r w:rsidR="00FE2B63" w:rsidRPr="00E12B42">
        <w:rPr>
          <w:rFonts w:ascii="Times New Roman" w:hAnsi="Times New Roman"/>
          <w:color w:val="000000" w:themeColor="text1"/>
          <w:sz w:val="28"/>
          <w:szCs w:val="28"/>
        </w:rPr>
        <w:t xml:space="preserve"> </w:t>
      </w:r>
      <w:r w:rsidR="00B907A5">
        <w:rPr>
          <w:rFonts w:ascii="Times New Roman" w:hAnsi="Times New Roman"/>
          <w:color w:val="000000" w:themeColor="text1"/>
          <w:sz w:val="28"/>
          <w:szCs w:val="28"/>
        </w:rPr>
        <w:t>Административного р</w:t>
      </w:r>
      <w:r w:rsidR="00FE2B63" w:rsidRPr="00E12B42">
        <w:rPr>
          <w:rFonts w:ascii="Times New Roman" w:hAnsi="Times New Roman"/>
          <w:color w:val="000000" w:themeColor="text1"/>
          <w:sz w:val="28"/>
          <w:szCs w:val="28"/>
        </w:rPr>
        <w:t>егламента.</w:t>
      </w:r>
    </w:p>
    <w:p w14:paraId="37AA8A7F" w14:textId="77777777" w:rsidR="00853B2E" w:rsidRPr="00853B2E" w:rsidRDefault="00853B2E" w:rsidP="00853B2E">
      <w:pPr>
        <w:widowControl w:val="0"/>
        <w:tabs>
          <w:tab w:val="left" w:pos="567"/>
        </w:tabs>
        <w:spacing w:after="0" w:line="240" w:lineRule="auto"/>
        <w:ind w:firstLine="709"/>
        <w:contextualSpacing/>
        <w:jc w:val="both"/>
        <w:rPr>
          <w:rFonts w:ascii="Times New Roman" w:hAnsi="Times New Roman"/>
          <w:b/>
          <w:color w:val="000000" w:themeColor="text1"/>
          <w:sz w:val="28"/>
          <w:szCs w:val="28"/>
        </w:rPr>
      </w:pPr>
    </w:p>
    <w:p w14:paraId="2ECB7220" w14:textId="26AA831D" w:rsidR="00B84E52" w:rsidRPr="001556DF" w:rsidRDefault="00B84E52" w:rsidP="00B84E52">
      <w:pPr>
        <w:widowControl w:val="0"/>
        <w:tabs>
          <w:tab w:val="left" w:pos="567"/>
        </w:tabs>
        <w:spacing w:after="0" w:line="240" w:lineRule="auto"/>
        <w:ind w:left="567"/>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14:paraId="4DE5F6D0" w14:textId="77777777" w:rsidR="00B84E52" w:rsidRPr="001556DF" w:rsidRDefault="00B84E52" w:rsidP="00B84E52">
      <w:pPr>
        <w:widowControl w:val="0"/>
        <w:tabs>
          <w:tab w:val="left" w:pos="567"/>
        </w:tabs>
        <w:spacing w:after="0" w:line="240" w:lineRule="auto"/>
        <w:jc w:val="center"/>
        <w:rPr>
          <w:rFonts w:ascii="Times New Roman" w:hAnsi="Times New Roman"/>
          <w:b/>
          <w:color w:val="000000" w:themeColor="text1"/>
          <w:sz w:val="28"/>
          <w:szCs w:val="28"/>
        </w:rPr>
      </w:pPr>
    </w:p>
    <w:p w14:paraId="0A3A6474" w14:textId="190B6DC0" w:rsidR="00B84E52" w:rsidRPr="001556DF" w:rsidRDefault="00B84E52" w:rsidP="00B84E52">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14:paraId="7D2C7647" w14:textId="77777777" w:rsidR="00B84E52" w:rsidRPr="001556DF" w:rsidRDefault="00B84E52" w:rsidP="00B84E52">
      <w:pPr>
        <w:widowControl w:val="0"/>
        <w:tabs>
          <w:tab w:val="left" w:pos="567"/>
        </w:tabs>
        <w:spacing w:after="0" w:line="240" w:lineRule="auto"/>
        <w:jc w:val="center"/>
        <w:rPr>
          <w:rFonts w:ascii="Times New Roman" w:hAnsi="Times New Roman"/>
          <w:b/>
          <w:color w:val="000000" w:themeColor="text1"/>
          <w:sz w:val="28"/>
          <w:szCs w:val="28"/>
        </w:rPr>
      </w:pPr>
    </w:p>
    <w:p w14:paraId="2DC26E37" w14:textId="1513F560" w:rsidR="00B84E52" w:rsidRPr="001556DF" w:rsidRDefault="00D47D0F" w:rsidP="003E6438">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B84E52" w:rsidRPr="001556DF">
        <w:rPr>
          <w:rFonts w:ascii="Times New Roman" w:hAnsi="Times New Roman"/>
          <w:color w:val="000000" w:themeColor="text1"/>
          <w:sz w:val="28"/>
          <w:szCs w:val="28"/>
        </w:rPr>
        <w:t>.</w:t>
      </w:r>
      <w:r>
        <w:rPr>
          <w:rFonts w:ascii="Times New Roman" w:hAnsi="Times New Roman"/>
          <w:color w:val="000000" w:themeColor="text1"/>
          <w:sz w:val="28"/>
          <w:szCs w:val="28"/>
        </w:rPr>
        <w:t>1</w:t>
      </w:r>
      <w:r w:rsidR="00C24EB8">
        <w:rPr>
          <w:rFonts w:ascii="Times New Roman" w:hAnsi="Times New Roman"/>
          <w:color w:val="000000" w:themeColor="text1"/>
          <w:sz w:val="28"/>
          <w:szCs w:val="28"/>
        </w:rPr>
        <w:t>48</w:t>
      </w:r>
      <w:r>
        <w:rPr>
          <w:rFonts w:ascii="Times New Roman" w:hAnsi="Times New Roman"/>
          <w:color w:val="000000" w:themeColor="text1"/>
          <w:sz w:val="28"/>
          <w:szCs w:val="28"/>
        </w:rPr>
        <w:t>.</w:t>
      </w:r>
      <w:r w:rsidR="00B84E52" w:rsidRPr="001556DF">
        <w:rPr>
          <w:rFonts w:ascii="Times New Roman" w:hAnsi="Times New Roman"/>
          <w:color w:val="000000" w:themeColor="text1"/>
          <w:sz w:val="28"/>
          <w:szCs w:val="28"/>
        </w:rPr>
        <w:t xml:space="preserve"> Многофункциональный центр осуществляет:</w:t>
      </w:r>
    </w:p>
    <w:p w14:paraId="170B0787" w14:textId="6ED2733C" w:rsidR="00B84E52" w:rsidRPr="001556DF" w:rsidRDefault="003E6438" w:rsidP="003E6438">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14:paraId="1D2C8DD4" w14:textId="40ECE9A7" w:rsidR="00B84E52" w:rsidRPr="001556DF" w:rsidRDefault="003E6438" w:rsidP="003E6438">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 xml:space="preserve">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заверение выписок из информационных систем </w:t>
      </w:r>
      <w:r w:rsidR="00422A88">
        <w:rPr>
          <w:rFonts w:ascii="Times New Roman" w:hAnsi="Times New Roman"/>
          <w:color w:val="000000" w:themeColor="text1"/>
          <w:sz w:val="28"/>
          <w:szCs w:val="28"/>
        </w:rPr>
        <w:t>у</w:t>
      </w:r>
      <w:r w:rsidR="00B84E52" w:rsidRPr="001556DF">
        <w:rPr>
          <w:rFonts w:ascii="Times New Roman" w:hAnsi="Times New Roman"/>
          <w:color w:val="000000" w:themeColor="text1"/>
          <w:sz w:val="28"/>
          <w:szCs w:val="28"/>
        </w:rPr>
        <w:t>полномоченных органов местного самоуправления;</w:t>
      </w:r>
    </w:p>
    <w:p w14:paraId="5149B1F1" w14:textId="33FA036F" w:rsidR="00B84E52" w:rsidRPr="001556DF" w:rsidRDefault="003E6438" w:rsidP="003E6438">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 xml:space="preserve">иные процедуры и действия, предусмотренные Федеральным законом </w:t>
      </w:r>
      <w:r w:rsidR="00A24E3F">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 210-ФЗ.</w:t>
      </w:r>
    </w:p>
    <w:p w14:paraId="133C3FAC" w14:textId="7381D78E" w:rsidR="00B84E52" w:rsidRPr="001556DF" w:rsidRDefault="00B84E52" w:rsidP="003E6438">
      <w:pPr>
        <w:widowControl w:val="0"/>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В соответствии с частью 1</w:t>
      </w:r>
      <w:r w:rsidR="003E6438">
        <w:rPr>
          <w:rFonts w:ascii="Times New Roman" w:hAnsi="Times New Roman"/>
          <w:color w:val="000000" w:themeColor="text1"/>
          <w:sz w:val="28"/>
          <w:szCs w:val="28"/>
        </w:rPr>
        <w:t>.1</w:t>
      </w:r>
      <w:r w:rsidRPr="001556DF">
        <w:rPr>
          <w:rFonts w:ascii="Times New Roman" w:hAnsi="Times New Roman"/>
          <w:color w:val="000000" w:themeColor="text1"/>
          <w:sz w:val="28"/>
          <w:szCs w:val="28"/>
        </w:rPr>
        <w:t xml:space="preserve"> статьи 16 Федерального закона № 210-ФЗ для реализации своих функций многофункциональные центры вправе привлекать иные организации. </w:t>
      </w:r>
    </w:p>
    <w:p w14:paraId="09636A27" w14:textId="77777777" w:rsidR="00B84E52" w:rsidRPr="001556DF" w:rsidRDefault="00B84E52" w:rsidP="00B84E52">
      <w:pPr>
        <w:spacing w:after="0" w:line="240" w:lineRule="auto"/>
        <w:jc w:val="center"/>
        <w:rPr>
          <w:rFonts w:ascii="Times New Roman" w:hAnsi="Times New Roman"/>
          <w:b/>
          <w:color w:val="000000" w:themeColor="text1"/>
          <w:sz w:val="28"/>
          <w:szCs w:val="28"/>
        </w:rPr>
      </w:pPr>
    </w:p>
    <w:p w14:paraId="45EC0447" w14:textId="77777777" w:rsidR="00B84E52" w:rsidRPr="001556DF" w:rsidRDefault="00B84E52" w:rsidP="00B84E52">
      <w:pPr>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Информирование заявителей</w:t>
      </w:r>
    </w:p>
    <w:p w14:paraId="0A6CF4C8" w14:textId="77777777" w:rsidR="00B84E52" w:rsidRPr="001556DF" w:rsidRDefault="00B84E52" w:rsidP="00B84E52">
      <w:pPr>
        <w:widowControl w:val="0"/>
        <w:autoSpaceDE w:val="0"/>
        <w:autoSpaceDN w:val="0"/>
        <w:adjustRightInd w:val="0"/>
        <w:spacing w:after="0" w:line="240" w:lineRule="auto"/>
        <w:ind w:firstLine="709"/>
        <w:jc w:val="both"/>
        <w:rPr>
          <w:rFonts w:ascii="Times New Roman" w:hAnsi="Times New Roman"/>
          <w:color w:val="000000" w:themeColor="text1"/>
          <w:sz w:val="28"/>
          <w:szCs w:val="28"/>
        </w:rPr>
      </w:pPr>
    </w:p>
    <w:p w14:paraId="10F76018" w14:textId="39B915B4" w:rsidR="00B84E52" w:rsidRPr="001556DF" w:rsidRDefault="00D47D0F" w:rsidP="002E509C">
      <w:pPr>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B84E52" w:rsidRPr="001556DF">
        <w:rPr>
          <w:rFonts w:ascii="Times New Roman" w:hAnsi="Times New Roman"/>
          <w:color w:val="000000" w:themeColor="text1"/>
          <w:sz w:val="28"/>
          <w:szCs w:val="28"/>
        </w:rPr>
        <w:t>.</w:t>
      </w:r>
      <w:r>
        <w:rPr>
          <w:rFonts w:ascii="Times New Roman" w:hAnsi="Times New Roman"/>
          <w:color w:val="000000" w:themeColor="text1"/>
          <w:sz w:val="28"/>
          <w:szCs w:val="28"/>
        </w:rPr>
        <w:t>1</w:t>
      </w:r>
      <w:r w:rsidR="00C24EB8">
        <w:rPr>
          <w:rFonts w:ascii="Times New Roman" w:hAnsi="Times New Roman"/>
          <w:color w:val="000000" w:themeColor="text1"/>
          <w:sz w:val="28"/>
          <w:szCs w:val="28"/>
        </w:rPr>
        <w:t>49</w:t>
      </w:r>
      <w:r>
        <w:rPr>
          <w:rFonts w:ascii="Times New Roman" w:hAnsi="Times New Roman"/>
          <w:color w:val="000000" w:themeColor="text1"/>
          <w:sz w:val="28"/>
          <w:szCs w:val="28"/>
        </w:rPr>
        <w:t>.</w:t>
      </w:r>
      <w:r w:rsidR="00B84E52" w:rsidRPr="001556DF">
        <w:rPr>
          <w:rFonts w:ascii="Times New Roman" w:hAnsi="Times New Roman"/>
          <w:color w:val="000000" w:themeColor="text1"/>
          <w:sz w:val="28"/>
          <w:szCs w:val="28"/>
        </w:rPr>
        <w:t xml:space="preserve"> Информирование заявителя многофункциональными центрами осуществляется следующими способами: </w:t>
      </w:r>
    </w:p>
    <w:p w14:paraId="7D2E3E79" w14:textId="77777777" w:rsidR="00B84E52" w:rsidRPr="001556DF" w:rsidRDefault="00B84E52" w:rsidP="002E509C">
      <w:pPr>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14:paraId="721FAC47" w14:textId="77777777" w:rsidR="00B84E52" w:rsidRPr="001556DF" w:rsidRDefault="00B84E52" w:rsidP="002E509C">
      <w:pPr>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14:paraId="4421179A" w14:textId="77777777" w:rsidR="00B84E52" w:rsidRPr="001556DF" w:rsidRDefault="00B84E52" w:rsidP="002E509C">
      <w:pPr>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w:t>
      </w:r>
      <w:r>
        <w:rPr>
          <w:rFonts w:ascii="Times New Roman" w:hAnsi="Times New Roman"/>
          <w:color w:val="000000" w:themeColor="text1"/>
          <w:sz w:val="28"/>
          <w:szCs w:val="28"/>
        </w:rPr>
        <w:t>государственной (</w:t>
      </w:r>
      <w:r w:rsidRPr="001556DF">
        <w:rPr>
          <w:rFonts w:ascii="Times New Roman" w:hAnsi="Times New Roman"/>
          <w:color w:val="000000" w:themeColor="text1"/>
          <w:sz w:val="28"/>
          <w:szCs w:val="28"/>
        </w:rPr>
        <w:t>муниципальн</w:t>
      </w:r>
      <w:r>
        <w:rPr>
          <w:rFonts w:ascii="Times New Roman" w:hAnsi="Times New Roman"/>
          <w:color w:val="000000" w:themeColor="text1"/>
          <w:sz w:val="28"/>
          <w:szCs w:val="28"/>
        </w:rPr>
        <w:t>ой)</w:t>
      </w:r>
      <w:r w:rsidRPr="001556DF">
        <w:rPr>
          <w:rFonts w:ascii="Times New Roman" w:hAnsi="Times New Roman"/>
          <w:color w:val="000000" w:themeColor="text1"/>
          <w:sz w:val="28"/>
          <w:szCs w:val="28"/>
        </w:rPr>
        <w:t xml:space="preserve"> услуг</w:t>
      </w:r>
      <w:r>
        <w:rPr>
          <w:rFonts w:ascii="Times New Roman" w:hAnsi="Times New Roman"/>
          <w:color w:val="000000" w:themeColor="text1"/>
          <w:sz w:val="28"/>
          <w:szCs w:val="28"/>
        </w:rPr>
        <w:t>е</w:t>
      </w:r>
      <w:r w:rsidRPr="001556DF">
        <w:rPr>
          <w:rFonts w:ascii="Times New Roman" w:hAnsi="Times New Roman"/>
          <w:color w:val="000000" w:themeColor="text1"/>
          <w:sz w:val="28"/>
          <w:szCs w:val="28"/>
        </w:rPr>
        <w:t xml:space="preserve"> не может превышать 15 минут.</w:t>
      </w:r>
    </w:p>
    <w:p w14:paraId="449359DE" w14:textId="2AD56360" w:rsidR="00B84E52" w:rsidRPr="001556DF" w:rsidRDefault="00B84E52" w:rsidP="002E509C">
      <w:pPr>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Ответ на телефонный звонок должен начинаться с информации о наименовании организации, фамилии, имени, отчестве </w:t>
      </w:r>
      <w:r>
        <w:rPr>
          <w:rFonts w:ascii="Times New Roman" w:hAnsi="Times New Roman"/>
          <w:color w:val="000000" w:themeColor="text1"/>
          <w:sz w:val="28"/>
          <w:szCs w:val="28"/>
        </w:rPr>
        <w:t xml:space="preserve">(последнее – при наличии) </w:t>
      </w:r>
      <w:r w:rsidRPr="001556DF">
        <w:rPr>
          <w:rFonts w:ascii="Times New Roman" w:hAnsi="Times New Roman"/>
          <w:color w:val="000000" w:themeColor="text1"/>
          <w:sz w:val="28"/>
          <w:szCs w:val="28"/>
        </w:rP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w:t>
      </w:r>
      <w:r w:rsidR="000018CC">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минут</w:t>
      </w:r>
      <w:r>
        <w:rPr>
          <w:rFonts w:ascii="Times New Roman" w:hAnsi="Times New Roman"/>
          <w:color w:val="000000" w:themeColor="text1"/>
          <w:sz w:val="28"/>
          <w:szCs w:val="28"/>
        </w:rPr>
        <w:t>.</w:t>
      </w:r>
    </w:p>
    <w:p w14:paraId="63EB7B34" w14:textId="77777777" w:rsidR="00B84E52" w:rsidRPr="001556DF" w:rsidRDefault="00B84E52" w:rsidP="002E509C">
      <w:pPr>
        <w:tabs>
          <w:tab w:val="left" w:pos="7920"/>
        </w:tabs>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14:paraId="5BE266C3" w14:textId="1FB6B129"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изложить обращение в письменной форме (ответ направляется заявителю в соответствии со способом, указанным в обращении);</w:t>
      </w:r>
    </w:p>
    <w:p w14:paraId="178D1DC2" w14:textId="3EB744FE"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назначить другое время для консультаций.</w:t>
      </w:r>
    </w:p>
    <w:p w14:paraId="1BBB69EE" w14:textId="0C826C37" w:rsidR="00B84E52" w:rsidRPr="001556DF" w:rsidRDefault="00B84E52" w:rsidP="002E509C">
      <w:pPr>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 xml:space="preserve">При консультировании по письменным обращениям заявителей ответ направляется в письменном виде в срок не позднее </w:t>
      </w:r>
      <w:r w:rsidR="00FC3CAD">
        <w:rPr>
          <w:rFonts w:ascii="Times New Roman" w:hAnsi="Times New Roman"/>
          <w:color w:val="000000" w:themeColor="text1"/>
          <w:sz w:val="28"/>
          <w:szCs w:val="28"/>
        </w:rPr>
        <w:t>тридцати</w:t>
      </w:r>
      <w:r w:rsidR="00FC3CAD" w:rsidRPr="001556DF">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14:paraId="7FDB89C0" w14:textId="77777777" w:rsidR="00B84E52" w:rsidRPr="001556DF" w:rsidRDefault="00B84E52" w:rsidP="00B84E52">
      <w:pPr>
        <w:spacing w:after="0" w:line="240" w:lineRule="auto"/>
        <w:ind w:firstLine="709"/>
        <w:jc w:val="both"/>
        <w:rPr>
          <w:rFonts w:ascii="Times New Roman" w:hAnsi="Times New Roman"/>
          <w:color w:val="000000" w:themeColor="text1"/>
          <w:sz w:val="28"/>
          <w:szCs w:val="28"/>
        </w:rPr>
      </w:pPr>
    </w:p>
    <w:p w14:paraId="24409718" w14:textId="6C54DC97" w:rsidR="00B84E52" w:rsidRPr="001556DF" w:rsidRDefault="00B84E52" w:rsidP="00B84E52">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Выдача заявителю результата предоставления муниципальной услуги</w:t>
      </w:r>
    </w:p>
    <w:p w14:paraId="5CF12F6F" w14:textId="77777777" w:rsidR="00B84E52" w:rsidRPr="001556DF" w:rsidRDefault="00B84E52" w:rsidP="00B84E52">
      <w:pPr>
        <w:spacing w:after="0" w:line="240" w:lineRule="auto"/>
        <w:ind w:firstLine="709"/>
        <w:jc w:val="both"/>
        <w:rPr>
          <w:rFonts w:ascii="Times New Roman" w:hAnsi="Times New Roman"/>
          <w:color w:val="000000" w:themeColor="text1"/>
          <w:sz w:val="28"/>
          <w:szCs w:val="28"/>
        </w:rPr>
      </w:pPr>
    </w:p>
    <w:p w14:paraId="2BB5AC9D" w14:textId="796DCDFA" w:rsidR="00B84E52" w:rsidRPr="001556DF" w:rsidRDefault="00D47D0F" w:rsidP="002E509C">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B84E52" w:rsidRPr="001556DF">
        <w:rPr>
          <w:rFonts w:ascii="Times New Roman" w:hAnsi="Times New Roman"/>
          <w:color w:val="000000" w:themeColor="text1"/>
          <w:sz w:val="28"/>
          <w:szCs w:val="28"/>
        </w:rPr>
        <w:t>.</w:t>
      </w:r>
      <w:r>
        <w:rPr>
          <w:rFonts w:ascii="Times New Roman" w:hAnsi="Times New Roman"/>
          <w:color w:val="000000" w:themeColor="text1"/>
          <w:sz w:val="28"/>
          <w:szCs w:val="28"/>
        </w:rPr>
        <w:t>1</w:t>
      </w:r>
      <w:r w:rsidR="00C24EB8">
        <w:rPr>
          <w:rFonts w:ascii="Times New Roman" w:hAnsi="Times New Roman"/>
          <w:color w:val="000000" w:themeColor="text1"/>
          <w:sz w:val="28"/>
          <w:szCs w:val="28"/>
        </w:rPr>
        <w:t>50</w:t>
      </w:r>
      <w:r w:rsidR="00B84E52" w:rsidRPr="001556DF">
        <w:rPr>
          <w:rFonts w:ascii="Times New Roman" w:hAnsi="Times New Roman"/>
          <w:color w:val="000000" w:themeColor="text1"/>
          <w:sz w:val="28"/>
          <w:szCs w:val="28"/>
        </w:rPr>
        <w:t xml:space="preserve">. При наличии в </w:t>
      </w:r>
      <w:r w:rsidR="00B84E52" w:rsidRPr="001556DF">
        <w:rPr>
          <w:rFonts w:ascii="Times New Roman" w:hAnsi="Times New Roman"/>
          <w:bCs/>
          <w:color w:val="000000" w:themeColor="text1"/>
          <w:sz w:val="28"/>
          <w:szCs w:val="28"/>
        </w:rPr>
        <w:t>заявлении о выдаче разрешения на строительство, заявлении о внесении изменений, уведомлении</w:t>
      </w:r>
      <w:r w:rsidR="00B84E52" w:rsidRPr="001556DF">
        <w:rPr>
          <w:rFonts w:ascii="Times New Roman" w:hAnsi="Times New Roman"/>
          <w:color w:val="000000" w:themeColor="text1"/>
          <w:sz w:val="28"/>
          <w:szCs w:val="28"/>
        </w:rPr>
        <w:t xml:space="preserve"> указания о выдаче результатов оказания услуги через многофункциональный центр, </w:t>
      </w:r>
      <w:r w:rsidR="00422A88">
        <w:rPr>
          <w:rFonts w:ascii="Times New Roman" w:hAnsi="Times New Roman"/>
          <w:color w:val="000000" w:themeColor="text1"/>
          <w:sz w:val="28"/>
          <w:szCs w:val="28"/>
        </w:rPr>
        <w:t>У</w:t>
      </w:r>
      <w:r w:rsidR="00B84E52" w:rsidRPr="001556DF">
        <w:rPr>
          <w:rFonts w:ascii="Times New Roman" w:hAnsi="Times New Roman"/>
          <w:color w:val="000000" w:themeColor="text1"/>
          <w:sz w:val="28"/>
          <w:szCs w:val="28"/>
        </w:rPr>
        <w:t xml:space="preserve">полномоченный орган передает документы в многофункциональный центр для последующей выдачи заявителю (представителю) способом, согласно заключенным соглашениям о взаимодействии заключенным между </w:t>
      </w:r>
      <w:r w:rsidR="00422A88">
        <w:rPr>
          <w:rFonts w:ascii="Times New Roman" w:hAnsi="Times New Roman"/>
          <w:color w:val="000000" w:themeColor="text1"/>
          <w:sz w:val="28"/>
          <w:szCs w:val="28"/>
        </w:rPr>
        <w:t xml:space="preserve">Администрацией </w:t>
      </w:r>
      <w:r w:rsidR="00B84E52" w:rsidRPr="001556DF">
        <w:rPr>
          <w:rFonts w:ascii="Times New Roman" w:hAnsi="Times New Roman"/>
          <w:color w:val="000000" w:themeColor="text1"/>
          <w:sz w:val="28"/>
          <w:szCs w:val="28"/>
        </w:rPr>
        <w:t>и многофункциональным центром в порядке, утвержденном постановлением Правительства Российской Федерации от</w:t>
      </w:r>
      <w:r w:rsidR="00422A88">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27</w:t>
      </w:r>
      <w:r w:rsidR="00422A88">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сентября 2011 г</w:t>
      </w:r>
      <w:r w:rsidR="00B84E52">
        <w:rPr>
          <w:rFonts w:ascii="Times New Roman" w:hAnsi="Times New Roman"/>
          <w:color w:val="000000" w:themeColor="text1"/>
          <w:sz w:val="28"/>
          <w:szCs w:val="28"/>
        </w:rPr>
        <w:t>ода</w:t>
      </w:r>
      <w:r w:rsidR="00B84E52" w:rsidRPr="001556DF">
        <w:rPr>
          <w:rFonts w:ascii="Times New Roman" w:hAnsi="Times New Roman"/>
          <w:color w:val="000000" w:themeColor="text1"/>
          <w:sz w:val="28"/>
          <w:szCs w:val="28"/>
        </w:rPr>
        <w:t xml:space="preserve"> № 797 </w:t>
      </w:r>
      <w:r w:rsidR="00EB074C">
        <w:rPr>
          <w:rFonts w:ascii="Times New Roman" w:hAnsi="Times New Roman"/>
          <w:color w:val="000000" w:themeColor="text1"/>
          <w:sz w:val="28"/>
          <w:szCs w:val="28"/>
        </w:rPr>
        <w:t>«</w:t>
      </w:r>
      <w:r w:rsidR="00B84E52" w:rsidRPr="001556DF">
        <w:rPr>
          <w:rFonts w:ascii="Times New Roman" w:hAnsi="Times New Roman"/>
          <w:color w:val="000000" w:themeColor="text1"/>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EB074C">
        <w:rPr>
          <w:rFonts w:ascii="Times New Roman" w:hAnsi="Times New Roman"/>
          <w:color w:val="000000" w:themeColor="text1"/>
          <w:sz w:val="28"/>
          <w:szCs w:val="28"/>
        </w:rPr>
        <w:t>»</w:t>
      </w:r>
      <w:r w:rsidR="00B84E52" w:rsidRPr="001556DF">
        <w:rPr>
          <w:rFonts w:ascii="Times New Roman" w:hAnsi="Times New Roman"/>
          <w:color w:val="000000" w:themeColor="text1"/>
          <w:sz w:val="28"/>
          <w:szCs w:val="28"/>
        </w:rPr>
        <w:t xml:space="preserve">. </w:t>
      </w:r>
    </w:p>
    <w:p w14:paraId="73ABBD1A" w14:textId="2A34D7FB" w:rsidR="00B84E52" w:rsidRPr="001556DF" w:rsidRDefault="00B84E52" w:rsidP="002E509C">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Порядок и сроки передачи </w:t>
      </w:r>
      <w:r w:rsidR="00422A88">
        <w:rPr>
          <w:rFonts w:ascii="Times New Roman" w:hAnsi="Times New Roman"/>
          <w:color w:val="000000" w:themeColor="text1"/>
          <w:sz w:val="28"/>
          <w:szCs w:val="28"/>
        </w:rPr>
        <w:t>У</w:t>
      </w:r>
      <w:r w:rsidRPr="001556DF">
        <w:rPr>
          <w:rFonts w:ascii="Times New Roman" w:hAnsi="Times New Roman"/>
          <w:color w:val="000000" w:themeColor="text1"/>
          <w:sz w:val="28"/>
          <w:szCs w:val="28"/>
        </w:rPr>
        <w:t xml:space="preserve">полномоченным органом таких документов в многофункциональный центр определяются соглашением о взаимодействии, заключенным </w:t>
      </w:r>
      <w:r w:rsidR="00422A88">
        <w:rPr>
          <w:rFonts w:ascii="Times New Roman" w:hAnsi="Times New Roman"/>
          <w:color w:val="000000" w:themeColor="text1"/>
          <w:sz w:val="28"/>
          <w:szCs w:val="28"/>
        </w:rPr>
        <w:t xml:space="preserve">в </w:t>
      </w:r>
      <w:r w:rsidRPr="001556DF">
        <w:rPr>
          <w:rFonts w:ascii="Times New Roman" w:hAnsi="Times New Roman"/>
          <w:color w:val="000000" w:themeColor="text1"/>
          <w:sz w:val="28"/>
          <w:szCs w:val="28"/>
        </w:rPr>
        <w:t xml:space="preserve"> порядке, установленном постановлением Правительства Российской Федерации от 27 сентября 2011 г</w:t>
      </w:r>
      <w:r>
        <w:rPr>
          <w:rFonts w:ascii="Times New Roman" w:hAnsi="Times New Roman"/>
          <w:color w:val="000000" w:themeColor="text1"/>
          <w:sz w:val="28"/>
          <w:szCs w:val="28"/>
        </w:rPr>
        <w:t>ода</w:t>
      </w:r>
      <w:r w:rsidRPr="001556DF">
        <w:rPr>
          <w:rFonts w:ascii="Times New Roman" w:hAnsi="Times New Roman"/>
          <w:color w:val="000000" w:themeColor="text1"/>
          <w:sz w:val="28"/>
          <w:szCs w:val="28"/>
        </w:rPr>
        <w:t xml:space="preserve"> </w:t>
      </w:r>
      <w:r w:rsidR="00EB074C">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 797 </w:t>
      </w:r>
      <w:r w:rsidR="00EB074C">
        <w:rPr>
          <w:rFonts w:ascii="Times New Roman" w:hAnsi="Times New Roman"/>
          <w:color w:val="000000" w:themeColor="text1"/>
          <w:sz w:val="28"/>
          <w:szCs w:val="28"/>
        </w:rPr>
        <w:t>«</w:t>
      </w:r>
      <w:r w:rsidRPr="001556DF">
        <w:rPr>
          <w:rFonts w:ascii="Times New Roman" w:hAnsi="Times New Roman"/>
          <w:color w:val="000000" w:themeColor="text1"/>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EB074C">
        <w:rPr>
          <w:rFonts w:ascii="Times New Roman" w:hAnsi="Times New Roman"/>
          <w:color w:val="000000" w:themeColor="text1"/>
          <w:sz w:val="28"/>
          <w:szCs w:val="28"/>
        </w:rPr>
        <w:t>»</w:t>
      </w:r>
      <w:r w:rsidRPr="001556DF">
        <w:rPr>
          <w:rFonts w:ascii="Times New Roman" w:hAnsi="Times New Roman"/>
          <w:color w:val="000000" w:themeColor="text1"/>
          <w:sz w:val="28"/>
          <w:szCs w:val="28"/>
        </w:rPr>
        <w:t>.</w:t>
      </w:r>
    </w:p>
    <w:p w14:paraId="1E8285E2" w14:textId="3FA81BE6" w:rsidR="00B84E52" w:rsidRPr="001556DF" w:rsidRDefault="00D47D0F" w:rsidP="002E509C">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3.1</w:t>
      </w:r>
      <w:r w:rsidR="00C24EB8">
        <w:rPr>
          <w:rFonts w:ascii="Times New Roman" w:hAnsi="Times New Roman"/>
          <w:color w:val="000000" w:themeColor="text1"/>
          <w:sz w:val="28"/>
          <w:szCs w:val="28"/>
        </w:rPr>
        <w:t>51</w:t>
      </w:r>
      <w:r w:rsidR="00B84E52" w:rsidRPr="001556DF">
        <w:rPr>
          <w:rFonts w:ascii="Times New Roman" w:hAnsi="Times New Roman"/>
          <w:color w:val="000000" w:themeColor="text1"/>
          <w:sz w:val="28"/>
          <w:szCs w:val="28"/>
        </w:rPr>
        <w:t>.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14:paraId="1056F743" w14:textId="77777777" w:rsidR="00B84E52" w:rsidRPr="001556DF" w:rsidRDefault="00B84E52" w:rsidP="002E509C">
      <w:pPr>
        <w:tabs>
          <w:tab w:val="left" w:pos="7920"/>
        </w:tabs>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Работник многофункционального центра осуществляет следующие действия:</w:t>
      </w:r>
    </w:p>
    <w:p w14:paraId="735875BE" w14:textId="71640CAF"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14:paraId="23A9E0E7" w14:textId="26478465"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проверяет полномочия представителя заявителя (в случае обращения представителя заявителя);</w:t>
      </w:r>
    </w:p>
    <w:p w14:paraId="4725C087" w14:textId="20AEE30C"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 xml:space="preserve">определяет статус исполнения </w:t>
      </w:r>
      <w:r w:rsidR="00B84E52" w:rsidRPr="001556DF">
        <w:rPr>
          <w:rFonts w:ascii="Times New Roman" w:hAnsi="Times New Roman"/>
          <w:bCs/>
          <w:color w:val="000000" w:themeColor="text1"/>
          <w:sz w:val="28"/>
          <w:szCs w:val="28"/>
        </w:rPr>
        <w:t>заявления о выдаче разрешения на строительство, заявления о внесении изменений, уведомления</w:t>
      </w:r>
      <w:r w:rsidR="00B84E52" w:rsidRPr="001556DF">
        <w:rPr>
          <w:rFonts w:ascii="Times New Roman" w:hAnsi="Times New Roman"/>
          <w:color w:val="000000" w:themeColor="text1"/>
          <w:sz w:val="28"/>
          <w:szCs w:val="28"/>
        </w:rPr>
        <w:t xml:space="preserve"> в ГИС;</w:t>
      </w:r>
    </w:p>
    <w:p w14:paraId="0E57E73E" w14:textId="7048FA5B"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5D4EF416" w14:textId="3AB95B56"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38F6E388" w14:textId="73F1C9D5" w:rsidR="00B84E52" w:rsidRPr="001556DF" w:rsidRDefault="002E509C" w:rsidP="002E509C">
      <w:pPr>
        <w:tabs>
          <w:tab w:val="left" w:pos="7920"/>
        </w:tabs>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выдает документы заявителю, при необходимости запрашивает у заявителя подписи за каждый выданный документ;</w:t>
      </w:r>
    </w:p>
    <w:p w14:paraId="6DBDB47C" w14:textId="1DD8D72F" w:rsidR="00B84E52" w:rsidRDefault="002E509C" w:rsidP="002E509C">
      <w:pPr>
        <w:spacing w:after="0" w:line="360" w:lineRule="auto"/>
        <w:ind w:firstLine="708"/>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B84E52" w:rsidRPr="001556DF">
        <w:rPr>
          <w:rFonts w:ascii="Times New Roman" w:hAnsi="Times New Roman"/>
          <w:color w:val="000000" w:themeColor="text1"/>
          <w:sz w:val="28"/>
          <w:szCs w:val="28"/>
        </w:rPr>
        <w:t>запрашивает согласие заявителя на участие в смс-опросе для оценки качества предоставленных многофункциональным центром услуг.</w:t>
      </w:r>
    </w:p>
    <w:p w14:paraId="6B14B9BF" w14:textId="77777777" w:rsidR="007A1B87" w:rsidRDefault="007A1B87" w:rsidP="007A1B87">
      <w:pPr>
        <w:spacing w:after="0" w:line="240" w:lineRule="auto"/>
        <w:rPr>
          <w:rFonts w:ascii="Times New Roman" w:hAnsi="Times New Roman"/>
          <w:b/>
          <w:color w:val="000000" w:themeColor="text1"/>
          <w:sz w:val="28"/>
          <w:szCs w:val="28"/>
        </w:rPr>
      </w:pPr>
    </w:p>
    <w:p w14:paraId="575222DB" w14:textId="77777777" w:rsidR="000018CC" w:rsidRDefault="000018CC" w:rsidP="007A1B87">
      <w:pPr>
        <w:spacing w:after="0" w:line="240" w:lineRule="auto"/>
        <w:rPr>
          <w:rFonts w:ascii="Times New Roman" w:hAnsi="Times New Roman"/>
          <w:b/>
          <w:color w:val="000000" w:themeColor="text1"/>
          <w:sz w:val="28"/>
          <w:szCs w:val="28"/>
        </w:rPr>
      </w:pPr>
    </w:p>
    <w:p w14:paraId="05100241" w14:textId="77777777" w:rsidR="000018CC" w:rsidRDefault="000018CC" w:rsidP="007A1B87">
      <w:pPr>
        <w:spacing w:after="0" w:line="240" w:lineRule="auto"/>
        <w:rPr>
          <w:rFonts w:ascii="Times New Roman" w:hAnsi="Times New Roman"/>
          <w:b/>
          <w:color w:val="000000" w:themeColor="text1"/>
          <w:sz w:val="28"/>
          <w:szCs w:val="28"/>
        </w:rPr>
      </w:pPr>
    </w:p>
    <w:p w14:paraId="52333128" w14:textId="77777777" w:rsidR="000018CC" w:rsidRDefault="000018CC" w:rsidP="007A1B87">
      <w:pPr>
        <w:spacing w:after="0" w:line="240" w:lineRule="auto"/>
        <w:rPr>
          <w:rFonts w:ascii="Times New Roman" w:hAnsi="Times New Roman"/>
          <w:b/>
          <w:color w:val="000000" w:themeColor="text1"/>
          <w:sz w:val="28"/>
          <w:szCs w:val="28"/>
        </w:rPr>
      </w:pPr>
    </w:p>
    <w:p w14:paraId="10F1B88E" w14:textId="77777777" w:rsidR="000018CC" w:rsidRDefault="000018CC" w:rsidP="007A1B87">
      <w:pPr>
        <w:spacing w:after="0" w:line="240" w:lineRule="auto"/>
        <w:rPr>
          <w:rFonts w:ascii="Times New Roman" w:hAnsi="Times New Roman"/>
          <w:b/>
          <w:color w:val="000000" w:themeColor="text1"/>
          <w:sz w:val="28"/>
          <w:szCs w:val="28"/>
        </w:rPr>
      </w:pPr>
    </w:p>
    <w:p w14:paraId="2441DE14" w14:textId="77777777" w:rsidR="000018CC" w:rsidRDefault="000018CC" w:rsidP="007A1B87">
      <w:pPr>
        <w:spacing w:after="0" w:line="240" w:lineRule="auto"/>
        <w:rPr>
          <w:rFonts w:ascii="Times New Roman" w:hAnsi="Times New Roman"/>
          <w:b/>
          <w:color w:val="000000" w:themeColor="text1"/>
          <w:sz w:val="28"/>
          <w:szCs w:val="28"/>
        </w:rPr>
      </w:pPr>
    </w:p>
    <w:p w14:paraId="59DE46F5" w14:textId="784A7864" w:rsidR="00CE6C97" w:rsidRPr="007A1B87" w:rsidRDefault="00046205" w:rsidP="007A1B87">
      <w:pPr>
        <w:spacing w:after="0" w:line="240" w:lineRule="auto"/>
        <w:jc w:val="center"/>
        <w:rPr>
          <w:rFonts w:ascii="Times New Roman" w:hAnsi="Times New Roman"/>
          <w:b/>
          <w:color w:val="000000" w:themeColor="text1"/>
          <w:sz w:val="28"/>
          <w:szCs w:val="28"/>
        </w:rPr>
      </w:pPr>
      <w:r w:rsidRPr="007A1B87">
        <w:rPr>
          <w:rFonts w:ascii="Times New Roman" w:hAnsi="Times New Roman"/>
          <w:b/>
          <w:color w:val="000000" w:themeColor="text1"/>
          <w:sz w:val="28"/>
          <w:szCs w:val="28"/>
        </w:rPr>
        <w:lastRenderedPageBreak/>
        <w:t xml:space="preserve">Раздел </w:t>
      </w:r>
      <w:r w:rsidRPr="007A1B87">
        <w:rPr>
          <w:rFonts w:ascii="Times New Roman" w:hAnsi="Times New Roman"/>
          <w:b/>
          <w:color w:val="000000" w:themeColor="text1"/>
          <w:sz w:val="28"/>
          <w:szCs w:val="28"/>
          <w:lang w:val="en-US"/>
        </w:rPr>
        <w:t>IV</w:t>
      </w:r>
      <w:r w:rsidRPr="007A1B87">
        <w:rPr>
          <w:rFonts w:ascii="Times New Roman" w:hAnsi="Times New Roman"/>
          <w:b/>
          <w:color w:val="000000" w:themeColor="text1"/>
          <w:sz w:val="28"/>
          <w:szCs w:val="28"/>
        </w:rPr>
        <w:t xml:space="preserve">. </w:t>
      </w:r>
      <w:r w:rsidR="00CE6C97" w:rsidRPr="007A1B87">
        <w:rPr>
          <w:rFonts w:ascii="Times New Roman" w:hAnsi="Times New Roman"/>
          <w:b/>
          <w:color w:val="000000" w:themeColor="text1"/>
          <w:sz w:val="28"/>
          <w:szCs w:val="28"/>
        </w:rPr>
        <w:t xml:space="preserve">Формы контроля за исполнением </w:t>
      </w:r>
      <w:r w:rsidR="00A049E4">
        <w:rPr>
          <w:rFonts w:ascii="Times New Roman" w:hAnsi="Times New Roman"/>
          <w:b/>
          <w:color w:val="000000" w:themeColor="text1"/>
          <w:sz w:val="28"/>
          <w:szCs w:val="28"/>
        </w:rPr>
        <w:t>А</w:t>
      </w:r>
      <w:r w:rsidR="00CE6C97" w:rsidRPr="007A1B87">
        <w:rPr>
          <w:rFonts w:ascii="Times New Roman" w:hAnsi="Times New Roman"/>
          <w:b/>
          <w:color w:val="000000" w:themeColor="text1"/>
          <w:sz w:val="28"/>
          <w:szCs w:val="28"/>
        </w:rPr>
        <w:t>дминистративного регламента</w:t>
      </w:r>
    </w:p>
    <w:p w14:paraId="4CBF11DD" w14:textId="4C5A4A74" w:rsidR="0045665F" w:rsidRPr="001556DF" w:rsidRDefault="0045665F" w:rsidP="0045665F">
      <w:pPr>
        <w:widowControl w:val="0"/>
        <w:autoSpaceDE w:val="0"/>
        <w:autoSpaceDN w:val="0"/>
        <w:adjustRightInd w:val="0"/>
        <w:spacing w:after="0" w:line="240" w:lineRule="auto"/>
        <w:jc w:val="both"/>
        <w:rPr>
          <w:rFonts w:ascii="Times New Roman" w:hAnsi="Times New Roman"/>
          <w:b/>
          <w:color w:val="000000" w:themeColor="text1"/>
          <w:sz w:val="28"/>
          <w:szCs w:val="28"/>
        </w:rPr>
      </w:pPr>
    </w:p>
    <w:p w14:paraId="4392B690" w14:textId="77777777" w:rsidR="0045665F" w:rsidRPr="001556DF"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1556DF">
        <w:rPr>
          <w:rFonts w:ascii="Times New Roman" w:hAnsi="Times New Roman"/>
          <w:b/>
          <w:color w:val="000000" w:themeColor="text1"/>
          <w:sz w:val="28"/>
          <w:szCs w:val="28"/>
        </w:rPr>
        <w:t>Порядок осуществления текущего контроля за соблюдением</w:t>
      </w:r>
    </w:p>
    <w:p w14:paraId="6E7288DA" w14:textId="77777777"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и исполнением ответственными должностными лицами положений</w:t>
      </w:r>
    </w:p>
    <w:p w14:paraId="3AF90B88" w14:textId="109EAFD7" w:rsidR="0045665F" w:rsidRPr="001556DF" w:rsidRDefault="00A049E4" w:rsidP="0045665F">
      <w:pPr>
        <w:autoSpaceDE w:val="0"/>
        <w:autoSpaceDN w:val="0"/>
        <w:adjustRightInd w:val="0"/>
        <w:spacing w:after="0" w:line="240" w:lineRule="auto"/>
        <w:jc w:val="center"/>
        <w:rPr>
          <w:rFonts w:ascii="Times New Roman" w:hAnsi="Times New Roman"/>
          <w:b/>
          <w:color w:val="000000" w:themeColor="text1"/>
          <w:sz w:val="28"/>
          <w:szCs w:val="28"/>
        </w:rPr>
      </w:pPr>
      <w:r w:rsidRPr="00A049E4">
        <w:rPr>
          <w:rFonts w:ascii="Times New Roman" w:eastAsia="Calibri" w:hAnsi="Times New Roman"/>
          <w:b/>
          <w:color w:val="000000" w:themeColor="text1"/>
          <w:sz w:val="28"/>
          <w:szCs w:val="28"/>
        </w:rPr>
        <w:t>Административного р</w:t>
      </w:r>
      <w:r w:rsidR="0045665F" w:rsidRPr="001556DF">
        <w:rPr>
          <w:rFonts w:ascii="Times New Roman" w:hAnsi="Times New Roman"/>
          <w:b/>
          <w:color w:val="000000" w:themeColor="text1"/>
          <w:sz w:val="28"/>
          <w:szCs w:val="28"/>
        </w:rPr>
        <w:t>егламента и иных нормативных правовых актов,</w:t>
      </w:r>
    </w:p>
    <w:p w14:paraId="3000A2E9" w14:textId="77777777" w:rsidR="007A1B87"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устанавливающих требования к предоставлению муниципальной услуги, </w:t>
      </w:r>
    </w:p>
    <w:p w14:paraId="7F3C2F74" w14:textId="237682FD"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а также принятием ими решений</w:t>
      </w:r>
    </w:p>
    <w:p w14:paraId="3EE71EBB" w14:textId="77777777" w:rsidR="0045665F" w:rsidRPr="001556DF" w:rsidRDefault="0045665F" w:rsidP="0045665F">
      <w:pPr>
        <w:widowControl w:val="0"/>
        <w:autoSpaceDE w:val="0"/>
        <w:autoSpaceDN w:val="0"/>
        <w:adjustRightInd w:val="0"/>
        <w:spacing w:after="0" w:line="240" w:lineRule="auto"/>
        <w:jc w:val="both"/>
        <w:rPr>
          <w:rFonts w:ascii="Times New Roman" w:hAnsi="Times New Roman"/>
          <w:b/>
          <w:color w:val="000000" w:themeColor="text1"/>
          <w:sz w:val="28"/>
          <w:szCs w:val="28"/>
        </w:rPr>
      </w:pPr>
    </w:p>
    <w:p w14:paraId="3F8978EF" w14:textId="26687CCC"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4.1. Текущий контроль за соблюдением и исполнением </w:t>
      </w:r>
      <w:r w:rsidR="00A049E4">
        <w:rPr>
          <w:rFonts w:ascii="Times New Roman" w:eastAsia="Calibri" w:hAnsi="Times New Roman"/>
          <w:color w:val="000000" w:themeColor="text1"/>
          <w:sz w:val="28"/>
          <w:szCs w:val="28"/>
        </w:rPr>
        <w:t>Административного р</w:t>
      </w:r>
      <w:r w:rsidRPr="001556DF">
        <w:rPr>
          <w:rFonts w:ascii="Times New Roman" w:hAnsi="Times New Roman"/>
          <w:color w:val="000000" w:themeColor="text1"/>
          <w:sz w:val="28"/>
          <w:szCs w:val="28"/>
        </w:rPr>
        <w:t xml:space="preserve">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w:t>
      </w:r>
      <w:r w:rsidR="00422A88">
        <w:rPr>
          <w:rFonts w:ascii="Times New Roman" w:hAnsi="Times New Roman"/>
          <w:color w:val="000000" w:themeColor="text1"/>
          <w:sz w:val="28"/>
          <w:szCs w:val="28"/>
        </w:rPr>
        <w:t>Администрации (У</w:t>
      </w:r>
      <w:r w:rsidR="00F8257F" w:rsidRPr="00302E6A">
        <w:rPr>
          <w:rFonts w:ascii="Times New Roman" w:hAnsi="Times New Roman"/>
          <w:color w:val="000000" w:themeColor="text1"/>
          <w:sz w:val="28"/>
          <w:szCs w:val="28"/>
        </w:rPr>
        <w:t>полномоченного органа</w:t>
      </w:r>
      <w:r w:rsidR="00422A88">
        <w:rPr>
          <w:rFonts w:ascii="Times New Roman" w:hAnsi="Times New Roman"/>
          <w:color w:val="000000" w:themeColor="text1"/>
          <w:sz w:val="28"/>
          <w:szCs w:val="28"/>
        </w:rPr>
        <w:t>), уполномоченными</w:t>
      </w:r>
      <w:r w:rsidR="00F8257F" w:rsidRPr="00302E6A">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на осуществление контроля за предоставлением услуги.</w:t>
      </w:r>
    </w:p>
    <w:p w14:paraId="17F12E5C" w14:textId="7E78730C"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sidR="00422A88">
        <w:rPr>
          <w:rFonts w:ascii="Times New Roman" w:hAnsi="Times New Roman"/>
          <w:color w:val="000000" w:themeColor="text1"/>
          <w:sz w:val="28"/>
          <w:szCs w:val="28"/>
        </w:rPr>
        <w:t>Администрации (У</w:t>
      </w:r>
      <w:r w:rsidR="0009733E" w:rsidRPr="001556DF">
        <w:rPr>
          <w:rFonts w:ascii="Times New Roman" w:hAnsi="Times New Roman"/>
          <w:color w:val="000000" w:themeColor="text1"/>
          <w:sz w:val="28"/>
          <w:szCs w:val="28"/>
        </w:rPr>
        <w:t>полномоченного органа</w:t>
      </w:r>
      <w:r w:rsidR="00422A88">
        <w:rPr>
          <w:rFonts w:ascii="Times New Roman" w:hAnsi="Times New Roman"/>
          <w:color w:val="000000" w:themeColor="text1"/>
          <w:sz w:val="28"/>
          <w:szCs w:val="28"/>
        </w:rPr>
        <w:t>)</w:t>
      </w:r>
      <w:r w:rsidRPr="001556DF">
        <w:rPr>
          <w:rFonts w:ascii="Times New Roman" w:hAnsi="Times New Roman"/>
          <w:color w:val="000000" w:themeColor="text1"/>
          <w:sz w:val="28"/>
          <w:szCs w:val="28"/>
        </w:rPr>
        <w:t>.</w:t>
      </w:r>
    </w:p>
    <w:p w14:paraId="1A8C487B" w14:textId="77777777"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Текущий контроль осуществляется путем проведения проверок:</w:t>
      </w:r>
    </w:p>
    <w:p w14:paraId="12C54DFC" w14:textId="4ABB81AA"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решений о предоставлении (об отказе в </w:t>
      </w:r>
      <w:r w:rsidR="00BD3483" w:rsidRPr="001556DF">
        <w:rPr>
          <w:rFonts w:ascii="Times New Roman" w:hAnsi="Times New Roman"/>
          <w:color w:val="000000" w:themeColor="text1"/>
          <w:sz w:val="28"/>
          <w:szCs w:val="28"/>
        </w:rPr>
        <w:t>предоставлении) услуги</w:t>
      </w:r>
      <w:r w:rsidR="00CE6C97" w:rsidRPr="001556DF">
        <w:rPr>
          <w:rFonts w:ascii="Times New Roman" w:hAnsi="Times New Roman"/>
          <w:color w:val="000000" w:themeColor="text1"/>
          <w:sz w:val="28"/>
          <w:szCs w:val="28"/>
        </w:rPr>
        <w:t>;</w:t>
      </w:r>
    </w:p>
    <w:p w14:paraId="364D71F9" w14:textId="166A2270"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выявления и устранения нарушений прав граждан;</w:t>
      </w:r>
    </w:p>
    <w:p w14:paraId="541A247D" w14:textId="00B7E7B3"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63DE453A" w14:textId="77777777" w:rsidR="0045665F" w:rsidRPr="001556DF"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p>
    <w:p w14:paraId="76702A0E" w14:textId="77777777" w:rsidR="007A1B87"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Порядок и периодичность осуществления </w:t>
      </w:r>
    </w:p>
    <w:p w14:paraId="3E66E70B" w14:textId="6CDD5585" w:rsidR="0045665F" w:rsidRPr="001556DF" w:rsidRDefault="0045665F" w:rsidP="007A1B87">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1556DF">
        <w:rPr>
          <w:rFonts w:ascii="Times New Roman" w:hAnsi="Times New Roman"/>
          <w:b/>
          <w:color w:val="000000" w:themeColor="text1"/>
          <w:sz w:val="28"/>
          <w:szCs w:val="28"/>
        </w:rPr>
        <w:t>плановых и внеплановых</w:t>
      </w:r>
      <w:r w:rsidR="007A1B87">
        <w:rPr>
          <w:rFonts w:ascii="Times New Roman" w:hAnsi="Times New Roman"/>
          <w:b/>
          <w:color w:val="000000" w:themeColor="text1"/>
          <w:sz w:val="28"/>
          <w:szCs w:val="28"/>
        </w:rPr>
        <w:t xml:space="preserve"> </w:t>
      </w:r>
      <w:r w:rsidRPr="001556DF">
        <w:rPr>
          <w:rFonts w:ascii="Times New Roman" w:hAnsi="Times New Roman"/>
          <w:b/>
          <w:color w:val="000000" w:themeColor="text1"/>
          <w:sz w:val="28"/>
          <w:szCs w:val="28"/>
        </w:rPr>
        <w:t>проверок полноты и качества предоставления муниципальной услуги, в том числе поряд</w:t>
      </w:r>
      <w:r w:rsidR="00097103" w:rsidRPr="001556DF">
        <w:rPr>
          <w:rFonts w:ascii="Times New Roman" w:hAnsi="Times New Roman"/>
          <w:b/>
          <w:color w:val="000000" w:themeColor="text1"/>
          <w:sz w:val="28"/>
          <w:szCs w:val="28"/>
        </w:rPr>
        <w:t xml:space="preserve">ок и формы контроля за полнотой </w:t>
      </w:r>
      <w:r w:rsidRPr="001556DF">
        <w:rPr>
          <w:rFonts w:ascii="Times New Roman" w:hAnsi="Times New Roman"/>
          <w:b/>
          <w:color w:val="000000" w:themeColor="text1"/>
          <w:sz w:val="28"/>
          <w:szCs w:val="28"/>
        </w:rPr>
        <w:t>и качеством предоставления муниципальной услуги</w:t>
      </w:r>
    </w:p>
    <w:p w14:paraId="6A2C1BAB" w14:textId="77777777"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14:paraId="4C73C7E6" w14:textId="38F54E52"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4.2. Контроль за полнотой и качеством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включает в себя проведение плановых и внеплановых проверок.</w:t>
      </w:r>
    </w:p>
    <w:p w14:paraId="699D05E5" w14:textId="77777777" w:rsidR="00422A88"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4.3. Плановые проверки осуществляются на основании годовых планов работы </w:t>
      </w:r>
      <w:r w:rsidR="00422A88">
        <w:rPr>
          <w:rFonts w:ascii="Times New Roman" w:hAnsi="Times New Roman"/>
          <w:color w:val="000000" w:themeColor="text1"/>
          <w:sz w:val="28"/>
          <w:szCs w:val="28"/>
        </w:rPr>
        <w:t>У</w:t>
      </w:r>
      <w:r w:rsidR="00931D26">
        <w:rPr>
          <w:rFonts w:ascii="Times New Roman" w:hAnsi="Times New Roman"/>
          <w:color w:val="000000" w:themeColor="text1"/>
          <w:sz w:val="28"/>
          <w:szCs w:val="28"/>
        </w:rPr>
        <w:t>пол</w:t>
      </w:r>
      <w:r w:rsidRPr="001556DF">
        <w:rPr>
          <w:rFonts w:ascii="Times New Roman" w:hAnsi="Times New Roman"/>
          <w:color w:val="000000" w:themeColor="text1"/>
          <w:sz w:val="28"/>
          <w:szCs w:val="28"/>
        </w:rPr>
        <w:t xml:space="preserve">номоченного </w:t>
      </w:r>
      <w:r w:rsidR="00F8257F" w:rsidRPr="00302E6A">
        <w:rPr>
          <w:rFonts w:ascii="Times New Roman" w:hAnsi="Times New Roman"/>
          <w:color w:val="000000" w:themeColor="text1"/>
          <w:sz w:val="28"/>
          <w:szCs w:val="28"/>
        </w:rPr>
        <w:t>органа,</w:t>
      </w:r>
      <w:r w:rsidR="00422A88">
        <w:rPr>
          <w:rFonts w:ascii="Times New Roman" w:hAnsi="Times New Roman"/>
          <w:color w:val="000000" w:themeColor="text1"/>
          <w:sz w:val="28"/>
          <w:szCs w:val="28"/>
        </w:rPr>
        <w:t xml:space="preserve"> Администрации,</w:t>
      </w:r>
      <w:r w:rsidRPr="001556DF">
        <w:rPr>
          <w:rFonts w:ascii="Times New Roman" w:hAnsi="Times New Roman"/>
          <w:color w:val="000000" w:themeColor="text1"/>
          <w:sz w:val="28"/>
          <w:szCs w:val="28"/>
        </w:rPr>
        <w:t xml:space="preserve"> утверждаемых руководителем </w:t>
      </w:r>
      <w:r w:rsidR="00422A88">
        <w:rPr>
          <w:rFonts w:ascii="Times New Roman" w:hAnsi="Times New Roman"/>
          <w:color w:val="000000" w:themeColor="text1"/>
          <w:sz w:val="28"/>
          <w:szCs w:val="28"/>
        </w:rPr>
        <w:t>У</w:t>
      </w:r>
      <w:r w:rsidR="00931D26">
        <w:rPr>
          <w:rFonts w:ascii="Times New Roman" w:hAnsi="Times New Roman"/>
          <w:color w:val="000000" w:themeColor="text1"/>
          <w:sz w:val="28"/>
          <w:szCs w:val="28"/>
        </w:rPr>
        <w:t>пол</w:t>
      </w:r>
      <w:r w:rsidRPr="001556DF">
        <w:rPr>
          <w:rFonts w:ascii="Times New Roman" w:hAnsi="Times New Roman"/>
          <w:color w:val="000000" w:themeColor="text1"/>
          <w:sz w:val="28"/>
          <w:szCs w:val="28"/>
        </w:rPr>
        <w:t>номоченного органа</w:t>
      </w:r>
      <w:r w:rsidR="00422A88">
        <w:rPr>
          <w:rFonts w:ascii="Times New Roman" w:hAnsi="Times New Roman"/>
          <w:color w:val="000000" w:themeColor="text1"/>
          <w:sz w:val="28"/>
          <w:szCs w:val="28"/>
        </w:rPr>
        <w:t>, Администрации</w:t>
      </w:r>
      <w:r w:rsidRPr="001556DF">
        <w:rPr>
          <w:rFonts w:ascii="Times New Roman" w:hAnsi="Times New Roman"/>
          <w:color w:val="000000" w:themeColor="text1"/>
          <w:sz w:val="28"/>
          <w:szCs w:val="28"/>
        </w:rPr>
        <w:t xml:space="preserve">. </w:t>
      </w:r>
    </w:p>
    <w:p w14:paraId="10C89EF2" w14:textId="47F81069"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При плановой проверке полноты и качества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контролю подлежат:</w:t>
      </w:r>
    </w:p>
    <w:p w14:paraId="7B865BF6" w14:textId="1011B854"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 xml:space="preserve">- </w:t>
      </w:r>
      <w:r w:rsidR="00CE6C97" w:rsidRPr="001556DF">
        <w:rPr>
          <w:rFonts w:ascii="Times New Roman" w:hAnsi="Times New Roman"/>
          <w:color w:val="000000" w:themeColor="text1"/>
          <w:sz w:val="28"/>
          <w:szCs w:val="28"/>
        </w:rPr>
        <w:t xml:space="preserve">соблюдение сроков </w:t>
      </w:r>
      <w:r w:rsidR="00BD3483" w:rsidRPr="001556DF">
        <w:rPr>
          <w:rFonts w:ascii="Times New Roman" w:hAnsi="Times New Roman"/>
          <w:color w:val="000000" w:themeColor="text1"/>
          <w:sz w:val="28"/>
          <w:szCs w:val="28"/>
        </w:rPr>
        <w:t>предоставления услуги</w:t>
      </w:r>
      <w:r w:rsidR="00CE6C97" w:rsidRPr="001556DF">
        <w:rPr>
          <w:rFonts w:ascii="Times New Roman" w:hAnsi="Times New Roman"/>
          <w:color w:val="000000" w:themeColor="text1"/>
          <w:sz w:val="28"/>
          <w:szCs w:val="28"/>
        </w:rPr>
        <w:t>;</w:t>
      </w:r>
    </w:p>
    <w:p w14:paraId="6C82F974" w14:textId="15400EEE"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соблюдение положений </w:t>
      </w:r>
      <w:r w:rsidR="00A049E4">
        <w:rPr>
          <w:rFonts w:ascii="Times New Roman" w:eastAsia="Calibri" w:hAnsi="Times New Roman"/>
          <w:color w:val="000000" w:themeColor="text1"/>
          <w:sz w:val="28"/>
          <w:szCs w:val="28"/>
        </w:rPr>
        <w:t>Административного р</w:t>
      </w:r>
      <w:r w:rsidR="00CE6C97" w:rsidRPr="001556DF">
        <w:rPr>
          <w:rFonts w:ascii="Times New Roman" w:hAnsi="Times New Roman"/>
          <w:color w:val="000000" w:themeColor="text1"/>
          <w:sz w:val="28"/>
          <w:szCs w:val="28"/>
        </w:rPr>
        <w:t>егламента;</w:t>
      </w:r>
    </w:p>
    <w:p w14:paraId="77A8D88A" w14:textId="2E4A86D6"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правильность и обоснованность принятого решения об отказе в </w:t>
      </w:r>
      <w:r w:rsidR="00BD3483" w:rsidRPr="001556DF">
        <w:rPr>
          <w:rFonts w:ascii="Times New Roman" w:hAnsi="Times New Roman"/>
          <w:color w:val="000000" w:themeColor="text1"/>
          <w:sz w:val="28"/>
          <w:szCs w:val="28"/>
        </w:rPr>
        <w:t>предоставлении услуги</w:t>
      </w:r>
      <w:r w:rsidR="00CE6C97" w:rsidRPr="001556DF">
        <w:rPr>
          <w:rFonts w:ascii="Times New Roman" w:hAnsi="Times New Roman"/>
          <w:color w:val="000000" w:themeColor="text1"/>
          <w:sz w:val="28"/>
          <w:szCs w:val="28"/>
        </w:rPr>
        <w:t>.</w:t>
      </w:r>
    </w:p>
    <w:p w14:paraId="23881AA6" w14:textId="77777777"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Основанием для проведения внеплановых проверок являются:</w:t>
      </w:r>
    </w:p>
    <w:p w14:paraId="3773172A" w14:textId="56258286" w:rsidR="00CE6C97" w:rsidRPr="001556DF" w:rsidRDefault="002E509C" w:rsidP="002E509C">
      <w:pPr>
        <w:autoSpaceDE w:val="0"/>
        <w:autoSpaceDN w:val="0"/>
        <w:adjustRightInd w:val="0"/>
        <w:spacing w:after="0" w:line="360" w:lineRule="auto"/>
        <w:ind w:firstLine="540"/>
        <w:jc w:val="both"/>
        <w:rPr>
          <w:rFonts w:ascii="Times New Roman" w:hAnsi="Times New Roman"/>
          <w:i/>
          <w:iCs/>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007A1B87">
        <w:rPr>
          <w:rFonts w:ascii="Times New Roman" w:hAnsi="Times New Roman"/>
          <w:color w:val="000000" w:themeColor="text1"/>
          <w:sz w:val="28"/>
          <w:szCs w:val="28"/>
        </w:rPr>
        <w:t>Приморского края, Пожарского муниципального округа</w:t>
      </w:r>
      <w:r w:rsidR="00422A88">
        <w:rPr>
          <w:rFonts w:ascii="Times New Roman" w:hAnsi="Times New Roman"/>
          <w:color w:val="000000" w:themeColor="text1"/>
          <w:sz w:val="28"/>
          <w:szCs w:val="28"/>
        </w:rPr>
        <w:t>;</w:t>
      </w:r>
    </w:p>
    <w:p w14:paraId="7C22CFF3" w14:textId="7A243930" w:rsidR="0045665F"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обращения граждан и юридических лиц на нарушения законодательства, в том числе на качество </w:t>
      </w:r>
      <w:r w:rsidR="00BD3483" w:rsidRPr="001556DF">
        <w:rPr>
          <w:rFonts w:ascii="Times New Roman" w:hAnsi="Times New Roman"/>
          <w:color w:val="000000" w:themeColor="text1"/>
          <w:sz w:val="28"/>
          <w:szCs w:val="28"/>
        </w:rPr>
        <w:t>предоставления услуги</w:t>
      </w:r>
      <w:r w:rsidR="00CE6C97" w:rsidRPr="001556DF">
        <w:rPr>
          <w:rFonts w:ascii="Times New Roman" w:hAnsi="Times New Roman"/>
          <w:color w:val="000000" w:themeColor="text1"/>
          <w:sz w:val="28"/>
          <w:szCs w:val="28"/>
        </w:rPr>
        <w:t>.</w:t>
      </w:r>
    </w:p>
    <w:p w14:paraId="6B557C41" w14:textId="77777777"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14:paraId="3E25C0C2" w14:textId="77777777" w:rsidR="0045665F" w:rsidRPr="001556DF"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1556DF">
        <w:rPr>
          <w:rFonts w:ascii="Times New Roman" w:hAnsi="Times New Roman"/>
          <w:b/>
          <w:color w:val="000000" w:themeColor="text1"/>
          <w:sz w:val="28"/>
          <w:szCs w:val="28"/>
        </w:rPr>
        <w:t>Ответственность должностных лиц за решения и действия</w:t>
      </w:r>
    </w:p>
    <w:p w14:paraId="4960B0F6" w14:textId="77777777"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(бездействие), принимаемые (осуществляемые) ими в ходе</w:t>
      </w:r>
    </w:p>
    <w:p w14:paraId="1D71A915" w14:textId="181ADF47"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предоставления муниципальной услуги</w:t>
      </w:r>
    </w:p>
    <w:p w14:paraId="38BCCD89" w14:textId="77777777"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14:paraId="575D150C" w14:textId="0BCA7654" w:rsidR="00CE6C97" w:rsidRPr="001556DF" w:rsidRDefault="00CE6C97" w:rsidP="002E509C">
      <w:pPr>
        <w:autoSpaceDE w:val="0"/>
        <w:autoSpaceDN w:val="0"/>
        <w:adjustRightInd w:val="0"/>
        <w:spacing w:after="0" w:line="360" w:lineRule="auto"/>
        <w:ind w:firstLine="540"/>
        <w:jc w:val="both"/>
        <w:rPr>
          <w:rFonts w:ascii="Times New Roman" w:hAnsi="Times New Roman"/>
          <w:i/>
          <w:iCs/>
          <w:color w:val="000000" w:themeColor="text1"/>
          <w:sz w:val="28"/>
          <w:szCs w:val="28"/>
        </w:rPr>
      </w:pPr>
      <w:r w:rsidRPr="001556DF">
        <w:rPr>
          <w:rFonts w:ascii="Times New Roman" w:hAnsi="Times New Roman"/>
          <w:color w:val="000000" w:themeColor="text1"/>
          <w:sz w:val="28"/>
          <w:szCs w:val="28"/>
        </w:rPr>
        <w:t xml:space="preserve">4.5. По результатам проведенных проверок в случае выявления нарушений положений </w:t>
      </w:r>
      <w:r w:rsidR="00A049E4">
        <w:rPr>
          <w:rFonts w:ascii="Times New Roman" w:eastAsia="Calibri" w:hAnsi="Times New Roman"/>
          <w:color w:val="000000" w:themeColor="text1"/>
          <w:sz w:val="28"/>
          <w:szCs w:val="28"/>
        </w:rPr>
        <w:t>Административного р</w:t>
      </w:r>
      <w:r w:rsidRPr="001556DF">
        <w:rPr>
          <w:rFonts w:ascii="Times New Roman" w:hAnsi="Times New Roman"/>
          <w:color w:val="000000" w:themeColor="text1"/>
          <w:sz w:val="28"/>
          <w:szCs w:val="28"/>
        </w:rPr>
        <w:t xml:space="preserve">егламента, нормативных правовых актов </w:t>
      </w:r>
      <w:r w:rsidR="00422A88" w:rsidRPr="007A1B87">
        <w:rPr>
          <w:rFonts w:ascii="Times New Roman" w:hAnsi="Times New Roman"/>
          <w:iCs/>
          <w:color w:val="000000" w:themeColor="text1"/>
          <w:sz w:val="28"/>
          <w:szCs w:val="28"/>
        </w:rPr>
        <w:t xml:space="preserve">Приморского края </w:t>
      </w:r>
      <w:r w:rsidR="00422A88">
        <w:rPr>
          <w:rFonts w:ascii="Times New Roman" w:hAnsi="Times New Roman"/>
          <w:iCs/>
          <w:color w:val="000000" w:themeColor="text1"/>
          <w:sz w:val="28"/>
          <w:szCs w:val="28"/>
        </w:rPr>
        <w:t xml:space="preserve">и нормативных правовых актов </w:t>
      </w:r>
      <w:r w:rsidR="007A1B87" w:rsidRPr="007A1B87">
        <w:rPr>
          <w:rFonts w:ascii="Times New Roman" w:hAnsi="Times New Roman"/>
          <w:iCs/>
          <w:color w:val="000000" w:themeColor="text1"/>
          <w:sz w:val="28"/>
          <w:szCs w:val="28"/>
        </w:rPr>
        <w:t xml:space="preserve">Пожарского муниципального округа </w:t>
      </w:r>
      <w:r w:rsidRPr="001556DF">
        <w:rPr>
          <w:rFonts w:ascii="Times New Roman" w:hAnsi="Times New Roman"/>
          <w:color w:val="000000" w:themeColor="text1"/>
          <w:sz w:val="28"/>
          <w:szCs w:val="28"/>
        </w:rPr>
        <w:t>осуществляется привлечение виновных лиц к ответственности в соответствии с законодательством Российской Федерации.</w:t>
      </w:r>
    </w:p>
    <w:p w14:paraId="719D9A2C" w14:textId="4E4F014E" w:rsidR="0045665F"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Персональная ответственность должностных лиц за правильность и своевременность принятия решения о предоставлении (об отказе в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color w:val="000000" w:themeColor="text1"/>
          <w:sz w:val="28"/>
          <w:szCs w:val="28"/>
        </w:rPr>
        <w:t xml:space="preserve"> закрепляется в их должностных </w:t>
      </w:r>
      <w:r w:rsidR="007A1B87">
        <w:rPr>
          <w:rFonts w:ascii="Times New Roman" w:hAnsi="Times New Roman"/>
          <w:color w:val="000000" w:themeColor="text1"/>
          <w:sz w:val="28"/>
          <w:szCs w:val="28"/>
        </w:rPr>
        <w:t>инструкциях</w:t>
      </w:r>
      <w:r w:rsidRPr="001556DF">
        <w:rPr>
          <w:rFonts w:ascii="Times New Roman" w:hAnsi="Times New Roman"/>
          <w:color w:val="000000" w:themeColor="text1"/>
          <w:sz w:val="28"/>
          <w:szCs w:val="28"/>
        </w:rPr>
        <w:t xml:space="preserve"> в соответствии с требованиями законодательства.</w:t>
      </w:r>
    </w:p>
    <w:p w14:paraId="4F2C6571" w14:textId="77777777" w:rsidR="0045665F" w:rsidRPr="001556DF" w:rsidRDefault="0045665F" w:rsidP="0045665F">
      <w:pPr>
        <w:autoSpaceDE w:val="0"/>
        <w:autoSpaceDN w:val="0"/>
        <w:adjustRightInd w:val="0"/>
        <w:spacing w:after="0" w:line="240" w:lineRule="auto"/>
        <w:ind w:firstLine="540"/>
        <w:jc w:val="both"/>
        <w:rPr>
          <w:rFonts w:ascii="Times New Roman" w:hAnsi="Times New Roman"/>
          <w:color w:val="000000" w:themeColor="text1"/>
          <w:sz w:val="28"/>
          <w:szCs w:val="28"/>
        </w:rPr>
      </w:pPr>
    </w:p>
    <w:p w14:paraId="4999116D" w14:textId="0559B803" w:rsidR="0045665F" w:rsidRPr="001556DF" w:rsidRDefault="0045665F" w:rsidP="0045665F">
      <w:pPr>
        <w:autoSpaceDE w:val="0"/>
        <w:autoSpaceDN w:val="0"/>
        <w:adjustRightInd w:val="0"/>
        <w:spacing w:after="0" w:line="240" w:lineRule="auto"/>
        <w:jc w:val="center"/>
        <w:outlineLvl w:val="0"/>
        <w:rPr>
          <w:rFonts w:ascii="Times New Roman" w:hAnsi="Times New Roman"/>
          <w:b/>
          <w:color w:val="000000" w:themeColor="text1"/>
          <w:sz w:val="28"/>
          <w:szCs w:val="28"/>
        </w:rPr>
      </w:pPr>
      <w:r w:rsidRPr="001556DF">
        <w:rPr>
          <w:rFonts w:ascii="Times New Roman" w:hAnsi="Times New Roman"/>
          <w:b/>
          <w:color w:val="000000" w:themeColor="text1"/>
          <w:sz w:val="28"/>
          <w:szCs w:val="28"/>
        </w:rPr>
        <w:t>Требования к порядку и формам контроля за предоставлением</w:t>
      </w:r>
    </w:p>
    <w:p w14:paraId="103E54DF" w14:textId="5209643A"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муниципальной услуги, в том числе со стороны граждан,</w:t>
      </w:r>
    </w:p>
    <w:p w14:paraId="424AB36C" w14:textId="13771B2E" w:rsidR="0045665F" w:rsidRPr="001556DF" w:rsidRDefault="0045665F" w:rsidP="0045665F">
      <w:pPr>
        <w:autoSpaceDE w:val="0"/>
        <w:autoSpaceDN w:val="0"/>
        <w:adjustRightInd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их объединений и организаций</w:t>
      </w:r>
    </w:p>
    <w:p w14:paraId="1FFC1BB5" w14:textId="5B5A818F" w:rsidR="00097103" w:rsidRPr="001556DF" w:rsidRDefault="00097103" w:rsidP="0045665F">
      <w:pPr>
        <w:autoSpaceDE w:val="0"/>
        <w:autoSpaceDN w:val="0"/>
        <w:adjustRightInd w:val="0"/>
        <w:spacing w:after="0" w:line="240" w:lineRule="auto"/>
        <w:jc w:val="center"/>
        <w:rPr>
          <w:rFonts w:ascii="Times New Roman" w:hAnsi="Times New Roman"/>
          <w:b/>
          <w:color w:val="000000" w:themeColor="text1"/>
          <w:sz w:val="28"/>
          <w:szCs w:val="28"/>
        </w:rPr>
      </w:pPr>
    </w:p>
    <w:p w14:paraId="5309EE63" w14:textId="3BC03947"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4.6. Граждане, их объединения и организации имеют право осуществлять контроль за </w:t>
      </w:r>
      <w:r w:rsidR="00BD3483" w:rsidRPr="001556DF">
        <w:rPr>
          <w:rFonts w:ascii="Times New Roman" w:hAnsi="Times New Roman"/>
          <w:color w:val="000000" w:themeColor="text1"/>
          <w:sz w:val="28"/>
          <w:szCs w:val="28"/>
        </w:rPr>
        <w:t>предоставлением услуги</w:t>
      </w:r>
      <w:r w:rsidRPr="001556DF">
        <w:rPr>
          <w:rFonts w:ascii="Times New Roman" w:hAnsi="Times New Roman"/>
          <w:color w:val="000000" w:themeColor="text1"/>
          <w:sz w:val="28"/>
          <w:szCs w:val="28"/>
        </w:rPr>
        <w:t xml:space="preserve"> путем получения информации о ходе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в том числе о сроках завершения административных процедур (действий).</w:t>
      </w:r>
    </w:p>
    <w:p w14:paraId="3F0B3683" w14:textId="47D05E75"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Граждане, их объединения и организации также имеют право:</w:t>
      </w:r>
    </w:p>
    <w:p w14:paraId="2C3724AB" w14:textId="2CC7963B"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направлять замечания и предложения по улучшению доступности и качества </w:t>
      </w:r>
      <w:r w:rsidR="00BD3483" w:rsidRPr="001556DF">
        <w:rPr>
          <w:rFonts w:ascii="Times New Roman" w:hAnsi="Times New Roman"/>
          <w:color w:val="000000" w:themeColor="text1"/>
          <w:sz w:val="28"/>
          <w:szCs w:val="28"/>
        </w:rPr>
        <w:t>предоставления услуги</w:t>
      </w:r>
      <w:r w:rsidR="00CE6C97" w:rsidRPr="001556DF">
        <w:rPr>
          <w:rFonts w:ascii="Times New Roman" w:hAnsi="Times New Roman"/>
          <w:color w:val="000000" w:themeColor="text1"/>
          <w:sz w:val="28"/>
          <w:szCs w:val="28"/>
        </w:rPr>
        <w:t>;</w:t>
      </w:r>
    </w:p>
    <w:p w14:paraId="5A868F3C" w14:textId="61E1615F" w:rsidR="00CE6C97" w:rsidRPr="001556DF" w:rsidRDefault="002E509C"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вносить предложения о мерах по устранению нарушений </w:t>
      </w:r>
      <w:r w:rsidR="00A049E4">
        <w:rPr>
          <w:rFonts w:ascii="Times New Roman" w:eastAsia="Calibri" w:hAnsi="Times New Roman"/>
          <w:color w:val="000000" w:themeColor="text1"/>
          <w:sz w:val="28"/>
          <w:szCs w:val="28"/>
        </w:rPr>
        <w:t>Административного р</w:t>
      </w:r>
      <w:r w:rsidR="00CE6C97" w:rsidRPr="001556DF">
        <w:rPr>
          <w:rFonts w:ascii="Times New Roman" w:hAnsi="Times New Roman"/>
          <w:color w:val="000000" w:themeColor="text1"/>
          <w:sz w:val="28"/>
          <w:szCs w:val="28"/>
        </w:rPr>
        <w:t>егламента.</w:t>
      </w:r>
    </w:p>
    <w:p w14:paraId="7731C5D6" w14:textId="4F66E840" w:rsidR="00CE6C97" w:rsidRPr="001556DF"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4.7. Должностные лица </w:t>
      </w:r>
      <w:r w:rsidR="002F3F10">
        <w:rPr>
          <w:rFonts w:ascii="Times New Roman" w:hAnsi="Times New Roman"/>
          <w:color w:val="000000" w:themeColor="text1"/>
          <w:sz w:val="28"/>
          <w:szCs w:val="28"/>
        </w:rPr>
        <w:t>У</w:t>
      </w:r>
      <w:r w:rsidRPr="001556DF">
        <w:rPr>
          <w:rFonts w:ascii="Times New Roman" w:hAnsi="Times New Roman"/>
          <w:color w:val="000000" w:themeColor="text1"/>
          <w:sz w:val="28"/>
          <w:szCs w:val="28"/>
        </w:rPr>
        <w:t>полномоченного о</w:t>
      </w:r>
      <w:r w:rsidR="002F3F10">
        <w:rPr>
          <w:rFonts w:ascii="Times New Roman" w:hAnsi="Times New Roman"/>
          <w:color w:val="000000" w:themeColor="text1"/>
          <w:sz w:val="28"/>
          <w:szCs w:val="28"/>
        </w:rPr>
        <w:t xml:space="preserve">ргана, </w:t>
      </w:r>
      <w:proofErr w:type="spellStart"/>
      <w:r w:rsidR="002F3F10">
        <w:rPr>
          <w:rFonts w:ascii="Times New Roman" w:hAnsi="Times New Roman"/>
          <w:color w:val="000000" w:themeColor="text1"/>
          <w:sz w:val="28"/>
          <w:szCs w:val="28"/>
        </w:rPr>
        <w:t>админстрации</w:t>
      </w:r>
      <w:proofErr w:type="spellEnd"/>
      <w:r w:rsidR="002F3F10">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принимают меры к прекращению допущенных нарушений, устраняют причины и условия, способствующие совершению нарушений.</w:t>
      </w:r>
    </w:p>
    <w:p w14:paraId="4B7FA92A" w14:textId="36EA2A0D" w:rsidR="00CE6C97" w:rsidRDefault="00CE6C97" w:rsidP="002E509C">
      <w:pPr>
        <w:autoSpaceDE w:val="0"/>
        <w:autoSpaceDN w:val="0"/>
        <w:adjustRightInd w:val="0"/>
        <w:spacing w:after="0" w:line="360" w:lineRule="auto"/>
        <w:ind w:firstLine="540"/>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55CAA5FD" w14:textId="77777777" w:rsidR="00447D7D" w:rsidRDefault="00447D7D" w:rsidP="00447D7D">
      <w:pPr>
        <w:spacing w:after="0" w:line="240" w:lineRule="auto"/>
        <w:rPr>
          <w:rFonts w:ascii="Times New Roman" w:hAnsi="Times New Roman"/>
          <w:b/>
          <w:color w:val="000000" w:themeColor="text1"/>
          <w:sz w:val="28"/>
          <w:szCs w:val="28"/>
        </w:rPr>
      </w:pPr>
    </w:p>
    <w:p w14:paraId="65C03B8C" w14:textId="4BC16849" w:rsidR="00CE6C97" w:rsidRPr="001556DF" w:rsidRDefault="00046205" w:rsidP="00447D7D">
      <w:pPr>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Раздел </w:t>
      </w:r>
      <w:r w:rsidRPr="001556DF">
        <w:rPr>
          <w:rFonts w:ascii="Times New Roman" w:hAnsi="Times New Roman"/>
          <w:b/>
          <w:color w:val="000000" w:themeColor="text1"/>
          <w:sz w:val="28"/>
          <w:szCs w:val="28"/>
          <w:lang w:val="en-US"/>
        </w:rPr>
        <w:t>V</w:t>
      </w:r>
      <w:r w:rsidRPr="001556DF">
        <w:rPr>
          <w:rFonts w:ascii="Times New Roman" w:hAnsi="Times New Roman"/>
          <w:b/>
          <w:color w:val="000000" w:themeColor="text1"/>
          <w:sz w:val="28"/>
          <w:szCs w:val="28"/>
        </w:rPr>
        <w:t xml:space="preserve">. </w:t>
      </w:r>
      <w:r w:rsidR="00E2083D" w:rsidRPr="001556DF">
        <w:rPr>
          <w:rFonts w:ascii="Times New Roman" w:hAnsi="Times New Roman"/>
          <w:b/>
          <w:color w:val="000000" w:themeColor="text1"/>
          <w:sz w:val="28"/>
          <w:szCs w:val="28"/>
        </w:rPr>
        <w:t>Досудебный (внесудебный) порядок обжалования решений и действий (бездействия) органа</w:t>
      </w:r>
      <w:r w:rsidR="00F8257F">
        <w:rPr>
          <w:rFonts w:ascii="Times New Roman" w:hAnsi="Times New Roman"/>
          <w:b/>
          <w:color w:val="000000" w:themeColor="text1"/>
          <w:sz w:val="28"/>
          <w:szCs w:val="28"/>
        </w:rPr>
        <w:t xml:space="preserve"> (организации)</w:t>
      </w:r>
      <w:r w:rsidR="00E2083D" w:rsidRPr="001556DF">
        <w:rPr>
          <w:rFonts w:ascii="Times New Roman" w:hAnsi="Times New Roman"/>
          <w:b/>
          <w:color w:val="000000" w:themeColor="text1"/>
          <w:sz w:val="28"/>
          <w:szCs w:val="28"/>
        </w:rPr>
        <w:t>, предоставляющего государственную (муниципальную) услугу, а также их должностных лиц, государственных (муниципальных) служащих</w:t>
      </w:r>
    </w:p>
    <w:p w14:paraId="192024E7" w14:textId="6D417002" w:rsidR="00097103" w:rsidRPr="001556DF" w:rsidRDefault="00097103" w:rsidP="00097103">
      <w:pPr>
        <w:widowControl w:val="0"/>
        <w:autoSpaceDE w:val="0"/>
        <w:autoSpaceDN w:val="0"/>
        <w:adjustRightInd w:val="0"/>
        <w:spacing w:after="0" w:line="240" w:lineRule="auto"/>
        <w:jc w:val="center"/>
        <w:outlineLvl w:val="1"/>
        <w:rPr>
          <w:rFonts w:ascii="Times New Roman" w:hAnsi="Times New Roman"/>
          <w:b/>
          <w:color w:val="000000" w:themeColor="text1"/>
          <w:sz w:val="28"/>
          <w:szCs w:val="28"/>
        </w:rPr>
      </w:pPr>
    </w:p>
    <w:p w14:paraId="1AB94F17" w14:textId="37648BF9" w:rsidR="00CE6C97" w:rsidRPr="001556DF" w:rsidRDefault="00CE6C97" w:rsidP="002E509C">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5.1. Заявитель имеет право на обжалование решения и (или) действий (бездействия) </w:t>
      </w:r>
      <w:r w:rsidR="002F3F10">
        <w:rPr>
          <w:rFonts w:ascii="Times New Roman" w:hAnsi="Times New Roman"/>
          <w:color w:val="000000" w:themeColor="text1"/>
          <w:sz w:val="28"/>
          <w:szCs w:val="28"/>
        </w:rPr>
        <w:t>У</w:t>
      </w:r>
      <w:r w:rsidRPr="001556DF">
        <w:rPr>
          <w:rFonts w:ascii="Times New Roman" w:hAnsi="Times New Roman"/>
          <w:color w:val="000000" w:themeColor="text1"/>
          <w:sz w:val="28"/>
          <w:szCs w:val="28"/>
        </w:rPr>
        <w:t xml:space="preserve">полномоченного органа, должностных лиц </w:t>
      </w:r>
      <w:r w:rsidR="002F3F10">
        <w:rPr>
          <w:rFonts w:ascii="Times New Roman" w:hAnsi="Times New Roman"/>
          <w:color w:val="000000" w:themeColor="text1"/>
          <w:sz w:val="28"/>
          <w:szCs w:val="28"/>
        </w:rPr>
        <w:t>У</w:t>
      </w:r>
      <w:r w:rsidRPr="001556DF">
        <w:rPr>
          <w:rFonts w:ascii="Times New Roman" w:hAnsi="Times New Roman"/>
          <w:color w:val="000000" w:themeColor="text1"/>
          <w:sz w:val="28"/>
          <w:szCs w:val="28"/>
        </w:rPr>
        <w:t>полномоченного органа</w:t>
      </w:r>
      <w:r w:rsidR="00F8257F" w:rsidRPr="00302E6A">
        <w:rPr>
          <w:rFonts w:ascii="Times New Roman" w:hAnsi="Times New Roman"/>
          <w:color w:val="000000" w:themeColor="text1"/>
          <w:sz w:val="28"/>
          <w:szCs w:val="28"/>
        </w:rPr>
        <w:t>,</w:t>
      </w:r>
      <w:r w:rsidR="002F3F10">
        <w:rPr>
          <w:rFonts w:ascii="Times New Roman" w:hAnsi="Times New Roman"/>
          <w:color w:val="000000" w:themeColor="text1"/>
          <w:sz w:val="28"/>
          <w:szCs w:val="28"/>
        </w:rPr>
        <w:t xml:space="preserve"> Администрации,</w:t>
      </w:r>
      <w:r w:rsidR="00F8257F" w:rsidRPr="00302E6A">
        <w:rPr>
          <w:rFonts w:ascii="Times New Roman" w:hAnsi="Times New Roman"/>
          <w:color w:val="000000" w:themeColor="text1"/>
          <w:sz w:val="28"/>
          <w:szCs w:val="28"/>
        </w:rPr>
        <w:t xml:space="preserve"> </w:t>
      </w:r>
      <w:r w:rsidRPr="001556DF">
        <w:rPr>
          <w:rFonts w:ascii="Times New Roman" w:hAnsi="Times New Roman"/>
          <w:color w:val="000000" w:themeColor="text1"/>
          <w:sz w:val="28"/>
          <w:szCs w:val="28"/>
        </w:rPr>
        <w:t xml:space="preserve">муниципальных служащих, многофункционального центра, а также работника многофункционального центра при </w:t>
      </w:r>
      <w:r w:rsidR="00BD3483" w:rsidRPr="001556DF">
        <w:rPr>
          <w:rFonts w:ascii="Times New Roman" w:hAnsi="Times New Roman"/>
          <w:color w:val="000000" w:themeColor="text1"/>
          <w:sz w:val="28"/>
          <w:szCs w:val="28"/>
        </w:rPr>
        <w:t>предоставлении услуги</w:t>
      </w:r>
      <w:r w:rsidRPr="001556DF">
        <w:rPr>
          <w:rFonts w:ascii="Times New Roman" w:hAnsi="Times New Roman"/>
          <w:bCs/>
          <w:color w:val="000000" w:themeColor="text1"/>
          <w:sz w:val="28"/>
          <w:szCs w:val="28"/>
        </w:rPr>
        <w:t xml:space="preserve"> </w:t>
      </w:r>
      <w:r w:rsidRPr="001556DF">
        <w:rPr>
          <w:rFonts w:ascii="Times New Roman" w:hAnsi="Times New Roman"/>
          <w:color w:val="000000" w:themeColor="text1"/>
          <w:sz w:val="28"/>
          <w:szCs w:val="28"/>
        </w:rPr>
        <w:t>в досудебном (внесудебном) порядке (далее – жалоба).</w:t>
      </w:r>
    </w:p>
    <w:p w14:paraId="16F1D0AA" w14:textId="2491FA8F" w:rsidR="0045665F" w:rsidRPr="001556DF" w:rsidRDefault="0045665F" w:rsidP="0045665F">
      <w:pPr>
        <w:autoSpaceDE w:val="0"/>
        <w:autoSpaceDN w:val="0"/>
        <w:adjustRightInd w:val="0"/>
        <w:spacing w:after="0" w:line="240" w:lineRule="auto"/>
        <w:jc w:val="center"/>
        <w:rPr>
          <w:rFonts w:ascii="Times New Roman" w:hAnsi="Times New Roman"/>
          <w:b/>
          <w:bCs/>
          <w:color w:val="000000" w:themeColor="text1"/>
          <w:sz w:val="28"/>
          <w:szCs w:val="28"/>
        </w:rPr>
      </w:pPr>
    </w:p>
    <w:p w14:paraId="7BD791A7" w14:textId="31D74F08" w:rsidR="0045665F" w:rsidRPr="001556DF" w:rsidRDefault="0045665F" w:rsidP="0045665F">
      <w:pPr>
        <w:autoSpaceDE w:val="0"/>
        <w:autoSpaceDN w:val="0"/>
        <w:adjustRightInd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Органы </w:t>
      </w:r>
      <w:r w:rsidR="0027237C">
        <w:rPr>
          <w:rFonts w:ascii="Times New Roman" w:hAnsi="Times New Roman"/>
          <w:b/>
          <w:bCs/>
          <w:color w:val="000000" w:themeColor="text1"/>
          <w:sz w:val="28"/>
          <w:szCs w:val="28"/>
        </w:rPr>
        <w:t>государ</w:t>
      </w:r>
      <w:r w:rsidR="00F8257F">
        <w:rPr>
          <w:rFonts w:ascii="Times New Roman" w:hAnsi="Times New Roman"/>
          <w:b/>
          <w:bCs/>
          <w:color w:val="000000" w:themeColor="text1"/>
          <w:sz w:val="28"/>
          <w:szCs w:val="28"/>
        </w:rPr>
        <w:t>с</w:t>
      </w:r>
      <w:r w:rsidR="0027237C">
        <w:rPr>
          <w:rFonts w:ascii="Times New Roman" w:hAnsi="Times New Roman"/>
          <w:b/>
          <w:bCs/>
          <w:color w:val="000000" w:themeColor="text1"/>
          <w:sz w:val="28"/>
          <w:szCs w:val="28"/>
        </w:rPr>
        <w:t>т</w:t>
      </w:r>
      <w:r w:rsidR="00F8257F">
        <w:rPr>
          <w:rFonts w:ascii="Times New Roman" w:hAnsi="Times New Roman"/>
          <w:b/>
          <w:bCs/>
          <w:color w:val="000000" w:themeColor="text1"/>
          <w:sz w:val="28"/>
          <w:szCs w:val="28"/>
        </w:rPr>
        <w:t xml:space="preserve">венной власти, органы </w:t>
      </w:r>
      <w:r w:rsidRPr="001556DF">
        <w:rPr>
          <w:rFonts w:ascii="Times New Roman" w:hAnsi="Times New Roman"/>
          <w:b/>
          <w:bCs/>
          <w:color w:val="000000" w:themeColor="text1"/>
          <w:sz w:val="28"/>
          <w:szCs w:val="28"/>
        </w:rPr>
        <w:t>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14:paraId="24055697" w14:textId="2D30AC2D" w:rsidR="0045665F" w:rsidRPr="001556DF" w:rsidRDefault="0045665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033178ED" w14:textId="0AC03607" w:rsidR="00CE6C97" w:rsidRPr="001556DF" w:rsidRDefault="00CE6C97" w:rsidP="002E509C">
      <w:pPr>
        <w:autoSpaceDE w:val="0"/>
        <w:autoSpaceDN w:val="0"/>
        <w:adjustRightInd w:val="0"/>
        <w:spacing w:after="0" w:line="360" w:lineRule="auto"/>
        <w:ind w:firstLine="709"/>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14:paraId="1631FCD6" w14:textId="77777777" w:rsidR="002F3F10" w:rsidRPr="00991068" w:rsidRDefault="002F3F10" w:rsidP="002F3F10">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w:t>
      </w:r>
      <w:r w:rsidRPr="00991068">
        <w:rPr>
          <w:rFonts w:ascii="Times New Roman" w:hAnsi="Times New Roman"/>
          <w:bCs/>
          <w:sz w:val="28"/>
          <w:szCs w:val="28"/>
        </w:rPr>
        <w:t xml:space="preserve"> в </w:t>
      </w:r>
      <w:r>
        <w:rPr>
          <w:rFonts w:ascii="Times New Roman" w:hAnsi="Times New Roman"/>
          <w:sz w:val="28"/>
          <w:szCs w:val="28"/>
        </w:rPr>
        <w:t>Администрацию</w:t>
      </w:r>
      <w:r w:rsidRPr="00991068">
        <w:rPr>
          <w:rFonts w:ascii="Times New Roman" w:hAnsi="Times New Roman"/>
          <w:bCs/>
          <w:sz w:val="28"/>
          <w:szCs w:val="28"/>
        </w:rPr>
        <w:t xml:space="preserve"> – на решение и (или) действия (бездействие) должностного лица, на решение и действия (бездействие) У</w:t>
      </w:r>
      <w:r w:rsidRPr="00991068">
        <w:rPr>
          <w:rFonts w:ascii="Times New Roman" w:hAnsi="Times New Roman"/>
          <w:sz w:val="28"/>
          <w:szCs w:val="28"/>
        </w:rPr>
        <w:t xml:space="preserve">полномоченного органа, </w:t>
      </w:r>
      <w:r w:rsidRPr="00991068">
        <w:rPr>
          <w:rFonts w:ascii="Times New Roman" w:hAnsi="Times New Roman"/>
          <w:bCs/>
          <w:sz w:val="28"/>
          <w:szCs w:val="28"/>
        </w:rPr>
        <w:t>руководителя У</w:t>
      </w:r>
      <w:r w:rsidRPr="00991068">
        <w:rPr>
          <w:rFonts w:ascii="Times New Roman" w:hAnsi="Times New Roman"/>
          <w:sz w:val="28"/>
          <w:szCs w:val="28"/>
        </w:rPr>
        <w:t>полномоченного органа</w:t>
      </w:r>
      <w:r w:rsidRPr="00991068">
        <w:rPr>
          <w:rFonts w:ascii="Times New Roman" w:hAnsi="Times New Roman"/>
          <w:bCs/>
          <w:sz w:val="28"/>
          <w:szCs w:val="28"/>
        </w:rPr>
        <w:t>;</w:t>
      </w:r>
    </w:p>
    <w:p w14:paraId="4CD5BB67" w14:textId="6F5D49DA" w:rsidR="00CE6C97" w:rsidRPr="001556DF" w:rsidRDefault="002E509C" w:rsidP="00536BF1">
      <w:pPr>
        <w:autoSpaceDE w:val="0"/>
        <w:autoSpaceDN w:val="0"/>
        <w:adjustRightInd w:val="0"/>
        <w:spacing w:after="0" w:line="360" w:lineRule="auto"/>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lastRenderedPageBreak/>
        <w:t xml:space="preserve">- </w:t>
      </w:r>
      <w:r w:rsidR="00CE6C97" w:rsidRPr="001556DF">
        <w:rPr>
          <w:rFonts w:ascii="Times New Roman" w:hAnsi="Times New Roman"/>
          <w:bCs/>
          <w:color w:val="000000" w:themeColor="text1"/>
          <w:sz w:val="28"/>
          <w:szCs w:val="28"/>
        </w:rPr>
        <w:t>к руководителю многофункционального центра – на решения и действия (бездействие) работника многофункционального центра;</w:t>
      </w:r>
    </w:p>
    <w:p w14:paraId="3E834991" w14:textId="68E72F1F" w:rsidR="00CE6C97" w:rsidRDefault="002E509C" w:rsidP="00536BF1">
      <w:pPr>
        <w:autoSpaceDE w:val="0"/>
        <w:autoSpaceDN w:val="0"/>
        <w:adjustRightInd w:val="0"/>
        <w:spacing w:after="0" w:line="360" w:lineRule="auto"/>
        <w:ind w:firstLine="709"/>
        <w:jc w:val="both"/>
        <w:rPr>
          <w:rFonts w:ascii="Times New Roman" w:hAnsi="Times New Roman"/>
          <w:bCs/>
          <w:color w:val="000000" w:themeColor="text1"/>
          <w:sz w:val="28"/>
          <w:szCs w:val="28"/>
        </w:rPr>
      </w:pPr>
      <w:r>
        <w:rPr>
          <w:rFonts w:ascii="Times New Roman" w:hAnsi="Times New Roman"/>
          <w:bCs/>
          <w:color w:val="000000" w:themeColor="text1"/>
          <w:sz w:val="28"/>
          <w:szCs w:val="28"/>
        </w:rPr>
        <w:t xml:space="preserve">- </w:t>
      </w:r>
      <w:r w:rsidR="00CE6C97" w:rsidRPr="001556DF">
        <w:rPr>
          <w:rFonts w:ascii="Times New Roman" w:hAnsi="Times New Roman"/>
          <w:bCs/>
          <w:color w:val="000000" w:themeColor="text1"/>
          <w:sz w:val="28"/>
          <w:szCs w:val="28"/>
        </w:rPr>
        <w:t>к учредителю многофункционального центра – на решение и действия (бездействие) многофункционального центра.</w:t>
      </w:r>
    </w:p>
    <w:p w14:paraId="05CA12E3" w14:textId="2E609545" w:rsidR="00097103" w:rsidRDefault="00CE6C97" w:rsidP="00536BF1">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w:t>
      </w:r>
      <w:r w:rsidR="002F3F10">
        <w:rPr>
          <w:rFonts w:ascii="Times New Roman" w:hAnsi="Times New Roman"/>
          <w:color w:val="000000" w:themeColor="text1"/>
          <w:sz w:val="28"/>
          <w:szCs w:val="28"/>
        </w:rPr>
        <w:t>Администрации, У</w:t>
      </w:r>
      <w:r w:rsidR="00215332" w:rsidRPr="001556DF">
        <w:rPr>
          <w:rFonts w:ascii="Times New Roman" w:hAnsi="Times New Roman"/>
          <w:color w:val="000000" w:themeColor="text1"/>
          <w:sz w:val="28"/>
          <w:szCs w:val="28"/>
        </w:rPr>
        <w:t xml:space="preserve">полномоченном органе, </w:t>
      </w:r>
      <w:r w:rsidRPr="001556DF">
        <w:rPr>
          <w:rFonts w:ascii="Times New Roman" w:hAnsi="Times New Roman"/>
          <w:color w:val="000000" w:themeColor="text1"/>
          <w:sz w:val="28"/>
          <w:szCs w:val="28"/>
        </w:rPr>
        <w:t>многофункциональном центре, у учредителя многофункционального центра определяются уполномоченные на рассмотрение жалоб должностные лица.</w:t>
      </w:r>
    </w:p>
    <w:p w14:paraId="65649923" w14:textId="77777777" w:rsidR="00536BF1" w:rsidRPr="001556DF" w:rsidRDefault="00536BF1" w:rsidP="00536BF1">
      <w:pPr>
        <w:autoSpaceDE w:val="0"/>
        <w:autoSpaceDN w:val="0"/>
        <w:adjustRightInd w:val="0"/>
        <w:spacing w:after="0" w:line="360" w:lineRule="auto"/>
        <w:ind w:firstLine="709"/>
        <w:jc w:val="both"/>
        <w:rPr>
          <w:rFonts w:ascii="Times New Roman" w:hAnsi="Times New Roman"/>
          <w:color w:val="000000" w:themeColor="text1"/>
          <w:sz w:val="28"/>
          <w:szCs w:val="28"/>
        </w:rPr>
      </w:pPr>
    </w:p>
    <w:p w14:paraId="0DF16B7A" w14:textId="135CE8B9" w:rsidR="000018CC" w:rsidRDefault="0045665F" w:rsidP="00097103">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Способы информирования заявителей о порядке подачи и рассмотрения жалобы, в том числе с использованием</w:t>
      </w:r>
    </w:p>
    <w:p w14:paraId="24FEA364" w14:textId="01B4E25E" w:rsidR="0045665F" w:rsidRPr="001556DF" w:rsidRDefault="0045665F" w:rsidP="00097103">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Единого портала</w:t>
      </w:r>
      <w:r w:rsidR="0097795C">
        <w:rPr>
          <w:rFonts w:ascii="Times New Roman" w:hAnsi="Times New Roman"/>
          <w:b/>
          <w:bCs/>
          <w:color w:val="000000" w:themeColor="text1"/>
          <w:sz w:val="28"/>
          <w:szCs w:val="28"/>
        </w:rPr>
        <w:t>, регионального портала</w:t>
      </w:r>
    </w:p>
    <w:p w14:paraId="23FFBCE7" w14:textId="18C213F7" w:rsidR="0045665F" w:rsidRPr="001556DF" w:rsidRDefault="0045665F" w:rsidP="0045665F">
      <w:pPr>
        <w:autoSpaceDE w:val="0"/>
        <w:autoSpaceDN w:val="0"/>
        <w:adjustRightInd w:val="0"/>
        <w:spacing w:after="0" w:line="240" w:lineRule="auto"/>
        <w:ind w:firstLine="709"/>
        <w:jc w:val="both"/>
        <w:rPr>
          <w:rFonts w:ascii="Times New Roman" w:hAnsi="Times New Roman"/>
          <w:bCs/>
          <w:color w:val="000000" w:themeColor="text1"/>
          <w:sz w:val="28"/>
          <w:szCs w:val="28"/>
        </w:rPr>
      </w:pPr>
    </w:p>
    <w:p w14:paraId="1CC5F088" w14:textId="6B64C5C3" w:rsidR="00097103" w:rsidRPr="001556DF" w:rsidRDefault="00CE6C97" w:rsidP="00536BF1">
      <w:pPr>
        <w:autoSpaceDE w:val="0"/>
        <w:autoSpaceDN w:val="0"/>
        <w:adjustRightInd w:val="0"/>
        <w:spacing w:after="0" w:line="360" w:lineRule="auto"/>
        <w:ind w:firstLine="709"/>
        <w:jc w:val="both"/>
        <w:rPr>
          <w:rFonts w:ascii="Times New Roman" w:hAnsi="Times New Roman"/>
          <w:b/>
          <w:bCs/>
          <w:color w:val="000000" w:themeColor="text1"/>
          <w:sz w:val="28"/>
          <w:szCs w:val="28"/>
        </w:rPr>
      </w:pPr>
      <w:r w:rsidRPr="001556DF">
        <w:rPr>
          <w:rFonts w:ascii="Times New Roman" w:hAnsi="Times New Roman"/>
          <w:color w:val="000000" w:themeColor="text1"/>
          <w:sz w:val="28"/>
          <w:szCs w:val="28"/>
        </w:rPr>
        <w:t xml:space="preserve">5.3. Информация о порядке подачи и рассмотрения жалобы размещается на информационных стендах в местах </w:t>
      </w:r>
      <w:r w:rsidR="00BD3483" w:rsidRPr="001556DF">
        <w:rPr>
          <w:rFonts w:ascii="Times New Roman" w:hAnsi="Times New Roman"/>
          <w:color w:val="000000" w:themeColor="text1"/>
          <w:sz w:val="28"/>
          <w:szCs w:val="28"/>
        </w:rPr>
        <w:t>предоставления услуги</w:t>
      </w:r>
      <w:r w:rsidRPr="001556DF">
        <w:rPr>
          <w:rFonts w:ascii="Times New Roman" w:hAnsi="Times New Roman"/>
          <w:color w:val="000000" w:themeColor="text1"/>
          <w:sz w:val="28"/>
          <w:szCs w:val="28"/>
        </w:rPr>
        <w:t xml:space="preserve">, на сайте </w:t>
      </w:r>
      <w:r w:rsidR="002F3F10">
        <w:rPr>
          <w:rFonts w:ascii="Times New Roman" w:hAnsi="Times New Roman"/>
          <w:color w:val="000000" w:themeColor="text1"/>
          <w:sz w:val="28"/>
          <w:szCs w:val="28"/>
        </w:rPr>
        <w:t>Администрации</w:t>
      </w:r>
      <w:r w:rsidRPr="001556DF">
        <w:rPr>
          <w:rFonts w:ascii="Times New Roman" w:hAnsi="Times New Roman"/>
          <w:color w:val="000000" w:themeColor="text1"/>
          <w:sz w:val="28"/>
          <w:szCs w:val="28"/>
        </w:rPr>
        <w:t>,</w:t>
      </w:r>
      <w:r w:rsidR="00F7463F" w:rsidRPr="001556DF">
        <w:rPr>
          <w:rFonts w:ascii="Times New Roman" w:hAnsi="Times New Roman"/>
          <w:color w:val="000000" w:themeColor="text1"/>
          <w:sz w:val="28"/>
          <w:szCs w:val="28"/>
        </w:rPr>
        <w:t xml:space="preserve"> </w:t>
      </w:r>
      <w:r w:rsidR="00215332" w:rsidRPr="001556DF">
        <w:rPr>
          <w:rFonts w:ascii="Times New Roman" w:hAnsi="Times New Roman"/>
          <w:color w:val="000000" w:themeColor="text1"/>
          <w:sz w:val="28"/>
          <w:szCs w:val="28"/>
        </w:rPr>
        <w:t>на Едином портале, региональном портале</w:t>
      </w:r>
      <w:r w:rsidRPr="001556DF">
        <w:rPr>
          <w:rFonts w:ascii="Times New Roman" w:hAnsi="Times New Roman"/>
          <w:color w:val="000000" w:themeColor="text1"/>
          <w:sz w:val="28"/>
          <w:szCs w:val="28"/>
        </w:rPr>
        <w:t>,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14:paraId="2AA46E2D" w14:textId="40EF6AD6" w:rsidR="00097103" w:rsidRPr="001556DF" w:rsidRDefault="00097103" w:rsidP="00536BF1">
      <w:pPr>
        <w:autoSpaceDE w:val="0"/>
        <w:autoSpaceDN w:val="0"/>
        <w:adjustRightInd w:val="0"/>
        <w:spacing w:after="0" w:line="240" w:lineRule="auto"/>
        <w:ind w:firstLine="709"/>
        <w:jc w:val="both"/>
        <w:rPr>
          <w:rFonts w:ascii="Times New Roman" w:hAnsi="Times New Roman"/>
          <w:b/>
          <w:bCs/>
          <w:color w:val="000000" w:themeColor="text1"/>
          <w:sz w:val="28"/>
          <w:szCs w:val="28"/>
        </w:rPr>
      </w:pPr>
    </w:p>
    <w:p w14:paraId="1A6A18FA" w14:textId="3EB3422C" w:rsidR="0045665F" w:rsidRPr="001556DF" w:rsidRDefault="0045665F" w:rsidP="00097103">
      <w:pPr>
        <w:autoSpaceDE w:val="0"/>
        <w:autoSpaceDN w:val="0"/>
        <w:adjustRightInd w:val="0"/>
        <w:spacing w:after="0" w:line="240" w:lineRule="auto"/>
        <w:ind w:firstLine="709"/>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w:t>
      </w:r>
      <w:r w:rsidR="00447D7D">
        <w:rPr>
          <w:rFonts w:ascii="Times New Roman" w:hAnsi="Times New Roman"/>
          <w:b/>
          <w:bCs/>
          <w:color w:val="000000" w:themeColor="text1"/>
          <w:sz w:val="28"/>
          <w:szCs w:val="28"/>
        </w:rPr>
        <w:t xml:space="preserve">оде предоставления </w:t>
      </w:r>
      <w:r w:rsidRPr="001556DF">
        <w:rPr>
          <w:rFonts w:ascii="Times New Roman" w:hAnsi="Times New Roman"/>
          <w:b/>
          <w:bCs/>
          <w:color w:val="000000" w:themeColor="text1"/>
          <w:sz w:val="28"/>
          <w:szCs w:val="28"/>
        </w:rPr>
        <w:t>муниципальной) услуги</w:t>
      </w:r>
    </w:p>
    <w:p w14:paraId="3811B56E" w14:textId="37DC188B" w:rsidR="0045665F" w:rsidRPr="001556DF" w:rsidRDefault="0045665F" w:rsidP="0045665F">
      <w:pPr>
        <w:autoSpaceDE w:val="0"/>
        <w:autoSpaceDN w:val="0"/>
        <w:adjustRightInd w:val="0"/>
        <w:spacing w:after="0" w:line="240" w:lineRule="auto"/>
        <w:ind w:firstLine="709"/>
        <w:jc w:val="both"/>
        <w:rPr>
          <w:rFonts w:ascii="Times New Roman" w:hAnsi="Times New Roman"/>
          <w:color w:val="000000" w:themeColor="text1"/>
          <w:sz w:val="28"/>
          <w:szCs w:val="28"/>
        </w:rPr>
      </w:pPr>
    </w:p>
    <w:p w14:paraId="6AA7AA6D" w14:textId="3CF02CD4" w:rsidR="00CE6C97" w:rsidRPr="001556DF" w:rsidRDefault="00CE6C97" w:rsidP="00536BF1">
      <w:pPr>
        <w:autoSpaceDE w:val="0"/>
        <w:autoSpaceDN w:val="0"/>
        <w:adjustRightInd w:val="0"/>
        <w:spacing w:after="0" w:line="36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5.4. Порядок досудебного (внесудебного) обжалования решений и действий (бездействия) </w:t>
      </w:r>
      <w:r w:rsidR="002F3F10">
        <w:rPr>
          <w:rFonts w:ascii="Times New Roman" w:hAnsi="Times New Roman"/>
          <w:color w:val="000000" w:themeColor="text1"/>
          <w:sz w:val="28"/>
          <w:szCs w:val="28"/>
        </w:rPr>
        <w:t>У</w:t>
      </w:r>
      <w:r w:rsidR="003E0766" w:rsidRPr="001556DF">
        <w:rPr>
          <w:rFonts w:ascii="Times New Roman" w:hAnsi="Times New Roman"/>
          <w:color w:val="000000" w:themeColor="text1"/>
          <w:sz w:val="28"/>
          <w:szCs w:val="28"/>
        </w:rPr>
        <w:t>полномоченного органа</w:t>
      </w:r>
      <w:r w:rsidRPr="001556DF">
        <w:rPr>
          <w:rFonts w:ascii="Times New Roman" w:hAnsi="Times New Roman"/>
          <w:color w:val="000000" w:themeColor="text1"/>
          <w:sz w:val="28"/>
          <w:szCs w:val="28"/>
        </w:rPr>
        <w:t>, а также его должностных лиц регулируется:</w:t>
      </w:r>
    </w:p>
    <w:p w14:paraId="3D420D89" w14:textId="7DFEB5DE" w:rsidR="00CE6C97" w:rsidRPr="001556DF" w:rsidRDefault="00536BF1" w:rsidP="00536BF1">
      <w:pPr>
        <w:autoSpaceDE w:val="0"/>
        <w:autoSpaceDN w:val="0"/>
        <w:adjustRightInd w:val="0"/>
        <w:spacing w:after="0" w:line="360" w:lineRule="auto"/>
        <w:ind w:firstLine="709"/>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Федеральным </w:t>
      </w:r>
      <w:hyperlink r:id="rId16" w:history="1">
        <w:r w:rsidR="00CE6C97" w:rsidRPr="001556DF">
          <w:rPr>
            <w:rFonts w:ascii="Times New Roman" w:hAnsi="Times New Roman"/>
            <w:color w:val="000000" w:themeColor="text1"/>
            <w:sz w:val="28"/>
            <w:szCs w:val="28"/>
          </w:rPr>
          <w:t>законом</w:t>
        </w:r>
      </w:hyperlink>
      <w:r w:rsidR="00215332" w:rsidRPr="001556DF">
        <w:rPr>
          <w:rFonts w:ascii="Times New Roman" w:hAnsi="Times New Roman"/>
          <w:color w:val="000000" w:themeColor="text1"/>
          <w:sz w:val="28"/>
          <w:szCs w:val="28"/>
        </w:rPr>
        <w:t xml:space="preserve"> № 210-ФЗ</w:t>
      </w:r>
      <w:r w:rsidR="00CE6C97" w:rsidRPr="001556DF">
        <w:rPr>
          <w:rFonts w:ascii="Times New Roman" w:hAnsi="Times New Roman"/>
          <w:color w:val="000000" w:themeColor="text1"/>
          <w:sz w:val="28"/>
          <w:szCs w:val="28"/>
        </w:rPr>
        <w:t>;</w:t>
      </w:r>
    </w:p>
    <w:p w14:paraId="798FEACF" w14:textId="3F55EE72" w:rsidR="00CE6C97" w:rsidRPr="001556DF" w:rsidRDefault="00536BF1" w:rsidP="00536BF1">
      <w:pPr>
        <w:autoSpaceDE w:val="0"/>
        <w:autoSpaceDN w:val="0"/>
        <w:adjustRightInd w:val="0"/>
        <w:spacing w:after="0" w:line="360" w:lineRule="auto"/>
        <w:ind w:firstLine="709"/>
        <w:jc w:val="both"/>
        <w:rPr>
          <w:rFonts w:ascii="Times New Roman" w:hAnsi="Times New Roman"/>
          <w:color w:val="000000" w:themeColor="text1"/>
          <w:sz w:val="28"/>
          <w:szCs w:val="28"/>
        </w:rPr>
      </w:pPr>
      <w:r>
        <w:t xml:space="preserve">- </w:t>
      </w:r>
      <w:hyperlink r:id="rId17" w:history="1">
        <w:r>
          <w:rPr>
            <w:rFonts w:ascii="Times New Roman" w:hAnsi="Times New Roman"/>
            <w:color w:val="000000" w:themeColor="text1"/>
            <w:sz w:val="28"/>
            <w:szCs w:val="28"/>
          </w:rPr>
          <w:t>П</w:t>
        </w:r>
        <w:r w:rsidR="00CE6C97" w:rsidRPr="001556DF">
          <w:rPr>
            <w:rFonts w:ascii="Times New Roman" w:hAnsi="Times New Roman"/>
            <w:color w:val="000000" w:themeColor="text1"/>
            <w:sz w:val="28"/>
            <w:szCs w:val="28"/>
          </w:rPr>
          <w:t>остановлением</w:t>
        </w:r>
      </w:hyperlink>
      <w:r w:rsidR="00CE6C97" w:rsidRPr="001556DF">
        <w:rPr>
          <w:rFonts w:ascii="Times New Roman" w:hAnsi="Times New Roman"/>
          <w:color w:val="000000" w:themeColor="text1"/>
          <w:sz w:val="28"/>
          <w:szCs w:val="28"/>
        </w:rPr>
        <w:t xml:space="preserve"> Правительства Российской Федерации от 20 ноября </w:t>
      </w:r>
      <w:r>
        <w:rPr>
          <w:rFonts w:ascii="Times New Roman" w:hAnsi="Times New Roman"/>
          <w:color w:val="000000" w:themeColor="text1"/>
          <w:sz w:val="28"/>
          <w:szCs w:val="28"/>
        </w:rPr>
        <w:t xml:space="preserve">        </w:t>
      </w:r>
      <w:r w:rsidR="00CE6C97" w:rsidRPr="001556DF">
        <w:rPr>
          <w:rFonts w:ascii="Times New Roman" w:hAnsi="Times New Roman"/>
          <w:color w:val="000000" w:themeColor="text1"/>
          <w:sz w:val="28"/>
          <w:szCs w:val="28"/>
        </w:rPr>
        <w:t xml:space="preserve">2012 года № 1198 </w:t>
      </w:r>
      <w:r w:rsidR="00447D7D">
        <w:rPr>
          <w:rFonts w:ascii="Times New Roman" w:hAnsi="Times New Roman"/>
          <w:color w:val="000000" w:themeColor="text1"/>
          <w:sz w:val="28"/>
          <w:szCs w:val="28"/>
        </w:rPr>
        <w:t>«</w:t>
      </w:r>
      <w:r w:rsidR="00CE6C97" w:rsidRPr="001556DF">
        <w:rPr>
          <w:rFonts w:ascii="Times New Roman" w:hAnsi="Times New Roman"/>
          <w:color w:val="000000" w:themeColor="text1"/>
          <w:sz w:val="28"/>
          <w:szCs w:val="28"/>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r w:rsidR="00447D7D">
        <w:rPr>
          <w:rFonts w:ascii="Times New Roman" w:hAnsi="Times New Roman"/>
          <w:color w:val="000000" w:themeColor="text1"/>
          <w:sz w:val="28"/>
          <w:szCs w:val="28"/>
        </w:rPr>
        <w:t>»</w:t>
      </w:r>
      <w:r w:rsidR="00CE6C97" w:rsidRPr="001556DF">
        <w:rPr>
          <w:rFonts w:ascii="Times New Roman" w:hAnsi="Times New Roman"/>
          <w:color w:val="000000" w:themeColor="text1"/>
          <w:sz w:val="28"/>
          <w:szCs w:val="28"/>
        </w:rPr>
        <w:t>.</w:t>
      </w:r>
    </w:p>
    <w:p w14:paraId="212FEED4" w14:textId="54DF1ACE" w:rsidR="00A928A1" w:rsidRDefault="00A928A1">
      <w:pPr>
        <w:spacing w:after="0" w:line="240" w:lineRule="auto"/>
        <w:rPr>
          <w:rFonts w:ascii="Times New Roman" w:hAnsi="Times New Roman"/>
          <w:color w:val="000000" w:themeColor="text1"/>
          <w:sz w:val="28"/>
          <w:szCs w:val="28"/>
        </w:rPr>
      </w:pPr>
      <w:r>
        <w:rPr>
          <w:rFonts w:ascii="Times New Roman" w:hAnsi="Times New Roman"/>
          <w:color w:val="000000" w:themeColor="text1"/>
          <w:sz w:val="28"/>
          <w:szCs w:val="28"/>
        </w:rPr>
        <w:br w:type="page"/>
      </w:r>
    </w:p>
    <w:p w14:paraId="1FFF8641" w14:textId="7F1063A2" w:rsidR="00536BF1" w:rsidRPr="000018CC" w:rsidRDefault="00536BF1" w:rsidP="00D5425B">
      <w:pPr>
        <w:pStyle w:val="ConsPlusNormal"/>
        <w:spacing w:line="360" w:lineRule="auto"/>
        <w:ind w:left="5670" w:right="-144"/>
        <w:jc w:val="center"/>
        <w:rPr>
          <w:sz w:val="24"/>
          <w:szCs w:val="24"/>
          <w:lang w:eastAsia="ar-SA"/>
        </w:rPr>
      </w:pPr>
      <w:r w:rsidRPr="000018CC">
        <w:rPr>
          <w:sz w:val="24"/>
          <w:szCs w:val="24"/>
          <w:lang w:eastAsia="ar-SA"/>
        </w:rPr>
        <w:lastRenderedPageBreak/>
        <w:t>Приложение 1</w:t>
      </w:r>
    </w:p>
    <w:p w14:paraId="28CE266F" w14:textId="17E289DA" w:rsidR="00536BF1" w:rsidRPr="000018CC" w:rsidRDefault="00536BF1" w:rsidP="00D5425B">
      <w:pPr>
        <w:spacing w:after="0" w:line="240" w:lineRule="auto"/>
        <w:ind w:left="5670" w:right="-144"/>
        <w:jc w:val="center"/>
        <w:rPr>
          <w:rFonts w:ascii="Times New Roman" w:hAnsi="Times New Roman"/>
          <w:sz w:val="24"/>
          <w:szCs w:val="24"/>
        </w:rPr>
      </w:pPr>
      <w:r w:rsidRPr="000018CC">
        <w:rPr>
          <w:rFonts w:ascii="Times New Roman" w:hAnsi="Times New Roman"/>
          <w:sz w:val="24"/>
          <w:szCs w:val="24"/>
        </w:rPr>
        <w:t xml:space="preserve">к </w:t>
      </w:r>
      <w:r w:rsidR="002F3F10" w:rsidRPr="000018CC">
        <w:rPr>
          <w:rFonts w:ascii="Times New Roman" w:hAnsi="Times New Roman"/>
          <w:sz w:val="24"/>
          <w:szCs w:val="24"/>
        </w:rPr>
        <w:t>А</w:t>
      </w:r>
      <w:r w:rsidRPr="000018CC">
        <w:rPr>
          <w:rFonts w:ascii="Times New Roman" w:hAnsi="Times New Roman"/>
          <w:sz w:val="24"/>
          <w:szCs w:val="24"/>
        </w:rPr>
        <w:t xml:space="preserve">дминистративному регламенту предоставления муниципальной услуги </w:t>
      </w:r>
      <w:r w:rsidRPr="000018CC">
        <w:rPr>
          <w:rFonts w:ascii="Times New Roman" w:eastAsia="Calibri" w:hAnsi="Times New Roman"/>
          <w:color w:val="000000" w:themeColor="text1"/>
          <w:sz w:val="24"/>
          <w:szCs w:val="24"/>
          <w:lang w:eastAsia="en-US"/>
        </w:rPr>
        <w:t>«</w:t>
      </w:r>
      <w:r w:rsidRPr="000018CC">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0018CC">
        <w:rPr>
          <w:rFonts w:ascii="Times New Roman" w:hAnsi="Times New Roman"/>
          <w:sz w:val="24"/>
          <w:szCs w:val="24"/>
        </w:rPr>
        <w:t>, утвержденному постановлением администрации Пожарского муниципального округа</w:t>
      </w:r>
    </w:p>
    <w:p w14:paraId="07A53A5B" w14:textId="2F5D979D" w:rsidR="00536BF1" w:rsidRPr="000018CC" w:rsidRDefault="00536BF1" w:rsidP="00D5425B">
      <w:pPr>
        <w:spacing w:after="0" w:line="240" w:lineRule="auto"/>
        <w:ind w:left="5670" w:right="-144"/>
        <w:jc w:val="center"/>
        <w:rPr>
          <w:rFonts w:ascii="Times New Roman" w:hAnsi="Times New Roman"/>
          <w:sz w:val="24"/>
          <w:szCs w:val="24"/>
        </w:rPr>
      </w:pPr>
      <w:r w:rsidRPr="000018CC">
        <w:rPr>
          <w:rFonts w:ascii="Times New Roman" w:hAnsi="Times New Roman"/>
          <w:sz w:val="24"/>
          <w:szCs w:val="24"/>
        </w:rPr>
        <w:t>Приморского края</w:t>
      </w:r>
    </w:p>
    <w:p w14:paraId="0E7EE0F7" w14:textId="7D78D65C" w:rsidR="002F3F10" w:rsidRPr="000018CC" w:rsidRDefault="002F3F10" w:rsidP="002F3F10">
      <w:pPr>
        <w:pStyle w:val="ConsPlusNormal"/>
        <w:ind w:left="5670" w:right="-144"/>
        <w:jc w:val="center"/>
        <w:rPr>
          <w:sz w:val="24"/>
          <w:szCs w:val="24"/>
        </w:rPr>
      </w:pPr>
      <w:r w:rsidRPr="000018CC">
        <w:rPr>
          <w:rStyle w:val="aff2"/>
          <w:b w:val="0"/>
          <w:sz w:val="24"/>
          <w:szCs w:val="24"/>
        </w:rPr>
        <w:t xml:space="preserve">от </w:t>
      </w:r>
      <w:r w:rsidR="00CA1BD1">
        <w:rPr>
          <w:rStyle w:val="aff2"/>
          <w:b w:val="0"/>
          <w:sz w:val="24"/>
          <w:szCs w:val="24"/>
        </w:rPr>
        <w:t>17 марта 2023 года</w:t>
      </w:r>
      <w:r w:rsidRPr="000018CC">
        <w:rPr>
          <w:rStyle w:val="aff2"/>
          <w:b w:val="0"/>
          <w:sz w:val="24"/>
          <w:szCs w:val="24"/>
        </w:rPr>
        <w:t xml:space="preserve"> №</w:t>
      </w:r>
      <w:r w:rsidR="00CA1BD1">
        <w:rPr>
          <w:rStyle w:val="aff2"/>
          <w:b w:val="0"/>
          <w:sz w:val="24"/>
          <w:szCs w:val="24"/>
        </w:rPr>
        <w:t xml:space="preserve"> 297-па</w:t>
      </w:r>
    </w:p>
    <w:p w14:paraId="70ABEBB8" w14:textId="77777777" w:rsidR="002F3F10" w:rsidRPr="000018CC" w:rsidRDefault="002F3F10" w:rsidP="00D5425B">
      <w:pPr>
        <w:spacing w:after="0" w:line="240" w:lineRule="auto"/>
        <w:ind w:left="5670" w:right="-144"/>
        <w:jc w:val="center"/>
        <w:rPr>
          <w:rFonts w:ascii="Times New Roman" w:hAnsi="Times New Roman"/>
          <w:sz w:val="24"/>
          <w:szCs w:val="24"/>
        </w:rPr>
      </w:pPr>
    </w:p>
    <w:p w14:paraId="510EC70F" w14:textId="77777777" w:rsidR="00E8410C" w:rsidRDefault="00E8410C">
      <w:pPr>
        <w:spacing w:after="0" w:line="240" w:lineRule="auto"/>
        <w:rPr>
          <w:rFonts w:ascii="Times New Roman" w:hAnsi="Times New Roman"/>
          <w:b/>
          <w:color w:val="000000" w:themeColor="text1"/>
          <w:sz w:val="28"/>
          <w:szCs w:val="28"/>
        </w:rPr>
      </w:pPr>
    </w:p>
    <w:p w14:paraId="02000B58" w14:textId="77777777" w:rsidR="00E8410C" w:rsidRDefault="00E8410C" w:rsidP="00E12B42">
      <w:pPr>
        <w:autoSpaceDE w:val="0"/>
        <w:autoSpaceDN w:val="0"/>
        <w:spacing w:after="0" w:line="240" w:lineRule="auto"/>
        <w:jc w:val="center"/>
        <w:rPr>
          <w:rFonts w:ascii="Times New Roman" w:hAnsi="Times New Roman"/>
          <w:color w:val="000000" w:themeColor="text1"/>
          <w:sz w:val="28"/>
          <w:szCs w:val="28"/>
        </w:rPr>
      </w:pPr>
    </w:p>
    <w:p w14:paraId="42424C46" w14:textId="282ABC4B" w:rsidR="004F07F7" w:rsidRDefault="00E8410C" w:rsidP="00E12B42">
      <w:pPr>
        <w:autoSpaceDE w:val="0"/>
        <w:autoSpaceDN w:val="0"/>
        <w:spacing w:after="0" w:line="240" w:lineRule="auto"/>
        <w:jc w:val="center"/>
        <w:rPr>
          <w:rFonts w:ascii="Times New Roman" w:hAnsi="Times New Roman"/>
          <w:color w:val="000000" w:themeColor="text1"/>
          <w:sz w:val="28"/>
          <w:szCs w:val="28"/>
        </w:rPr>
      </w:pPr>
      <w:r w:rsidRPr="00E12B42">
        <w:rPr>
          <w:rFonts w:ascii="Times New Roman" w:hAnsi="Times New Roman"/>
          <w:b/>
          <w:color w:val="000000" w:themeColor="text1"/>
          <w:sz w:val="28"/>
          <w:szCs w:val="28"/>
        </w:rPr>
        <w:t>ПЕРЕЧЕНЬ</w:t>
      </w:r>
      <w:r>
        <w:rPr>
          <w:rFonts w:ascii="Times New Roman" w:hAnsi="Times New Roman"/>
          <w:b/>
          <w:color w:val="000000" w:themeColor="text1"/>
          <w:sz w:val="28"/>
          <w:szCs w:val="28"/>
        </w:rPr>
        <w:t xml:space="preserve"> </w:t>
      </w:r>
    </w:p>
    <w:p w14:paraId="515E2A75" w14:textId="0FA903B1" w:rsidR="00E8410C" w:rsidRPr="00E12B42" w:rsidRDefault="004F07F7" w:rsidP="00E12B42">
      <w:pPr>
        <w:autoSpaceDE w:val="0"/>
        <w:autoSpaceDN w:val="0"/>
        <w:spacing w:after="0" w:line="240" w:lineRule="auto"/>
        <w:jc w:val="center"/>
        <w:rPr>
          <w:rFonts w:ascii="Times New Roman" w:hAnsi="Times New Roman"/>
          <w:color w:val="000000" w:themeColor="text1"/>
          <w:sz w:val="28"/>
          <w:szCs w:val="28"/>
        </w:rPr>
      </w:pPr>
      <w:r w:rsidRPr="00E12B42">
        <w:rPr>
          <w:rFonts w:ascii="Times New Roman" w:hAnsi="Times New Roman"/>
          <w:b/>
          <w:color w:val="000000" w:themeColor="text1"/>
          <w:sz w:val="28"/>
          <w:szCs w:val="28"/>
        </w:rPr>
        <w:t>признаков заявителей, а также комбинации значений признаков,</w:t>
      </w:r>
      <w:r>
        <w:rPr>
          <w:rFonts w:ascii="Times New Roman" w:hAnsi="Times New Roman"/>
          <w:b/>
          <w:color w:val="000000" w:themeColor="text1"/>
          <w:sz w:val="28"/>
          <w:szCs w:val="28"/>
        </w:rPr>
        <w:t xml:space="preserve"> </w:t>
      </w:r>
      <w:r w:rsidRPr="00E12B42">
        <w:rPr>
          <w:rFonts w:ascii="Times New Roman" w:hAnsi="Times New Roman"/>
          <w:b/>
          <w:color w:val="000000" w:themeColor="text1"/>
          <w:sz w:val="28"/>
          <w:szCs w:val="28"/>
        </w:rPr>
        <w:t>каждая из которых соответствует одному варианту</w:t>
      </w:r>
      <w:r w:rsidR="001D2296">
        <w:rPr>
          <w:rFonts w:ascii="Times New Roman" w:hAnsi="Times New Roman"/>
          <w:b/>
          <w:color w:val="000000" w:themeColor="text1"/>
          <w:sz w:val="28"/>
          <w:szCs w:val="28"/>
        </w:rPr>
        <w:t xml:space="preserve"> </w:t>
      </w:r>
      <w:r w:rsidRPr="00E12B42">
        <w:rPr>
          <w:rFonts w:ascii="Times New Roman" w:hAnsi="Times New Roman"/>
          <w:b/>
          <w:color w:val="000000" w:themeColor="text1"/>
          <w:sz w:val="28"/>
          <w:szCs w:val="28"/>
        </w:rPr>
        <w:t>предоставления услуги</w:t>
      </w:r>
    </w:p>
    <w:p w14:paraId="248FA16C" w14:textId="77777777" w:rsidR="00E8410C" w:rsidRDefault="00E8410C" w:rsidP="00E8410C">
      <w:pPr>
        <w:pStyle w:val="ConsPlusNormal"/>
        <w:jc w:val="both"/>
        <w:outlineLvl w:val="0"/>
      </w:pPr>
    </w:p>
    <w:tbl>
      <w:tblPr>
        <w:tblW w:w="9918" w:type="dxa"/>
        <w:tblLayout w:type="fixed"/>
        <w:tblCellMar>
          <w:top w:w="102" w:type="dxa"/>
          <w:left w:w="62" w:type="dxa"/>
          <w:bottom w:w="102" w:type="dxa"/>
          <w:right w:w="62" w:type="dxa"/>
        </w:tblCellMar>
        <w:tblLook w:val="04A0" w:firstRow="1" w:lastRow="0" w:firstColumn="1" w:lastColumn="0" w:noHBand="0" w:noVBand="1"/>
      </w:tblPr>
      <w:tblGrid>
        <w:gridCol w:w="1555"/>
        <w:gridCol w:w="8363"/>
      </w:tblGrid>
      <w:tr w:rsidR="00E8410C" w14:paraId="5947F969" w14:textId="77777777" w:rsidTr="00E12B42">
        <w:tc>
          <w:tcPr>
            <w:tcW w:w="1555" w:type="dxa"/>
            <w:tcBorders>
              <w:top w:val="single" w:sz="4" w:space="0" w:color="auto"/>
              <w:left w:val="single" w:sz="4" w:space="0" w:color="auto"/>
              <w:bottom w:val="single" w:sz="4" w:space="0" w:color="auto"/>
              <w:right w:val="single" w:sz="4" w:space="0" w:color="auto"/>
            </w:tcBorders>
            <w:hideMark/>
          </w:tcPr>
          <w:p w14:paraId="35307AAF" w14:textId="4E917790" w:rsidR="00E8410C" w:rsidRPr="000018CC" w:rsidRDefault="00E8410C">
            <w:pPr>
              <w:pStyle w:val="ConsPlusNormal"/>
              <w:spacing w:line="256" w:lineRule="auto"/>
              <w:jc w:val="center"/>
              <w:rPr>
                <w:sz w:val="24"/>
                <w:szCs w:val="24"/>
              </w:rPr>
            </w:pPr>
            <w:r w:rsidRPr="000018CC">
              <w:rPr>
                <w:sz w:val="24"/>
                <w:szCs w:val="24"/>
              </w:rPr>
              <w:t>№ варианта</w:t>
            </w:r>
          </w:p>
        </w:tc>
        <w:tc>
          <w:tcPr>
            <w:tcW w:w="8363" w:type="dxa"/>
            <w:tcBorders>
              <w:top w:val="single" w:sz="4" w:space="0" w:color="auto"/>
              <w:left w:val="single" w:sz="4" w:space="0" w:color="auto"/>
              <w:bottom w:val="single" w:sz="4" w:space="0" w:color="auto"/>
              <w:right w:val="single" w:sz="4" w:space="0" w:color="auto"/>
            </w:tcBorders>
            <w:hideMark/>
          </w:tcPr>
          <w:p w14:paraId="1FDF6C3C" w14:textId="77777777" w:rsidR="00E8410C" w:rsidRPr="000018CC" w:rsidRDefault="00E8410C">
            <w:pPr>
              <w:pStyle w:val="ConsPlusNormal"/>
              <w:spacing w:line="256" w:lineRule="auto"/>
              <w:jc w:val="center"/>
              <w:rPr>
                <w:sz w:val="24"/>
                <w:szCs w:val="24"/>
              </w:rPr>
            </w:pPr>
            <w:r w:rsidRPr="000018CC">
              <w:rPr>
                <w:sz w:val="24"/>
                <w:szCs w:val="24"/>
              </w:rPr>
              <w:t>Перечень признаков заявителей, а также комбинации значений признаков, каждая из которых соответствует одному варианту предоставления услуги</w:t>
            </w:r>
          </w:p>
        </w:tc>
      </w:tr>
      <w:tr w:rsidR="00E8410C" w14:paraId="34F04ED1" w14:textId="77777777" w:rsidTr="00E12B42">
        <w:tc>
          <w:tcPr>
            <w:tcW w:w="1555" w:type="dxa"/>
            <w:tcBorders>
              <w:top w:val="single" w:sz="4" w:space="0" w:color="auto"/>
              <w:left w:val="single" w:sz="4" w:space="0" w:color="auto"/>
              <w:bottom w:val="single" w:sz="4" w:space="0" w:color="auto"/>
              <w:right w:val="single" w:sz="4" w:space="0" w:color="auto"/>
            </w:tcBorders>
            <w:hideMark/>
          </w:tcPr>
          <w:p w14:paraId="39381327" w14:textId="77777777" w:rsidR="00E8410C" w:rsidRPr="000018CC" w:rsidRDefault="00E8410C" w:rsidP="00E12B42">
            <w:pPr>
              <w:pStyle w:val="ConsPlusNormal"/>
              <w:spacing w:line="256" w:lineRule="auto"/>
              <w:jc w:val="center"/>
              <w:rPr>
                <w:sz w:val="24"/>
                <w:szCs w:val="24"/>
              </w:rPr>
            </w:pPr>
            <w:r w:rsidRPr="000018CC">
              <w:rPr>
                <w:sz w:val="24"/>
                <w:szCs w:val="24"/>
              </w:rPr>
              <w:t>1</w:t>
            </w:r>
          </w:p>
        </w:tc>
        <w:tc>
          <w:tcPr>
            <w:tcW w:w="8363" w:type="dxa"/>
            <w:tcBorders>
              <w:top w:val="single" w:sz="4" w:space="0" w:color="auto"/>
              <w:left w:val="single" w:sz="4" w:space="0" w:color="auto"/>
              <w:bottom w:val="single" w:sz="4" w:space="0" w:color="auto"/>
              <w:right w:val="single" w:sz="4" w:space="0" w:color="auto"/>
            </w:tcBorders>
            <w:hideMark/>
          </w:tcPr>
          <w:p w14:paraId="37438920" w14:textId="765BFF56" w:rsidR="00E8410C" w:rsidRPr="000018CC" w:rsidRDefault="00E8410C">
            <w:pPr>
              <w:pStyle w:val="ConsPlusNormal"/>
              <w:spacing w:line="256" w:lineRule="auto"/>
              <w:jc w:val="both"/>
              <w:rPr>
                <w:sz w:val="24"/>
                <w:szCs w:val="24"/>
              </w:rPr>
            </w:pPr>
            <w:r w:rsidRPr="000018CC">
              <w:rPr>
                <w:sz w:val="24"/>
                <w:szCs w:val="24"/>
              </w:rPr>
              <w:t>Заявитель обратился за выдачей разрешения на строительство</w:t>
            </w:r>
          </w:p>
        </w:tc>
      </w:tr>
      <w:tr w:rsidR="00E8410C" w14:paraId="5D47F1AD" w14:textId="77777777" w:rsidTr="00E8410C">
        <w:tc>
          <w:tcPr>
            <w:tcW w:w="1555" w:type="dxa"/>
            <w:tcBorders>
              <w:top w:val="single" w:sz="4" w:space="0" w:color="auto"/>
              <w:left w:val="single" w:sz="4" w:space="0" w:color="auto"/>
              <w:bottom w:val="single" w:sz="4" w:space="0" w:color="auto"/>
              <w:right w:val="single" w:sz="4" w:space="0" w:color="auto"/>
            </w:tcBorders>
          </w:tcPr>
          <w:p w14:paraId="08AB93C4" w14:textId="5706BE9F" w:rsidR="00E8410C" w:rsidRPr="000018CC" w:rsidRDefault="00E8410C" w:rsidP="00E12B42">
            <w:pPr>
              <w:pStyle w:val="ConsPlusNormal"/>
              <w:spacing w:line="256" w:lineRule="auto"/>
              <w:jc w:val="center"/>
              <w:rPr>
                <w:sz w:val="24"/>
                <w:szCs w:val="24"/>
              </w:rPr>
            </w:pPr>
            <w:r w:rsidRPr="000018CC">
              <w:rPr>
                <w:sz w:val="24"/>
                <w:szCs w:val="24"/>
              </w:rPr>
              <w:t>2</w:t>
            </w:r>
          </w:p>
        </w:tc>
        <w:tc>
          <w:tcPr>
            <w:tcW w:w="8363" w:type="dxa"/>
            <w:tcBorders>
              <w:top w:val="single" w:sz="4" w:space="0" w:color="auto"/>
              <w:left w:val="single" w:sz="4" w:space="0" w:color="auto"/>
              <w:bottom w:val="single" w:sz="4" w:space="0" w:color="auto"/>
              <w:right w:val="single" w:sz="4" w:space="0" w:color="auto"/>
            </w:tcBorders>
          </w:tcPr>
          <w:p w14:paraId="39506BE5" w14:textId="3B3F0263" w:rsidR="00E8410C" w:rsidRPr="000018CC" w:rsidRDefault="00AA43BD">
            <w:pPr>
              <w:pStyle w:val="ConsPlusNormal"/>
              <w:spacing w:line="256" w:lineRule="auto"/>
              <w:jc w:val="both"/>
              <w:rPr>
                <w:sz w:val="24"/>
                <w:szCs w:val="24"/>
              </w:rPr>
            </w:pPr>
            <w:r w:rsidRPr="000018CC">
              <w:rPr>
                <w:sz w:val="24"/>
                <w:szCs w:val="24"/>
              </w:rPr>
              <w:t>Заявитель обратился за выдачей дубликата разрешения на строительство</w:t>
            </w:r>
            <w:r w:rsidRPr="000018CC" w:rsidDel="00AA43BD">
              <w:rPr>
                <w:sz w:val="24"/>
                <w:szCs w:val="24"/>
              </w:rPr>
              <w:t xml:space="preserve"> </w:t>
            </w:r>
          </w:p>
        </w:tc>
      </w:tr>
      <w:tr w:rsidR="00AA43BD" w14:paraId="1FA71A58" w14:textId="77777777" w:rsidTr="00E8410C">
        <w:tc>
          <w:tcPr>
            <w:tcW w:w="1555" w:type="dxa"/>
            <w:tcBorders>
              <w:top w:val="single" w:sz="4" w:space="0" w:color="auto"/>
              <w:left w:val="single" w:sz="4" w:space="0" w:color="auto"/>
              <w:bottom w:val="single" w:sz="4" w:space="0" w:color="auto"/>
              <w:right w:val="single" w:sz="4" w:space="0" w:color="auto"/>
            </w:tcBorders>
          </w:tcPr>
          <w:p w14:paraId="247512EC" w14:textId="43B1BDD1" w:rsidR="00AA43BD" w:rsidRPr="000018CC" w:rsidRDefault="00AA43BD" w:rsidP="00E12B42">
            <w:pPr>
              <w:pStyle w:val="ConsPlusNormal"/>
              <w:spacing w:line="256" w:lineRule="auto"/>
              <w:jc w:val="center"/>
              <w:rPr>
                <w:sz w:val="24"/>
                <w:szCs w:val="24"/>
              </w:rPr>
            </w:pPr>
            <w:r w:rsidRPr="000018CC">
              <w:rPr>
                <w:sz w:val="24"/>
                <w:szCs w:val="24"/>
              </w:rPr>
              <w:t>3</w:t>
            </w:r>
          </w:p>
        </w:tc>
        <w:tc>
          <w:tcPr>
            <w:tcW w:w="8363" w:type="dxa"/>
            <w:tcBorders>
              <w:top w:val="single" w:sz="4" w:space="0" w:color="auto"/>
              <w:left w:val="single" w:sz="4" w:space="0" w:color="auto"/>
              <w:bottom w:val="single" w:sz="4" w:space="0" w:color="auto"/>
              <w:right w:val="single" w:sz="4" w:space="0" w:color="auto"/>
            </w:tcBorders>
          </w:tcPr>
          <w:p w14:paraId="3A63BF1A" w14:textId="38D11A4F" w:rsidR="00AA43BD" w:rsidRPr="000018CC" w:rsidRDefault="00AA43BD">
            <w:pPr>
              <w:pStyle w:val="ConsPlusNormal"/>
              <w:spacing w:line="256" w:lineRule="auto"/>
              <w:jc w:val="both"/>
              <w:rPr>
                <w:sz w:val="24"/>
                <w:szCs w:val="24"/>
              </w:rPr>
            </w:pPr>
            <w:r w:rsidRPr="000018CC">
              <w:rPr>
                <w:sz w:val="24"/>
                <w:szCs w:val="24"/>
              </w:rPr>
              <w:t>Заявитель обратился за внесением изменений в разрешение на строительство</w:t>
            </w:r>
          </w:p>
        </w:tc>
      </w:tr>
      <w:tr w:rsidR="00E8410C" w14:paraId="54E679B5" w14:textId="77777777" w:rsidTr="00E12B42">
        <w:tc>
          <w:tcPr>
            <w:tcW w:w="1555" w:type="dxa"/>
            <w:tcBorders>
              <w:top w:val="single" w:sz="4" w:space="0" w:color="auto"/>
              <w:left w:val="single" w:sz="4" w:space="0" w:color="auto"/>
              <w:bottom w:val="single" w:sz="4" w:space="0" w:color="auto"/>
              <w:right w:val="single" w:sz="4" w:space="0" w:color="auto"/>
            </w:tcBorders>
            <w:hideMark/>
          </w:tcPr>
          <w:p w14:paraId="6FEF8FCA" w14:textId="77777777" w:rsidR="00E8410C" w:rsidRPr="000018CC" w:rsidRDefault="00E8410C" w:rsidP="00E12B42">
            <w:pPr>
              <w:pStyle w:val="ConsPlusNormal"/>
              <w:spacing w:line="256" w:lineRule="auto"/>
              <w:jc w:val="center"/>
              <w:rPr>
                <w:sz w:val="24"/>
                <w:szCs w:val="24"/>
              </w:rPr>
            </w:pPr>
            <w:r w:rsidRPr="000018CC">
              <w:rPr>
                <w:sz w:val="24"/>
                <w:szCs w:val="24"/>
              </w:rPr>
              <w:t>4</w:t>
            </w:r>
          </w:p>
        </w:tc>
        <w:tc>
          <w:tcPr>
            <w:tcW w:w="8363" w:type="dxa"/>
            <w:tcBorders>
              <w:top w:val="single" w:sz="4" w:space="0" w:color="auto"/>
              <w:left w:val="single" w:sz="4" w:space="0" w:color="auto"/>
              <w:bottom w:val="single" w:sz="4" w:space="0" w:color="auto"/>
              <w:right w:val="single" w:sz="4" w:space="0" w:color="auto"/>
            </w:tcBorders>
            <w:hideMark/>
          </w:tcPr>
          <w:p w14:paraId="546C2C25" w14:textId="48AC33B5" w:rsidR="00E8410C" w:rsidRPr="000018CC" w:rsidRDefault="00E8410C">
            <w:pPr>
              <w:pStyle w:val="ConsPlusNormal"/>
              <w:spacing w:line="256" w:lineRule="auto"/>
              <w:jc w:val="both"/>
              <w:rPr>
                <w:sz w:val="24"/>
                <w:szCs w:val="24"/>
              </w:rPr>
            </w:pPr>
            <w:r w:rsidRPr="000018CC">
              <w:rPr>
                <w:sz w:val="24"/>
                <w:szCs w:val="24"/>
              </w:rPr>
              <w:t>Заявитель обратился за исправлением допущенных опечаток и ошибок в разрешении на строительство</w:t>
            </w:r>
          </w:p>
        </w:tc>
      </w:tr>
    </w:tbl>
    <w:p w14:paraId="08768533" w14:textId="77777777" w:rsidR="00E8410C" w:rsidRDefault="00E8410C">
      <w:pPr>
        <w:spacing w:after="0" w:line="240" w:lineRule="auto"/>
        <w:rPr>
          <w:rFonts w:ascii="Times New Roman" w:hAnsi="Times New Roman"/>
          <w:b/>
          <w:color w:val="000000" w:themeColor="text1"/>
          <w:sz w:val="28"/>
          <w:szCs w:val="28"/>
        </w:rPr>
      </w:pPr>
    </w:p>
    <w:p w14:paraId="04F81422" w14:textId="5F778D59" w:rsidR="00E8410C" w:rsidRDefault="00E8410C">
      <w:pPr>
        <w:spacing w:after="0" w:line="240" w:lineRule="auto"/>
        <w:rPr>
          <w:rFonts w:ascii="Times New Roman" w:hAnsi="Times New Roman"/>
          <w:b/>
          <w:color w:val="000000" w:themeColor="text1"/>
          <w:sz w:val="28"/>
          <w:szCs w:val="28"/>
        </w:rPr>
      </w:pPr>
      <w:r>
        <w:rPr>
          <w:rFonts w:ascii="Times New Roman" w:hAnsi="Times New Roman"/>
          <w:b/>
          <w:color w:val="000000" w:themeColor="text1"/>
          <w:sz w:val="28"/>
          <w:szCs w:val="28"/>
        </w:rPr>
        <w:br w:type="page"/>
      </w:r>
    </w:p>
    <w:p w14:paraId="143ABF03" w14:textId="61EFE61B" w:rsidR="00D5425B" w:rsidRPr="00C2719E" w:rsidRDefault="00D5425B" w:rsidP="00D5425B">
      <w:pPr>
        <w:pStyle w:val="ConsPlusNormal"/>
        <w:spacing w:line="360" w:lineRule="auto"/>
        <w:ind w:left="5670" w:right="-144"/>
        <w:jc w:val="center"/>
        <w:rPr>
          <w:sz w:val="24"/>
          <w:szCs w:val="24"/>
          <w:lang w:eastAsia="ar-SA"/>
        </w:rPr>
      </w:pPr>
      <w:r w:rsidRPr="00C2719E">
        <w:rPr>
          <w:sz w:val="24"/>
          <w:szCs w:val="24"/>
          <w:lang w:eastAsia="ar-SA"/>
        </w:rPr>
        <w:lastRenderedPageBreak/>
        <w:t>Приложение 2</w:t>
      </w:r>
    </w:p>
    <w:p w14:paraId="2CBEA225" w14:textId="76E43DF3"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 xml:space="preserve">к </w:t>
      </w:r>
      <w:r w:rsidR="00CC7001" w:rsidRPr="00C2719E">
        <w:rPr>
          <w:rFonts w:ascii="Times New Roman" w:hAnsi="Times New Roman"/>
          <w:sz w:val="24"/>
          <w:szCs w:val="24"/>
        </w:rPr>
        <w:t>А</w:t>
      </w:r>
      <w:r w:rsidRPr="00C2719E">
        <w:rPr>
          <w:rFonts w:ascii="Times New Roman" w:hAnsi="Times New Roman"/>
          <w:sz w:val="24"/>
          <w:szCs w:val="24"/>
        </w:rPr>
        <w:t xml:space="preserve">дминистративному регламенту предоставления муниципальной услуги </w:t>
      </w:r>
      <w:r w:rsidRPr="00C2719E">
        <w:rPr>
          <w:rFonts w:ascii="Times New Roman" w:eastAsia="Calibri" w:hAnsi="Times New Roman"/>
          <w:color w:val="000000" w:themeColor="text1"/>
          <w:sz w:val="24"/>
          <w:szCs w:val="24"/>
          <w:lang w:eastAsia="en-US"/>
        </w:rPr>
        <w:t>«</w:t>
      </w:r>
      <w:r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C2719E">
        <w:rPr>
          <w:rFonts w:ascii="Times New Roman" w:hAnsi="Times New Roman"/>
          <w:sz w:val="24"/>
          <w:szCs w:val="24"/>
        </w:rPr>
        <w:t>, утвержденному постановлением администрации Пожарского муниципального округа</w:t>
      </w:r>
    </w:p>
    <w:p w14:paraId="285F26EE"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656548DB" w14:textId="1CB9109F"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 </w:t>
      </w:r>
      <w:r w:rsidR="00CA1BD1">
        <w:rPr>
          <w:rStyle w:val="aff2"/>
          <w:b w:val="0"/>
          <w:sz w:val="24"/>
          <w:szCs w:val="24"/>
        </w:rPr>
        <w:t>297-па</w:t>
      </w:r>
    </w:p>
    <w:p w14:paraId="2399A50D" w14:textId="77777777"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215814E3" w14:textId="6A16B216"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4F6864DF" w14:textId="5A0AC46F" w:rsidR="006A0225" w:rsidRPr="001556DF" w:rsidRDefault="006A0225" w:rsidP="009328E7">
      <w:pPr>
        <w:autoSpaceDE w:val="0"/>
        <w:autoSpaceDN w:val="0"/>
        <w:spacing w:before="240" w:after="0" w:line="240" w:lineRule="auto"/>
        <w:jc w:val="center"/>
        <w:rPr>
          <w:rFonts w:ascii="Times New Roman" w:hAnsi="Times New Roman"/>
          <w:b/>
          <w:color w:val="000000" w:themeColor="text1"/>
          <w:sz w:val="28"/>
          <w:szCs w:val="28"/>
        </w:rPr>
      </w:pPr>
    </w:p>
    <w:p w14:paraId="72F29806" w14:textId="77777777" w:rsidR="006A0225" w:rsidRPr="001556DF" w:rsidRDefault="006A0225" w:rsidP="009328E7">
      <w:pPr>
        <w:autoSpaceDE w:val="0"/>
        <w:autoSpaceDN w:val="0"/>
        <w:spacing w:before="240"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З А Я В Л Е Н И Е</w:t>
      </w:r>
    </w:p>
    <w:p w14:paraId="5FBF164A"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о выдаче разрешения на строительство</w:t>
      </w:r>
    </w:p>
    <w:p w14:paraId="40C6F551"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p>
    <w:p w14:paraId="2BBDF580" w14:textId="1D2CDBA9" w:rsidR="006A0225" w:rsidRPr="001556DF" w:rsidRDefault="00AB69B2"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317FF782"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CC7001" w:rsidRPr="001556DF" w14:paraId="5FB3AB34" w14:textId="77777777" w:rsidTr="006A0225">
        <w:trPr>
          <w:trHeight w:val="165"/>
        </w:trPr>
        <w:tc>
          <w:tcPr>
            <w:tcW w:w="9961" w:type="dxa"/>
            <w:tcBorders>
              <w:top w:val="nil"/>
              <w:left w:val="nil"/>
              <w:right w:val="nil"/>
            </w:tcBorders>
          </w:tcPr>
          <w:p w14:paraId="4A4ED54A" w14:textId="77777777" w:rsidR="00CC7001" w:rsidRDefault="00CC7001" w:rsidP="00CC7001">
            <w:pPr>
              <w:autoSpaceDE w:val="0"/>
              <w:autoSpaceDN w:val="0"/>
              <w:spacing w:after="0" w:line="240" w:lineRule="auto"/>
              <w:jc w:val="center"/>
              <w:rPr>
                <w:rFonts w:ascii="Times New Roman" w:hAnsi="Times New Roman"/>
                <w:color w:val="000000" w:themeColor="text1"/>
                <w:sz w:val="24"/>
                <w:szCs w:val="24"/>
              </w:rPr>
            </w:pPr>
          </w:p>
          <w:p w14:paraId="1546FF0F" w14:textId="512516BF" w:rsidR="00CC7001" w:rsidRPr="001556DF" w:rsidRDefault="00CC7001" w:rsidP="00E32DA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Отдел архитектуры и градострои</w:t>
            </w:r>
            <w:r w:rsidR="00E32DA1">
              <w:rPr>
                <w:rFonts w:ascii="Times New Roman" w:hAnsi="Times New Roman"/>
                <w:color w:val="000000" w:themeColor="text1"/>
                <w:sz w:val="28"/>
                <w:szCs w:val="28"/>
              </w:rPr>
              <w:t>те</w:t>
            </w:r>
            <w:r w:rsidRPr="00597727">
              <w:rPr>
                <w:rFonts w:ascii="Times New Roman" w:hAnsi="Times New Roman"/>
                <w:color w:val="000000" w:themeColor="text1"/>
                <w:sz w:val="28"/>
                <w:szCs w:val="28"/>
              </w:rPr>
              <w:t>льства</w:t>
            </w:r>
          </w:p>
        </w:tc>
      </w:tr>
      <w:tr w:rsidR="00CC7001" w:rsidRPr="001556DF" w14:paraId="6275B5E7" w14:textId="77777777" w:rsidTr="006A0225">
        <w:trPr>
          <w:trHeight w:val="126"/>
        </w:trPr>
        <w:tc>
          <w:tcPr>
            <w:tcW w:w="9961" w:type="dxa"/>
            <w:tcBorders>
              <w:left w:val="nil"/>
              <w:bottom w:val="single" w:sz="4" w:space="0" w:color="auto"/>
              <w:right w:val="nil"/>
            </w:tcBorders>
          </w:tcPr>
          <w:p w14:paraId="0ABBD20B" w14:textId="77BD8B13"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администрации Пожарского муниципального округа</w:t>
            </w:r>
          </w:p>
        </w:tc>
      </w:tr>
      <w:tr w:rsidR="006A0225" w:rsidRPr="001556DF" w14:paraId="3E4006D8" w14:textId="77777777" w:rsidTr="006A0225">
        <w:trPr>
          <w:trHeight w:val="135"/>
        </w:trPr>
        <w:tc>
          <w:tcPr>
            <w:tcW w:w="9961" w:type="dxa"/>
            <w:tcBorders>
              <w:left w:val="nil"/>
              <w:bottom w:val="nil"/>
              <w:right w:val="nil"/>
            </w:tcBorders>
          </w:tcPr>
          <w:p w14:paraId="58D04AD0" w14:textId="4D313E25"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49D2FCFB" w14:textId="77777777"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14:paraId="39536842"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7DEFF50E" w14:textId="77777777" w:rsidR="006A0225" w:rsidRPr="001556DF" w:rsidRDefault="006A0225" w:rsidP="009328E7">
      <w:pPr>
        <w:autoSpaceDE w:val="0"/>
        <w:autoSpaceDN w:val="0"/>
        <w:adjustRightInd w:val="0"/>
        <w:spacing w:after="0" w:line="240" w:lineRule="auto"/>
        <w:ind w:right="-2" w:firstLine="708"/>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выдать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510"/>
        <w:gridCol w:w="4253"/>
      </w:tblGrid>
      <w:tr w:rsidR="001556DF" w:rsidRPr="001556DF" w14:paraId="014A7DF1" w14:textId="77777777" w:rsidTr="006A0225">
        <w:trPr>
          <w:trHeight w:val="540"/>
        </w:trPr>
        <w:tc>
          <w:tcPr>
            <w:tcW w:w="9923" w:type="dxa"/>
            <w:gridSpan w:val="5"/>
            <w:tcBorders>
              <w:top w:val="nil"/>
              <w:left w:val="nil"/>
              <w:right w:val="nil"/>
            </w:tcBorders>
          </w:tcPr>
          <w:p w14:paraId="79991869" w14:textId="77777777" w:rsidR="006A0225" w:rsidRPr="001556DF" w:rsidRDefault="006A0225" w:rsidP="009328E7">
            <w:pPr>
              <w:ind w:left="720"/>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07FE560F" w14:textId="77777777" w:rsidTr="006A0225">
        <w:trPr>
          <w:trHeight w:val="605"/>
        </w:trPr>
        <w:tc>
          <w:tcPr>
            <w:tcW w:w="1043" w:type="dxa"/>
          </w:tcPr>
          <w:p w14:paraId="21CE3B87"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p>
        </w:tc>
        <w:tc>
          <w:tcPr>
            <w:tcW w:w="4627" w:type="dxa"/>
            <w:gridSpan w:val="3"/>
          </w:tcPr>
          <w:p w14:paraId="7FCE6DA0"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4253" w:type="dxa"/>
          </w:tcPr>
          <w:p w14:paraId="2D5098B0"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36BEFCA3" w14:textId="77777777" w:rsidTr="006A0225">
        <w:trPr>
          <w:trHeight w:val="428"/>
        </w:trPr>
        <w:tc>
          <w:tcPr>
            <w:tcW w:w="1043" w:type="dxa"/>
          </w:tcPr>
          <w:p w14:paraId="433820D1"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1.1.1</w:t>
            </w:r>
          </w:p>
        </w:tc>
        <w:tc>
          <w:tcPr>
            <w:tcW w:w="4627" w:type="dxa"/>
            <w:gridSpan w:val="3"/>
          </w:tcPr>
          <w:p w14:paraId="5B4FC193"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Фамилия, имя, отчество (при наличии)</w:t>
            </w:r>
          </w:p>
        </w:tc>
        <w:tc>
          <w:tcPr>
            <w:tcW w:w="4253" w:type="dxa"/>
          </w:tcPr>
          <w:p w14:paraId="1DC20177"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15FB1988" w14:textId="77777777" w:rsidTr="006A0225">
        <w:trPr>
          <w:trHeight w:val="753"/>
        </w:trPr>
        <w:tc>
          <w:tcPr>
            <w:tcW w:w="1043" w:type="dxa"/>
          </w:tcPr>
          <w:p w14:paraId="57EEBADA"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1.1.2</w:t>
            </w:r>
          </w:p>
        </w:tc>
        <w:tc>
          <w:tcPr>
            <w:tcW w:w="4627" w:type="dxa"/>
            <w:gridSpan w:val="3"/>
          </w:tcPr>
          <w:p w14:paraId="7C831B87" w14:textId="79DD0FD3" w:rsidR="006A0225" w:rsidRPr="00C2719E" w:rsidRDefault="006A0225" w:rsidP="009D0170">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C2719E">
              <w:rPr>
                <w:rFonts w:ascii="Times New Roman" w:eastAsia="Calibri" w:hAnsi="Times New Roman"/>
                <w:color w:val="000000" w:themeColor="text1"/>
                <w:sz w:val="24"/>
                <w:szCs w:val="24"/>
                <w:lang w:eastAsia="en-US"/>
              </w:rPr>
              <w:t xml:space="preserve"> </w:t>
            </w:r>
            <w:r w:rsidR="008C0CBD" w:rsidRPr="00C2719E">
              <w:rPr>
                <w:rFonts w:ascii="Times New Roman" w:hAnsi="Times New Roman"/>
                <w:color w:val="000000" w:themeColor="text1"/>
                <w:sz w:val="24"/>
                <w:szCs w:val="24"/>
              </w:rPr>
              <w:t>(не указываются в</w:t>
            </w:r>
            <w:r w:rsidR="009D0170">
              <w:rPr>
                <w:rFonts w:ascii="Times New Roman" w:hAnsi="Times New Roman"/>
                <w:color w:val="000000" w:themeColor="text1"/>
                <w:sz w:val="24"/>
                <w:szCs w:val="24"/>
              </w:rPr>
              <w:t xml:space="preserve"> </w:t>
            </w:r>
            <w:r w:rsidR="008C0CBD" w:rsidRPr="00C2719E">
              <w:rPr>
                <w:rFonts w:ascii="Times New Roman" w:hAnsi="Times New Roman"/>
                <w:color w:val="000000" w:themeColor="text1"/>
                <w:sz w:val="24"/>
                <w:szCs w:val="24"/>
              </w:rPr>
              <w:t>случае, если застройщик является индивидуальным предпринимателем)</w:t>
            </w:r>
          </w:p>
        </w:tc>
        <w:tc>
          <w:tcPr>
            <w:tcW w:w="4253" w:type="dxa"/>
          </w:tcPr>
          <w:p w14:paraId="4CC3FE2E"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5A5FF07E" w14:textId="77777777" w:rsidTr="006A0225">
        <w:trPr>
          <w:trHeight w:val="665"/>
        </w:trPr>
        <w:tc>
          <w:tcPr>
            <w:tcW w:w="1043" w:type="dxa"/>
          </w:tcPr>
          <w:p w14:paraId="22C5E558" w14:textId="5E6B823D"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r w:rsidR="001C619D" w:rsidRPr="00C2719E">
              <w:rPr>
                <w:rFonts w:ascii="Times New Roman" w:eastAsia="Calibri" w:hAnsi="Times New Roman"/>
                <w:color w:val="000000" w:themeColor="text1"/>
                <w:sz w:val="24"/>
                <w:szCs w:val="24"/>
                <w:lang w:eastAsia="en-US"/>
              </w:rPr>
              <w:t>3</w:t>
            </w:r>
          </w:p>
        </w:tc>
        <w:tc>
          <w:tcPr>
            <w:tcW w:w="4627" w:type="dxa"/>
            <w:gridSpan w:val="3"/>
          </w:tcPr>
          <w:p w14:paraId="1CFC3544"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4253" w:type="dxa"/>
          </w:tcPr>
          <w:p w14:paraId="12943272"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5DC86B07" w14:textId="77777777" w:rsidTr="006A0225">
        <w:trPr>
          <w:trHeight w:val="279"/>
        </w:trPr>
        <w:tc>
          <w:tcPr>
            <w:tcW w:w="1043" w:type="dxa"/>
          </w:tcPr>
          <w:p w14:paraId="2D99EAA4"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lastRenderedPageBreak/>
              <w:t>1.2</w:t>
            </w:r>
          </w:p>
        </w:tc>
        <w:tc>
          <w:tcPr>
            <w:tcW w:w="4627" w:type="dxa"/>
            <w:gridSpan w:val="3"/>
          </w:tcPr>
          <w:p w14:paraId="04CB5964"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юридическом лице:</w:t>
            </w:r>
          </w:p>
        </w:tc>
        <w:tc>
          <w:tcPr>
            <w:tcW w:w="4253" w:type="dxa"/>
          </w:tcPr>
          <w:p w14:paraId="08311392"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3AFD0C3B" w14:textId="77777777" w:rsidTr="006A0225">
        <w:trPr>
          <w:trHeight w:val="175"/>
        </w:trPr>
        <w:tc>
          <w:tcPr>
            <w:tcW w:w="1043" w:type="dxa"/>
          </w:tcPr>
          <w:p w14:paraId="6CBEE513"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1.2.1</w:t>
            </w:r>
          </w:p>
        </w:tc>
        <w:tc>
          <w:tcPr>
            <w:tcW w:w="4627" w:type="dxa"/>
            <w:gridSpan w:val="3"/>
          </w:tcPr>
          <w:p w14:paraId="7266FB91"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Полное наименование</w:t>
            </w:r>
          </w:p>
        </w:tc>
        <w:tc>
          <w:tcPr>
            <w:tcW w:w="4253" w:type="dxa"/>
          </w:tcPr>
          <w:p w14:paraId="73CDD8A4"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60B9C165" w14:textId="77777777" w:rsidTr="009D0170">
        <w:trPr>
          <w:trHeight w:val="579"/>
        </w:trPr>
        <w:tc>
          <w:tcPr>
            <w:tcW w:w="1043" w:type="dxa"/>
          </w:tcPr>
          <w:p w14:paraId="18CB08A1"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1.2.2</w:t>
            </w:r>
          </w:p>
        </w:tc>
        <w:tc>
          <w:tcPr>
            <w:tcW w:w="4627" w:type="dxa"/>
            <w:gridSpan w:val="3"/>
          </w:tcPr>
          <w:p w14:paraId="4016D01F"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4253" w:type="dxa"/>
          </w:tcPr>
          <w:p w14:paraId="463B019D"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36E4FCEB" w14:textId="77777777" w:rsidTr="009D0170">
        <w:trPr>
          <w:trHeight w:val="535"/>
        </w:trPr>
        <w:tc>
          <w:tcPr>
            <w:tcW w:w="1043" w:type="dxa"/>
            <w:tcBorders>
              <w:bottom w:val="single" w:sz="4" w:space="0" w:color="auto"/>
            </w:tcBorders>
          </w:tcPr>
          <w:p w14:paraId="513D25F8"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1.2.3</w:t>
            </w:r>
          </w:p>
        </w:tc>
        <w:tc>
          <w:tcPr>
            <w:tcW w:w="4627" w:type="dxa"/>
            <w:gridSpan w:val="3"/>
            <w:tcBorders>
              <w:bottom w:val="single" w:sz="4" w:space="0" w:color="auto"/>
            </w:tcBorders>
          </w:tcPr>
          <w:p w14:paraId="31E6729C"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4253" w:type="dxa"/>
            <w:tcBorders>
              <w:bottom w:val="single" w:sz="4" w:space="0" w:color="auto"/>
            </w:tcBorders>
          </w:tcPr>
          <w:p w14:paraId="70C7AA81"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0F3273F4" w14:textId="77777777" w:rsidTr="009D0170">
        <w:trPr>
          <w:trHeight w:val="757"/>
        </w:trPr>
        <w:tc>
          <w:tcPr>
            <w:tcW w:w="9923" w:type="dxa"/>
            <w:gridSpan w:val="5"/>
            <w:tcBorders>
              <w:left w:val="nil"/>
              <w:bottom w:val="single" w:sz="4" w:space="0" w:color="auto"/>
              <w:right w:val="nil"/>
            </w:tcBorders>
          </w:tcPr>
          <w:p w14:paraId="09C78623" w14:textId="77777777" w:rsidR="006A0225" w:rsidRPr="00C2719E" w:rsidRDefault="006A0225" w:rsidP="009D0170">
            <w:pPr>
              <w:spacing w:after="0" w:line="259" w:lineRule="auto"/>
              <w:jc w:val="center"/>
              <w:rPr>
                <w:rFonts w:ascii="Times New Roman" w:eastAsia="Calibri" w:hAnsi="Times New Roman"/>
                <w:b/>
                <w:color w:val="000000" w:themeColor="text1"/>
                <w:sz w:val="24"/>
                <w:szCs w:val="24"/>
                <w:lang w:eastAsia="en-US"/>
              </w:rPr>
            </w:pPr>
          </w:p>
          <w:p w14:paraId="46719A1F" w14:textId="77777777" w:rsidR="006A0225" w:rsidRPr="00C2719E" w:rsidRDefault="006A0225" w:rsidP="009D0170">
            <w:pPr>
              <w:spacing w:after="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2. Сведения об объекте</w:t>
            </w:r>
          </w:p>
        </w:tc>
      </w:tr>
      <w:tr w:rsidR="001556DF" w:rsidRPr="001556DF" w14:paraId="633E9999" w14:textId="77777777" w:rsidTr="006A0225">
        <w:trPr>
          <w:trHeight w:val="1093"/>
        </w:trPr>
        <w:tc>
          <w:tcPr>
            <w:tcW w:w="1043" w:type="dxa"/>
            <w:tcBorders>
              <w:bottom w:val="single" w:sz="4" w:space="0" w:color="auto"/>
            </w:tcBorders>
          </w:tcPr>
          <w:p w14:paraId="1D96FF35"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2.1</w:t>
            </w:r>
          </w:p>
        </w:tc>
        <w:tc>
          <w:tcPr>
            <w:tcW w:w="4627" w:type="dxa"/>
            <w:gridSpan w:val="3"/>
            <w:tcBorders>
              <w:bottom w:val="single" w:sz="4" w:space="0" w:color="auto"/>
            </w:tcBorders>
          </w:tcPr>
          <w:p w14:paraId="44C94422"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14:paraId="702412F2" w14:textId="5B91E1D3" w:rsidR="006A0225" w:rsidRPr="00E32DA1" w:rsidRDefault="006A0225" w:rsidP="009328E7">
            <w:pPr>
              <w:spacing w:after="0" w:line="259" w:lineRule="auto"/>
              <w:rPr>
                <w:rFonts w:ascii="Times New Roman" w:eastAsia="Calibri" w:hAnsi="Times New Roman"/>
                <w:i/>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(указывается наименование объекта капитального строительства в соответствии с утвержденной застройщиком или зака</w:t>
            </w:r>
            <w:r w:rsidR="00E32DA1">
              <w:rPr>
                <w:rFonts w:ascii="Times New Roman" w:eastAsia="Calibri" w:hAnsi="Times New Roman"/>
                <w:i/>
                <w:color w:val="000000" w:themeColor="text1"/>
                <w:sz w:val="24"/>
                <w:szCs w:val="24"/>
                <w:lang w:eastAsia="en-US"/>
              </w:rPr>
              <w:t>зчиком проектной документацией)</w:t>
            </w:r>
          </w:p>
        </w:tc>
        <w:tc>
          <w:tcPr>
            <w:tcW w:w="4253" w:type="dxa"/>
            <w:tcBorders>
              <w:bottom w:val="single" w:sz="4" w:space="0" w:color="auto"/>
            </w:tcBorders>
          </w:tcPr>
          <w:p w14:paraId="32F7B099"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56204485" w14:textId="77777777" w:rsidTr="009D0170">
        <w:trPr>
          <w:trHeight w:val="1543"/>
        </w:trPr>
        <w:tc>
          <w:tcPr>
            <w:tcW w:w="1043" w:type="dxa"/>
            <w:tcBorders>
              <w:bottom w:val="single" w:sz="4" w:space="0" w:color="auto"/>
            </w:tcBorders>
          </w:tcPr>
          <w:p w14:paraId="73976F60"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2.2</w:t>
            </w:r>
          </w:p>
        </w:tc>
        <w:tc>
          <w:tcPr>
            <w:tcW w:w="4627" w:type="dxa"/>
            <w:gridSpan w:val="3"/>
            <w:tcBorders>
              <w:bottom w:val="single" w:sz="4" w:space="0" w:color="auto"/>
            </w:tcBorders>
          </w:tcPr>
          <w:p w14:paraId="1398AC31"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14:paraId="57C88CE1" w14:textId="5008183A" w:rsidR="006A0225" w:rsidRPr="00E32DA1" w:rsidRDefault="006A0225" w:rsidP="009328E7">
            <w:pPr>
              <w:spacing w:after="0" w:line="259" w:lineRule="auto"/>
              <w:rPr>
                <w:rFonts w:ascii="Times New Roman" w:eastAsia="Calibri" w:hAnsi="Times New Roman"/>
                <w:i/>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(указывается в случае проведения реконструкции объект</w:t>
            </w:r>
            <w:r w:rsidR="00E32DA1">
              <w:rPr>
                <w:rFonts w:ascii="Times New Roman" w:eastAsia="Calibri" w:hAnsi="Times New Roman"/>
                <w:i/>
                <w:color w:val="000000" w:themeColor="text1"/>
                <w:sz w:val="24"/>
                <w:szCs w:val="24"/>
                <w:lang w:eastAsia="en-US"/>
              </w:rPr>
              <w:t>а капитального строительства)</w:t>
            </w:r>
          </w:p>
        </w:tc>
        <w:tc>
          <w:tcPr>
            <w:tcW w:w="4253" w:type="dxa"/>
            <w:tcBorders>
              <w:bottom w:val="single" w:sz="4" w:space="0" w:color="auto"/>
            </w:tcBorders>
          </w:tcPr>
          <w:p w14:paraId="43D1791E"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1AA6DF5B" w14:textId="77777777" w:rsidTr="009D0170">
        <w:trPr>
          <w:trHeight w:val="747"/>
        </w:trPr>
        <w:tc>
          <w:tcPr>
            <w:tcW w:w="9923" w:type="dxa"/>
            <w:gridSpan w:val="5"/>
            <w:tcBorders>
              <w:left w:val="nil"/>
              <w:bottom w:val="single" w:sz="4" w:space="0" w:color="auto"/>
              <w:right w:val="nil"/>
            </w:tcBorders>
          </w:tcPr>
          <w:p w14:paraId="2EF18D3E" w14:textId="77777777" w:rsidR="006A0225" w:rsidRPr="00C2719E" w:rsidRDefault="006A0225" w:rsidP="009D0170">
            <w:pPr>
              <w:spacing w:after="0" w:line="259" w:lineRule="auto"/>
              <w:jc w:val="center"/>
              <w:rPr>
                <w:rFonts w:ascii="Times New Roman" w:eastAsia="Calibri" w:hAnsi="Times New Roman"/>
                <w:b/>
                <w:color w:val="000000" w:themeColor="text1"/>
                <w:sz w:val="24"/>
                <w:szCs w:val="24"/>
                <w:lang w:eastAsia="en-US"/>
              </w:rPr>
            </w:pPr>
          </w:p>
          <w:p w14:paraId="03C43EB9"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 Сведения о земельном участке</w:t>
            </w:r>
          </w:p>
        </w:tc>
      </w:tr>
      <w:tr w:rsidR="001556DF" w:rsidRPr="001556DF" w14:paraId="0F05B728" w14:textId="77777777" w:rsidTr="006A0225">
        <w:trPr>
          <w:trHeight w:val="600"/>
        </w:trPr>
        <w:tc>
          <w:tcPr>
            <w:tcW w:w="1110" w:type="dxa"/>
            <w:gridSpan w:val="2"/>
          </w:tcPr>
          <w:p w14:paraId="0ED3569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3.1</w:t>
            </w:r>
          </w:p>
        </w:tc>
        <w:tc>
          <w:tcPr>
            <w:tcW w:w="4050" w:type="dxa"/>
          </w:tcPr>
          <w:p w14:paraId="5CAE937C"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14:paraId="305CDCB5"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i/>
                <w:color w:val="000000" w:themeColor="text1"/>
                <w:sz w:val="24"/>
                <w:szCs w:val="24"/>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2"/>
          </w:tcPr>
          <w:p w14:paraId="758BCB5D"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r w:rsidR="001556DF" w:rsidRPr="001556DF" w14:paraId="72A13E07" w14:textId="77777777" w:rsidTr="006A0225">
        <w:trPr>
          <w:trHeight w:val="750"/>
        </w:trPr>
        <w:tc>
          <w:tcPr>
            <w:tcW w:w="1110" w:type="dxa"/>
            <w:gridSpan w:val="2"/>
          </w:tcPr>
          <w:p w14:paraId="6950437C"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3.2</w:t>
            </w:r>
          </w:p>
        </w:tc>
        <w:tc>
          <w:tcPr>
            <w:tcW w:w="4050" w:type="dxa"/>
          </w:tcPr>
          <w:p w14:paraId="4739D09A"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14:paraId="100474A5" w14:textId="63600DD3" w:rsidR="006A0225" w:rsidRPr="00C2719E" w:rsidRDefault="006A0225" w:rsidP="009D0170">
            <w:pPr>
              <w:spacing w:after="0" w:line="259" w:lineRule="auto"/>
              <w:rPr>
                <w:rFonts w:ascii="Times New Roman" w:eastAsia="Calibri" w:hAnsi="Times New Roman"/>
                <w:i/>
                <w:color w:val="000000" w:themeColor="text1"/>
                <w:sz w:val="24"/>
                <w:szCs w:val="24"/>
                <w:lang w:eastAsia="en-US"/>
              </w:rPr>
            </w:pPr>
            <w:r w:rsidRPr="00C2719E">
              <w:rPr>
                <w:rFonts w:ascii="Times New Roman" w:eastAsia="Calibri" w:hAnsi="Times New Roman"/>
                <w:i/>
                <w:color w:val="000000" w:themeColor="text1"/>
                <w:sz w:val="24"/>
                <w:szCs w:val="24"/>
                <w:lang w:eastAsia="en-US"/>
              </w:rPr>
              <w:t xml:space="preserve">(указываются в случаях, предусмотренных </w:t>
            </w:r>
            <w:r w:rsidR="00200D47" w:rsidRPr="00C2719E">
              <w:rPr>
                <w:rFonts w:ascii="Times New Roman" w:eastAsia="Calibri" w:hAnsi="Times New Roman"/>
                <w:i/>
                <w:color w:val="000000" w:themeColor="text1"/>
                <w:sz w:val="24"/>
                <w:szCs w:val="24"/>
                <w:lang w:eastAsia="en-US"/>
              </w:rPr>
              <w:t>частью 7</w:t>
            </w:r>
            <w:r w:rsidR="009D0170">
              <w:rPr>
                <w:rFonts w:ascii="Times New Roman" w:eastAsia="Calibri" w:hAnsi="Times New Roman"/>
                <w:i/>
                <w:color w:val="000000" w:themeColor="text1"/>
                <w:sz w:val="24"/>
                <w:szCs w:val="24"/>
                <w:lang w:eastAsia="en-US"/>
              </w:rPr>
              <w:t>.3</w:t>
            </w:r>
            <w:r w:rsidR="00200D47" w:rsidRPr="00C2719E">
              <w:rPr>
                <w:rFonts w:ascii="Times New Roman" w:eastAsia="Calibri" w:hAnsi="Times New Roman"/>
                <w:i/>
                <w:color w:val="000000" w:themeColor="text1"/>
                <w:sz w:val="24"/>
                <w:szCs w:val="24"/>
                <w:lang w:eastAsia="en-US"/>
              </w:rPr>
              <w:t xml:space="preserve"> статьи 51 и </w:t>
            </w:r>
            <w:r w:rsidRPr="00C2719E">
              <w:rPr>
                <w:rFonts w:ascii="Times New Roman" w:eastAsia="Calibri" w:hAnsi="Times New Roman"/>
                <w:i/>
                <w:color w:val="000000" w:themeColor="text1"/>
                <w:sz w:val="24"/>
                <w:szCs w:val="24"/>
                <w:lang w:eastAsia="en-US"/>
              </w:rPr>
              <w:t>частью 1</w:t>
            </w:r>
            <w:r w:rsidR="009D0170">
              <w:rPr>
                <w:rFonts w:ascii="Times New Roman" w:eastAsia="Calibri" w:hAnsi="Times New Roman"/>
                <w:i/>
                <w:color w:val="000000" w:themeColor="text1"/>
                <w:sz w:val="24"/>
                <w:szCs w:val="24"/>
                <w:lang w:eastAsia="en-US"/>
              </w:rPr>
              <w:t>.1</w:t>
            </w:r>
            <w:r w:rsidRPr="00C2719E">
              <w:rPr>
                <w:rFonts w:ascii="Times New Roman" w:eastAsia="Calibri" w:hAnsi="Times New Roman"/>
                <w:i/>
                <w:color w:val="000000" w:themeColor="text1"/>
                <w:sz w:val="24"/>
                <w:szCs w:val="24"/>
                <w:lang w:eastAsia="en-US"/>
              </w:rPr>
              <w:t xml:space="preserve"> статьи 57</w:t>
            </w:r>
            <w:r w:rsidR="009D0170">
              <w:rPr>
                <w:rFonts w:ascii="Times New Roman" w:eastAsia="Calibri" w:hAnsi="Times New Roman"/>
                <w:i/>
                <w:color w:val="000000" w:themeColor="text1"/>
                <w:sz w:val="24"/>
                <w:szCs w:val="24"/>
                <w:lang w:eastAsia="en-US"/>
              </w:rPr>
              <w:t>.3</w:t>
            </w:r>
            <w:r w:rsidRPr="00C2719E">
              <w:rPr>
                <w:rFonts w:ascii="Times New Roman" w:eastAsia="Calibri" w:hAnsi="Times New Roman"/>
                <w:i/>
                <w:color w:val="000000" w:themeColor="text1"/>
                <w:sz w:val="24"/>
                <w:szCs w:val="24"/>
                <w:lang w:eastAsia="en-US"/>
              </w:rPr>
              <w:t xml:space="preserve"> Градостроительного кодекса Российской Федерации)</w:t>
            </w:r>
          </w:p>
        </w:tc>
        <w:tc>
          <w:tcPr>
            <w:tcW w:w="4763" w:type="dxa"/>
            <w:gridSpan w:val="2"/>
          </w:tcPr>
          <w:p w14:paraId="15FBA979" w14:textId="77777777" w:rsidR="006A0225" w:rsidRPr="001556DF" w:rsidRDefault="006A0225" w:rsidP="009328E7">
            <w:pPr>
              <w:spacing w:after="160" w:line="259" w:lineRule="auto"/>
              <w:rPr>
                <w:rFonts w:ascii="Times New Roman" w:eastAsia="Calibri" w:hAnsi="Times New Roman"/>
                <w:color w:val="000000" w:themeColor="text1"/>
                <w:sz w:val="28"/>
                <w:szCs w:val="28"/>
                <w:lang w:eastAsia="en-US"/>
              </w:rPr>
            </w:pPr>
          </w:p>
        </w:tc>
      </w:tr>
    </w:tbl>
    <w:p w14:paraId="4F943BED" w14:textId="0756B185" w:rsidR="006A0225" w:rsidRPr="001556DF" w:rsidRDefault="006A0225" w:rsidP="007F26D2">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ab/>
        <w:t>При этом сообщаю, что строительство/реконструкция объекта капитального строительства будет осуществляться на основании следующих документов:</w:t>
      </w:r>
    </w:p>
    <w:p w14:paraId="04CBE13F" w14:textId="77777777" w:rsidR="006A0225" w:rsidRPr="001556DF" w:rsidRDefault="006A0225" w:rsidP="009328E7">
      <w:pPr>
        <w:spacing w:after="0"/>
        <w:ind w:right="423"/>
        <w:jc w:val="both"/>
        <w:rPr>
          <w:rFonts w:ascii="Times New Roman" w:hAnsi="Times New Roman"/>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984"/>
        <w:gridCol w:w="1985"/>
      </w:tblGrid>
      <w:tr w:rsidR="001556DF" w:rsidRPr="001556DF" w14:paraId="57E9C2D6" w14:textId="77777777" w:rsidTr="006A02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1C8CE1D1"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63BFBDAE"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14:paraId="4DDCA33D"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14:paraId="246F2BA3"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Дата документа</w:t>
            </w:r>
          </w:p>
        </w:tc>
      </w:tr>
      <w:tr w:rsidR="001556DF" w:rsidRPr="001556DF" w14:paraId="059D6D71" w14:textId="77777777" w:rsidTr="00566656">
        <w:trPr>
          <w:trHeight w:val="856"/>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3DE4758B"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007E1B42" w14:textId="0B5D979D" w:rsidR="006A0225" w:rsidRPr="00C2719E" w:rsidRDefault="006A0225" w:rsidP="00080D07">
            <w:pPr>
              <w:autoSpaceDE w:val="0"/>
              <w:autoSpaceDN w:val="0"/>
              <w:adjustRightInd w:val="0"/>
              <w:spacing w:after="0" w:line="240" w:lineRule="auto"/>
              <w:jc w:val="both"/>
              <w:rPr>
                <w:rFonts w:ascii="Times New Roman" w:eastAsia="Calibri" w:hAnsi="Times New Roman"/>
                <w:color w:val="000000" w:themeColor="text1"/>
                <w:sz w:val="24"/>
                <w:szCs w:val="24"/>
              </w:rPr>
            </w:pPr>
            <w:r w:rsidRPr="00C2719E">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r w:rsidR="00397993" w:rsidRPr="00C2719E">
              <w:rPr>
                <w:rFonts w:ascii="Times New Roman" w:hAnsi="Times New Roman"/>
                <w:color w:val="000000" w:themeColor="text1"/>
                <w:sz w:val="24"/>
                <w:szCs w:val="24"/>
              </w:rPr>
              <w:t xml:space="preserve">, </w:t>
            </w:r>
            <w:r w:rsidR="00397993" w:rsidRPr="00C2719E">
              <w:rPr>
                <w:rFonts w:ascii="Times New Roman" w:eastAsia="Calibri" w:hAnsi="Times New Roman"/>
                <w:color w:val="000000" w:themeColor="text1"/>
                <w:sz w:val="24"/>
                <w:szCs w:val="24"/>
              </w:rPr>
              <w:t>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00E86A94"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6F4D5AB3"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r w:rsidR="001556DF" w:rsidRPr="001556DF" w14:paraId="63D6D21F"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037C3C48"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50213A6C"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Типовое архитектурное решение для исторического поселения (при наличии)</w:t>
            </w:r>
          </w:p>
          <w:p w14:paraId="25CB17C7"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w:t>
            </w:r>
            <w:r w:rsidRPr="00C2719E">
              <w:rPr>
                <w:rFonts w:ascii="Times New Roman" w:hAnsi="Times New Roman"/>
                <w:i/>
                <w:color w:val="000000" w:themeColor="text1"/>
                <w:sz w:val="24"/>
                <w:szCs w:val="24"/>
              </w:rPr>
              <w:t>указывается в случае</w:t>
            </w:r>
            <w:r w:rsidRPr="00C2719E">
              <w:rPr>
                <w:rFonts w:ascii="Times New Roman" w:hAnsi="Times New Roman"/>
                <w:color w:val="000000" w:themeColor="text1"/>
                <w:sz w:val="24"/>
                <w:szCs w:val="24"/>
              </w:rPr>
              <w:t xml:space="preserve"> </w:t>
            </w:r>
            <w:r w:rsidRPr="00C2719E">
              <w:rPr>
                <w:rFonts w:ascii="Times New Roman" w:hAnsi="Times New Roman"/>
                <w:i/>
                <w:color w:val="000000" w:themeColor="text1"/>
                <w:sz w:val="24"/>
                <w:szCs w:val="24"/>
              </w:rPr>
              <w:t>выдачи разрешение на строительство объекта в границах территории исторического поселения федерального или регионального значения</w:t>
            </w:r>
            <w:r w:rsidRPr="00C2719E">
              <w:rPr>
                <w:rFonts w:ascii="Times New Roman" w:hAnsi="Times New Roman"/>
                <w:color w:val="000000" w:themeColor="text1"/>
                <w:sz w:val="24"/>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7B5BFF43"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135CA29B"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r w:rsidR="001556DF" w:rsidRPr="001556DF" w14:paraId="3EBF5010"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4347E9D8"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38E2E39A"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Положительное заключение экспертизы проектной документации</w:t>
            </w:r>
          </w:p>
          <w:p w14:paraId="73426681"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w:t>
            </w:r>
            <w:r w:rsidRPr="00C2719E">
              <w:rPr>
                <w:rFonts w:ascii="Times New Roman" w:hAnsi="Times New Roman"/>
                <w:i/>
                <w:color w:val="000000" w:themeColor="text1"/>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C2719E">
              <w:rPr>
                <w:rFonts w:ascii="Times New Roman" w:hAnsi="Times New Roman"/>
                <w:color w:val="000000" w:themeColor="text1"/>
                <w:sz w:val="24"/>
                <w:szCs w:val="24"/>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556361B7"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60A89740"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r w:rsidR="001556DF" w:rsidRPr="001556DF" w14:paraId="1192EEAE"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4C6F392C"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4</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61F13223"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14:paraId="7D1D4ACB"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w:t>
            </w:r>
            <w:r w:rsidRPr="00C2719E">
              <w:rPr>
                <w:rFonts w:ascii="Times New Roman" w:hAnsi="Times New Roman"/>
                <w:i/>
                <w:color w:val="000000" w:themeColor="text1"/>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C2719E">
              <w:rPr>
                <w:rFonts w:ascii="Times New Roman" w:hAnsi="Times New Roman"/>
                <w:color w:val="000000" w:themeColor="text1"/>
                <w:sz w:val="24"/>
                <w:szCs w:val="24"/>
              </w:rPr>
              <w:t>)</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14:paraId="67CB4508"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7C242456"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bl>
    <w:p w14:paraId="4CDB515E" w14:textId="77777777" w:rsidR="006A0225" w:rsidRPr="001556DF" w:rsidRDefault="006A0225" w:rsidP="009328E7">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ab/>
      </w:r>
    </w:p>
    <w:p w14:paraId="36D35074" w14:textId="77777777" w:rsidR="009D0170" w:rsidRPr="00B551C9" w:rsidRDefault="009D0170" w:rsidP="009D0170">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2D682F14" w14:textId="06914A8D" w:rsidR="009D0170" w:rsidRDefault="009D0170" w:rsidP="009D0170">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00E32DA1">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23E4E8E0" w14:textId="219A3BE6" w:rsidR="007F26D2" w:rsidRDefault="007F26D2" w:rsidP="009D0170">
      <w:pPr>
        <w:pStyle w:val="ConsPlusNonformat"/>
        <w:jc w:val="both"/>
        <w:rPr>
          <w:rFonts w:ascii="Times New Roman" w:hAnsi="Times New Roman" w:cs="Times New Roman"/>
        </w:rPr>
      </w:pPr>
      <w:r>
        <w:rPr>
          <w:rFonts w:ascii="Times New Roman" w:hAnsi="Times New Roman" w:cs="Times New Roman"/>
        </w:rPr>
        <w:t>_______________________________________________________________________________________</w:t>
      </w:r>
    </w:p>
    <w:p w14:paraId="34F8BD8C" w14:textId="77777777" w:rsidR="007F26D2" w:rsidRPr="007E568E" w:rsidRDefault="007F26D2" w:rsidP="009D0170">
      <w:pPr>
        <w:pStyle w:val="ConsPlusNonformat"/>
        <w:jc w:val="both"/>
        <w:rPr>
          <w:rFonts w:ascii="Times New Roman" w:hAnsi="Times New Roman" w:cs="Times New Roman"/>
        </w:rPr>
      </w:pPr>
    </w:p>
    <w:p w14:paraId="6B076ACF" w14:textId="77777777" w:rsidR="009D0170" w:rsidRPr="00B551C9" w:rsidRDefault="009D0170" w:rsidP="009D0170">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7846E3EC" w14:textId="77777777" w:rsidR="007F26D2" w:rsidRDefault="007F26D2" w:rsidP="009328E7">
      <w:pPr>
        <w:spacing w:after="0" w:line="240" w:lineRule="auto"/>
        <w:rPr>
          <w:rFonts w:ascii="Times New Roman" w:hAnsi="Times New Roman"/>
          <w:color w:val="000000" w:themeColor="text1"/>
          <w:sz w:val="28"/>
          <w:szCs w:val="28"/>
        </w:rPr>
      </w:pPr>
    </w:p>
    <w:p w14:paraId="14CD59EB" w14:textId="6A897827"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_______________________________________________________</w:t>
      </w:r>
    </w:p>
    <w:p w14:paraId="24FF4CE3" w14:textId="2123DFA1"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Номер телефона и адрес электронной почты для связи: ____________________</w:t>
      </w:r>
    </w:p>
    <w:p w14:paraId="30120C22" w14:textId="77777777" w:rsidR="007F26D2" w:rsidRDefault="007F26D2" w:rsidP="009328E7">
      <w:pPr>
        <w:tabs>
          <w:tab w:val="left" w:pos="1968"/>
        </w:tabs>
        <w:spacing w:after="0" w:line="240" w:lineRule="auto"/>
        <w:rPr>
          <w:rFonts w:ascii="Times New Roman" w:hAnsi="Times New Roman"/>
          <w:color w:val="000000" w:themeColor="text1"/>
          <w:sz w:val="28"/>
          <w:szCs w:val="28"/>
        </w:rPr>
      </w:pPr>
    </w:p>
    <w:p w14:paraId="3F685010" w14:textId="77777777" w:rsidR="007F26D2" w:rsidRDefault="007F26D2" w:rsidP="009328E7">
      <w:pPr>
        <w:tabs>
          <w:tab w:val="left" w:pos="1968"/>
        </w:tabs>
        <w:spacing w:after="0" w:line="240" w:lineRule="auto"/>
        <w:rPr>
          <w:rFonts w:ascii="Times New Roman" w:hAnsi="Times New Roman"/>
          <w:color w:val="000000" w:themeColor="text1"/>
          <w:sz w:val="28"/>
          <w:szCs w:val="28"/>
        </w:rPr>
      </w:pPr>
    </w:p>
    <w:p w14:paraId="71356300" w14:textId="77777777"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lastRenderedPageBreak/>
        <w:t>Результат предоставления услуги прошу:</w:t>
      </w:r>
    </w:p>
    <w:p w14:paraId="2823DC3B"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556DF" w:rsidRPr="001556DF" w14:paraId="32D35084" w14:textId="77777777" w:rsidTr="006A0225">
        <w:tc>
          <w:tcPr>
            <w:tcW w:w="8784" w:type="dxa"/>
            <w:shd w:val="clear" w:color="auto" w:fill="auto"/>
          </w:tcPr>
          <w:p w14:paraId="02C48633" w14:textId="3DCF278F" w:rsidR="006A0225" w:rsidRPr="009D0170" w:rsidRDefault="006A0225" w:rsidP="00A21B63">
            <w:pPr>
              <w:autoSpaceDE w:val="0"/>
              <w:autoSpaceDN w:val="0"/>
              <w:spacing w:before="120" w:after="120" w:line="240" w:lineRule="auto"/>
              <w:rPr>
                <w:rFonts w:ascii="Times New Roman" w:hAnsi="Times New Roman"/>
                <w:i/>
                <w:color w:val="000000" w:themeColor="text1"/>
                <w:sz w:val="24"/>
                <w:szCs w:val="24"/>
              </w:rPr>
            </w:pPr>
            <w:r w:rsidRPr="009D0170">
              <w:rPr>
                <w:rFonts w:ascii="Times New Roman" w:hAnsi="Times New Roman"/>
                <w:color w:val="000000" w:themeColor="text1"/>
                <w:sz w:val="24"/>
                <w:szCs w:val="24"/>
              </w:rPr>
              <w:t xml:space="preserve">направить в форме электронного документа в </w:t>
            </w:r>
            <w:r w:rsidR="00EA0CCD" w:rsidRPr="009D0170">
              <w:rPr>
                <w:rFonts w:ascii="Times New Roman" w:hAnsi="Times New Roman"/>
                <w:color w:val="000000" w:themeColor="text1"/>
                <w:sz w:val="24"/>
                <w:szCs w:val="24"/>
              </w:rPr>
              <w:t>л</w:t>
            </w:r>
            <w:r w:rsidRPr="009D0170">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A21B6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Единый портал государственных и муниципальных услуг (функций)</w:t>
            </w:r>
            <w:r w:rsidR="00A21B6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 xml:space="preserve">/ </w:t>
            </w:r>
            <w:r w:rsidR="00BA3FDD" w:rsidRPr="009D0170">
              <w:rPr>
                <w:rFonts w:ascii="Times New Roman" w:hAnsi="Times New Roman"/>
                <w:color w:val="000000" w:themeColor="text1"/>
                <w:sz w:val="24"/>
                <w:szCs w:val="24"/>
              </w:rPr>
              <w:t>на</w:t>
            </w:r>
            <w:r w:rsidRPr="009D017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14:paraId="485CFFEF"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1FDD7436" w14:textId="77777777" w:rsidTr="006A0225">
        <w:tc>
          <w:tcPr>
            <w:tcW w:w="8784" w:type="dxa"/>
            <w:shd w:val="clear" w:color="auto" w:fill="auto"/>
          </w:tcPr>
          <w:p w14:paraId="6FC49684" w14:textId="2A0E87C1" w:rsidR="006A0225" w:rsidRPr="009D0170" w:rsidRDefault="006A0225" w:rsidP="003421DC">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выдать</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при личном обращении </w:t>
            </w:r>
            <w:r w:rsidRPr="009D017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9D0170">
              <w:rPr>
                <w:rFonts w:ascii="Times New Roman" w:hAnsi="Times New Roman"/>
                <w:bCs/>
                <w:color w:val="000000" w:themeColor="text1"/>
                <w:sz w:val="24"/>
                <w:szCs w:val="24"/>
              </w:rPr>
              <w:t>, организацию</w:t>
            </w:r>
            <w:r w:rsidRPr="009D017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9D0170">
              <w:rPr>
                <w:rFonts w:ascii="Times New Roman" w:hAnsi="Times New Roman"/>
                <w:color w:val="000000" w:themeColor="text1"/>
                <w:sz w:val="24"/>
                <w:szCs w:val="24"/>
              </w:rPr>
              <w:t xml:space="preserve"> расположенн</w:t>
            </w:r>
            <w:r w:rsidR="00076B65" w:rsidRPr="009D0170">
              <w:rPr>
                <w:rFonts w:ascii="Times New Roman" w:hAnsi="Times New Roman"/>
                <w:color w:val="000000" w:themeColor="text1"/>
                <w:sz w:val="24"/>
                <w:szCs w:val="24"/>
              </w:rPr>
              <w:t>ый</w:t>
            </w:r>
            <w:r w:rsidRPr="009D017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14:paraId="63CF397E"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41312066" w14:textId="77777777" w:rsidTr="006A0225">
        <w:tc>
          <w:tcPr>
            <w:tcW w:w="8784" w:type="dxa"/>
            <w:shd w:val="clear" w:color="auto" w:fill="auto"/>
          </w:tcPr>
          <w:p w14:paraId="0DC00281"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 xml:space="preserve">направить </w:t>
            </w:r>
            <w:r w:rsidRPr="009D0170">
              <w:rPr>
                <w:rFonts w:ascii="Times New Roman" w:hAnsi="Times New Roman"/>
                <w:bCs/>
                <w:color w:val="000000" w:themeColor="text1"/>
                <w:sz w:val="24"/>
                <w:szCs w:val="24"/>
              </w:rPr>
              <w:t>на бумажном носителе</w:t>
            </w:r>
            <w:r w:rsidRPr="009D0170">
              <w:rPr>
                <w:rFonts w:ascii="Times New Roman" w:hAnsi="Times New Roman"/>
                <w:color w:val="000000" w:themeColor="text1"/>
                <w:sz w:val="24"/>
                <w:szCs w:val="24"/>
              </w:rPr>
              <w:t xml:space="preserve"> на почтовый </w:t>
            </w:r>
            <w:r w:rsidRPr="009D0170">
              <w:rPr>
                <w:rFonts w:ascii="Times New Roman" w:hAnsi="Times New Roman"/>
                <w:color w:val="000000" w:themeColor="text1"/>
                <w:sz w:val="24"/>
                <w:szCs w:val="24"/>
              </w:rPr>
              <w:br/>
              <w:t>адрес:____________________________________</w:t>
            </w:r>
          </w:p>
        </w:tc>
        <w:tc>
          <w:tcPr>
            <w:tcW w:w="1134" w:type="dxa"/>
            <w:shd w:val="clear" w:color="auto" w:fill="auto"/>
          </w:tcPr>
          <w:p w14:paraId="1A2CBBE6"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0F7E5E2" w14:textId="77777777" w:rsidTr="006A0225">
        <w:tc>
          <w:tcPr>
            <w:tcW w:w="8784" w:type="dxa"/>
            <w:shd w:val="clear" w:color="auto" w:fill="auto"/>
          </w:tcPr>
          <w:p w14:paraId="4C93F309" w14:textId="534C6833" w:rsidR="002C4012" w:rsidRPr="009D0170" w:rsidRDefault="002C4012" w:rsidP="002C4012">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14:paraId="62DF70D1" w14:textId="77777777" w:rsidR="002C4012" w:rsidRPr="009D017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76F30DDC" w14:textId="77777777" w:rsidTr="006A0225">
        <w:tc>
          <w:tcPr>
            <w:tcW w:w="9918" w:type="dxa"/>
            <w:gridSpan w:val="2"/>
            <w:shd w:val="clear" w:color="auto" w:fill="auto"/>
          </w:tcPr>
          <w:p w14:paraId="14B4CB97"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p w14:paraId="65679EFD" w14:textId="77777777"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p w14:paraId="534B49AB" w14:textId="77777777"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firstRow="0" w:lastRow="0" w:firstColumn="0" w:lastColumn="0" w:noHBand="0" w:noVBand="0"/>
      </w:tblPr>
      <w:tblGrid>
        <w:gridCol w:w="3119"/>
        <w:gridCol w:w="567"/>
        <w:gridCol w:w="2126"/>
        <w:gridCol w:w="425"/>
        <w:gridCol w:w="3686"/>
      </w:tblGrid>
      <w:tr w:rsidR="001556DF" w:rsidRPr="001556DF" w14:paraId="615DDDCB" w14:textId="77777777" w:rsidTr="006A0225">
        <w:tc>
          <w:tcPr>
            <w:tcW w:w="3119" w:type="dxa"/>
            <w:tcBorders>
              <w:top w:val="nil"/>
              <w:left w:val="nil"/>
              <w:right w:val="nil"/>
            </w:tcBorders>
            <w:vAlign w:val="bottom"/>
          </w:tcPr>
          <w:p w14:paraId="0A560555" w14:textId="77777777" w:rsidR="006A0225" w:rsidRPr="001556DF" w:rsidRDefault="006A0225" w:rsidP="009328E7">
            <w:pPr>
              <w:jc w:val="center"/>
              <w:rPr>
                <w:rFonts w:ascii="Times New Roman" w:hAnsi="Times New Roman"/>
                <w:color w:val="000000" w:themeColor="text1"/>
              </w:rPr>
            </w:pPr>
          </w:p>
        </w:tc>
        <w:tc>
          <w:tcPr>
            <w:tcW w:w="567" w:type="dxa"/>
            <w:tcBorders>
              <w:top w:val="nil"/>
              <w:left w:val="nil"/>
              <w:bottom w:val="nil"/>
              <w:right w:val="nil"/>
            </w:tcBorders>
            <w:vAlign w:val="bottom"/>
          </w:tcPr>
          <w:p w14:paraId="21174A0C" w14:textId="77777777" w:rsidR="006A0225" w:rsidRPr="001556DF" w:rsidRDefault="006A0225" w:rsidP="009328E7">
            <w:pPr>
              <w:rPr>
                <w:rFonts w:ascii="Times New Roman" w:hAnsi="Times New Roman"/>
                <w:color w:val="000000" w:themeColor="text1"/>
              </w:rPr>
            </w:pPr>
          </w:p>
        </w:tc>
        <w:tc>
          <w:tcPr>
            <w:tcW w:w="2126" w:type="dxa"/>
            <w:tcBorders>
              <w:top w:val="nil"/>
              <w:left w:val="nil"/>
              <w:bottom w:val="single" w:sz="4" w:space="0" w:color="auto"/>
              <w:right w:val="nil"/>
            </w:tcBorders>
            <w:vAlign w:val="bottom"/>
          </w:tcPr>
          <w:p w14:paraId="158082BB"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7E2407A3" w14:textId="77777777" w:rsidR="006A0225" w:rsidRPr="001556DF" w:rsidRDefault="006A0225" w:rsidP="009328E7">
            <w:pPr>
              <w:rPr>
                <w:rFonts w:ascii="Times New Roman" w:hAnsi="Times New Roman"/>
                <w:color w:val="000000" w:themeColor="text1"/>
              </w:rPr>
            </w:pPr>
          </w:p>
        </w:tc>
        <w:tc>
          <w:tcPr>
            <w:tcW w:w="3686" w:type="dxa"/>
            <w:tcBorders>
              <w:top w:val="nil"/>
              <w:left w:val="nil"/>
              <w:bottom w:val="single" w:sz="4" w:space="0" w:color="auto"/>
              <w:right w:val="nil"/>
            </w:tcBorders>
            <w:vAlign w:val="bottom"/>
          </w:tcPr>
          <w:p w14:paraId="4745F1E6" w14:textId="77777777" w:rsidR="006A0225" w:rsidRPr="001556DF" w:rsidRDefault="006A0225" w:rsidP="009328E7">
            <w:pPr>
              <w:jc w:val="center"/>
              <w:rPr>
                <w:rFonts w:ascii="Times New Roman" w:hAnsi="Times New Roman"/>
                <w:color w:val="000000" w:themeColor="text1"/>
              </w:rPr>
            </w:pPr>
          </w:p>
        </w:tc>
      </w:tr>
      <w:tr w:rsidR="006A0225" w:rsidRPr="001556DF" w14:paraId="2082DA60" w14:textId="77777777" w:rsidTr="006A0225">
        <w:tc>
          <w:tcPr>
            <w:tcW w:w="3119" w:type="dxa"/>
            <w:tcBorders>
              <w:left w:val="nil"/>
              <w:bottom w:val="nil"/>
              <w:right w:val="nil"/>
            </w:tcBorders>
          </w:tcPr>
          <w:p w14:paraId="69129B65" w14:textId="77777777" w:rsidR="006A0225" w:rsidRPr="001556DF" w:rsidRDefault="006A0225" w:rsidP="009328E7">
            <w:pPr>
              <w:jc w:val="center"/>
              <w:rPr>
                <w:rFonts w:ascii="Times New Roman" w:hAnsi="Times New Roman"/>
                <w:color w:val="000000" w:themeColor="text1"/>
                <w:sz w:val="16"/>
                <w:szCs w:val="16"/>
              </w:rPr>
            </w:pPr>
          </w:p>
        </w:tc>
        <w:tc>
          <w:tcPr>
            <w:tcW w:w="567" w:type="dxa"/>
            <w:tcBorders>
              <w:top w:val="nil"/>
              <w:left w:val="nil"/>
              <w:bottom w:val="nil"/>
              <w:right w:val="nil"/>
            </w:tcBorders>
          </w:tcPr>
          <w:p w14:paraId="09E06C0E" w14:textId="77777777" w:rsidR="006A0225" w:rsidRPr="001556DF" w:rsidRDefault="006A0225" w:rsidP="009328E7">
            <w:pPr>
              <w:rPr>
                <w:rFonts w:ascii="Times New Roman" w:hAnsi="Times New Roman"/>
                <w:color w:val="000000" w:themeColor="text1"/>
                <w:sz w:val="16"/>
                <w:szCs w:val="16"/>
              </w:rPr>
            </w:pPr>
          </w:p>
        </w:tc>
        <w:tc>
          <w:tcPr>
            <w:tcW w:w="2126" w:type="dxa"/>
            <w:tcBorders>
              <w:top w:val="nil"/>
              <w:left w:val="nil"/>
              <w:bottom w:val="nil"/>
              <w:right w:val="nil"/>
            </w:tcBorders>
          </w:tcPr>
          <w:p w14:paraId="019DF9F4"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14:paraId="248AC734" w14:textId="77777777" w:rsidR="006A0225" w:rsidRPr="001556DF" w:rsidRDefault="006A0225" w:rsidP="009328E7">
            <w:pPr>
              <w:rPr>
                <w:rFonts w:ascii="Times New Roman" w:hAnsi="Times New Roman"/>
                <w:color w:val="000000" w:themeColor="text1"/>
                <w:sz w:val="16"/>
                <w:szCs w:val="16"/>
              </w:rPr>
            </w:pPr>
          </w:p>
        </w:tc>
        <w:tc>
          <w:tcPr>
            <w:tcW w:w="3686" w:type="dxa"/>
            <w:tcBorders>
              <w:top w:val="nil"/>
              <w:left w:val="nil"/>
              <w:bottom w:val="nil"/>
              <w:right w:val="nil"/>
            </w:tcBorders>
          </w:tcPr>
          <w:p w14:paraId="7B08ED41"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57006B91" w14:textId="77777777" w:rsidR="006A0225" w:rsidRPr="001556DF" w:rsidRDefault="006A0225" w:rsidP="009328E7">
      <w:pPr>
        <w:rPr>
          <w:rFonts w:ascii="Times New Roman" w:hAnsi="Times New Roman"/>
          <w:color w:val="000000" w:themeColor="text1"/>
          <w:sz w:val="24"/>
          <w:szCs w:val="24"/>
        </w:rPr>
      </w:pPr>
    </w:p>
    <w:p w14:paraId="0CE43627" w14:textId="77777777"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lang w:eastAsia="en-US"/>
        </w:rPr>
        <w:t xml:space="preserve"> </w:t>
      </w:r>
      <w:r w:rsidRPr="001556DF">
        <w:rPr>
          <w:rFonts w:eastAsia="Calibri"/>
          <w:bCs/>
          <w:color w:val="000000" w:themeColor="text1"/>
          <w:lang w:eastAsia="en-US"/>
        </w:rPr>
        <w:br w:type="page"/>
      </w:r>
    </w:p>
    <w:p w14:paraId="4B5B85A1" w14:textId="6AA6A74E" w:rsidR="00D5425B" w:rsidRPr="00C2719E" w:rsidRDefault="00D5425B" w:rsidP="00D5425B">
      <w:pPr>
        <w:pStyle w:val="ConsPlusNormal"/>
        <w:spacing w:line="360" w:lineRule="auto"/>
        <w:ind w:left="5670" w:right="-144"/>
        <w:jc w:val="center"/>
        <w:rPr>
          <w:sz w:val="24"/>
          <w:szCs w:val="24"/>
          <w:lang w:eastAsia="ar-SA"/>
        </w:rPr>
      </w:pPr>
      <w:r w:rsidRPr="00C2719E">
        <w:rPr>
          <w:sz w:val="24"/>
          <w:szCs w:val="24"/>
          <w:lang w:eastAsia="ar-SA"/>
        </w:rPr>
        <w:lastRenderedPageBreak/>
        <w:t>Приложение 3</w:t>
      </w:r>
    </w:p>
    <w:p w14:paraId="112259F1" w14:textId="3301C02A" w:rsidR="00D5425B" w:rsidRPr="00C2719E" w:rsidRDefault="00CC7001"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к Ад</w:t>
      </w:r>
      <w:r w:rsidR="00D5425B" w:rsidRPr="00C2719E">
        <w:rPr>
          <w:rFonts w:ascii="Times New Roman" w:hAnsi="Times New Roman"/>
          <w:sz w:val="24"/>
          <w:szCs w:val="24"/>
        </w:rPr>
        <w:t xml:space="preserve">министративному регламенту предоставления муниципальной услуги </w:t>
      </w:r>
      <w:r w:rsidR="00D5425B" w:rsidRPr="00C2719E">
        <w:rPr>
          <w:rFonts w:ascii="Times New Roman" w:eastAsia="Calibri" w:hAnsi="Times New Roman"/>
          <w:color w:val="000000" w:themeColor="text1"/>
          <w:sz w:val="24"/>
          <w:szCs w:val="24"/>
          <w:lang w:eastAsia="en-US"/>
        </w:rPr>
        <w:t>«</w:t>
      </w:r>
      <w:r w:rsidR="00D5425B"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C2719E">
        <w:rPr>
          <w:rFonts w:ascii="Times New Roman" w:hAnsi="Times New Roman"/>
          <w:sz w:val="24"/>
          <w:szCs w:val="24"/>
        </w:rPr>
        <w:t>, утвержденному постановлением администрации Пожарского муниципального округа</w:t>
      </w:r>
    </w:p>
    <w:p w14:paraId="6DE12DF7"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72AD5E81" w14:textId="28684125"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 </w:t>
      </w:r>
      <w:r w:rsidR="00CA1BD1">
        <w:rPr>
          <w:rStyle w:val="aff2"/>
          <w:b w:val="0"/>
          <w:sz w:val="24"/>
          <w:szCs w:val="24"/>
        </w:rPr>
        <w:t>297-па</w:t>
      </w:r>
    </w:p>
    <w:p w14:paraId="3940030A" w14:textId="67C15EA3" w:rsidR="00302DEA" w:rsidRPr="00C2719E"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4"/>
          <w:szCs w:val="24"/>
          <w:lang w:eastAsia="en-US"/>
        </w:rPr>
      </w:pPr>
    </w:p>
    <w:p w14:paraId="5E8FBEE6"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10ABDE5B" w14:textId="1C4FA328" w:rsidR="006A0225" w:rsidRPr="001556DF" w:rsidRDefault="006A0225" w:rsidP="009328E7">
      <w:pPr>
        <w:autoSpaceDE w:val="0"/>
        <w:autoSpaceDN w:val="0"/>
        <w:spacing w:before="240" w:after="0" w:line="240" w:lineRule="auto"/>
        <w:ind w:left="6237"/>
        <w:jc w:val="center"/>
        <w:rPr>
          <w:rFonts w:ascii="Times New Roman" w:hAnsi="Times New Roman"/>
          <w:b/>
          <w:color w:val="000000" w:themeColor="text1"/>
          <w:sz w:val="28"/>
          <w:szCs w:val="28"/>
        </w:rPr>
      </w:pPr>
    </w:p>
    <w:p w14:paraId="2C7E01A2" w14:textId="7CE4AC8C"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 xml:space="preserve">У В Е Д О М Л Е Н И Е </w:t>
      </w:r>
      <w:r w:rsidRPr="001556DF">
        <w:rPr>
          <w:rFonts w:ascii="Times New Roman" w:hAnsi="Times New Roman"/>
          <w:b/>
          <w:color w:val="000000" w:themeColor="text1"/>
          <w:sz w:val="28"/>
          <w:szCs w:val="28"/>
        </w:rPr>
        <w:br/>
        <w:t>о переходе прав на земельный участок, права пользования недрами, об образовании земельного участка в целях внесения изменений в разрешение на строительство</w:t>
      </w:r>
    </w:p>
    <w:p w14:paraId="79115CA5"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p>
    <w:p w14:paraId="2A1C1A02"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8"/>
          <w:szCs w:val="28"/>
        </w:rPr>
      </w:pPr>
    </w:p>
    <w:p w14:paraId="131E8024" w14:textId="71FBC241" w:rsidR="006A0225" w:rsidRPr="001556DF" w:rsidRDefault="00AB69B2"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1426AE83"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CC7001" w:rsidRPr="001556DF" w14:paraId="754C5C54" w14:textId="77777777" w:rsidTr="00CC7001">
        <w:trPr>
          <w:trHeight w:val="281"/>
        </w:trPr>
        <w:tc>
          <w:tcPr>
            <w:tcW w:w="9961" w:type="dxa"/>
            <w:tcBorders>
              <w:top w:val="nil"/>
              <w:left w:val="nil"/>
              <w:right w:val="nil"/>
            </w:tcBorders>
          </w:tcPr>
          <w:p w14:paraId="50E6E964" w14:textId="77777777" w:rsidR="00CC7001" w:rsidRDefault="00CC7001" w:rsidP="00CC7001">
            <w:pPr>
              <w:autoSpaceDE w:val="0"/>
              <w:autoSpaceDN w:val="0"/>
              <w:spacing w:after="0" w:line="240" w:lineRule="auto"/>
              <w:jc w:val="center"/>
              <w:rPr>
                <w:rFonts w:ascii="Times New Roman" w:hAnsi="Times New Roman"/>
                <w:color w:val="000000" w:themeColor="text1"/>
                <w:sz w:val="24"/>
                <w:szCs w:val="24"/>
              </w:rPr>
            </w:pPr>
          </w:p>
          <w:p w14:paraId="2B018B5E" w14:textId="21A9C70E" w:rsidR="00CC7001" w:rsidRPr="001556DF" w:rsidRDefault="00CC7001" w:rsidP="00E32DA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Отдел архитектуры и градострои</w:t>
            </w:r>
            <w:r w:rsidR="00E32DA1">
              <w:rPr>
                <w:rFonts w:ascii="Times New Roman" w:hAnsi="Times New Roman"/>
                <w:color w:val="000000" w:themeColor="text1"/>
                <w:sz w:val="28"/>
                <w:szCs w:val="28"/>
              </w:rPr>
              <w:t>т</w:t>
            </w:r>
            <w:r w:rsidRPr="00597727">
              <w:rPr>
                <w:rFonts w:ascii="Times New Roman" w:hAnsi="Times New Roman"/>
                <w:color w:val="000000" w:themeColor="text1"/>
                <w:sz w:val="28"/>
                <w:szCs w:val="28"/>
              </w:rPr>
              <w:t>ельства</w:t>
            </w:r>
          </w:p>
        </w:tc>
      </w:tr>
      <w:tr w:rsidR="00CC7001" w:rsidRPr="001556DF" w14:paraId="5A0E7BD1" w14:textId="77777777" w:rsidTr="006A0225">
        <w:trPr>
          <w:trHeight w:val="126"/>
        </w:trPr>
        <w:tc>
          <w:tcPr>
            <w:tcW w:w="9961" w:type="dxa"/>
            <w:tcBorders>
              <w:left w:val="nil"/>
              <w:bottom w:val="single" w:sz="4" w:space="0" w:color="auto"/>
              <w:right w:val="nil"/>
            </w:tcBorders>
          </w:tcPr>
          <w:p w14:paraId="0D7EF1CA" w14:textId="6F930C45"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администрации Пожарского муниципального округа</w:t>
            </w:r>
          </w:p>
        </w:tc>
      </w:tr>
      <w:tr w:rsidR="006A0225" w:rsidRPr="001556DF" w14:paraId="5B6BBDCD" w14:textId="77777777" w:rsidTr="006A0225">
        <w:trPr>
          <w:trHeight w:val="135"/>
        </w:trPr>
        <w:tc>
          <w:tcPr>
            <w:tcW w:w="9961" w:type="dxa"/>
            <w:tcBorders>
              <w:left w:val="nil"/>
              <w:bottom w:val="nil"/>
              <w:right w:val="nil"/>
            </w:tcBorders>
          </w:tcPr>
          <w:p w14:paraId="78B0EBEC" w14:textId="63F4BDAC"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3657A543" w14:textId="77777777"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14:paraId="4F5D3FBB" w14:textId="77777777" w:rsidR="006A0225" w:rsidRPr="001556DF" w:rsidRDefault="006A0225" w:rsidP="009328E7">
      <w:pPr>
        <w:autoSpaceDE w:val="0"/>
        <w:autoSpaceDN w:val="0"/>
        <w:adjustRightInd w:val="0"/>
        <w:spacing w:after="0" w:line="240" w:lineRule="auto"/>
        <w:rPr>
          <w:rFonts w:ascii="Times New Roman" w:eastAsia="Calibri" w:hAnsi="Times New Roman"/>
          <w:bCs/>
          <w:color w:val="000000" w:themeColor="text1"/>
          <w:sz w:val="24"/>
          <w:szCs w:val="24"/>
          <w:lang w:eastAsia="en-US"/>
        </w:rPr>
      </w:pPr>
    </w:p>
    <w:p w14:paraId="4762D61B" w14:textId="4E32A5A1"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изменения</w:t>
      </w:r>
      <w:r w:rsidR="00614CAC">
        <w:rPr>
          <w:rFonts w:ascii="Times New Roman" w:eastAsia="Calibri" w:hAnsi="Times New Roman"/>
          <w:bCs/>
          <w:color w:val="000000" w:themeColor="text1"/>
          <w:sz w:val="28"/>
          <w:szCs w:val="28"/>
          <w:lang w:eastAsia="en-US"/>
        </w:rPr>
        <w:t xml:space="preserve"> </w:t>
      </w:r>
      <w:r w:rsidRPr="001556DF">
        <w:rPr>
          <w:rFonts w:ascii="Times New Roman" w:eastAsia="Calibri" w:hAnsi="Times New Roman"/>
          <w:bCs/>
          <w:color w:val="000000" w:themeColor="text1"/>
          <w:sz w:val="28"/>
          <w:szCs w:val="28"/>
          <w:lang w:eastAsia="en-US"/>
        </w:rPr>
        <w:t>в разрешение на строительство.</w:t>
      </w:r>
    </w:p>
    <w:p w14:paraId="35BC963D" w14:textId="77777777" w:rsidR="006A0225" w:rsidRPr="001556DF" w:rsidRDefault="006A0225" w:rsidP="009328E7">
      <w:pPr>
        <w:autoSpaceDE w:val="0"/>
        <w:autoSpaceDN w:val="0"/>
        <w:adjustRightInd w:val="0"/>
        <w:spacing w:after="0" w:line="240" w:lineRule="auto"/>
        <w:jc w:val="center"/>
        <w:rPr>
          <w:rFonts w:ascii="Times New Roman" w:eastAsia="Calibri" w:hAnsi="Times New Roman"/>
          <w:bCs/>
          <w:strike/>
          <w:color w:val="000000" w:themeColor="text1"/>
          <w:sz w:val="24"/>
          <w:szCs w:val="24"/>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262"/>
        <w:gridCol w:w="5229"/>
        <w:gridCol w:w="1433"/>
        <w:gridCol w:w="409"/>
        <w:gridCol w:w="1739"/>
      </w:tblGrid>
      <w:tr w:rsidR="001556DF" w:rsidRPr="001556DF" w14:paraId="07608DC9" w14:textId="77777777" w:rsidTr="006A0225">
        <w:trPr>
          <w:trHeight w:val="540"/>
        </w:trPr>
        <w:tc>
          <w:tcPr>
            <w:tcW w:w="9923" w:type="dxa"/>
            <w:gridSpan w:val="6"/>
            <w:tcBorders>
              <w:top w:val="nil"/>
              <w:left w:val="nil"/>
              <w:right w:val="nil"/>
            </w:tcBorders>
          </w:tcPr>
          <w:p w14:paraId="1EDC6021" w14:textId="77777777" w:rsidR="006A0225" w:rsidRPr="001556DF" w:rsidRDefault="006A0225" w:rsidP="009328E7">
            <w:pPr>
              <w:ind w:left="-107"/>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6DF187CE" w14:textId="77777777" w:rsidTr="006A0225">
        <w:trPr>
          <w:trHeight w:val="605"/>
        </w:trPr>
        <w:tc>
          <w:tcPr>
            <w:tcW w:w="851" w:type="dxa"/>
          </w:tcPr>
          <w:p w14:paraId="1E2C098D"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p>
        </w:tc>
        <w:tc>
          <w:tcPr>
            <w:tcW w:w="5491" w:type="dxa"/>
            <w:gridSpan w:val="2"/>
          </w:tcPr>
          <w:p w14:paraId="1A771C2C"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581" w:type="dxa"/>
            <w:gridSpan w:val="3"/>
          </w:tcPr>
          <w:p w14:paraId="6680956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04829B7" w14:textId="77777777" w:rsidTr="006A0225">
        <w:trPr>
          <w:trHeight w:val="428"/>
        </w:trPr>
        <w:tc>
          <w:tcPr>
            <w:tcW w:w="851" w:type="dxa"/>
          </w:tcPr>
          <w:p w14:paraId="65F3EAC9"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1.1.1.</w:t>
            </w:r>
          </w:p>
        </w:tc>
        <w:tc>
          <w:tcPr>
            <w:tcW w:w="5491" w:type="dxa"/>
            <w:gridSpan w:val="2"/>
          </w:tcPr>
          <w:p w14:paraId="5983121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Фамилия, имя, отчество (при наличии)</w:t>
            </w:r>
          </w:p>
        </w:tc>
        <w:tc>
          <w:tcPr>
            <w:tcW w:w="3581" w:type="dxa"/>
            <w:gridSpan w:val="3"/>
          </w:tcPr>
          <w:p w14:paraId="1459B381"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4DFD77C" w14:textId="77777777" w:rsidTr="006A0225">
        <w:trPr>
          <w:trHeight w:val="753"/>
        </w:trPr>
        <w:tc>
          <w:tcPr>
            <w:tcW w:w="851" w:type="dxa"/>
          </w:tcPr>
          <w:p w14:paraId="7B7520C0"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1.1.2.</w:t>
            </w:r>
          </w:p>
        </w:tc>
        <w:tc>
          <w:tcPr>
            <w:tcW w:w="5491" w:type="dxa"/>
            <w:gridSpan w:val="2"/>
          </w:tcPr>
          <w:p w14:paraId="57766CB2" w14:textId="11876E0D"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C2719E">
              <w:rPr>
                <w:rFonts w:ascii="Times New Roman" w:eastAsia="Calibri" w:hAnsi="Times New Roman"/>
                <w:color w:val="000000" w:themeColor="text1"/>
                <w:sz w:val="24"/>
                <w:szCs w:val="24"/>
                <w:lang w:eastAsia="en-US"/>
              </w:rPr>
              <w:t xml:space="preserve"> </w:t>
            </w:r>
            <w:r w:rsidR="008C0CBD" w:rsidRPr="00C2719E">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581" w:type="dxa"/>
            <w:gridSpan w:val="3"/>
          </w:tcPr>
          <w:p w14:paraId="7534C7BF"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E36AB3F" w14:textId="77777777" w:rsidTr="006A0225">
        <w:trPr>
          <w:trHeight w:val="665"/>
        </w:trPr>
        <w:tc>
          <w:tcPr>
            <w:tcW w:w="851" w:type="dxa"/>
          </w:tcPr>
          <w:p w14:paraId="7CB461A7" w14:textId="47E327D8"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r w:rsidR="00FC04CD" w:rsidRPr="00C2719E">
              <w:rPr>
                <w:rFonts w:ascii="Times New Roman" w:eastAsia="Calibri" w:hAnsi="Times New Roman"/>
                <w:color w:val="000000" w:themeColor="text1"/>
                <w:sz w:val="24"/>
                <w:szCs w:val="24"/>
                <w:lang w:eastAsia="en-US"/>
              </w:rPr>
              <w:t>3</w:t>
            </w:r>
            <w:r w:rsidRPr="00C2719E">
              <w:rPr>
                <w:rFonts w:ascii="Times New Roman" w:eastAsia="Calibri" w:hAnsi="Times New Roman"/>
                <w:color w:val="000000" w:themeColor="text1"/>
                <w:sz w:val="24"/>
                <w:szCs w:val="24"/>
                <w:lang w:eastAsia="en-US"/>
              </w:rPr>
              <w:t>.</w:t>
            </w:r>
          </w:p>
        </w:tc>
        <w:tc>
          <w:tcPr>
            <w:tcW w:w="5491" w:type="dxa"/>
            <w:gridSpan w:val="2"/>
          </w:tcPr>
          <w:p w14:paraId="2F13509C"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581" w:type="dxa"/>
            <w:gridSpan w:val="3"/>
          </w:tcPr>
          <w:p w14:paraId="13083DC7"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6E2B62F" w14:textId="77777777" w:rsidTr="006A0225">
        <w:trPr>
          <w:trHeight w:val="279"/>
        </w:trPr>
        <w:tc>
          <w:tcPr>
            <w:tcW w:w="851" w:type="dxa"/>
          </w:tcPr>
          <w:p w14:paraId="52547351"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lastRenderedPageBreak/>
              <w:t>1.2.</w:t>
            </w:r>
          </w:p>
        </w:tc>
        <w:tc>
          <w:tcPr>
            <w:tcW w:w="5491" w:type="dxa"/>
            <w:gridSpan w:val="2"/>
          </w:tcPr>
          <w:p w14:paraId="0CD8C5B1"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юридическом лице:</w:t>
            </w:r>
          </w:p>
        </w:tc>
        <w:tc>
          <w:tcPr>
            <w:tcW w:w="3581" w:type="dxa"/>
            <w:gridSpan w:val="3"/>
          </w:tcPr>
          <w:p w14:paraId="7324D3E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653B5D2" w14:textId="77777777" w:rsidTr="006A0225">
        <w:trPr>
          <w:trHeight w:val="175"/>
        </w:trPr>
        <w:tc>
          <w:tcPr>
            <w:tcW w:w="851" w:type="dxa"/>
          </w:tcPr>
          <w:p w14:paraId="227424C8"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1.2.1.</w:t>
            </w:r>
          </w:p>
        </w:tc>
        <w:tc>
          <w:tcPr>
            <w:tcW w:w="5491" w:type="dxa"/>
            <w:gridSpan w:val="2"/>
          </w:tcPr>
          <w:p w14:paraId="5CB3E239"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Полное наименование</w:t>
            </w:r>
          </w:p>
        </w:tc>
        <w:tc>
          <w:tcPr>
            <w:tcW w:w="3581" w:type="dxa"/>
            <w:gridSpan w:val="3"/>
          </w:tcPr>
          <w:p w14:paraId="7BFA8F2D"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107F1D7" w14:textId="77777777" w:rsidTr="006A0225">
        <w:trPr>
          <w:trHeight w:val="901"/>
        </w:trPr>
        <w:tc>
          <w:tcPr>
            <w:tcW w:w="851" w:type="dxa"/>
          </w:tcPr>
          <w:p w14:paraId="64731885"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1.2.2.</w:t>
            </w:r>
          </w:p>
        </w:tc>
        <w:tc>
          <w:tcPr>
            <w:tcW w:w="5491" w:type="dxa"/>
            <w:gridSpan w:val="2"/>
          </w:tcPr>
          <w:p w14:paraId="2E80A15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581" w:type="dxa"/>
            <w:gridSpan w:val="3"/>
          </w:tcPr>
          <w:p w14:paraId="17BAB6E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E76FA77" w14:textId="77777777" w:rsidTr="006A0225">
        <w:trPr>
          <w:trHeight w:val="1093"/>
        </w:trPr>
        <w:tc>
          <w:tcPr>
            <w:tcW w:w="851" w:type="dxa"/>
            <w:tcBorders>
              <w:bottom w:val="single" w:sz="4" w:space="0" w:color="auto"/>
            </w:tcBorders>
          </w:tcPr>
          <w:p w14:paraId="58D5C635"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1.2.3.</w:t>
            </w:r>
          </w:p>
        </w:tc>
        <w:tc>
          <w:tcPr>
            <w:tcW w:w="5491" w:type="dxa"/>
            <w:gridSpan w:val="2"/>
            <w:tcBorders>
              <w:bottom w:val="single" w:sz="4" w:space="0" w:color="auto"/>
            </w:tcBorders>
          </w:tcPr>
          <w:p w14:paraId="1C21B7E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581" w:type="dxa"/>
            <w:gridSpan w:val="3"/>
            <w:tcBorders>
              <w:bottom w:val="single" w:sz="4" w:space="0" w:color="auto"/>
            </w:tcBorders>
          </w:tcPr>
          <w:p w14:paraId="5498A175"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C6DC1B9" w14:textId="77777777" w:rsidTr="00E32DA1">
        <w:trPr>
          <w:trHeight w:val="719"/>
        </w:trPr>
        <w:tc>
          <w:tcPr>
            <w:tcW w:w="9923" w:type="dxa"/>
            <w:gridSpan w:val="6"/>
            <w:tcBorders>
              <w:left w:val="nil"/>
              <w:bottom w:val="single" w:sz="4" w:space="0" w:color="auto"/>
              <w:right w:val="nil"/>
            </w:tcBorders>
          </w:tcPr>
          <w:p w14:paraId="357395D3" w14:textId="77777777" w:rsidR="006A0225" w:rsidRPr="00C2719E" w:rsidRDefault="006A0225" w:rsidP="00E32DA1">
            <w:pPr>
              <w:spacing w:after="0" w:line="240" w:lineRule="auto"/>
              <w:jc w:val="center"/>
              <w:rPr>
                <w:rFonts w:ascii="Times New Roman" w:eastAsia="Calibri" w:hAnsi="Times New Roman"/>
                <w:b/>
                <w:color w:val="000000" w:themeColor="text1"/>
                <w:sz w:val="24"/>
                <w:szCs w:val="24"/>
                <w:lang w:eastAsia="en-US"/>
              </w:rPr>
            </w:pPr>
          </w:p>
          <w:p w14:paraId="2E479D64" w14:textId="77777777" w:rsidR="006A0225" w:rsidRPr="00C2719E" w:rsidRDefault="006A0225" w:rsidP="00E32DA1">
            <w:pPr>
              <w:spacing w:after="0" w:line="259" w:lineRule="auto"/>
              <w:jc w:val="center"/>
              <w:rPr>
                <w:rFonts w:ascii="Times New Roman" w:eastAsia="Calibri" w:hAnsi="Times New Roman"/>
                <w:color w:val="000000" w:themeColor="text1"/>
                <w:sz w:val="28"/>
                <w:szCs w:val="28"/>
                <w:lang w:eastAsia="en-US"/>
              </w:rPr>
            </w:pPr>
            <w:r w:rsidRPr="00C2719E">
              <w:rPr>
                <w:rFonts w:ascii="Times New Roman" w:eastAsia="Calibri" w:hAnsi="Times New Roman"/>
                <w:color w:val="000000" w:themeColor="text1"/>
                <w:sz w:val="28"/>
                <w:szCs w:val="28"/>
                <w:lang w:eastAsia="en-US"/>
              </w:rPr>
              <w:t>2. Сведения о разрешении на строительство</w:t>
            </w:r>
          </w:p>
        </w:tc>
      </w:tr>
      <w:tr w:rsidR="001556DF" w:rsidRPr="001556DF" w14:paraId="04346D96" w14:textId="77777777" w:rsidTr="006A0225">
        <w:trPr>
          <w:trHeight w:val="622"/>
        </w:trPr>
        <w:tc>
          <w:tcPr>
            <w:tcW w:w="851" w:type="dxa"/>
            <w:tcBorders>
              <w:bottom w:val="single" w:sz="4" w:space="0" w:color="auto"/>
            </w:tcBorders>
          </w:tcPr>
          <w:p w14:paraId="69AD991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p>
        </w:tc>
        <w:tc>
          <w:tcPr>
            <w:tcW w:w="5491" w:type="dxa"/>
            <w:gridSpan w:val="2"/>
            <w:tcBorders>
              <w:bottom w:val="single" w:sz="4" w:space="0" w:color="auto"/>
            </w:tcBorders>
          </w:tcPr>
          <w:p w14:paraId="43D7F59B" w14:textId="4DEF31B8" w:rsidR="006A0225" w:rsidRPr="00C2719E" w:rsidRDefault="006A0225" w:rsidP="008F5F6F">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Орган (организация), выдавший (-</w:t>
            </w:r>
            <w:proofErr w:type="spellStart"/>
            <w:r w:rsidRPr="00C2719E">
              <w:rPr>
                <w:rFonts w:ascii="Times New Roman" w:eastAsia="Calibri" w:hAnsi="Times New Roman"/>
                <w:color w:val="000000" w:themeColor="text1"/>
                <w:sz w:val="24"/>
                <w:szCs w:val="24"/>
                <w:lang w:eastAsia="en-US"/>
              </w:rPr>
              <w:t>ая</w:t>
            </w:r>
            <w:proofErr w:type="spellEnd"/>
            <w:r w:rsidRPr="00C2719E">
              <w:rPr>
                <w:rFonts w:ascii="Times New Roman" w:eastAsia="Calibri" w:hAnsi="Times New Roman"/>
                <w:color w:val="000000" w:themeColor="text1"/>
                <w:sz w:val="24"/>
                <w:szCs w:val="24"/>
                <w:lang w:eastAsia="en-US"/>
              </w:rPr>
              <w:t>) разрешение на строительство</w:t>
            </w:r>
          </w:p>
        </w:tc>
        <w:tc>
          <w:tcPr>
            <w:tcW w:w="1842" w:type="dxa"/>
            <w:gridSpan w:val="2"/>
            <w:tcBorders>
              <w:bottom w:val="single" w:sz="4" w:space="0" w:color="auto"/>
            </w:tcBorders>
          </w:tcPr>
          <w:p w14:paraId="4EF60FC1"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Номер документа</w:t>
            </w:r>
          </w:p>
        </w:tc>
        <w:tc>
          <w:tcPr>
            <w:tcW w:w="1739" w:type="dxa"/>
            <w:tcBorders>
              <w:bottom w:val="single" w:sz="4" w:space="0" w:color="auto"/>
            </w:tcBorders>
          </w:tcPr>
          <w:p w14:paraId="50C72DCA"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Дата документа</w:t>
            </w:r>
          </w:p>
        </w:tc>
      </w:tr>
      <w:tr w:rsidR="001556DF" w:rsidRPr="001556DF" w14:paraId="513E010F" w14:textId="77777777" w:rsidTr="006A0225">
        <w:trPr>
          <w:trHeight w:val="1093"/>
        </w:trPr>
        <w:tc>
          <w:tcPr>
            <w:tcW w:w="851" w:type="dxa"/>
            <w:tcBorders>
              <w:bottom w:val="single" w:sz="4" w:space="0" w:color="auto"/>
            </w:tcBorders>
          </w:tcPr>
          <w:p w14:paraId="6A5CC6B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p>
        </w:tc>
        <w:tc>
          <w:tcPr>
            <w:tcW w:w="5491" w:type="dxa"/>
            <w:gridSpan w:val="2"/>
            <w:tcBorders>
              <w:bottom w:val="single" w:sz="4" w:space="0" w:color="auto"/>
            </w:tcBorders>
          </w:tcPr>
          <w:p w14:paraId="04414A28"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842" w:type="dxa"/>
            <w:gridSpan w:val="2"/>
            <w:tcBorders>
              <w:bottom w:val="single" w:sz="4" w:space="0" w:color="auto"/>
            </w:tcBorders>
          </w:tcPr>
          <w:p w14:paraId="57C69FEB"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739" w:type="dxa"/>
            <w:tcBorders>
              <w:bottom w:val="single" w:sz="4" w:space="0" w:color="auto"/>
            </w:tcBorders>
          </w:tcPr>
          <w:p w14:paraId="79F1EDD5"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7C400FC" w14:textId="77777777" w:rsidTr="006A0225">
        <w:trPr>
          <w:trHeight w:val="825"/>
        </w:trPr>
        <w:tc>
          <w:tcPr>
            <w:tcW w:w="9923" w:type="dxa"/>
            <w:gridSpan w:val="6"/>
            <w:tcBorders>
              <w:left w:val="nil"/>
              <w:bottom w:val="single" w:sz="4" w:space="0" w:color="auto"/>
              <w:right w:val="nil"/>
            </w:tcBorders>
          </w:tcPr>
          <w:p w14:paraId="52BB7FE1" w14:textId="77777777" w:rsidR="006A0225" w:rsidRPr="00C2719E" w:rsidRDefault="006A0225" w:rsidP="00E32DA1">
            <w:pPr>
              <w:spacing w:after="0" w:line="259" w:lineRule="auto"/>
              <w:jc w:val="center"/>
              <w:rPr>
                <w:rFonts w:ascii="Times New Roman" w:eastAsia="Calibri" w:hAnsi="Times New Roman"/>
                <w:color w:val="000000" w:themeColor="text1"/>
                <w:sz w:val="24"/>
                <w:szCs w:val="24"/>
                <w:lang w:eastAsia="en-US"/>
              </w:rPr>
            </w:pPr>
          </w:p>
          <w:p w14:paraId="7E25B5FF" w14:textId="77777777" w:rsidR="006A0225" w:rsidRPr="00C2719E" w:rsidRDefault="006A0225" w:rsidP="00E32DA1">
            <w:pPr>
              <w:spacing w:after="0" w:line="259" w:lineRule="auto"/>
              <w:jc w:val="center"/>
              <w:rPr>
                <w:rFonts w:ascii="Times New Roman" w:eastAsia="Calibri" w:hAnsi="Times New Roman"/>
                <w:b/>
                <w:color w:val="000000" w:themeColor="text1"/>
                <w:sz w:val="28"/>
                <w:szCs w:val="28"/>
                <w:lang w:eastAsia="en-US"/>
              </w:rPr>
            </w:pPr>
            <w:r w:rsidRPr="00C2719E">
              <w:rPr>
                <w:rFonts w:ascii="Times New Roman" w:eastAsia="Calibri" w:hAnsi="Times New Roman"/>
                <w:color w:val="000000" w:themeColor="text1"/>
                <w:sz w:val="28"/>
                <w:szCs w:val="28"/>
                <w:lang w:eastAsia="en-US"/>
              </w:rPr>
              <w:t>3. Основания внесения изменений в разрешение на строительство*</w:t>
            </w:r>
          </w:p>
        </w:tc>
      </w:tr>
      <w:tr w:rsidR="001556DF" w:rsidRPr="001556DF" w14:paraId="0A5C1973" w14:textId="77777777" w:rsidTr="00E32DA1">
        <w:trPr>
          <w:trHeight w:val="981"/>
        </w:trPr>
        <w:tc>
          <w:tcPr>
            <w:tcW w:w="1113" w:type="dxa"/>
            <w:gridSpan w:val="2"/>
          </w:tcPr>
          <w:p w14:paraId="05667514"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3.1.</w:t>
            </w:r>
          </w:p>
        </w:tc>
        <w:tc>
          <w:tcPr>
            <w:tcW w:w="6662" w:type="dxa"/>
            <w:gridSpan w:val="2"/>
          </w:tcPr>
          <w:p w14:paraId="46A63637" w14:textId="77777777" w:rsidR="006A0225" w:rsidRPr="00C2719E" w:rsidRDefault="006A0225" w:rsidP="00E32DA1">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В связи с образованием земельного участка путем объединения земельных участков, в отношении которых или одного из которых выдано разрешение на строительство</w:t>
            </w:r>
          </w:p>
        </w:tc>
        <w:tc>
          <w:tcPr>
            <w:tcW w:w="2148" w:type="dxa"/>
            <w:gridSpan w:val="2"/>
          </w:tcPr>
          <w:p w14:paraId="717AAD6D"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6D10730" w14:textId="77777777" w:rsidTr="006A0225">
        <w:trPr>
          <w:trHeight w:val="750"/>
        </w:trPr>
        <w:tc>
          <w:tcPr>
            <w:tcW w:w="1113" w:type="dxa"/>
            <w:gridSpan w:val="2"/>
          </w:tcPr>
          <w:p w14:paraId="0A490528"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3.1.1.</w:t>
            </w:r>
          </w:p>
        </w:tc>
        <w:tc>
          <w:tcPr>
            <w:tcW w:w="6662" w:type="dxa"/>
            <w:gridSpan w:val="2"/>
          </w:tcPr>
          <w:p w14:paraId="2E5781BC"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решения об образовании земельных участков путем объединения земельных участков</w:t>
            </w:r>
          </w:p>
          <w:p w14:paraId="6E18D798" w14:textId="77777777" w:rsidR="006A0225" w:rsidRPr="00C2719E" w:rsidRDefault="006A0225" w:rsidP="009328E7">
            <w:pPr>
              <w:spacing w:after="0" w:line="259" w:lineRule="auto"/>
              <w:rPr>
                <w:rFonts w:ascii="Times New Roman" w:eastAsia="Calibri" w:hAnsi="Times New Roman"/>
                <w:i/>
                <w:color w:val="000000" w:themeColor="text1"/>
                <w:sz w:val="24"/>
                <w:szCs w:val="24"/>
                <w:lang w:eastAsia="en-US"/>
              </w:rPr>
            </w:pPr>
            <w:r w:rsidRPr="00C2719E">
              <w:rPr>
                <w:rFonts w:ascii="Times New Roman" w:eastAsia="Calibri" w:hAnsi="Times New Roman"/>
                <w:color w:val="000000" w:themeColor="text1"/>
                <w:sz w:val="24"/>
                <w:szCs w:val="24"/>
                <w:lang w:eastAsia="en-US"/>
              </w:rPr>
              <w:t>(</w:t>
            </w:r>
            <w:r w:rsidRPr="00C2719E">
              <w:rPr>
                <w:rFonts w:ascii="Times New Roman" w:eastAsia="Calibri" w:hAnsi="Times New Roman"/>
                <w:i/>
                <w:color w:val="000000" w:themeColor="text1"/>
                <w:sz w:val="24"/>
                <w:szCs w:val="24"/>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14:paraId="4A13DB4D"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C0DE2A8" w14:textId="77777777" w:rsidTr="006A0225">
        <w:trPr>
          <w:trHeight w:val="750"/>
        </w:trPr>
        <w:tc>
          <w:tcPr>
            <w:tcW w:w="1113" w:type="dxa"/>
            <w:gridSpan w:val="2"/>
          </w:tcPr>
          <w:p w14:paraId="4C0DC40F"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3.2.</w:t>
            </w:r>
          </w:p>
        </w:tc>
        <w:tc>
          <w:tcPr>
            <w:tcW w:w="6662" w:type="dxa"/>
            <w:gridSpan w:val="2"/>
          </w:tcPr>
          <w:p w14:paraId="47274499"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В связи с образованием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w:t>
            </w:r>
          </w:p>
        </w:tc>
        <w:tc>
          <w:tcPr>
            <w:tcW w:w="2148" w:type="dxa"/>
            <w:gridSpan w:val="2"/>
          </w:tcPr>
          <w:p w14:paraId="487F708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CE8FF65" w14:textId="77777777" w:rsidTr="006A0225">
        <w:trPr>
          <w:trHeight w:val="750"/>
        </w:trPr>
        <w:tc>
          <w:tcPr>
            <w:tcW w:w="1113" w:type="dxa"/>
            <w:gridSpan w:val="2"/>
          </w:tcPr>
          <w:p w14:paraId="1BBD3687"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3.2.1.</w:t>
            </w:r>
          </w:p>
        </w:tc>
        <w:tc>
          <w:tcPr>
            <w:tcW w:w="6662" w:type="dxa"/>
            <w:gridSpan w:val="2"/>
          </w:tcPr>
          <w:p w14:paraId="44E1974F"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градостроительного плана земельного участка</w:t>
            </w:r>
          </w:p>
          <w:p w14:paraId="1D76895E"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r w:rsidRPr="00C2719E">
              <w:rPr>
                <w:rFonts w:ascii="Times New Roman" w:eastAsia="Calibri" w:hAnsi="Times New Roman"/>
                <w:i/>
                <w:color w:val="000000" w:themeColor="text1"/>
                <w:sz w:val="24"/>
                <w:szCs w:val="24"/>
                <w:lang w:eastAsia="en-US"/>
              </w:rPr>
              <w:t>указывается номер и дата выдачи, орган, выдавший градостроительный план земельного участка)</w:t>
            </w:r>
          </w:p>
        </w:tc>
        <w:tc>
          <w:tcPr>
            <w:tcW w:w="2148" w:type="dxa"/>
            <w:gridSpan w:val="2"/>
          </w:tcPr>
          <w:p w14:paraId="6780A28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7F29EF5" w14:textId="77777777" w:rsidTr="006A0225">
        <w:trPr>
          <w:trHeight w:val="750"/>
        </w:trPr>
        <w:tc>
          <w:tcPr>
            <w:tcW w:w="1113" w:type="dxa"/>
            <w:gridSpan w:val="2"/>
          </w:tcPr>
          <w:p w14:paraId="219AAF6B"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3.2.2.</w:t>
            </w:r>
          </w:p>
        </w:tc>
        <w:tc>
          <w:tcPr>
            <w:tcW w:w="6662" w:type="dxa"/>
            <w:gridSpan w:val="2"/>
          </w:tcPr>
          <w:p w14:paraId="46485AA9"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решения об образовании земельных участков путем раздела, перераспределения земельных участков или выдела из земельных участков</w:t>
            </w:r>
          </w:p>
          <w:p w14:paraId="60CAE779"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r w:rsidRPr="00C2719E">
              <w:rPr>
                <w:rFonts w:ascii="Times New Roman" w:eastAsia="Calibri" w:hAnsi="Times New Roman"/>
                <w:i/>
                <w:color w:val="000000" w:themeColor="text1"/>
                <w:sz w:val="24"/>
                <w:szCs w:val="24"/>
                <w:lang w:eastAsia="en-US"/>
              </w:rPr>
              <w:t>указывается дата и номер решения, орган, принявший решение,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2148" w:type="dxa"/>
            <w:gridSpan w:val="2"/>
          </w:tcPr>
          <w:p w14:paraId="631F043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221D05F8" w14:textId="77777777" w:rsidTr="006A0225">
        <w:trPr>
          <w:trHeight w:val="750"/>
        </w:trPr>
        <w:tc>
          <w:tcPr>
            <w:tcW w:w="1113" w:type="dxa"/>
            <w:gridSpan w:val="2"/>
          </w:tcPr>
          <w:p w14:paraId="71C8EE13"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3.3.</w:t>
            </w:r>
          </w:p>
        </w:tc>
        <w:tc>
          <w:tcPr>
            <w:tcW w:w="6662" w:type="dxa"/>
            <w:gridSpan w:val="2"/>
          </w:tcPr>
          <w:p w14:paraId="44623D46" w14:textId="6BC7FAC9"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 xml:space="preserve">В связи с переоформлением лицензии на пользование недрами новым пользователем недр на земельном участке, предоставленном пользователю недр и необходимом для </w:t>
            </w:r>
            <w:r w:rsidRPr="00C2719E">
              <w:rPr>
                <w:rFonts w:ascii="Times New Roman" w:eastAsia="Calibri" w:hAnsi="Times New Roman"/>
                <w:color w:val="000000" w:themeColor="text1"/>
                <w:sz w:val="24"/>
                <w:szCs w:val="24"/>
                <w:lang w:eastAsia="en-US"/>
              </w:rPr>
              <w:lastRenderedPageBreak/>
              <w:t>ве</w:t>
            </w:r>
            <w:r w:rsidR="00B17947" w:rsidRPr="00C2719E">
              <w:rPr>
                <w:rFonts w:ascii="Times New Roman" w:eastAsia="Calibri" w:hAnsi="Times New Roman"/>
                <w:color w:val="000000" w:themeColor="text1"/>
                <w:sz w:val="24"/>
                <w:szCs w:val="24"/>
                <w:lang w:eastAsia="en-US"/>
              </w:rPr>
              <w:t>д</w:t>
            </w:r>
            <w:r w:rsidRPr="00C2719E">
              <w:rPr>
                <w:rFonts w:ascii="Times New Roman" w:eastAsia="Calibri" w:hAnsi="Times New Roman"/>
                <w:color w:val="000000" w:themeColor="text1"/>
                <w:sz w:val="24"/>
                <w:szCs w:val="24"/>
                <w:lang w:eastAsia="en-US"/>
              </w:rPr>
              <w:t>ения работ, связанных с пользованием недрами, в отношении которого прежнему правообладателю земельного участка выдано разрешение на строительство</w:t>
            </w:r>
          </w:p>
        </w:tc>
        <w:tc>
          <w:tcPr>
            <w:tcW w:w="2148" w:type="dxa"/>
            <w:gridSpan w:val="2"/>
          </w:tcPr>
          <w:p w14:paraId="07D56F57"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F6BFC13" w14:textId="77777777" w:rsidTr="006A0225">
        <w:trPr>
          <w:trHeight w:val="750"/>
        </w:trPr>
        <w:tc>
          <w:tcPr>
            <w:tcW w:w="1113" w:type="dxa"/>
            <w:gridSpan w:val="2"/>
          </w:tcPr>
          <w:p w14:paraId="4E7AB8C2"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3.3.1.</w:t>
            </w:r>
          </w:p>
        </w:tc>
        <w:tc>
          <w:tcPr>
            <w:tcW w:w="6662" w:type="dxa"/>
            <w:gridSpan w:val="2"/>
          </w:tcPr>
          <w:p w14:paraId="550ED71F"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 xml:space="preserve">Реквизиты решения о предоставления права пользования недрами </w:t>
            </w:r>
          </w:p>
          <w:p w14:paraId="355FA8A3"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r w:rsidRPr="00C2719E">
              <w:rPr>
                <w:rFonts w:ascii="Times New Roman" w:eastAsia="Calibri" w:hAnsi="Times New Roman"/>
                <w:i/>
                <w:color w:val="000000" w:themeColor="text1"/>
                <w:sz w:val="24"/>
                <w:szCs w:val="24"/>
                <w:lang w:eastAsia="en-US"/>
              </w:rPr>
              <w:t>указывается дата и номер решения, орган, принявший решение)</w:t>
            </w:r>
          </w:p>
        </w:tc>
        <w:tc>
          <w:tcPr>
            <w:tcW w:w="2148" w:type="dxa"/>
            <w:gridSpan w:val="2"/>
          </w:tcPr>
          <w:p w14:paraId="31D55007"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436E29F" w14:textId="77777777" w:rsidTr="006A0225">
        <w:trPr>
          <w:trHeight w:val="750"/>
        </w:trPr>
        <w:tc>
          <w:tcPr>
            <w:tcW w:w="1113" w:type="dxa"/>
            <w:gridSpan w:val="2"/>
          </w:tcPr>
          <w:p w14:paraId="4CB25572"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3.3.2.</w:t>
            </w:r>
          </w:p>
        </w:tc>
        <w:tc>
          <w:tcPr>
            <w:tcW w:w="6662" w:type="dxa"/>
            <w:gridSpan w:val="2"/>
          </w:tcPr>
          <w:p w14:paraId="7084C982"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решения о переоформлении лицензии на право пользования недрами</w:t>
            </w:r>
          </w:p>
          <w:p w14:paraId="31336AED"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r w:rsidRPr="00C2719E">
              <w:rPr>
                <w:rFonts w:ascii="Times New Roman" w:eastAsia="Calibri" w:hAnsi="Times New Roman"/>
                <w:i/>
                <w:color w:val="000000" w:themeColor="text1"/>
                <w:sz w:val="24"/>
                <w:szCs w:val="24"/>
                <w:lang w:eastAsia="en-US"/>
              </w:rPr>
              <w:t>указывается дата и номер решения, орган, принявший решение)</w:t>
            </w:r>
          </w:p>
        </w:tc>
        <w:tc>
          <w:tcPr>
            <w:tcW w:w="2148" w:type="dxa"/>
            <w:gridSpan w:val="2"/>
          </w:tcPr>
          <w:p w14:paraId="1C99D2C0"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71686A9" w14:textId="77777777" w:rsidTr="006A0225">
        <w:trPr>
          <w:trHeight w:val="750"/>
        </w:trPr>
        <w:tc>
          <w:tcPr>
            <w:tcW w:w="1113" w:type="dxa"/>
            <w:gridSpan w:val="2"/>
          </w:tcPr>
          <w:p w14:paraId="58A0C38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3.4.</w:t>
            </w:r>
          </w:p>
        </w:tc>
        <w:tc>
          <w:tcPr>
            <w:tcW w:w="6662" w:type="dxa"/>
            <w:gridSpan w:val="2"/>
          </w:tcPr>
          <w:p w14:paraId="2A7AF79A"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В связи с приобретением права на земельный участок, в отношении которого прежнему правообладателю земельного участка выдано разрешение на строительство</w:t>
            </w:r>
          </w:p>
        </w:tc>
        <w:tc>
          <w:tcPr>
            <w:tcW w:w="2148" w:type="dxa"/>
            <w:gridSpan w:val="2"/>
          </w:tcPr>
          <w:p w14:paraId="4A79A0B1"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A86A310" w14:textId="77777777" w:rsidTr="006A0225">
        <w:trPr>
          <w:trHeight w:val="750"/>
        </w:trPr>
        <w:tc>
          <w:tcPr>
            <w:tcW w:w="1113" w:type="dxa"/>
            <w:gridSpan w:val="2"/>
          </w:tcPr>
          <w:p w14:paraId="7638CB7F"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3.4.1.</w:t>
            </w:r>
          </w:p>
        </w:tc>
        <w:tc>
          <w:tcPr>
            <w:tcW w:w="6662" w:type="dxa"/>
            <w:gridSpan w:val="2"/>
          </w:tcPr>
          <w:p w14:paraId="7BE3B9A0"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правоустанавливающих документов на земельный участок</w:t>
            </w:r>
          </w:p>
          <w:p w14:paraId="6A551DF1"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(указывается номер и дата выдачи, кадастровый номер земельного участка)</w:t>
            </w:r>
          </w:p>
        </w:tc>
        <w:tc>
          <w:tcPr>
            <w:tcW w:w="2148" w:type="dxa"/>
            <w:gridSpan w:val="2"/>
          </w:tcPr>
          <w:p w14:paraId="5E6A9944"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bl>
    <w:p w14:paraId="5A2A8317" w14:textId="77777777"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4"/>
          <w:szCs w:val="24"/>
          <w:lang w:eastAsia="en-US"/>
        </w:rPr>
      </w:pPr>
    </w:p>
    <w:p w14:paraId="6B0F1B66" w14:textId="77777777" w:rsidR="00E32DA1" w:rsidRPr="00B551C9" w:rsidRDefault="00E32DA1" w:rsidP="00E32DA1">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7F6C2C53" w14:textId="1BA9499A" w:rsidR="00E32DA1" w:rsidRPr="007E568E" w:rsidRDefault="00E32DA1" w:rsidP="00E32DA1">
      <w:pPr>
        <w:pStyle w:val="ConsPlusNonformat"/>
        <w:jc w:val="both"/>
        <w:rPr>
          <w:rFonts w:ascii="Times New Roman" w:hAnsi="Times New Roman" w:cs="Times New Roman"/>
        </w:rPr>
      </w:pPr>
      <w:r>
        <w:rPr>
          <w:rFonts w:ascii="Times New Roman" w:hAnsi="Times New Roman" w:cs="Times New Roman"/>
        </w:rPr>
        <w:t xml:space="preserve">                              </w:t>
      </w: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73ED77E4" w14:textId="77777777" w:rsidR="00E32DA1" w:rsidRPr="007E568E" w:rsidRDefault="00E32DA1" w:rsidP="00E32DA1">
      <w:pPr>
        <w:pStyle w:val="ConsPlusNonformat"/>
        <w:jc w:val="both"/>
        <w:rPr>
          <w:rFonts w:ascii="Times New Roman" w:hAnsi="Times New Roman" w:cs="Times New Roman"/>
          <w:sz w:val="24"/>
        </w:rPr>
      </w:pPr>
    </w:p>
    <w:p w14:paraId="781D6B46" w14:textId="77777777" w:rsidR="00E32DA1" w:rsidRPr="00B551C9" w:rsidRDefault="00E32DA1" w:rsidP="00E32DA1">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2BF3E0E0" w14:textId="77777777"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4"/>
          <w:szCs w:val="24"/>
          <w:lang w:eastAsia="en-US"/>
        </w:rPr>
      </w:pPr>
    </w:p>
    <w:p w14:paraId="4606AAD8" w14:textId="7EF85458"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________________________________________________________</w:t>
      </w:r>
    </w:p>
    <w:p w14:paraId="08D50686" w14:textId="73727E94"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____________________</w:t>
      </w:r>
    </w:p>
    <w:p w14:paraId="6F68054A" w14:textId="40B6905B"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14:paraId="049FD415"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556DF" w:rsidRPr="001556DF" w14:paraId="3C284DE5" w14:textId="77777777" w:rsidTr="006A0225">
        <w:tc>
          <w:tcPr>
            <w:tcW w:w="8784" w:type="dxa"/>
            <w:shd w:val="clear" w:color="auto" w:fill="auto"/>
          </w:tcPr>
          <w:p w14:paraId="0297E833" w14:textId="18B6DD7E" w:rsidR="006A0225" w:rsidRPr="00C2719E" w:rsidRDefault="006A0225" w:rsidP="00E32DA1">
            <w:pPr>
              <w:autoSpaceDE w:val="0"/>
              <w:autoSpaceDN w:val="0"/>
              <w:spacing w:after="0" w:line="240" w:lineRule="auto"/>
              <w:rPr>
                <w:rFonts w:ascii="Times New Roman" w:hAnsi="Times New Roman"/>
                <w:i/>
                <w:color w:val="000000" w:themeColor="text1"/>
                <w:sz w:val="24"/>
                <w:szCs w:val="24"/>
              </w:rPr>
            </w:pPr>
            <w:r w:rsidRPr="00C2719E">
              <w:rPr>
                <w:rFonts w:ascii="Times New Roman" w:hAnsi="Times New Roman"/>
                <w:color w:val="000000" w:themeColor="text1"/>
                <w:sz w:val="24"/>
                <w:szCs w:val="24"/>
              </w:rPr>
              <w:t xml:space="preserve">направить в форме электронного документа в </w:t>
            </w:r>
            <w:r w:rsidR="00EA0CCD" w:rsidRPr="00C2719E">
              <w:rPr>
                <w:rFonts w:ascii="Times New Roman" w:hAnsi="Times New Roman"/>
                <w:color w:val="000000" w:themeColor="text1"/>
                <w:sz w:val="24"/>
                <w:szCs w:val="24"/>
              </w:rPr>
              <w:t>л</w:t>
            </w:r>
            <w:r w:rsidRPr="00C2719E">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A21B63"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Единый портал государственных и муниципальных услуг (функций)</w:t>
            </w:r>
            <w:r w:rsidR="00A21B63"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 xml:space="preserve">/ </w:t>
            </w:r>
            <w:r w:rsidR="00BA3FDD" w:rsidRPr="00C2719E">
              <w:rPr>
                <w:rFonts w:ascii="Times New Roman" w:hAnsi="Times New Roman"/>
                <w:color w:val="000000" w:themeColor="text1"/>
                <w:sz w:val="24"/>
                <w:szCs w:val="24"/>
              </w:rPr>
              <w:t>на</w:t>
            </w:r>
            <w:r w:rsidRPr="00C2719E">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14:paraId="18B39358" w14:textId="77777777" w:rsidR="006A0225" w:rsidRPr="00C2719E" w:rsidRDefault="006A0225" w:rsidP="00E32DA1">
            <w:pPr>
              <w:autoSpaceDE w:val="0"/>
              <w:autoSpaceDN w:val="0"/>
              <w:spacing w:after="0" w:line="240" w:lineRule="auto"/>
              <w:rPr>
                <w:rFonts w:ascii="Times New Roman" w:hAnsi="Times New Roman"/>
                <w:color w:val="000000" w:themeColor="text1"/>
                <w:sz w:val="24"/>
                <w:szCs w:val="24"/>
              </w:rPr>
            </w:pPr>
          </w:p>
        </w:tc>
      </w:tr>
      <w:tr w:rsidR="001556DF" w:rsidRPr="001556DF" w14:paraId="073D25BE" w14:textId="77777777" w:rsidTr="006A0225">
        <w:tc>
          <w:tcPr>
            <w:tcW w:w="8784" w:type="dxa"/>
            <w:shd w:val="clear" w:color="auto" w:fill="auto"/>
          </w:tcPr>
          <w:p w14:paraId="71411A23" w14:textId="237B6027" w:rsidR="006A0225" w:rsidRPr="00C2719E" w:rsidRDefault="006A0225" w:rsidP="00E32DA1">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выдать</w:t>
            </w:r>
            <w:r w:rsidRPr="00C2719E">
              <w:rPr>
                <w:rFonts w:ascii="Times New Roman" w:hAnsi="Times New Roman"/>
                <w:bCs/>
                <w:color w:val="000000" w:themeColor="text1"/>
                <w:sz w:val="24"/>
                <w:szCs w:val="24"/>
              </w:rPr>
              <w:t xml:space="preserve"> на бумажном носителе</w:t>
            </w:r>
            <w:r w:rsidRPr="00C2719E">
              <w:rPr>
                <w:rFonts w:ascii="Times New Roman" w:hAnsi="Times New Roman"/>
                <w:color w:val="000000" w:themeColor="text1"/>
                <w:sz w:val="24"/>
                <w:szCs w:val="24"/>
              </w:rPr>
              <w:t xml:space="preserve"> при личном обращении </w:t>
            </w:r>
            <w:r w:rsidRPr="00C2719E">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C2719E">
              <w:rPr>
                <w:rFonts w:ascii="Times New Roman" w:hAnsi="Times New Roman"/>
                <w:bCs/>
                <w:color w:val="000000" w:themeColor="text1"/>
                <w:sz w:val="24"/>
                <w:szCs w:val="24"/>
              </w:rPr>
              <w:t>, организацию</w:t>
            </w:r>
            <w:r w:rsidRPr="00C2719E">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C2719E">
              <w:rPr>
                <w:rFonts w:ascii="Times New Roman" w:hAnsi="Times New Roman"/>
                <w:color w:val="000000" w:themeColor="text1"/>
                <w:sz w:val="24"/>
                <w:szCs w:val="24"/>
              </w:rPr>
              <w:t xml:space="preserve"> расположенн</w:t>
            </w:r>
            <w:r w:rsidR="00B17947" w:rsidRPr="00C2719E">
              <w:rPr>
                <w:rFonts w:ascii="Times New Roman" w:hAnsi="Times New Roman"/>
                <w:color w:val="000000" w:themeColor="text1"/>
                <w:sz w:val="24"/>
                <w:szCs w:val="24"/>
              </w:rPr>
              <w:t>ый</w:t>
            </w:r>
            <w:r w:rsidRPr="00C2719E">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14:paraId="6994A9A6" w14:textId="77777777" w:rsidR="006A0225" w:rsidRPr="00C2719E" w:rsidRDefault="006A0225" w:rsidP="00E32DA1">
            <w:pPr>
              <w:autoSpaceDE w:val="0"/>
              <w:autoSpaceDN w:val="0"/>
              <w:spacing w:after="0" w:line="240" w:lineRule="auto"/>
              <w:rPr>
                <w:rFonts w:ascii="Times New Roman" w:hAnsi="Times New Roman"/>
                <w:color w:val="000000" w:themeColor="text1"/>
                <w:sz w:val="24"/>
                <w:szCs w:val="24"/>
              </w:rPr>
            </w:pPr>
          </w:p>
        </w:tc>
      </w:tr>
      <w:tr w:rsidR="001556DF" w:rsidRPr="001556DF" w14:paraId="446E512B" w14:textId="77777777" w:rsidTr="006A0225">
        <w:tc>
          <w:tcPr>
            <w:tcW w:w="8784" w:type="dxa"/>
            <w:shd w:val="clear" w:color="auto" w:fill="auto"/>
          </w:tcPr>
          <w:p w14:paraId="4FDD94BB" w14:textId="77777777" w:rsidR="006A0225" w:rsidRPr="00C2719E" w:rsidRDefault="006A0225" w:rsidP="00E32DA1">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 xml:space="preserve">направить </w:t>
            </w:r>
            <w:r w:rsidRPr="00C2719E">
              <w:rPr>
                <w:rFonts w:ascii="Times New Roman" w:hAnsi="Times New Roman"/>
                <w:bCs/>
                <w:color w:val="000000" w:themeColor="text1"/>
                <w:sz w:val="24"/>
                <w:szCs w:val="24"/>
              </w:rPr>
              <w:t>на бумажном носителе</w:t>
            </w:r>
            <w:r w:rsidRPr="00C2719E">
              <w:rPr>
                <w:rFonts w:ascii="Times New Roman" w:hAnsi="Times New Roman"/>
                <w:color w:val="000000" w:themeColor="text1"/>
                <w:sz w:val="24"/>
                <w:szCs w:val="24"/>
              </w:rPr>
              <w:t xml:space="preserve"> на почтовый </w:t>
            </w:r>
            <w:r w:rsidRPr="00C2719E">
              <w:rPr>
                <w:rFonts w:ascii="Times New Roman" w:hAnsi="Times New Roman"/>
                <w:color w:val="000000" w:themeColor="text1"/>
                <w:sz w:val="24"/>
                <w:szCs w:val="24"/>
              </w:rPr>
              <w:br/>
              <w:t>адрес: ___________________________________</w:t>
            </w:r>
          </w:p>
        </w:tc>
        <w:tc>
          <w:tcPr>
            <w:tcW w:w="1134" w:type="dxa"/>
            <w:shd w:val="clear" w:color="auto" w:fill="auto"/>
          </w:tcPr>
          <w:p w14:paraId="029FB84F" w14:textId="77777777" w:rsidR="006A0225" w:rsidRPr="00C2719E" w:rsidRDefault="006A0225" w:rsidP="00E32DA1">
            <w:pPr>
              <w:autoSpaceDE w:val="0"/>
              <w:autoSpaceDN w:val="0"/>
              <w:spacing w:after="0" w:line="240" w:lineRule="auto"/>
              <w:rPr>
                <w:rFonts w:ascii="Times New Roman" w:hAnsi="Times New Roman"/>
                <w:color w:val="000000" w:themeColor="text1"/>
                <w:sz w:val="24"/>
                <w:szCs w:val="24"/>
              </w:rPr>
            </w:pPr>
          </w:p>
        </w:tc>
      </w:tr>
      <w:tr w:rsidR="001556DF" w:rsidRPr="001556DF" w14:paraId="3EEC6D68" w14:textId="77777777" w:rsidTr="00C2719E">
        <w:trPr>
          <w:trHeight w:val="519"/>
        </w:trPr>
        <w:tc>
          <w:tcPr>
            <w:tcW w:w="8784" w:type="dxa"/>
            <w:shd w:val="clear" w:color="auto" w:fill="auto"/>
          </w:tcPr>
          <w:p w14:paraId="75CF3AFA" w14:textId="0F2E1357" w:rsidR="002C4012" w:rsidRPr="00C2719E" w:rsidRDefault="002C4012" w:rsidP="00E32DA1">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14:paraId="2A169204" w14:textId="77777777" w:rsidR="002C4012" w:rsidRPr="00C2719E" w:rsidRDefault="002C4012" w:rsidP="00E32DA1">
            <w:pPr>
              <w:autoSpaceDE w:val="0"/>
              <w:autoSpaceDN w:val="0"/>
              <w:spacing w:after="0" w:line="240" w:lineRule="auto"/>
              <w:rPr>
                <w:rFonts w:ascii="Times New Roman" w:hAnsi="Times New Roman"/>
                <w:color w:val="000000" w:themeColor="text1"/>
                <w:sz w:val="24"/>
                <w:szCs w:val="24"/>
              </w:rPr>
            </w:pPr>
          </w:p>
        </w:tc>
      </w:tr>
      <w:tr w:rsidR="001556DF" w:rsidRPr="001556DF" w14:paraId="671E0D07" w14:textId="77777777" w:rsidTr="006A0225">
        <w:tc>
          <w:tcPr>
            <w:tcW w:w="9918" w:type="dxa"/>
            <w:gridSpan w:val="2"/>
            <w:shd w:val="clear" w:color="auto" w:fill="auto"/>
          </w:tcPr>
          <w:p w14:paraId="572CA761" w14:textId="77777777" w:rsidR="006A0225" w:rsidRPr="001556DF" w:rsidRDefault="006A0225" w:rsidP="00E32DA1">
            <w:pPr>
              <w:autoSpaceDE w:val="0"/>
              <w:autoSpaceDN w:val="0"/>
              <w:spacing w:after="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425"/>
        <w:gridCol w:w="2127"/>
        <w:gridCol w:w="283"/>
        <w:gridCol w:w="3969"/>
      </w:tblGrid>
      <w:tr w:rsidR="001556DF" w:rsidRPr="001556DF" w14:paraId="2E74260A" w14:textId="77777777" w:rsidTr="006A0225">
        <w:trPr>
          <w:trHeight w:val="709"/>
        </w:trPr>
        <w:tc>
          <w:tcPr>
            <w:tcW w:w="3119" w:type="dxa"/>
            <w:tcBorders>
              <w:top w:val="nil"/>
              <w:left w:val="nil"/>
              <w:right w:val="nil"/>
            </w:tcBorders>
            <w:vAlign w:val="bottom"/>
          </w:tcPr>
          <w:p w14:paraId="06E6A8C0" w14:textId="77777777" w:rsidR="006A0225" w:rsidRPr="001556DF" w:rsidRDefault="006A0225" w:rsidP="00E32DA1">
            <w:pPr>
              <w:rPr>
                <w:rFonts w:ascii="Times New Roman" w:hAnsi="Times New Roman"/>
                <w:color w:val="000000" w:themeColor="text1"/>
              </w:rPr>
            </w:pPr>
          </w:p>
        </w:tc>
        <w:tc>
          <w:tcPr>
            <w:tcW w:w="425" w:type="dxa"/>
            <w:tcBorders>
              <w:top w:val="nil"/>
              <w:left w:val="nil"/>
              <w:bottom w:val="nil"/>
              <w:right w:val="nil"/>
            </w:tcBorders>
            <w:vAlign w:val="bottom"/>
          </w:tcPr>
          <w:p w14:paraId="59E4941B" w14:textId="77777777"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14:paraId="3112BF27"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373C11DC"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168604D5" w14:textId="77777777" w:rsidR="006A0225" w:rsidRPr="001556DF" w:rsidRDefault="006A0225" w:rsidP="009328E7">
            <w:pPr>
              <w:jc w:val="center"/>
              <w:rPr>
                <w:rFonts w:ascii="Times New Roman" w:hAnsi="Times New Roman"/>
                <w:color w:val="000000" w:themeColor="text1"/>
              </w:rPr>
            </w:pPr>
          </w:p>
        </w:tc>
      </w:tr>
      <w:tr w:rsidR="006A0225" w:rsidRPr="001556DF" w14:paraId="6901F72C" w14:textId="77777777" w:rsidTr="006A0225">
        <w:trPr>
          <w:trHeight w:val="709"/>
        </w:trPr>
        <w:tc>
          <w:tcPr>
            <w:tcW w:w="3119" w:type="dxa"/>
            <w:tcBorders>
              <w:left w:val="nil"/>
              <w:bottom w:val="nil"/>
              <w:right w:val="nil"/>
            </w:tcBorders>
          </w:tcPr>
          <w:p w14:paraId="38E40C20" w14:textId="77777777" w:rsidR="006A0225" w:rsidRPr="001556DF" w:rsidRDefault="006A0225" w:rsidP="009328E7">
            <w:pPr>
              <w:jc w:val="center"/>
              <w:rPr>
                <w:rFonts w:ascii="Times New Roman" w:hAnsi="Times New Roman"/>
                <w:color w:val="000000" w:themeColor="text1"/>
                <w:sz w:val="16"/>
                <w:szCs w:val="16"/>
              </w:rPr>
            </w:pPr>
          </w:p>
        </w:tc>
        <w:tc>
          <w:tcPr>
            <w:tcW w:w="425" w:type="dxa"/>
            <w:tcBorders>
              <w:top w:val="nil"/>
              <w:left w:val="nil"/>
              <w:bottom w:val="nil"/>
              <w:right w:val="nil"/>
            </w:tcBorders>
          </w:tcPr>
          <w:p w14:paraId="1FB1EDD6" w14:textId="77777777" w:rsidR="006A0225" w:rsidRPr="001556DF" w:rsidRDefault="006A0225" w:rsidP="009328E7">
            <w:pPr>
              <w:rPr>
                <w:rFonts w:ascii="Times New Roman" w:hAnsi="Times New Roman"/>
                <w:color w:val="000000" w:themeColor="text1"/>
                <w:sz w:val="16"/>
                <w:szCs w:val="16"/>
              </w:rPr>
            </w:pPr>
          </w:p>
        </w:tc>
        <w:tc>
          <w:tcPr>
            <w:tcW w:w="2127" w:type="dxa"/>
            <w:tcBorders>
              <w:top w:val="nil"/>
              <w:left w:val="nil"/>
              <w:bottom w:val="nil"/>
              <w:right w:val="nil"/>
            </w:tcBorders>
          </w:tcPr>
          <w:p w14:paraId="07FDE5CA"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32652EF4"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6EC725CC"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02565482" w14:textId="77777777" w:rsidR="006A0225" w:rsidRPr="001556DF" w:rsidRDefault="006A0225" w:rsidP="009328E7">
      <w:pPr>
        <w:rPr>
          <w:rFonts w:ascii="Times New Roman" w:hAnsi="Times New Roman"/>
          <w:color w:val="000000" w:themeColor="text1"/>
          <w:sz w:val="28"/>
          <w:szCs w:val="28"/>
        </w:rPr>
      </w:pPr>
      <w:r w:rsidRPr="001556DF">
        <w:rPr>
          <w:rFonts w:ascii="Times New Roman" w:eastAsia="Calibri" w:hAnsi="Times New Roman"/>
          <w:color w:val="000000" w:themeColor="text1"/>
          <w:sz w:val="28"/>
          <w:szCs w:val="28"/>
        </w:rPr>
        <w:t>*Заполняются те пункты уведомления, на основании которых требуется внести изменения в разрешение на строительство.</w:t>
      </w:r>
    </w:p>
    <w:p w14:paraId="77197918" w14:textId="5CE598A1" w:rsidR="00D5425B" w:rsidRPr="00C2719E" w:rsidRDefault="006A0225" w:rsidP="00D5425B">
      <w:pPr>
        <w:pStyle w:val="ConsPlusNormal"/>
        <w:spacing w:line="360" w:lineRule="auto"/>
        <w:ind w:left="5670" w:right="-144"/>
        <w:jc w:val="center"/>
        <w:rPr>
          <w:sz w:val="24"/>
          <w:szCs w:val="24"/>
          <w:lang w:eastAsia="ar-SA"/>
        </w:rPr>
      </w:pPr>
      <w:r w:rsidRPr="001556DF">
        <w:rPr>
          <w:color w:val="000000" w:themeColor="text1"/>
        </w:rPr>
        <w:br w:type="page"/>
      </w:r>
      <w:r w:rsidR="00D5425B" w:rsidRPr="00C2719E">
        <w:rPr>
          <w:sz w:val="24"/>
          <w:szCs w:val="24"/>
          <w:lang w:eastAsia="ar-SA"/>
        </w:rPr>
        <w:lastRenderedPageBreak/>
        <w:t>Приложение 4</w:t>
      </w:r>
    </w:p>
    <w:p w14:paraId="274777F8" w14:textId="4BB5603C" w:rsidR="00D5425B" w:rsidRPr="00C2719E" w:rsidRDefault="00CC7001"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к А</w:t>
      </w:r>
      <w:r w:rsidR="00D5425B" w:rsidRPr="00C2719E">
        <w:rPr>
          <w:rFonts w:ascii="Times New Roman" w:hAnsi="Times New Roman"/>
          <w:sz w:val="24"/>
          <w:szCs w:val="24"/>
        </w:rPr>
        <w:t xml:space="preserve">дминистративному регламенту предоставления муниципальной услуги </w:t>
      </w:r>
      <w:r w:rsidR="00D5425B" w:rsidRPr="00C2719E">
        <w:rPr>
          <w:rFonts w:ascii="Times New Roman" w:eastAsia="Calibri" w:hAnsi="Times New Roman"/>
          <w:color w:val="000000" w:themeColor="text1"/>
          <w:sz w:val="24"/>
          <w:szCs w:val="24"/>
          <w:lang w:eastAsia="en-US"/>
        </w:rPr>
        <w:t>«</w:t>
      </w:r>
      <w:r w:rsidR="00D5425B"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C2719E">
        <w:rPr>
          <w:rFonts w:ascii="Times New Roman" w:hAnsi="Times New Roman"/>
          <w:sz w:val="24"/>
          <w:szCs w:val="24"/>
        </w:rPr>
        <w:t>, утвержденному постановлением администрации Пожарского муниципального округа</w:t>
      </w:r>
    </w:p>
    <w:p w14:paraId="7BD22E72"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494CC4F3" w14:textId="7964E941"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 </w:t>
      </w:r>
      <w:r w:rsidR="00CA1BD1">
        <w:rPr>
          <w:rStyle w:val="aff2"/>
          <w:b w:val="0"/>
          <w:sz w:val="24"/>
          <w:szCs w:val="24"/>
        </w:rPr>
        <w:t>297-па</w:t>
      </w:r>
    </w:p>
    <w:p w14:paraId="1B7B1A50" w14:textId="166D3867" w:rsidR="00302DEA" w:rsidRPr="001556DF" w:rsidRDefault="00302DEA" w:rsidP="009328E7">
      <w:pPr>
        <w:spacing w:after="0" w:line="240" w:lineRule="auto"/>
        <w:ind w:left="5670"/>
        <w:jc w:val="center"/>
        <w:rPr>
          <w:rFonts w:ascii="Times New Roman" w:eastAsia="Calibri" w:hAnsi="Times New Roman"/>
          <w:color w:val="000000" w:themeColor="text1"/>
          <w:sz w:val="28"/>
          <w:szCs w:val="28"/>
          <w:lang w:eastAsia="en-US"/>
        </w:rPr>
      </w:pPr>
    </w:p>
    <w:p w14:paraId="49A72CA6" w14:textId="4A89021D"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7866D6E9" w14:textId="77777777" w:rsidR="00302DEA" w:rsidRPr="001556DF" w:rsidRDefault="00302DEA" w:rsidP="009328E7">
      <w:pPr>
        <w:autoSpaceDE w:val="0"/>
        <w:autoSpaceDN w:val="0"/>
        <w:spacing w:before="240" w:after="0" w:line="240" w:lineRule="auto"/>
        <w:jc w:val="center"/>
        <w:rPr>
          <w:rFonts w:ascii="Times New Roman" w:hAnsi="Times New Roman"/>
          <w:b/>
          <w:color w:val="000000" w:themeColor="text1"/>
          <w:sz w:val="28"/>
          <w:szCs w:val="28"/>
        </w:rPr>
      </w:pPr>
    </w:p>
    <w:p w14:paraId="5E1AE131"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З А Я В Л Е Н И Е</w:t>
      </w:r>
    </w:p>
    <w:p w14:paraId="483DFB14"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r w:rsidRPr="001556DF">
        <w:rPr>
          <w:rFonts w:ascii="Times New Roman" w:hAnsi="Times New Roman"/>
          <w:b/>
          <w:bCs/>
          <w:color w:val="000000" w:themeColor="text1"/>
          <w:sz w:val="28"/>
          <w:szCs w:val="28"/>
        </w:rPr>
        <w:t xml:space="preserve"> о внесении изменений в разрешение на строительство</w:t>
      </w:r>
      <w:r w:rsidRPr="001556DF">
        <w:rPr>
          <w:rFonts w:ascii="Times New Roman" w:hAnsi="Times New Roman"/>
          <w:b/>
          <w:color w:val="000000" w:themeColor="text1"/>
          <w:sz w:val="28"/>
          <w:szCs w:val="28"/>
        </w:rPr>
        <w:t xml:space="preserve"> </w:t>
      </w:r>
      <w:r w:rsidRPr="001556DF">
        <w:rPr>
          <w:rFonts w:ascii="Times New Roman" w:hAnsi="Times New Roman"/>
          <w:b/>
          <w:bCs/>
          <w:color w:val="000000" w:themeColor="text1"/>
          <w:sz w:val="28"/>
          <w:szCs w:val="28"/>
        </w:rPr>
        <w:t>в связи с необходимостью продления срока действия разрешения на строительство</w:t>
      </w:r>
    </w:p>
    <w:p w14:paraId="0CD605C9"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09A8A97E" w14:textId="27F03E0A" w:rsidR="006A0225" w:rsidRPr="001556DF" w:rsidRDefault="00AB69B2"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267B0677"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58B3C5D7"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CC7001" w:rsidRPr="001556DF" w14:paraId="066D2FE8" w14:textId="77777777" w:rsidTr="006A0225">
        <w:trPr>
          <w:trHeight w:val="165"/>
        </w:trPr>
        <w:tc>
          <w:tcPr>
            <w:tcW w:w="9961" w:type="dxa"/>
            <w:tcBorders>
              <w:top w:val="nil"/>
              <w:left w:val="nil"/>
              <w:right w:val="nil"/>
            </w:tcBorders>
          </w:tcPr>
          <w:p w14:paraId="00C0D782" w14:textId="77777777" w:rsidR="00CC7001" w:rsidRDefault="00CC7001" w:rsidP="00CC7001">
            <w:pPr>
              <w:autoSpaceDE w:val="0"/>
              <w:autoSpaceDN w:val="0"/>
              <w:spacing w:after="0" w:line="240" w:lineRule="auto"/>
              <w:jc w:val="center"/>
              <w:rPr>
                <w:rFonts w:ascii="Times New Roman" w:hAnsi="Times New Roman"/>
                <w:color w:val="000000" w:themeColor="text1"/>
                <w:sz w:val="24"/>
                <w:szCs w:val="24"/>
              </w:rPr>
            </w:pPr>
          </w:p>
          <w:p w14:paraId="03B9B54E" w14:textId="16E671D5" w:rsidR="00CC7001" w:rsidRPr="001556DF" w:rsidRDefault="00CC7001" w:rsidP="00E32DA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Отдел архитектуры и градострои</w:t>
            </w:r>
            <w:r w:rsidR="00E32DA1">
              <w:rPr>
                <w:rFonts w:ascii="Times New Roman" w:hAnsi="Times New Roman"/>
                <w:color w:val="000000" w:themeColor="text1"/>
                <w:sz w:val="28"/>
                <w:szCs w:val="28"/>
              </w:rPr>
              <w:t>т</w:t>
            </w:r>
            <w:r w:rsidRPr="00597727">
              <w:rPr>
                <w:rFonts w:ascii="Times New Roman" w:hAnsi="Times New Roman"/>
                <w:color w:val="000000" w:themeColor="text1"/>
                <w:sz w:val="28"/>
                <w:szCs w:val="28"/>
              </w:rPr>
              <w:t>ельства</w:t>
            </w:r>
          </w:p>
        </w:tc>
      </w:tr>
      <w:tr w:rsidR="00CC7001" w:rsidRPr="001556DF" w14:paraId="3D993C01" w14:textId="77777777" w:rsidTr="006A0225">
        <w:trPr>
          <w:trHeight w:val="126"/>
        </w:trPr>
        <w:tc>
          <w:tcPr>
            <w:tcW w:w="9961" w:type="dxa"/>
            <w:tcBorders>
              <w:left w:val="nil"/>
              <w:bottom w:val="single" w:sz="4" w:space="0" w:color="auto"/>
              <w:right w:val="nil"/>
            </w:tcBorders>
          </w:tcPr>
          <w:p w14:paraId="25D37E19" w14:textId="1B299791"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администрации Пожарского муниципального округа</w:t>
            </w:r>
          </w:p>
        </w:tc>
      </w:tr>
      <w:tr w:rsidR="006A0225" w:rsidRPr="001556DF" w14:paraId="27EE77B9" w14:textId="77777777" w:rsidTr="006A0225">
        <w:trPr>
          <w:trHeight w:val="135"/>
        </w:trPr>
        <w:tc>
          <w:tcPr>
            <w:tcW w:w="9961" w:type="dxa"/>
            <w:tcBorders>
              <w:left w:val="nil"/>
              <w:bottom w:val="nil"/>
              <w:right w:val="nil"/>
            </w:tcBorders>
          </w:tcPr>
          <w:p w14:paraId="3A9FD1AC" w14:textId="63982F8B"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203B8F20" w14:textId="77777777" w:rsidR="006A0225" w:rsidRPr="001556DF" w:rsidRDefault="006A0225" w:rsidP="009328E7">
            <w:pPr>
              <w:autoSpaceDE w:val="0"/>
              <w:autoSpaceDN w:val="0"/>
              <w:spacing w:after="0" w:line="240" w:lineRule="auto"/>
              <w:jc w:val="center"/>
              <w:rPr>
                <w:rFonts w:ascii="Times New Roman" w:hAnsi="Times New Roman"/>
                <w:color w:val="000000" w:themeColor="text1"/>
                <w:sz w:val="18"/>
                <w:szCs w:val="18"/>
              </w:rPr>
            </w:pPr>
          </w:p>
        </w:tc>
      </w:tr>
    </w:tbl>
    <w:p w14:paraId="0273B76C"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21C34552" w14:textId="6EB37694" w:rsidR="006A0225" w:rsidRPr="007F26D2" w:rsidRDefault="006A0225" w:rsidP="007F26D2">
      <w:pPr>
        <w:autoSpaceDE w:val="0"/>
        <w:autoSpaceDN w:val="0"/>
        <w:adjustRightInd w:val="0"/>
        <w:spacing w:after="0" w:line="240" w:lineRule="auto"/>
        <w:ind w:firstLine="708"/>
        <w:jc w:val="both"/>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изменения в разрешение на строительство</w:t>
      </w:r>
      <w:r w:rsidRPr="001556DF">
        <w:rPr>
          <w:color w:val="000000" w:themeColor="text1"/>
          <w:sz w:val="28"/>
          <w:szCs w:val="28"/>
        </w:rPr>
        <w:t xml:space="preserve"> </w:t>
      </w:r>
      <w:r w:rsidRPr="001556DF">
        <w:rPr>
          <w:rFonts w:ascii="Times New Roman" w:eastAsia="Calibri" w:hAnsi="Times New Roman"/>
          <w:bCs/>
          <w:color w:val="000000" w:themeColor="text1"/>
          <w:sz w:val="28"/>
          <w:szCs w:val="28"/>
          <w:lang w:eastAsia="en-US"/>
        </w:rPr>
        <w:t xml:space="preserve">в связи </w:t>
      </w:r>
      <w:r w:rsidR="00614CAC" w:rsidRPr="001556DF">
        <w:rPr>
          <w:rFonts w:ascii="Times New Roman" w:eastAsia="Calibri" w:hAnsi="Times New Roman"/>
          <w:bCs/>
          <w:color w:val="000000" w:themeColor="text1"/>
          <w:sz w:val="28"/>
          <w:szCs w:val="28"/>
          <w:lang w:eastAsia="en-US"/>
        </w:rPr>
        <w:t>с необходимостью</w:t>
      </w:r>
      <w:r w:rsidRPr="001556DF">
        <w:rPr>
          <w:rFonts w:ascii="Times New Roman" w:eastAsia="Calibri" w:hAnsi="Times New Roman"/>
          <w:bCs/>
          <w:color w:val="000000" w:themeColor="text1"/>
          <w:sz w:val="28"/>
          <w:szCs w:val="28"/>
          <w:lang w:eastAsia="en-US"/>
        </w:rPr>
        <w:t xml:space="preserve"> продления срока действия разрешения на строительство на </w:t>
      </w:r>
      <w:r w:rsidR="007F26D2">
        <w:rPr>
          <w:rFonts w:ascii="Times New Roman" w:eastAsia="Calibri" w:hAnsi="Times New Roman"/>
          <w:bCs/>
          <w:color w:val="000000" w:themeColor="text1"/>
          <w:sz w:val="28"/>
          <w:szCs w:val="28"/>
          <w:lang w:eastAsia="en-US"/>
        </w:rPr>
        <w:t>____________ месяца (-ев).</w:t>
      </w:r>
    </w:p>
    <w:tbl>
      <w:tblPr>
        <w:tblpPr w:leftFromText="180" w:rightFromText="180" w:vertAnchor="text" w:horzAnchor="margin" w:tblpY="314"/>
        <w:tblW w:w="9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5491"/>
        <w:gridCol w:w="1842"/>
        <w:gridCol w:w="1560"/>
        <w:gridCol w:w="16"/>
      </w:tblGrid>
      <w:tr w:rsidR="001556DF" w:rsidRPr="001556DF" w14:paraId="51FAC15B" w14:textId="77777777" w:rsidTr="006A0225">
        <w:trPr>
          <w:trHeight w:val="540"/>
        </w:trPr>
        <w:tc>
          <w:tcPr>
            <w:tcW w:w="9902" w:type="dxa"/>
            <w:gridSpan w:val="5"/>
            <w:tcBorders>
              <w:top w:val="nil"/>
              <w:left w:val="nil"/>
              <w:right w:val="nil"/>
            </w:tcBorders>
          </w:tcPr>
          <w:p w14:paraId="5B471B9A" w14:textId="77777777"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59F09F4E" w14:textId="77777777" w:rsidTr="006A0225">
        <w:trPr>
          <w:gridAfter w:val="1"/>
          <w:wAfter w:w="16" w:type="dxa"/>
          <w:trHeight w:val="605"/>
        </w:trPr>
        <w:tc>
          <w:tcPr>
            <w:tcW w:w="993" w:type="dxa"/>
          </w:tcPr>
          <w:p w14:paraId="1BD894C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p>
        </w:tc>
        <w:tc>
          <w:tcPr>
            <w:tcW w:w="5491" w:type="dxa"/>
          </w:tcPr>
          <w:p w14:paraId="5ED16705"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402" w:type="dxa"/>
            <w:gridSpan w:val="2"/>
          </w:tcPr>
          <w:p w14:paraId="226A0FE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30E9851" w14:textId="77777777" w:rsidTr="006A0225">
        <w:trPr>
          <w:gridAfter w:val="1"/>
          <w:wAfter w:w="16" w:type="dxa"/>
          <w:trHeight w:val="428"/>
        </w:trPr>
        <w:tc>
          <w:tcPr>
            <w:tcW w:w="993" w:type="dxa"/>
          </w:tcPr>
          <w:p w14:paraId="7F1C4860"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1.1.1.</w:t>
            </w:r>
          </w:p>
        </w:tc>
        <w:tc>
          <w:tcPr>
            <w:tcW w:w="5491" w:type="dxa"/>
          </w:tcPr>
          <w:p w14:paraId="7B11914B"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Фамилия, имя, отчество (при наличии)</w:t>
            </w:r>
          </w:p>
        </w:tc>
        <w:tc>
          <w:tcPr>
            <w:tcW w:w="3402" w:type="dxa"/>
            <w:gridSpan w:val="2"/>
          </w:tcPr>
          <w:p w14:paraId="6BFFE55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25679726" w14:textId="77777777" w:rsidTr="006A0225">
        <w:trPr>
          <w:gridAfter w:val="1"/>
          <w:wAfter w:w="16" w:type="dxa"/>
          <w:trHeight w:val="753"/>
        </w:trPr>
        <w:tc>
          <w:tcPr>
            <w:tcW w:w="993" w:type="dxa"/>
          </w:tcPr>
          <w:p w14:paraId="71F6478B"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1.1.2.</w:t>
            </w:r>
          </w:p>
        </w:tc>
        <w:tc>
          <w:tcPr>
            <w:tcW w:w="5491" w:type="dxa"/>
          </w:tcPr>
          <w:p w14:paraId="1023A3D3" w14:textId="56FC2880"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C2719E">
              <w:rPr>
                <w:rFonts w:ascii="Times New Roman" w:eastAsia="Calibri" w:hAnsi="Times New Roman"/>
                <w:color w:val="000000" w:themeColor="text1"/>
                <w:sz w:val="24"/>
                <w:szCs w:val="24"/>
                <w:lang w:eastAsia="en-US"/>
              </w:rPr>
              <w:t xml:space="preserve"> </w:t>
            </w:r>
            <w:r w:rsidR="008C0CBD" w:rsidRPr="00C2719E">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402" w:type="dxa"/>
            <w:gridSpan w:val="2"/>
          </w:tcPr>
          <w:p w14:paraId="425080BC"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6DE6C8B" w14:textId="77777777" w:rsidTr="006A0225">
        <w:trPr>
          <w:gridAfter w:val="1"/>
          <w:wAfter w:w="16" w:type="dxa"/>
          <w:trHeight w:val="665"/>
        </w:trPr>
        <w:tc>
          <w:tcPr>
            <w:tcW w:w="993" w:type="dxa"/>
          </w:tcPr>
          <w:p w14:paraId="462C2B2B" w14:textId="5C044D8B"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r w:rsidR="00FC04CD" w:rsidRPr="00C2719E">
              <w:rPr>
                <w:rFonts w:ascii="Times New Roman" w:eastAsia="Calibri" w:hAnsi="Times New Roman"/>
                <w:color w:val="000000" w:themeColor="text1"/>
                <w:sz w:val="24"/>
                <w:szCs w:val="24"/>
                <w:lang w:eastAsia="en-US"/>
              </w:rPr>
              <w:t>3</w:t>
            </w:r>
            <w:r w:rsidRPr="00C2719E">
              <w:rPr>
                <w:rFonts w:ascii="Times New Roman" w:eastAsia="Calibri" w:hAnsi="Times New Roman"/>
                <w:color w:val="000000" w:themeColor="text1"/>
                <w:sz w:val="24"/>
                <w:szCs w:val="24"/>
                <w:lang w:eastAsia="en-US"/>
              </w:rPr>
              <w:t>.</w:t>
            </w:r>
          </w:p>
        </w:tc>
        <w:tc>
          <w:tcPr>
            <w:tcW w:w="5491" w:type="dxa"/>
          </w:tcPr>
          <w:p w14:paraId="2780F4B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402" w:type="dxa"/>
            <w:gridSpan w:val="2"/>
          </w:tcPr>
          <w:p w14:paraId="193950D3"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B52A2ED" w14:textId="77777777" w:rsidTr="006A0225">
        <w:trPr>
          <w:gridAfter w:val="1"/>
          <w:wAfter w:w="16" w:type="dxa"/>
          <w:trHeight w:val="279"/>
        </w:trPr>
        <w:tc>
          <w:tcPr>
            <w:tcW w:w="993" w:type="dxa"/>
          </w:tcPr>
          <w:p w14:paraId="5DF6EBAF"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lastRenderedPageBreak/>
              <w:t>1.2.</w:t>
            </w:r>
          </w:p>
        </w:tc>
        <w:tc>
          <w:tcPr>
            <w:tcW w:w="5491" w:type="dxa"/>
          </w:tcPr>
          <w:p w14:paraId="64BC749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юридическом лице:</w:t>
            </w:r>
          </w:p>
        </w:tc>
        <w:tc>
          <w:tcPr>
            <w:tcW w:w="3402" w:type="dxa"/>
            <w:gridSpan w:val="2"/>
          </w:tcPr>
          <w:p w14:paraId="2CD17A6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7E282F7" w14:textId="77777777" w:rsidTr="006A0225">
        <w:trPr>
          <w:gridAfter w:val="1"/>
          <w:wAfter w:w="16" w:type="dxa"/>
          <w:trHeight w:val="175"/>
        </w:trPr>
        <w:tc>
          <w:tcPr>
            <w:tcW w:w="993" w:type="dxa"/>
          </w:tcPr>
          <w:p w14:paraId="2C415D8D"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1.2.1.</w:t>
            </w:r>
          </w:p>
        </w:tc>
        <w:tc>
          <w:tcPr>
            <w:tcW w:w="5491" w:type="dxa"/>
          </w:tcPr>
          <w:p w14:paraId="62AEC303"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Полное наименование</w:t>
            </w:r>
          </w:p>
        </w:tc>
        <w:tc>
          <w:tcPr>
            <w:tcW w:w="3402" w:type="dxa"/>
            <w:gridSpan w:val="2"/>
          </w:tcPr>
          <w:p w14:paraId="657C2D4B"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2F618B85" w14:textId="77777777" w:rsidTr="006A0225">
        <w:trPr>
          <w:gridAfter w:val="1"/>
          <w:wAfter w:w="16" w:type="dxa"/>
          <w:trHeight w:val="901"/>
        </w:trPr>
        <w:tc>
          <w:tcPr>
            <w:tcW w:w="993" w:type="dxa"/>
          </w:tcPr>
          <w:p w14:paraId="77C72D12"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1.2.2.</w:t>
            </w:r>
          </w:p>
        </w:tc>
        <w:tc>
          <w:tcPr>
            <w:tcW w:w="5491" w:type="dxa"/>
          </w:tcPr>
          <w:p w14:paraId="2F190899"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402" w:type="dxa"/>
            <w:gridSpan w:val="2"/>
          </w:tcPr>
          <w:p w14:paraId="6E6B8F33"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7844A38" w14:textId="77777777" w:rsidTr="006A0225">
        <w:trPr>
          <w:gridAfter w:val="1"/>
          <w:wAfter w:w="16" w:type="dxa"/>
          <w:trHeight w:val="1093"/>
        </w:trPr>
        <w:tc>
          <w:tcPr>
            <w:tcW w:w="993" w:type="dxa"/>
            <w:tcBorders>
              <w:bottom w:val="single" w:sz="4" w:space="0" w:color="auto"/>
            </w:tcBorders>
          </w:tcPr>
          <w:p w14:paraId="4C3227AF"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1.2.3.</w:t>
            </w:r>
          </w:p>
        </w:tc>
        <w:tc>
          <w:tcPr>
            <w:tcW w:w="5491" w:type="dxa"/>
            <w:tcBorders>
              <w:bottom w:val="single" w:sz="4" w:space="0" w:color="auto"/>
            </w:tcBorders>
          </w:tcPr>
          <w:p w14:paraId="3B295185"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402" w:type="dxa"/>
            <w:gridSpan w:val="2"/>
            <w:tcBorders>
              <w:bottom w:val="single" w:sz="4" w:space="0" w:color="auto"/>
            </w:tcBorders>
          </w:tcPr>
          <w:p w14:paraId="3B293934"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0493A47" w14:textId="77777777" w:rsidTr="00E32DA1">
        <w:trPr>
          <w:trHeight w:val="801"/>
        </w:trPr>
        <w:tc>
          <w:tcPr>
            <w:tcW w:w="9902" w:type="dxa"/>
            <w:gridSpan w:val="5"/>
            <w:tcBorders>
              <w:left w:val="nil"/>
              <w:bottom w:val="single" w:sz="4" w:space="0" w:color="auto"/>
              <w:right w:val="nil"/>
            </w:tcBorders>
          </w:tcPr>
          <w:p w14:paraId="69202760" w14:textId="77777777" w:rsidR="006A0225" w:rsidRPr="001556DF" w:rsidRDefault="006A0225" w:rsidP="00E32DA1">
            <w:pPr>
              <w:spacing w:after="0" w:line="259" w:lineRule="auto"/>
              <w:jc w:val="center"/>
              <w:rPr>
                <w:rFonts w:ascii="Times New Roman" w:eastAsia="Calibri" w:hAnsi="Times New Roman"/>
                <w:color w:val="000000" w:themeColor="text1"/>
                <w:sz w:val="28"/>
                <w:szCs w:val="28"/>
                <w:lang w:eastAsia="en-US"/>
              </w:rPr>
            </w:pPr>
          </w:p>
          <w:p w14:paraId="11937055" w14:textId="77777777" w:rsidR="006A0225" w:rsidRPr="001556DF" w:rsidRDefault="006A0225" w:rsidP="00E32DA1">
            <w:pPr>
              <w:spacing w:after="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2. Сведения о разрешении на строительство</w:t>
            </w:r>
          </w:p>
        </w:tc>
      </w:tr>
      <w:tr w:rsidR="001556DF" w:rsidRPr="00C2719E" w14:paraId="162894C6" w14:textId="77777777" w:rsidTr="006A0225">
        <w:trPr>
          <w:gridAfter w:val="1"/>
          <w:wAfter w:w="16" w:type="dxa"/>
          <w:trHeight w:val="622"/>
        </w:trPr>
        <w:tc>
          <w:tcPr>
            <w:tcW w:w="993" w:type="dxa"/>
            <w:tcBorders>
              <w:bottom w:val="single" w:sz="4" w:space="0" w:color="auto"/>
            </w:tcBorders>
          </w:tcPr>
          <w:p w14:paraId="744DA7FB"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p>
        </w:tc>
        <w:tc>
          <w:tcPr>
            <w:tcW w:w="5491" w:type="dxa"/>
            <w:tcBorders>
              <w:bottom w:val="single" w:sz="4" w:space="0" w:color="auto"/>
            </w:tcBorders>
          </w:tcPr>
          <w:p w14:paraId="6232417E" w14:textId="5114F205" w:rsidR="006A0225" w:rsidRPr="00C2719E" w:rsidRDefault="006A0225" w:rsidP="008F5F6F">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Орган (организация), выдавший (-</w:t>
            </w:r>
            <w:proofErr w:type="spellStart"/>
            <w:r w:rsidRPr="00C2719E">
              <w:rPr>
                <w:rFonts w:ascii="Times New Roman" w:eastAsia="Calibri" w:hAnsi="Times New Roman"/>
                <w:color w:val="000000" w:themeColor="text1"/>
                <w:sz w:val="24"/>
                <w:szCs w:val="24"/>
                <w:lang w:eastAsia="en-US"/>
              </w:rPr>
              <w:t>ая</w:t>
            </w:r>
            <w:proofErr w:type="spellEnd"/>
            <w:r w:rsidRPr="00C2719E">
              <w:rPr>
                <w:rFonts w:ascii="Times New Roman" w:eastAsia="Calibri" w:hAnsi="Times New Roman"/>
                <w:color w:val="000000" w:themeColor="text1"/>
                <w:sz w:val="24"/>
                <w:szCs w:val="24"/>
                <w:lang w:eastAsia="en-US"/>
              </w:rPr>
              <w:t>) разрешение на строительство</w:t>
            </w:r>
          </w:p>
        </w:tc>
        <w:tc>
          <w:tcPr>
            <w:tcW w:w="1842" w:type="dxa"/>
            <w:tcBorders>
              <w:bottom w:val="single" w:sz="4" w:space="0" w:color="auto"/>
            </w:tcBorders>
          </w:tcPr>
          <w:p w14:paraId="3D075B9C"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Номер документа</w:t>
            </w:r>
          </w:p>
        </w:tc>
        <w:tc>
          <w:tcPr>
            <w:tcW w:w="1560" w:type="dxa"/>
            <w:tcBorders>
              <w:bottom w:val="single" w:sz="4" w:space="0" w:color="auto"/>
            </w:tcBorders>
          </w:tcPr>
          <w:p w14:paraId="5E524B88"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Дата документа</w:t>
            </w:r>
          </w:p>
        </w:tc>
      </w:tr>
      <w:tr w:rsidR="001556DF" w:rsidRPr="00C2719E" w14:paraId="4DD5EA35" w14:textId="77777777" w:rsidTr="006A0225">
        <w:trPr>
          <w:gridAfter w:val="1"/>
          <w:wAfter w:w="16" w:type="dxa"/>
          <w:trHeight w:val="1093"/>
        </w:trPr>
        <w:tc>
          <w:tcPr>
            <w:tcW w:w="993" w:type="dxa"/>
            <w:tcBorders>
              <w:bottom w:val="single" w:sz="4" w:space="0" w:color="auto"/>
            </w:tcBorders>
          </w:tcPr>
          <w:p w14:paraId="2DE026C7"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p>
        </w:tc>
        <w:tc>
          <w:tcPr>
            <w:tcW w:w="5491" w:type="dxa"/>
            <w:tcBorders>
              <w:bottom w:val="single" w:sz="4" w:space="0" w:color="auto"/>
            </w:tcBorders>
          </w:tcPr>
          <w:p w14:paraId="0B3C78A3"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842" w:type="dxa"/>
            <w:tcBorders>
              <w:bottom w:val="single" w:sz="4" w:space="0" w:color="auto"/>
            </w:tcBorders>
          </w:tcPr>
          <w:p w14:paraId="29ECBE9D"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560" w:type="dxa"/>
            <w:tcBorders>
              <w:bottom w:val="single" w:sz="4" w:space="0" w:color="auto"/>
            </w:tcBorders>
          </w:tcPr>
          <w:p w14:paraId="7A5945C1"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bl>
    <w:p w14:paraId="2286DF14" w14:textId="77777777"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p>
    <w:p w14:paraId="52A2DD07"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4D063EF7" w14:textId="77777777" w:rsidR="007F26D2" w:rsidRPr="00B551C9" w:rsidRDefault="007F26D2" w:rsidP="007F26D2">
      <w:pPr>
        <w:pStyle w:val="ConsPlusNonformat"/>
        <w:jc w:val="both"/>
        <w:rPr>
          <w:rFonts w:ascii="Times New Roman" w:hAnsi="Times New Roman" w:cs="Times New Roman"/>
          <w:sz w:val="28"/>
          <w:szCs w:val="28"/>
        </w:rPr>
      </w:pPr>
    </w:p>
    <w:p w14:paraId="03AA7961"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sz w:val="24"/>
        </w:rPr>
        <w:t>_________</w:t>
      </w:r>
      <w:r w:rsidRPr="007E568E">
        <w:rPr>
          <w:rFonts w:ascii="Times New Roman" w:hAnsi="Times New Roman" w:cs="Times New Roman"/>
        </w:rPr>
        <w:t>_____________________________________________________________________________</w:t>
      </w:r>
    </w:p>
    <w:p w14:paraId="3DFF2414"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0017E2B2" w14:textId="77777777" w:rsidR="007F26D2" w:rsidRPr="007E568E" w:rsidRDefault="007F26D2" w:rsidP="007F26D2">
      <w:pPr>
        <w:pStyle w:val="ConsPlusNonformat"/>
        <w:jc w:val="both"/>
        <w:rPr>
          <w:rFonts w:ascii="Times New Roman" w:hAnsi="Times New Roman" w:cs="Times New Roman"/>
          <w:sz w:val="24"/>
        </w:rPr>
      </w:pPr>
    </w:p>
    <w:p w14:paraId="2F606875"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2B28C45B" w14:textId="77777777" w:rsidR="006A0225" w:rsidRPr="001556DF" w:rsidRDefault="006A0225" w:rsidP="009328E7">
      <w:pPr>
        <w:spacing w:after="0"/>
        <w:rPr>
          <w:rFonts w:ascii="Times New Roman" w:hAnsi="Times New Roman"/>
          <w:color w:val="000000" w:themeColor="text1"/>
          <w:sz w:val="24"/>
          <w:szCs w:val="24"/>
        </w:rPr>
      </w:pPr>
    </w:p>
    <w:p w14:paraId="5601927A" w14:textId="21C7CD99"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 xml:space="preserve">________________________________________________________ </w:t>
      </w:r>
    </w:p>
    <w:p w14:paraId="155D2DBC" w14:textId="09272CF2"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____________________</w:t>
      </w:r>
    </w:p>
    <w:p w14:paraId="32B04FDA" w14:textId="0D594435"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14:paraId="30F42DC5"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556DF" w:rsidRPr="001556DF" w14:paraId="6E4D6FFF" w14:textId="77777777" w:rsidTr="006A0225">
        <w:tc>
          <w:tcPr>
            <w:tcW w:w="8788" w:type="dxa"/>
            <w:shd w:val="clear" w:color="auto" w:fill="auto"/>
          </w:tcPr>
          <w:p w14:paraId="228CB4A9" w14:textId="63BBDE08" w:rsidR="006A0225" w:rsidRPr="00C2719E" w:rsidRDefault="006A0225" w:rsidP="007F26D2">
            <w:pPr>
              <w:autoSpaceDE w:val="0"/>
              <w:autoSpaceDN w:val="0"/>
              <w:spacing w:after="0" w:line="240" w:lineRule="auto"/>
              <w:rPr>
                <w:rFonts w:ascii="Times New Roman" w:hAnsi="Times New Roman"/>
                <w:i/>
                <w:color w:val="000000" w:themeColor="text1"/>
                <w:sz w:val="24"/>
                <w:szCs w:val="24"/>
              </w:rPr>
            </w:pPr>
            <w:r w:rsidRPr="00C2719E">
              <w:rPr>
                <w:rFonts w:ascii="Times New Roman" w:hAnsi="Times New Roman"/>
                <w:color w:val="000000" w:themeColor="text1"/>
                <w:sz w:val="24"/>
                <w:szCs w:val="24"/>
              </w:rPr>
              <w:t xml:space="preserve">направить в форме электронного документа в </w:t>
            </w:r>
            <w:r w:rsidR="00EA0CCD" w:rsidRPr="00C2719E">
              <w:rPr>
                <w:rFonts w:ascii="Times New Roman" w:hAnsi="Times New Roman"/>
                <w:color w:val="000000" w:themeColor="text1"/>
                <w:sz w:val="24"/>
                <w:szCs w:val="24"/>
              </w:rPr>
              <w:t>л</w:t>
            </w:r>
            <w:r w:rsidRPr="00C2719E">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A21B63"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Единый портал государственных и муниципальных услуг (функций)</w:t>
            </w:r>
            <w:r w:rsidR="00A21B63"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 xml:space="preserve">/ </w:t>
            </w:r>
            <w:r w:rsidR="00BA3FDD" w:rsidRPr="00C2719E">
              <w:rPr>
                <w:rFonts w:ascii="Times New Roman" w:hAnsi="Times New Roman"/>
                <w:color w:val="000000" w:themeColor="text1"/>
                <w:sz w:val="24"/>
                <w:szCs w:val="24"/>
              </w:rPr>
              <w:t>на</w:t>
            </w:r>
            <w:r w:rsidRPr="00C2719E">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14:paraId="0AFB85EC" w14:textId="77777777" w:rsidR="006A0225" w:rsidRPr="00C2719E" w:rsidRDefault="006A0225" w:rsidP="007F26D2">
            <w:pPr>
              <w:autoSpaceDE w:val="0"/>
              <w:autoSpaceDN w:val="0"/>
              <w:spacing w:after="0" w:line="240" w:lineRule="auto"/>
              <w:rPr>
                <w:rFonts w:ascii="Times New Roman" w:hAnsi="Times New Roman"/>
                <w:color w:val="000000" w:themeColor="text1"/>
                <w:sz w:val="24"/>
                <w:szCs w:val="24"/>
              </w:rPr>
            </w:pPr>
          </w:p>
        </w:tc>
      </w:tr>
      <w:tr w:rsidR="001556DF" w:rsidRPr="001556DF" w14:paraId="4BCBBBB4" w14:textId="77777777" w:rsidTr="006A0225">
        <w:tc>
          <w:tcPr>
            <w:tcW w:w="8788" w:type="dxa"/>
            <w:shd w:val="clear" w:color="auto" w:fill="auto"/>
          </w:tcPr>
          <w:p w14:paraId="2BCE6B7F" w14:textId="4F247E27" w:rsidR="006A0225" w:rsidRPr="00C2719E" w:rsidRDefault="006A0225" w:rsidP="007F26D2">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выдать</w:t>
            </w:r>
            <w:r w:rsidRPr="00C2719E">
              <w:rPr>
                <w:rFonts w:ascii="Times New Roman" w:hAnsi="Times New Roman"/>
                <w:bCs/>
                <w:color w:val="000000" w:themeColor="text1"/>
                <w:sz w:val="24"/>
                <w:szCs w:val="24"/>
              </w:rPr>
              <w:t xml:space="preserve"> на бумажном носителе</w:t>
            </w:r>
            <w:r w:rsidRPr="00C2719E">
              <w:rPr>
                <w:rFonts w:ascii="Times New Roman" w:hAnsi="Times New Roman"/>
                <w:color w:val="000000" w:themeColor="text1"/>
                <w:sz w:val="24"/>
                <w:szCs w:val="24"/>
              </w:rPr>
              <w:t xml:space="preserve"> при личном обращении </w:t>
            </w:r>
            <w:r w:rsidRPr="00C2719E">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C2719E">
              <w:rPr>
                <w:rFonts w:ascii="Times New Roman" w:hAnsi="Times New Roman"/>
                <w:bCs/>
                <w:color w:val="000000" w:themeColor="text1"/>
                <w:sz w:val="24"/>
                <w:szCs w:val="24"/>
              </w:rPr>
              <w:t>, организацию</w:t>
            </w:r>
            <w:r w:rsidRPr="00C2719E">
              <w:rPr>
                <w:rFonts w:ascii="Times New Roman" w:hAnsi="Times New Roman"/>
                <w:bCs/>
                <w:color w:val="000000" w:themeColor="text1"/>
                <w:sz w:val="24"/>
                <w:szCs w:val="24"/>
              </w:rPr>
              <w:t xml:space="preserve"> либо в </w:t>
            </w:r>
            <w:r w:rsidR="00B17947" w:rsidRPr="00C2719E">
              <w:rPr>
                <w:rFonts w:ascii="Times New Roman" w:hAnsi="Times New Roman"/>
                <w:bCs/>
                <w:color w:val="000000" w:themeColor="text1"/>
                <w:sz w:val="24"/>
                <w:szCs w:val="24"/>
              </w:rPr>
              <w:t xml:space="preserve">многофункциональный </w:t>
            </w:r>
            <w:r w:rsidRPr="00C2719E">
              <w:rPr>
                <w:rFonts w:ascii="Times New Roman" w:hAnsi="Times New Roman"/>
                <w:bCs/>
                <w:color w:val="000000" w:themeColor="text1"/>
                <w:sz w:val="24"/>
                <w:szCs w:val="24"/>
              </w:rPr>
              <w:t>центр предоставления государственных и муниципальных услуг,</w:t>
            </w:r>
            <w:r w:rsidRPr="00C2719E">
              <w:rPr>
                <w:rFonts w:ascii="Times New Roman" w:hAnsi="Times New Roman"/>
                <w:color w:val="000000" w:themeColor="text1"/>
                <w:sz w:val="24"/>
                <w:szCs w:val="24"/>
              </w:rPr>
              <w:t xml:space="preserve"> расположенн</w:t>
            </w:r>
            <w:r w:rsidR="00B17947" w:rsidRPr="00C2719E">
              <w:rPr>
                <w:rFonts w:ascii="Times New Roman" w:hAnsi="Times New Roman"/>
                <w:color w:val="000000" w:themeColor="text1"/>
                <w:sz w:val="24"/>
                <w:szCs w:val="24"/>
              </w:rPr>
              <w:t>ый</w:t>
            </w:r>
            <w:r w:rsidRPr="00C2719E">
              <w:rPr>
                <w:rFonts w:ascii="Times New Roman" w:hAnsi="Times New Roman"/>
                <w:color w:val="000000" w:themeColor="text1"/>
                <w:sz w:val="24"/>
                <w:szCs w:val="24"/>
              </w:rPr>
              <w:t xml:space="preserve"> по адресу:___________________________________</w:t>
            </w:r>
          </w:p>
        </w:tc>
        <w:tc>
          <w:tcPr>
            <w:tcW w:w="1130" w:type="dxa"/>
            <w:shd w:val="clear" w:color="auto" w:fill="auto"/>
          </w:tcPr>
          <w:p w14:paraId="28FEA34E" w14:textId="77777777" w:rsidR="006A0225" w:rsidRPr="00C2719E" w:rsidRDefault="006A0225" w:rsidP="007F26D2">
            <w:pPr>
              <w:autoSpaceDE w:val="0"/>
              <w:autoSpaceDN w:val="0"/>
              <w:spacing w:after="0" w:line="240" w:lineRule="auto"/>
              <w:rPr>
                <w:rFonts w:ascii="Times New Roman" w:hAnsi="Times New Roman"/>
                <w:color w:val="000000" w:themeColor="text1"/>
                <w:sz w:val="24"/>
                <w:szCs w:val="24"/>
              </w:rPr>
            </w:pPr>
          </w:p>
        </w:tc>
      </w:tr>
      <w:tr w:rsidR="001556DF" w:rsidRPr="001556DF" w14:paraId="63674AAD" w14:textId="77777777" w:rsidTr="006A0225">
        <w:tc>
          <w:tcPr>
            <w:tcW w:w="8788" w:type="dxa"/>
            <w:shd w:val="clear" w:color="auto" w:fill="auto"/>
          </w:tcPr>
          <w:p w14:paraId="61ECD675" w14:textId="77777777" w:rsidR="006A0225" w:rsidRPr="00C2719E" w:rsidRDefault="006A0225" w:rsidP="007F26D2">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 xml:space="preserve">направить </w:t>
            </w:r>
            <w:r w:rsidRPr="00C2719E">
              <w:rPr>
                <w:rFonts w:ascii="Times New Roman" w:hAnsi="Times New Roman"/>
                <w:bCs/>
                <w:color w:val="000000" w:themeColor="text1"/>
                <w:sz w:val="24"/>
                <w:szCs w:val="24"/>
              </w:rPr>
              <w:t>на бумажном носителе</w:t>
            </w:r>
            <w:r w:rsidRPr="00C2719E">
              <w:rPr>
                <w:rFonts w:ascii="Times New Roman" w:hAnsi="Times New Roman"/>
                <w:color w:val="000000" w:themeColor="text1"/>
                <w:sz w:val="24"/>
                <w:szCs w:val="24"/>
              </w:rPr>
              <w:t xml:space="preserve"> на почтовый </w:t>
            </w:r>
            <w:r w:rsidRPr="00C2719E">
              <w:rPr>
                <w:rFonts w:ascii="Times New Roman" w:hAnsi="Times New Roman"/>
                <w:color w:val="000000" w:themeColor="text1"/>
                <w:sz w:val="24"/>
                <w:szCs w:val="24"/>
              </w:rPr>
              <w:br/>
              <w:t>адрес: ____________________________________</w:t>
            </w:r>
          </w:p>
        </w:tc>
        <w:tc>
          <w:tcPr>
            <w:tcW w:w="1130" w:type="dxa"/>
            <w:shd w:val="clear" w:color="auto" w:fill="auto"/>
          </w:tcPr>
          <w:p w14:paraId="55EC4030" w14:textId="77777777" w:rsidR="006A0225" w:rsidRPr="00C2719E" w:rsidRDefault="006A0225" w:rsidP="007F26D2">
            <w:pPr>
              <w:autoSpaceDE w:val="0"/>
              <w:autoSpaceDN w:val="0"/>
              <w:spacing w:after="0" w:line="240" w:lineRule="auto"/>
              <w:rPr>
                <w:rFonts w:ascii="Times New Roman" w:hAnsi="Times New Roman"/>
                <w:color w:val="000000" w:themeColor="text1"/>
                <w:sz w:val="24"/>
                <w:szCs w:val="24"/>
              </w:rPr>
            </w:pPr>
          </w:p>
        </w:tc>
      </w:tr>
      <w:tr w:rsidR="001556DF" w:rsidRPr="001556DF" w14:paraId="6CBFAB88" w14:textId="77777777" w:rsidTr="006A0225">
        <w:tc>
          <w:tcPr>
            <w:tcW w:w="8788" w:type="dxa"/>
            <w:shd w:val="clear" w:color="auto" w:fill="auto"/>
          </w:tcPr>
          <w:p w14:paraId="06F240CB" w14:textId="102483E9" w:rsidR="002C4012" w:rsidRPr="00C2719E" w:rsidRDefault="002C4012" w:rsidP="007F26D2">
            <w:pPr>
              <w:autoSpaceDE w:val="0"/>
              <w:autoSpaceDN w:val="0"/>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14:paraId="16AC582E" w14:textId="77777777" w:rsidR="002C4012" w:rsidRPr="00C2719E" w:rsidRDefault="002C4012" w:rsidP="007F26D2">
            <w:pPr>
              <w:autoSpaceDE w:val="0"/>
              <w:autoSpaceDN w:val="0"/>
              <w:spacing w:after="0" w:line="240" w:lineRule="auto"/>
              <w:rPr>
                <w:rFonts w:ascii="Times New Roman" w:hAnsi="Times New Roman"/>
                <w:color w:val="000000" w:themeColor="text1"/>
                <w:sz w:val="24"/>
                <w:szCs w:val="24"/>
              </w:rPr>
            </w:pPr>
          </w:p>
        </w:tc>
      </w:tr>
      <w:tr w:rsidR="001556DF" w:rsidRPr="001556DF" w14:paraId="3F47C37F" w14:textId="77777777" w:rsidTr="006A0225">
        <w:tc>
          <w:tcPr>
            <w:tcW w:w="9918" w:type="dxa"/>
            <w:gridSpan w:val="2"/>
            <w:shd w:val="clear" w:color="auto" w:fill="auto"/>
          </w:tcPr>
          <w:p w14:paraId="0CA8B581" w14:textId="77777777" w:rsidR="006A0225" w:rsidRPr="001556DF" w:rsidRDefault="006A0225" w:rsidP="007F26D2">
            <w:pPr>
              <w:autoSpaceDE w:val="0"/>
              <w:autoSpaceDN w:val="0"/>
              <w:spacing w:after="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p w14:paraId="564B99B6" w14:textId="77777777" w:rsidR="006A0225" w:rsidRPr="001556DF" w:rsidRDefault="006A0225" w:rsidP="009328E7">
      <w:pPr>
        <w:autoSpaceDE w:val="0"/>
        <w:autoSpaceDN w:val="0"/>
        <w:adjustRightInd w:val="0"/>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6802C7E8" w14:textId="77777777" w:rsidTr="006A0225">
        <w:tc>
          <w:tcPr>
            <w:tcW w:w="3119" w:type="dxa"/>
            <w:tcBorders>
              <w:top w:val="nil"/>
              <w:left w:val="nil"/>
              <w:right w:val="nil"/>
            </w:tcBorders>
            <w:vAlign w:val="bottom"/>
          </w:tcPr>
          <w:p w14:paraId="2D54B27C"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255010F2" w14:textId="77777777"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0BA6DBD9"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1B4CD5B2"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6DAEDA8A" w14:textId="77777777" w:rsidR="006A0225" w:rsidRPr="001556DF" w:rsidRDefault="006A0225" w:rsidP="009328E7">
            <w:pPr>
              <w:jc w:val="center"/>
              <w:rPr>
                <w:rFonts w:ascii="Times New Roman" w:hAnsi="Times New Roman"/>
                <w:color w:val="000000" w:themeColor="text1"/>
              </w:rPr>
            </w:pPr>
          </w:p>
        </w:tc>
      </w:tr>
      <w:tr w:rsidR="006A0225" w:rsidRPr="001556DF" w14:paraId="4B086132" w14:textId="77777777" w:rsidTr="006A0225">
        <w:tc>
          <w:tcPr>
            <w:tcW w:w="3119" w:type="dxa"/>
            <w:tcBorders>
              <w:left w:val="nil"/>
              <w:bottom w:val="nil"/>
              <w:right w:val="nil"/>
            </w:tcBorders>
          </w:tcPr>
          <w:p w14:paraId="4DBBFF26" w14:textId="77777777"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14:paraId="403835E9" w14:textId="77777777"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14:paraId="47791512"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0B2A1CD3" w14:textId="77777777" w:rsidR="006A0225" w:rsidRPr="001556DF" w:rsidRDefault="006A0225" w:rsidP="009328E7">
            <w:pPr>
              <w:rPr>
                <w:rFonts w:ascii="Times New Roman" w:hAnsi="Times New Roman"/>
                <w:color w:val="000000" w:themeColor="text1"/>
                <w:sz w:val="20"/>
                <w:szCs w:val="20"/>
              </w:rPr>
            </w:pPr>
          </w:p>
        </w:tc>
        <w:tc>
          <w:tcPr>
            <w:tcW w:w="3969" w:type="dxa"/>
            <w:tcBorders>
              <w:top w:val="nil"/>
              <w:left w:val="nil"/>
              <w:bottom w:val="nil"/>
              <w:right w:val="nil"/>
            </w:tcBorders>
          </w:tcPr>
          <w:p w14:paraId="69A0707D"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1B85A9B0" w14:textId="77777777" w:rsidR="006A0225" w:rsidRPr="001556DF" w:rsidRDefault="006A0225" w:rsidP="009328E7">
      <w:pPr>
        <w:spacing w:after="0" w:line="240" w:lineRule="auto"/>
        <w:rPr>
          <w:rFonts w:ascii="Times New Roman" w:eastAsia="Calibri" w:hAnsi="Times New Roman"/>
          <w:color w:val="000000" w:themeColor="text1"/>
          <w:sz w:val="28"/>
          <w:szCs w:val="28"/>
          <w:lang w:eastAsia="en-US"/>
        </w:rPr>
      </w:pPr>
    </w:p>
    <w:p w14:paraId="5117700B" w14:textId="4EDD09F6" w:rsidR="00D5425B" w:rsidRPr="00C2719E" w:rsidRDefault="006A0225" w:rsidP="00D5425B">
      <w:pPr>
        <w:pStyle w:val="ConsPlusNormal"/>
        <w:spacing w:line="360" w:lineRule="auto"/>
        <w:ind w:left="5670" w:right="-144"/>
        <w:jc w:val="center"/>
        <w:rPr>
          <w:sz w:val="24"/>
          <w:szCs w:val="24"/>
          <w:lang w:eastAsia="ar-SA"/>
        </w:rPr>
      </w:pPr>
      <w:r w:rsidRPr="001556DF">
        <w:rPr>
          <w:color w:val="000000" w:themeColor="text1"/>
        </w:rPr>
        <w:br w:type="page"/>
      </w:r>
      <w:r w:rsidR="00D5425B" w:rsidRPr="00C2719E">
        <w:rPr>
          <w:sz w:val="24"/>
          <w:szCs w:val="24"/>
          <w:lang w:eastAsia="ar-SA"/>
        </w:rPr>
        <w:lastRenderedPageBreak/>
        <w:t>Приложение 5</w:t>
      </w:r>
    </w:p>
    <w:p w14:paraId="0B32481E" w14:textId="47064580"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 xml:space="preserve">к </w:t>
      </w:r>
      <w:r w:rsidR="00CC7001" w:rsidRPr="00C2719E">
        <w:rPr>
          <w:rFonts w:ascii="Times New Roman" w:hAnsi="Times New Roman"/>
          <w:sz w:val="24"/>
          <w:szCs w:val="24"/>
        </w:rPr>
        <w:t>А</w:t>
      </w:r>
      <w:r w:rsidRPr="00C2719E">
        <w:rPr>
          <w:rFonts w:ascii="Times New Roman" w:hAnsi="Times New Roman"/>
          <w:sz w:val="24"/>
          <w:szCs w:val="24"/>
        </w:rPr>
        <w:t xml:space="preserve">дминистративному регламенту предоставления муниципальной услуги </w:t>
      </w:r>
      <w:r w:rsidRPr="00C2719E">
        <w:rPr>
          <w:rFonts w:ascii="Times New Roman" w:eastAsia="Calibri" w:hAnsi="Times New Roman"/>
          <w:color w:val="000000" w:themeColor="text1"/>
          <w:sz w:val="24"/>
          <w:szCs w:val="24"/>
          <w:lang w:eastAsia="en-US"/>
        </w:rPr>
        <w:t>«</w:t>
      </w:r>
      <w:r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C2719E">
        <w:rPr>
          <w:rFonts w:ascii="Times New Roman" w:hAnsi="Times New Roman"/>
          <w:sz w:val="24"/>
          <w:szCs w:val="24"/>
        </w:rPr>
        <w:t>, утвержденному постановлением администрации Пожарского муниципального округа</w:t>
      </w:r>
    </w:p>
    <w:p w14:paraId="23054C84"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1D551E79" w14:textId="66EA10A0"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 </w:t>
      </w:r>
      <w:r w:rsidR="00CA1BD1">
        <w:rPr>
          <w:rStyle w:val="aff2"/>
          <w:b w:val="0"/>
          <w:sz w:val="24"/>
          <w:szCs w:val="24"/>
        </w:rPr>
        <w:t>297-па</w:t>
      </w:r>
    </w:p>
    <w:p w14:paraId="7100D0B9" w14:textId="6F1D461B" w:rsidR="00302DEA" w:rsidRPr="00C2719E"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4"/>
          <w:szCs w:val="24"/>
          <w:lang w:eastAsia="en-US"/>
        </w:rPr>
      </w:pPr>
    </w:p>
    <w:p w14:paraId="259CE0FB"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264B64A9" w14:textId="782EEB31" w:rsidR="006A0225" w:rsidRPr="001556DF" w:rsidRDefault="006A0225" w:rsidP="009328E7">
      <w:pPr>
        <w:spacing w:after="0" w:line="240" w:lineRule="auto"/>
        <w:jc w:val="center"/>
        <w:rPr>
          <w:rFonts w:ascii="Times New Roman" w:eastAsia="Calibri" w:hAnsi="Times New Roman"/>
          <w:color w:val="000000" w:themeColor="text1"/>
          <w:sz w:val="28"/>
          <w:szCs w:val="28"/>
          <w:lang w:eastAsia="en-US"/>
        </w:rPr>
      </w:pPr>
    </w:p>
    <w:p w14:paraId="3B01AE50" w14:textId="77777777" w:rsidR="00302DEA" w:rsidRPr="001556DF" w:rsidRDefault="00302DEA" w:rsidP="009328E7">
      <w:pPr>
        <w:spacing w:after="0" w:line="240" w:lineRule="auto"/>
        <w:jc w:val="center"/>
        <w:rPr>
          <w:rFonts w:ascii="Times New Roman" w:eastAsia="Calibri" w:hAnsi="Times New Roman"/>
          <w:color w:val="000000" w:themeColor="text1"/>
          <w:sz w:val="28"/>
          <w:szCs w:val="28"/>
          <w:lang w:eastAsia="en-US"/>
        </w:rPr>
      </w:pPr>
    </w:p>
    <w:p w14:paraId="35616D3B" w14:textId="77777777" w:rsidR="006A0225" w:rsidRPr="001556DF" w:rsidRDefault="006A0225" w:rsidP="009328E7">
      <w:pPr>
        <w:autoSpaceDE w:val="0"/>
        <w:autoSpaceDN w:val="0"/>
        <w:spacing w:before="240"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З А Я В Л Е Н И Е</w:t>
      </w:r>
    </w:p>
    <w:p w14:paraId="75A82EFF"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о внесении изменений в разрешение на строительство</w:t>
      </w:r>
    </w:p>
    <w:p w14:paraId="501FE02D"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14:paraId="71E7FBC8"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14:paraId="6BB314E6" w14:textId="1554C2D9" w:rsidR="006A0225" w:rsidRPr="001556DF" w:rsidRDefault="00AB69B2"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5035B576"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0"/>
      </w:tblGrid>
      <w:tr w:rsidR="00CC7001" w:rsidRPr="001556DF" w14:paraId="2C495340" w14:textId="77777777" w:rsidTr="006A0225">
        <w:trPr>
          <w:trHeight w:val="165"/>
        </w:trPr>
        <w:tc>
          <w:tcPr>
            <w:tcW w:w="9780" w:type="dxa"/>
            <w:tcBorders>
              <w:top w:val="nil"/>
              <w:left w:val="nil"/>
              <w:right w:val="nil"/>
            </w:tcBorders>
          </w:tcPr>
          <w:p w14:paraId="3BB1C1AF" w14:textId="77777777" w:rsidR="00CC7001" w:rsidRDefault="00CC7001" w:rsidP="00CC7001">
            <w:pPr>
              <w:autoSpaceDE w:val="0"/>
              <w:autoSpaceDN w:val="0"/>
              <w:spacing w:after="0" w:line="240" w:lineRule="auto"/>
              <w:jc w:val="center"/>
              <w:rPr>
                <w:rFonts w:ascii="Times New Roman" w:hAnsi="Times New Roman"/>
                <w:color w:val="000000" w:themeColor="text1"/>
                <w:sz w:val="24"/>
                <w:szCs w:val="24"/>
              </w:rPr>
            </w:pPr>
          </w:p>
          <w:p w14:paraId="377F5E16" w14:textId="7ECA9A9A" w:rsidR="00CC7001" w:rsidRPr="001556DF" w:rsidRDefault="00CC7001" w:rsidP="00E32DA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Отдел архитектуры и градострои</w:t>
            </w:r>
            <w:r w:rsidR="00E32DA1">
              <w:rPr>
                <w:rFonts w:ascii="Times New Roman" w:hAnsi="Times New Roman"/>
                <w:color w:val="000000" w:themeColor="text1"/>
                <w:sz w:val="28"/>
                <w:szCs w:val="28"/>
              </w:rPr>
              <w:t>те</w:t>
            </w:r>
            <w:r w:rsidRPr="00597727">
              <w:rPr>
                <w:rFonts w:ascii="Times New Roman" w:hAnsi="Times New Roman"/>
                <w:color w:val="000000" w:themeColor="text1"/>
                <w:sz w:val="28"/>
                <w:szCs w:val="28"/>
              </w:rPr>
              <w:t>льства</w:t>
            </w:r>
          </w:p>
        </w:tc>
      </w:tr>
      <w:tr w:rsidR="00CC7001" w:rsidRPr="001556DF" w14:paraId="1A834B4A" w14:textId="77777777" w:rsidTr="006A0225">
        <w:trPr>
          <w:trHeight w:val="126"/>
        </w:trPr>
        <w:tc>
          <w:tcPr>
            <w:tcW w:w="9780" w:type="dxa"/>
            <w:tcBorders>
              <w:left w:val="nil"/>
              <w:bottom w:val="single" w:sz="4" w:space="0" w:color="auto"/>
              <w:right w:val="nil"/>
            </w:tcBorders>
          </w:tcPr>
          <w:p w14:paraId="140B8F40" w14:textId="5E81806D"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sidRPr="00597727">
              <w:rPr>
                <w:rFonts w:ascii="Times New Roman" w:hAnsi="Times New Roman"/>
                <w:color w:val="000000" w:themeColor="text1"/>
                <w:sz w:val="28"/>
                <w:szCs w:val="28"/>
              </w:rPr>
              <w:t>администрации Пожарского муниципального округа</w:t>
            </w:r>
          </w:p>
        </w:tc>
      </w:tr>
      <w:tr w:rsidR="006A0225" w:rsidRPr="001556DF" w14:paraId="503974EF" w14:textId="77777777" w:rsidTr="006A0225">
        <w:trPr>
          <w:trHeight w:val="135"/>
        </w:trPr>
        <w:tc>
          <w:tcPr>
            <w:tcW w:w="9780" w:type="dxa"/>
            <w:tcBorders>
              <w:left w:val="nil"/>
              <w:bottom w:val="nil"/>
              <w:right w:val="nil"/>
            </w:tcBorders>
          </w:tcPr>
          <w:p w14:paraId="39EC22D6" w14:textId="1819E6B9"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33013420" w14:textId="77777777" w:rsidR="006A0225" w:rsidRPr="001556DF" w:rsidRDefault="006A0225" w:rsidP="009328E7">
            <w:pPr>
              <w:autoSpaceDE w:val="0"/>
              <w:autoSpaceDN w:val="0"/>
              <w:spacing w:after="0" w:line="240" w:lineRule="auto"/>
              <w:jc w:val="center"/>
              <w:rPr>
                <w:rFonts w:ascii="Times New Roman" w:hAnsi="Times New Roman"/>
                <w:color w:val="000000" w:themeColor="text1"/>
                <w:sz w:val="20"/>
                <w:szCs w:val="20"/>
              </w:rPr>
            </w:pPr>
          </w:p>
        </w:tc>
      </w:tr>
    </w:tbl>
    <w:p w14:paraId="4747CF56"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28EA0044" w14:textId="77777777" w:rsidR="006A0225" w:rsidRPr="001556DF" w:rsidRDefault="006A0225" w:rsidP="009328E7">
      <w:pPr>
        <w:autoSpaceDE w:val="0"/>
        <w:autoSpaceDN w:val="0"/>
        <w:adjustRightInd w:val="0"/>
        <w:spacing w:after="0" w:line="240" w:lineRule="auto"/>
        <w:jc w:val="center"/>
        <w:rPr>
          <w:rFonts w:ascii="Times New Roman" w:eastAsia="Calibri" w:hAnsi="Times New Roman"/>
          <w:bCs/>
          <w:color w:val="000000" w:themeColor="text1"/>
          <w:sz w:val="24"/>
          <w:szCs w:val="24"/>
          <w:lang w:eastAsia="en-US"/>
        </w:rPr>
      </w:pPr>
    </w:p>
    <w:p w14:paraId="0C01FFD0" w14:textId="77777777"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r w:rsidRPr="001556DF">
        <w:rPr>
          <w:rFonts w:ascii="Times New Roman" w:eastAsia="Calibri" w:hAnsi="Times New Roman"/>
          <w:bCs/>
          <w:color w:val="000000" w:themeColor="text1"/>
          <w:sz w:val="28"/>
          <w:szCs w:val="28"/>
          <w:lang w:eastAsia="en-US"/>
        </w:rPr>
        <w:t>В соответствии со статьей 51 Градостроительного кодекса Российской Федерации прошу внести изменение в разрешение на строительство в связи с</w:t>
      </w:r>
      <w:r w:rsidRPr="001556DF">
        <w:rPr>
          <w:rFonts w:ascii="Times New Roman" w:eastAsia="Calibri" w:hAnsi="Times New Roman"/>
          <w:bCs/>
          <w:color w:val="000000" w:themeColor="text1"/>
          <w:sz w:val="24"/>
          <w:szCs w:val="24"/>
          <w:lang w:eastAsia="en-US"/>
        </w:rPr>
        <w:t xml:space="preserve"> ____________________________________________________________________________________________________________________________________________________________________</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67"/>
        <w:gridCol w:w="4050"/>
        <w:gridCol w:w="794"/>
        <w:gridCol w:w="1984"/>
        <w:gridCol w:w="1985"/>
      </w:tblGrid>
      <w:tr w:rsidR="001556DF" w:rsidRPr="001556DF" w14:paraId="0E27ABAA" w14:textId="77777777" w:rsidTr="006A0225">
        <w:trPr>
          <w:trHeight w:val="540"/>
        </w:trPr>
        <w:tc>
          <w:tcPr>
            <w:tcW w:w="9923" w:type="dxa"/>
            <w:gridSpan w:val="6"/>
            <w:tcBorders>
              <w:top w:val="nil"/>
              <w:left w:val="nil"/>
              <w:right w:val="nil"/>
            </w:tcBorders>
          </w:tcPr>
          <w:p w14:paraId="23CD183D" w14:textId="77777777"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5645CBC6" w14:textId="77777777" w:rsidTr="006A0225">
        <w:trPr>
          <w:trHeight w:val="605"/>
        </w:trPr>
        <w:tc>
          <w:tcPr>
            <w:tcW w:w="1043" w:type="dxa"/>
          </w:tcPr>
          <w:p w14:paraId="22F14185"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w:t>
            </w:r>
          </w:p>
        </w:tc>
        <w:tc>
          <w:tcPr>
            <w:tcW w:w="4911" w:type="dxa"/>
            <w:gridSpan w:val="3"/>
          </w:tcPr>
          <w:p w14:paraId="1C6B5DF7"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969" w:type="dxa"/>
            <w:gridSpan w:val="2"/>
          </w:tcPr>
          <w:p w14:paraId="5E008D9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A805A52" w14:textId="77777777" w:rsidTr="006A0225">
        <w:trPr>
          <w:trHeight w:val="428"/>
        </w:trPr>
        <w:tc>
          <w:tcPr>
            <w:tcW w:w="1043" w:type="dxa"/>
          </w:tcPr>
          <w:p w14:paraId="4EA761EA"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1.1.1</w:t>
            </w:r>
          </w:p>
        </w:tc>
        <w:tc>
          <w:tcPr>
            <w:tcW w:w="4911" w:type="dxa"/>
            <w:gridSpan w:val="3"/>
          </w:tcPr>
          <w:p w14:paraId="066438EF"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Фамилия, имя, отчество (при наличии)</w:t>
            </w:r>
          </w:p>
        </w:tc>
        <w:tc>
          <w:tcPr>
            <w:tcW w:w="3969" w:type="dxa"/>
            <w:gridSpan w:val="2"/>
          </w:tcPr>
          <w:p w14:paraId="4DE8E404"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A335FA7" w14:textId="77777777" w:rsidTr="006A0225">
        <w:trPr>
          <w:trHeight w:val="753"/>
        </w:trPr>
        <w:tc>
          <w:tcPr>
            <w:tcW w:w="1043" w:type="dxa"/>
          </w:tcPr>
          <w:p w14:paraId="2915F912"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1.1.2</w:t>
            </w:r>
          </w:p>
        </w:tc>
        <w:tc>
          <w:tcPr>
            <w:tcW w:w="4911" w:type="dxa"/>
            <w:gridSpan w:val="3"/>
          </w:tcPr>
          <w:p w14:paraId="4B00F5FD" w14:textId="53BF085D"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C2719E">
              <w:rPr>
                <w:rFonts w:ascii="Times New Roman" w:eastAsia="Calibri" w:hAnsi="Times New Roman"/>
                <w:color w:val="000000" w:themeColor="text1"/>
                <w:sz w:val="24"/>
                <w:szCs w:val="24"/>
                <w:lang w:eastAsia="en-US"/>
              </w:rPr>
              <w:t xml:space="preserve"> </w:t>
            </w:r>
            <w:r w:rsidR="008C0CBD" w:rsidRPr="00C2719E">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969" w:type="dxa"/>
            <w:gridSpan w:val="2"/>
          </w:tcPr>
          <w:p w14:paraId="7EE9CB90"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186C2B0" w14:textId="77777777" w:rsidTr="006A0225">
        <w:trPr>
          <w:trHeight w:val="665"/>
        </w:trPr>
        <w:tc>
          <w:tcPr>
            <w:tcW w:w="1043" w:type="dxa"/>
          </w:tcPr>
          <w:p w14:paraId="7F44646B" w14:textId="4C07EDEC"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lastRenderedPageBreak/>
              <w:t>1.1.</w:t>
            </w:r>
            <w:r w:rsidR="00FC04CD" w:rsidRPr="00C2719E">
              <w:rPr>
                <w:rFonts w:ascii="Times New Roman" w:eastAsia="Calibri" w:hAnsi="Times New Roman"/>
                <w:color w:val="000000" w:themeColor="text1"/>
                <w:sz w:val="24"/>
                <w:szCs w:val="24"/>
                <w:lang w:eastAsia="en-US"/>
              </w:rPr>
              <w:t>3</w:t>
            </w:r>
          </w:p>
        </w:tc>
        <w:tc>
          <w:tcPr>
            <w:tcW w:w="4911" w:type="dxa"/>
            <w:gridSpan w:val="3"/>
          </w:tcPr>
          <w:p w14:paraId="7DCD4C10"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969" w:type="dxa"/>
            <w:gridSpan w:val="2"/>
          </w:tcPr>
          <w:p w14:paraId="47EBF0EE"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29A0369" w14:textId="77777777" w:rsidTr="006A0225">
        <w:trPr>
          <w:trHeight w:val="279"/>
        </w:trPr>
        <w:tc>
          <w:tcPr>
            <w:tcW w:w="1043" w:type="dxa"/>
          </w:tcPr>
          <w:p w14:paraId="69E7A6D0"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w:t>
            </w:r>
          </w:p>
        </w:tc>
        <w:tc>
          <w:tcPr>
            <w:tcW w:w="4911" w:type="dxa"/>
            <w:gridSpan w:val="3"/>
          </w:tcPr>
          <w:p w14:paraId="76F7615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Сведения о юридическом лице:</w:t>
            </w:r>
          </w:p>
        </w:tc>
        <w:tc>
          <w:tcPr>
            <w:tcW w:w="3969" w:type="dxa"/>
            <w:gridSpan w:val="2"/>
          </w:tcPr>
          <w:p w14:paraId="0B5E100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13547A09" w14:textId="77777777" w:rsidTr="006A0225">
        <w:trPr>
          <w:trHeight w:val="175"/>
        </w:trPr>
        <w:tc>
          <w:tcPr>
            <w:tcW w:w="1043" w:type="dxa"/>
          </w:tcPr>
          <w:p w14:paraId="59819A53"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1.2.1</w:t>
            </w:r>
          </w:p>
        </w:tc>
        <w:tc>
          <w:tcPr>
            <w:tcW w:w="4911" w:type="dxa"/>
            <w:gridSpan w:val="3"/>
          </w:tcPr>
          <w:p w14:paraId="5C0A516B"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Полное наименование</w:t>
            </w:r>
          </w:p>
        </w:tc>
        <w:tc>
          <w:tcPr>
            <w:tcW w:w="3969" w:type="dxa"/>
            <w:gridSpan w:val="2"/>
          </w:tcPr>
          <w:p w14:paraId="12E26BF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DB5F03A" w14:textId="77777777" w:rsidTr="00E32DA1">
        <w:trPr>
          <w:trHeight w:val="677"/>
        </w:trPr>
        <w:tc>
          <w:tcPr>
            <w:tcW w:w="1043" w:type="dxa"/>
          </w:tcPr>
          <w:p w14:paraId="2ADA718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1.2.2</w:t>
            </w:r>
          </w:p>
        </w:tc>
        <w:tc>
          <w:tcPr>
            <w:tcW w:w="4911" w:type="dxa"/>
            <w:gridSpan w:val="3"/>
          </w:tcPr>
          <w:p w14:paraId="1943169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969" w:type="dxa"/>
            <w:gridSpan w:val="2"/>
          </w:tcPr>
          <w:p w14:paraId="3DC6C665"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FF56FC6" w14:textId="77777777" w:rsidTr="00E32DA1">
        <w:trPr>
          <w:trHeight w:val="632"/>
        </w:trPr>
        <w:tc>
          <w:tcPr>
            <w:tcW w:w="1043" w:type="dxa"/>
            <w:tcBorders>
              <w:bottom w:val="single" w:sz="4" w:space="0" w:color="auto"/>
            </w:tcBorders>
          </w:tcPr>
          <w:p w14:paraId="17CDAB41"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1.2.3</w:t>
            </w:r>
          </w:p>
        </w:tc>
        <w:tc>
          <w:tcPr>
            <w:tcW w:w="4911" w:type="dxa"/>
            <w:gridSpan w:val="3"/>
            <w:tcBorders>
              <w:bottom w:val="single" w:sz="4" w:space="0" w:color="auto"/>
            </w:tcBorders>
          </w:tcPr>
          <w:p w14:paraId="482F8958"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969" w:type="dxa"/>
            <w:gridSpan w:val="2"/>
            <w:tcBorders>
              <w:bottom w:val="single" w:sz="4" w:space="0" w:color="auto"/>
            </w:tcBorders>
          </w:tcPr>
          <w:p w14:paraId="62B4DFA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1E3B8B7" w14:textId="77777777" w:rsidTr="00E32DA1">
        <w:trPr>
          <w:trHeight w:val="804"/>
        </w:trPr>
        <w:tc>
          <w:tcPr>
            <w:tcW w:w="9923" w:type="dxa"/>
            <w:gridSpan w:val="6"/>
            <w:tcBorders>
              <w:left w:val="nil"/>
              <w:bottom w:val="single" w:sz="4" w:space="0" w:color="auto"/>
              <w:right w:val="nil"/>
            </w:tcBorders>
          </w:tcPr>
          <w:p w14:paraId="15CDD1CE" w14:textId="77777777" w:rsidR="006A0225" w:rsidRPr="001556DF" w:rsidRDefault="006A0225" w:rsidP="00E32DA1">
            <w:pPr>
              <w:spacing w:after="0" w:line="259" w:lineRule="auto"/>
              <w:jc w:val="center"/>
              <w:rPr>
                <w:rFonts w:ascii="Times New Roman" w:eastAsia="Calibri" w:hAnsi="Times New Roman"/>
                <w:b/>
                <w:color w:val="000000" w:themeColor="text1"/>
                <w:sz w:val="28"/>
                <w:szCs w:val="28"/>
                <w:lang w:eastAsia="en-US"/>
              </w:rPr>
            </w:pPr>
          </w:p>
          <w:p w14:paraId="13F67B45" w14:textId="77777777" w:rsidR="006A0225" w:rsidRPr="001556DF" w:rsidRDefault="006A0225" w:rsidP="00E32DA1">
            <w:pPr>
              <w:spacing w:after="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2. Сведения об объекте</w:t>
            </w:r>
          </w:p>
        </w:tc>
      </w:tr>
      <w:tr w:rsidR="001556DF" w:rsidRPr="001556DF" w14:paraId="57D23EEB" w14:textId="77777777" w:rsidTr="006A0225">
        <w:trPr>
          <w:trHeight w:val="1093"/>
        </w:trPr>
        <w:tc>
          <w:tcPr>
            <w:tcW w:w="1043" w:type="dxa"/>
            <w:tcBorders>
              <w:bottom w:val="single" w:sz="4" w:space="0" w:color="auto"/>
            </w:tcBorders>
          </w:tcPr>
          <w:p w14:paraId="48323C97"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2.1</w:t>
            </w:r>
          </w:p>
        </w:tc>
        <w:tc>
          <w:tcPr>
            <w:tcW w:w="4911" w:type="dxa"/>
            <w:gridSpan w:val="3"/>
            <w:tcBorders>
              <w:bottom w:val="single" w:sz="4" w:space="0" w:color="auto"/>
            </w:tcBorders>
          </w:tcPr>
          <w:p w14:paraId="4A4B4D4A"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Наименование объекта капитального строительства (этапа) в соответствии с проектной документацией</w:t>
            </w:r>
          </w:p>
          <w:p w14:paraId="45E0E0F5"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3969" w:type="dxa"/>
            <w:gridSpan w:val="2"/>
            <w:tcBorders>
              <w:bottom w:val="single" w:sz="4" w:space="0" w:color="auto"/>
            </w:tcBorders>
          </w:tcPr>
          <w:p w14:paraId="5F22DF02"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2CD96894" w14:textId="77777777" w:rsidTr="006A0225">
        <w:trPr>
          <w:trHeight w:val="1093"/>
        </w:trPr>
        <w:tc>
          <w:tcPr>
            <w:tcW w:w="1043" w:type="dxa"/>
            <w:tcBorders>
              <w:bottom w:val="single" w:sz="4" w:space="0" w:color="auto"/>
            </w:tcBorders>
          </w:tcPr>
          <w:p w14:paraId="37C4AC7E"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2.2</w:t>
            </w:r>
          </w:p>
        </w:tc>
        <w:tc>
          <w:tcPr>
            <w:tcW w:w="4911" w:type="dxa"/>
            <w:gridSpan w:val="3"/>
            <w:tcBorders>
              <w:bottom w:val="single" w:sz="4" w:space="0" w:color="auto"/>
            </w:tcBorders>
          </w:tcPr>
          <w:p w14:paraId="0F1A1F90"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Кадастровый номер реконструируемого объекта капитального строительства</w:t>
            </w:r>
          </w:p>
          <w:p w14:paraId="78399D38"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(указывается в случае проведения реконструкции объекта капитального строительства)</w:t>
            </w:r>
          </w:p>
        </w:tc>
        <w:tc>
          <w:tcPr>
            <w:tcW w:w="3969" w:type="dxa"/>
            <w:gridSpan w:val="2"/>
            <w:tcBorders>
              <w:bottom w:val="single" w:sz="4" w:space="0" w:color="auto"/>
            </w:tcBorders>
          </w:tcPr>
          <w:p w14:paraId="5551593D"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1E1E1500" w14:textId="77777777" w:rsidTr="00E32DA1">
        <w:trPr>
          <w:trHeight w:val="773"/>
        </w:trPr>
        <w:tc>
          <w:tcPr>
            <w:tcW w:w="9923" w:type="dxa"/>
            <w:gridSpan w:val="6"/>
            <w:tcBorders>
              <w:left w:val="nil"/>
              <w:bottom w:val="single" w:sz="4" w:space="0" w:color="auto"/>
              <w:right w:val="nil"/>
            </w:tcBorders>
          </w:tcPr>
          <w:p w14:paraId="2B8DD36D" w14:textId="77777777" w:rsidR="006A0225" w:rsidRPr="001556DF" w:rsidRDefault="006A0225" w:rsidP="00E32DA1">
            <w:pPr>
              <w:spacing w:after="0" w:line="259" w:lineRule="auto"/>
              <w:jc w:val="center"/>
              <w:rPr>
                <w:rFonts w:ascii="Times New Roman" w:eastAsia="Calibri" w:hAnsi="Times New Roman"/>
                <w:b/>
                <w:color w:val="000000" w:themeColor="text1"/>
                <w:sz w:val="28"/>
                <w:szCs w:val="28"/>
                <w:lang w:eastAsia="en-US"/>
              </w:rPr>
            </w:pPr>
          </w:p>
          <w:p w14:paraId="7AF4D862" w14:textId="77777777" w:rsidR="006A0225" w:rsidRPr="001556DF" w:rsidRDefault="006A0225" w:rsidP="00E32DA1">
            <w:pPr>
              <w:spacing w:after="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3. Сведения о ранее выданном разрешении на строительство</w:t>
            </w:r>
          </w:p>
        </w:tc>
      </w:tr>
      <w:tr w:rsidR="001556DF" w:rsidRPr="001556DF" w14:paraId="47B4F57F" w14:textId="77777777" w:rsidTr="00E32DA1">
        <w:trPr>
          <w:trHeight w:val="698"/>
        </w:trPr>
        <w:tc>
          <w:tcPr>
            <w:tcW w:w="1043" w:type="dxa"/>
            <w:tcBorders>
              <w:bottom w:val="single" w:sz="4" w:space="0" w:color="auto"/>
            </w:tcBorders>
          </w:tcPr>
          <w:p w14:paraId="03185BF9"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w:t>
            </w:r>
          </w:p>
        </w:tc>
        <w:tc>
          <w:tcPr>
            <w:tcW w:w="4911" w:type="dxa"/>
            <w:gridSpan w:val="3"/>
            <w:tcBorders>
              <w:bottom w:val="single" w:sz="4" w:space="0" w:color="auto"/>
            </w:tcBorders>
          </w:tcPr>
          <w:p w14:paraId="588D110F" w14:textId="22E58A53" w:rsidR="006A0225" w:rsidRPr="00C2719E" w:rsidRDefault="006A0225" w:rsidP="008F5F6F">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Орган (организация), выдавший (-</w:t>
            </w:r>
            <w:proofErr w:type="spellStart"/>
            <w:r w:rsidRPr="00C2719E">
              <w:rPr>
                <w:rFonts w:ascii="Times New Roman" w:eastAsia="Calibri" w:hAnsi="Times New Roman"/>
                <w:color w:val="000000" w:themeColor="text1"/>
                <w:sz w:val="24"/>
                <w:szCs w:val="24"/>
                <w:lang w:eastAsia="en-US"/>
              </w:rPr>
              <w:t>ая</w:t>
            </w:r>
            <w:proofErr w:type="spellEnd"/>
            <w:r w:rsidRPr="00C2719E">
              <w:rPr>
                <w:rFonts w:ascii="Times New Roman" w:eastAsia="Calibri" w:hAnsi="Times New Roman"/>
                <w:color w:val="000000" w:themeColor="text1"/>
                <w:sz w:val="24"/>
                <w:szCs w:val="24"/>
                <w:lang w:eastAsia="en-US"/>
              </w:rPr>
              <w:t>) разрешение на строительство</w:t>
            </w:r>
          </w:p>
        </w:tc>
        <w:tc>
          <w:tcPr>
            <w:tcW w:w="1984" w:type="dxa"/>
            <w:tcBorders>
              <w:bottom w:val="single" w:sz="4" w:space="0" w:color="auto"/>
            </w:tcBorders>
          </w:tcPr>
          <w:p w14:paraId="36D44FBC"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14:paraId="0A039D44"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Дата документа</w:t>
            </w:r>
          </w:p>
        </w:tc>
      </w:tr>
      <w:tr w:rsidR="001556DF" w:rsidRPr="001556DF" w14:paraId="65A45334" w14:textId="77777777" w:rsidTr="00E32DA1">
        <w:trPr>
          <w:trHeight w:val="587"/>
        </w:trPr>
        <w:tc>
          <w:tcPr>
            <w:tcW w:w="1043" w:type="dxa"/>
            <w:tcBorders>
              <w:bottom w:val="single" w:sz="4" w:space="0" w:color="auto"/>
            </w:tcBorders>
          </w:tcPr>
          <w:p w14:paraId="043AE108"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4911" w:type="dxa"/>
            <w:gridSpan w:val="3"/>
            <w:tcBorders>
              <w:bottom w:val="single" w:sz="4" w:space="0" w:color="auto"/>
            </w:tcBorders>
          </w:tcPr>
          <w:p w14:paraId="61D7A5DA"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984" w:type="dxa"/>
            <w:tcBorders>
              <w:bottom w:val="single" w:sz="4" w:space="0" w:color="auto"/>
            </w:tcBorders>
          </w:tcPr>
          <w:p w14:paraId="29029402"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c>
          <w:tcPr>
            <w:tcW w:w="1985" w:type="dxa"/>
            <w:tcBorders>
              <w:bottom w:val="single" w:sz="4" w:space="0" w:color="auto"/>
            </w:tcBorders>
          </w:tcPr>
          <w:p w14:paraId="62F4D536"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63861FD" w14:textId="77777777" w:rsidTr="00E32DA1">
        <w:trPr>
          <w:trHeight w:val="475"/>
        </w:trPr>
        <w:tc>
          <w:tcPr>
            <w:tcW w:w="9923" w:type="dxa"/>
            <w:gridSpan w:val="6"/>
            <w:tcBorders>
              <w:left w:val="nil"/>
              <w:bottom w:val="single" w:sz="4" w:space="0" w:color="auto"/>
              <w:right w:val="nil"/>
            </w:tcBorders>
          </w:tcPr>
          <w:p w14:paraId="6C18E2E1" w14:textId="77777777" w:rsidR="006A0225" w:rsidRPr="001556DF" w:rsidRDefault="006A0225" w:rsidP="00E32DA1">
            <w:pPr>
              <w:spacing w:after="0" w:line="259" w:lineRule="auto"/>
              <w:jc w:val="center"/>
              <w:rPr>
                <w:rFonts w:ascii="Times New Roman" w:eastAsia="Calibri" w:hAnsi="Times New Roman"/>
                <w:b/>
                <w:color w:val="000000" w:themeColor="text1"/>
                <w:sz w:val="28"/>
                <w:szCs w:val="28"/>
                <w:lang w:eastAsia="en-US"/>
              </w:rPr>
            </w:pPr>
          </w:p>
          <w:p w14:paraId="11C4CEA6" w14:textId="77777777" w:rsidR="006A0225" w:rsidRPr="001556DF" w:rsidRDefault="006A0225" w:rsidP="00E32DA1">
            <w:pPr>
              <w:spacing w:after="0" w:line="259" w:lineRule="auto"/>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4. Сведения о земельном участке</w:t>
            </w:r>
          </w:p>
        </w:tc>
      </w:tr>
      <w:tr w:rsidR="001556DF" w:rsidRPr="001556DF" w14:paraId="7FEFFEC8" w14:textId="77777777" w:rsidTr="006A0225">
        <w:trPr>
          <w:trHeight w:val="600"/>
        </w:trPr>
        <w:tc>
          <w:tcPr>
            <w:tcW w:w="1110" w:type="dxa"/>
            <w:gridSpan w:val="2"/>
          </w:tcPr>
          <w:p w14:paraId="7C13FCC6"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4.1</w:t>
            </w:r>
          </w:p>
        </w:tc>
        <w:tc>
          <w:tcPr>
            <w:tcW w:w="4050" w:type="dxa"/>
          </w:tcPr>
          <w:p w14:paraId="25D53E47"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Кадастровый номер земельного участка (земельных участков), в пределах которого (которых) расположен или планируется расположение объекта капитального строительства</w:t>
            </w:r>
          </w:p>
          <w:p w14:paraId="00C2F77F"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i/>
                <w:color w:val="000000" w:themeColor="text1"/>
                <w:sz w:val="24"/>
                <w:szCs w:val="24"/>
                <w:lang w:eastAsia="en-US"/>
              </w:rPr>
              <w:t>(заполнение не обязательно при выдаче разрешения на строительство линейного объекта, для размещения которого не требуется образование земельного участка)</w:t>
            </w:r>
          </w:p>
        </w:tc>
        <w:tc>
          <w:tcPr>
            <w:tcW w:w="4763" w:type="dxa"/>
            <w:gridSpan w:val="3"/>
          </w:tcPr>
          <w:p w14:paraId="529D8479"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495D1A0" w14:textId="77777777" w:rsidTr="006A0225">
        <w:trPr>
          <w:trHeight w:val="750"/>
        </w:trPr>
        <w:tc>
          <w:tcPr>
            <w:tcW w:w="1110" w:type="dxa"/>
            <w:gridSpan w:val="2"/>
          </w:tcPr>
          <w:p w14:paraId="350E2862" w14:textId="77777777" w:rsidR="006A0225" w:rsidRPr="00C2719E" w:rsidRDefault="006A0225" w:rsidP="009328E7">
            <w:pPr>
              <w:spacing w:after="160" w:line="259" w:lineRule="auto"/>
              <w:jc w:val="center"/>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lastRenderedPageBreak/>
              <w:t>4.2</w:t>
            </w:r>
          </w:p>
        </w:tc>
        <w:tc>
          <w:tcPr>
            <w:tcW w:w="4050" w:type="dxa"/>
          </w:tcPr>
          <w:p w14:paraId="7B2FF677" w14:textId="77777777" w:rsidR="006A0225" w:rsidRPr="00C2719E" w:rsidRDefault="006A0225" w:rsidP="009328E7">
            <w:pPr>
              <w:spacing w:after="0" w:line="259" w:lineRule="auto"/>
              <w:rPr>
                <w:rFonts w:ascii="Times New Roman" w:eastAsia="Calibri" w:hAnsi="Times New Roman"/>
                <w:color w:val="000000" w:themeColor="text1"/>
                <w:sz w:val="24"/>
                <w:szCs w:val="24"/>
                <w:lang w:eastAsia="en-US"/>
              </w:rPr>
            </w:pPr>
            <w:r w:rsidRPr="00C2719E">
              <w:rPr>
                <w:rFonts w:ascii="Times New Roman" w:eastAsia="Calibri" w:hAnsi="Times New Roman"/>
                <w:color w:val="000000" w:themeColor="text1"/>
                <w:sz w:val="24"/>
                <w:szCs w:val="24"/>
                <w:lang w:eastAsia="en-US"/>
              </w:rPr>
              <w:t>Реквизиты утвержденного проекта межевания территории либо реквизиты решения об утверждении схемы расположения земельного участка или земельных участков на кадастровом плане территории</w:t>
            </w:r>
          </w:p>
          <w:p w14:paraId="7A0F1C47" w14:textId="77777777" w:rsidR="006A0225" w:rsidRPr="00C2719E" w:rsidRDefault="006A0225" w:rsidP="009328E7">
            <w:pPr>
              <w:spacing w:after="0" w:line="259" w:lineRule="auto"/>
              <w:rPr>
                <w:rFonts w:ascii="Times New Roman" w:eastAsia="Calibri" w:hAnsi="Times New Roman"/>
                <w:i/>
                <w:color w:val="000000" w:themeColor="text1"/>
                <w:sz w:val="24"/>
                <w:szCs w:val="24"/>
                <w:lang w:eastAsia="en-US"/>
              </w:rPr>
            </w:pPr>
            <w:r w:rsidRPr="00C2719E">
              <w:rPr>
                <w:rFonts w:ascii="Times New Roman" w:eastAsia="Calibri" w:hAnsi="Times New Roman"/>
                <w:i/>
                <w:color w:val="000000" w:themeColor="text1"/>
                <w:sz w:val="24"/>
                <w:szCs w:val="24"/>
                <w:lang w:eastAsia="en-US"/>
              </w:rPr>
              <w:t>(указываются в случаях, предусмотренных частью 1</w:t>
            </w:r>
            <w:r w:rsidRPr="00C2719E">
              <w:rPr>
                <w:rFonts w:ascii="Times New Roman" w:eastAsia="Calibri" w:hAnsi="Times New Roman"/>
                <w:i/>
                <w:color w:val="000000" w:themeColor="text1"/>
                <w:sz w:val="24"/>
                <w:szCs w:val="24"/>
                <w:vertAlign w:val="superscript"/>
                <w:lang w:eastAsia="en-US"/>
              </w:rPr>
              <w:t>1</w:t>
            </w:r>
            <w:r w:rsidRPr="00C2719E">
              <w:rPr>
                <w:rFonts w:ascii="Times New Roman" w:eastAsia="Calibri" w:hAnsi="Times New Roman"/>
                <w:i/>
                <w:color w:val="000000" w:themeColor="text1"/>
                <w:sz w:val="24"/>
                <w:szCs w:val="24"/>
                <w:lang w:eastAsia="en-US"/>
              </w:rPr>
              <w:t xml:space="preserve"> статьи 57</w:t>
            </w:r>
            <w:r w:rsidRPr="00C2719E">
              <w:rPr>
                <w:rFonts w:ascii="Times New Roman" w:eastAsia="Calibri" w:hAnsi="Times New Roman"/>
                <w:i/>
                <w:color w:val="000000" w:themeColor="text1"/>
                <w:sz w:val="24"/>
                <w:szCs w:val="24"/>
                <w:vertAlign w:val="superscript"/>
                <w:lang w:eastAsia="en-US"/>
              </w:rPr>
              <w:t>3</w:t>
            </w:r>
            <w:r w:rsidRPr="00C2719E">
              <w:rPr>
                <w:rFonts w:ascii="Times New Roman" w:eastAsia="Calibri" w:hAnsi="Times New Roman"/>
                <w:i/>
                <w:color w:val="000000" w:themeColor="text1"/>
                <w:sz w:val="24"/>
                <w:szCs w:val="24"/>
                <w:lang w:eastAsia="en-US"/>
              </w:rPr>
              <w:t xml:space="preserve"> и частью 7</w:t>
            </w:r>
            <w:r w:rsidRPr="00C2719E">
              <w:rPr>
                <w:rFonts w:ascii="Times New Roman" w:eastAsia="Calibri" w:hAnsi="Times New Roman"/>
                <w:i/>
                <w:color w:val="000000" w:themeColor="text1"/>
                <w:sz w:val="24"/>
                <w:szCs w:val="24"/>
                <w:vertAlign w:val="superscript"/>
                <w:lang w:eastAsia="en-US"/>
              </w:rPr>
              <w:t>3</w:t>
            </w:r>
            <w:r w:rsidRPr="00C2719E">
              <w:rPr>
                <w:rFonts w:ascii="Times New Roman" w:eastAsia="Calibri" w:hAnsi="Times New Roman"/>
                <w:i/>
                <w:color w:val="000000" w:themeColor="text1"/>
                <w:sz w:val="24"/>
                <w:szCs w:val="24"/>
                <w:lang w:eastAsia="en-US"/>
              </w:rPr>
              <w:t xml:space="preserve"> статьи 51 Градостроительного кодекса Российской Федерации)</w:t>
            </w:r>
          </w:p>
        </w:tc>
        <w:tc>
          <w:tcPr>
            <w:tcW w:w="4763" w:type="dxa"/>
            <w:gridSpan w:val="3"/>
          </w:tcPr>
          <w:p w14:paraId="30BCC31C" w14:textId="77777777" w:rsidR="006A0225" w:rsidRPr="00C2719E" w:rsidRDefault="006A0225" w:rsidP="009328E7">
            <w:pPr>
              <w:spacing w:after="160" w:line="259" w:lineRule="auto"/>
              <w:rPr>
                <w:rFonts w:ascii="Times New Roman" w:eastAsia="Calibri" w:hAnsi="Times New Roman"/>
                <w:color w:val="000000" w:themeColor="text1"/>
                <w:sz w:val="24"/>
                <w:szCs w:val="24"/>
                <w:lang w:eastAsia="en-US"/>
              </w:rPr>
            </w:pPr>
          </w:p>
        </w:tc>
      </w:tr>
    </w:tbl>
    <w:p w14:paraId="1297D9C5" w14:textId="77777777" w:rsidR="006A0225" w:rsidRPr="001556DF" w:rsidRDefault="006A0225" w:rsidP="009328E7">
      <w:pPr>
        <w:autoSpaceDE w:val="0"/>
        <w:autoSpaceDN w:val="0"/>
        <w:adjustRightInd w:val="0"/>
        <w:spacing w:after="0" w:line="240" w:lineRule="auto"/>
        <w:ind w:firstLine="708"/>
        <w:jc w:val="both"/>
        <w:rPr>
          <w:rFonts w:ascii="Times New Roman" w:eastAsia="Calibri" w:hAnsi="Times New Roman"/>
          <w:bCs/>
          <w:color w:val="000000" w:themeColor="text1"/>
          <w:sz w:val="24"/>
          <w:szCs w:val="24"/>
          <w:lang w:eastAsia="en-US"/>
        </w:rPr>
      </w:pPr>
    </w:p>
    <w:p w14:paraId="668A0A98" w14:textId="77777777" w:rsidR="006A0225" w:rsidRPr="001556DF" w:rsidRDefault="006A0225" w:rsidP="009328E7">
      <w:pPr>
        <w:spacing w:after="0"/>
        <w:ind w:right="-2"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При этом сообщаю, что строительство/реконструкция объекта капитального строительства будет осуществляться на основании следующих документов:</w:t>
      </w:r>
    </w:p>
    <w:p w14:paraId="58C5539E" w14:textId="77777777" w:rsidR="006A0225" w:rsidRPr="001556DF" w:rsidRDefault="006A0225" w:rsidP="009328E7">
      <w:pPr>
        <w:spacing w:after="0"/>
        <w:ind w:right="423"/>
        <w:jc w:val="both"/>
        <w:rPr>
          <w:rFonts w:ascii="Times New Roman" w:hAnsi="Times New Roman"/>
          <w:color w:val="000000" w:themeColor="text1"/>
          <w:sz w:val="24"/>
          <w:szCs w:val="24"/>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826"/>
        <w:gridCol w:w="5128"/>
        <w:gridCol w:w="1852"/>
        <w:gridCol w:w="2117"/>
      </w:tblGrid>
      <w:tr w:rsidR="001556DF" w:rsidRPr="001556DF" w14:paraId="4CB3D037" w14:textId="77777777" w:rsidTr="006A0225">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2525AB8B"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3132B07D"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Наименование документа</w:t>
            </w:r>
          </w:p>
        </w:tc>
        <w:tc>
          <w:tcPr>
            <w:tcW w:w="1852" w:type="dxa"/>
            <w:tcBorders>
              <w:top w:val="single" w:sz="4" w:space="0" w:color="auto"/>
              <w:left w:val="single" w:sz="4" w:space="0" w:color="auto"/>
              <w:bottom w:val="single" w:sz="4" w:space="0" w:color="auto"/>
              <w:right w:val="single" w:sz="4" w:space="0" w:color="auto"/>
            </w:tcBorders>
            <w:shd w:val="clear" w:color="auto" w:fill="FFFFFF"/>
            <w:hideMark/>
          </w:tcPr>
          <w:p w14:paraId="00A97FB5"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Номер документа</w:t>
            </w:r>
          </w:p>
        </w:tc>
        <w:tc>
          <w:tcPr>
            <w:tcW w:w="2117" w:type="dxa"/>
            <w:tcBorders>
              <w:top w:val="single" w:sz="4" w:space="0" w:color="auto"/>
              <w:left w:val="single" w:sz="4" w:space="0" w:color="auto"/>
              <w:bottom w:val="single" w:sz="4" w:space="0" w:color="auto"/>
              <w:right w:val="single" w:sz="4" w:space="0" w:color="auto"/>
            </w:tcBorders>
            <w:shd w:val="clear" w:color="auto" w:fill="FFFFFF"/>
            <w:hideMark/>
          </w:tcPr>
          <w:p w14:paraId="0195037F"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Дата документа</w:t>
            </w:r>
          </w:p>
        </w:tc>
      </w:tr>
      <w:tr w:rsidR="001556DF" w:rsidRPr="001556DF" w14:paraId="2C01FC57"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14:paraId="2947B259"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14:paraId="3E91BBD3"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14:paraId="77DF7008"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14:paraId="51D9CFB4"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r w:rsidR="001556DF" w:rsidRPr="001556DF" w14:paraId="670C5F7D"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633A682D"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52BB66A1"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Положительное заключение экспертизы проектной документации</w:t>
            </w:r>
          </w:p>
          <w:p w14:paraId="7A5D17FC"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w:t>
            </w:r>
            <w:r w:rsidRPr="00C2719E">
              <w:rPr>
                <w:rFonts w:ascii="Times New Roman" w:hAnsi="Times New Roman"/>
                <w:i/>
                <w:color w:val="000000" w:themeColor="text1"/>
                <w:sz w:val="24"/>
                <w:szCs w:val="24"/>
              </w:rPr>
              <w:t>указывается в случаях, если проектная документация подлежит экспертизе в соответствии со статьей 49 Градостроительного кодекса Российской Федерации)</w:t>
            </w:r>
            <w:r w:rsidRPr="00C2719E">
              <w:rPr>
                <w:rFonts w:ascii="Times New Roman" w:hAnsi="Times New Roman"/>
                <w:color w:val="000000" w:themeColor="text1"/>
                <w:sz w:val="24"/>
                <w:szCs w:val="24"/>
              </w:rPr>
              <w:t xml:space="preserve"> </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14:paraId="606E1528"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14:paraId="7A2E8E0C"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r w:rsidR="001556DF" w:rsidRPr="001556DF" w14:paraId="1B6767CA" w14:textId="77777777" w:rsidTr="006A0225">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14:paraId="60B8256F" w14:textId="77777777" w:rsidR="006A0225" w:rsidRPr="00C2719E" w:rsidRDefault="006A0225" w:rsidP="009328E7">
            <w:pPr>
              <w:suppressAutoHyphens/>
              <w:spacing w:after="0" w:line="240" w:lineRule="auto"/>
              <w:jc w:val="center"/>
              <w:rPr>
                <w:rFonts w:ascii="Times New Roman" w:hAnsi="Times New Roman"/>
                <w:color w:val="000000" w:themeColor="text1"/>
                <w:sz w:val="24"/>
                <w:szCs w:val="24"/>
              </w:rPr>
            </w:pPr>
            <w:r w:rsidRPr="00C2719E">
              <w:rPr>
                <w:rFonts w:ascii="Times New Roman" w:hAnsi="Times New Roman"/>
                <w:color w:val="000000" w:themeColor="text1"/>
                <w:sz w:val="24"/>
                <w:szCs w:val="24"/>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14:paraId="13810A2A"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Положительное заключение государственной экологической экспертизы проектной документации</w:t>
            </w:r>
          </w:p>
          <w:p w14:paraId="586FA3E1"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w:t>
            </w:r>
            <w:r w:rsidRPr="00C2719E">
              <w:rPr>
                <w:rFonts w:ascii="Times New Roman" w:hAnsi="Times New Roman"/>
                <w:i/>
                <w:color w:val="000000" w:themeColor="text1"/>
                <w:sz w:val="24"/>
                <w:szCs w:val="24"/>
              </w:rPr>
              <w:t>указываются реквизиты приказа об утверждении заключения в случаях, если проектная документация подлежит экологической экспертизе в соответствии со статьей 49 Градостроительного кодекса Российской Федерации</w:t>
            </w:r>
            <w:r w:rsidRPr="00C2719E">
              <w:rPr>
                <w:rFonts w:ascii="Times New Roman" w:hAnsi="Times New Roman"/>
                <w:color w:val="000000" w:themeColor="text1"/>
                <w:sz w:val="24"/>
                <w:szCs w:val="24"/>
              </w:rPr>
              <w:t>)</w:t>
            </w:r>
          </w:p>
        </w:tc>
        <w:tc>
          <w:tcPr>
            <w:tcW w:w="1852" w:type="dxa"/>
            <w:tcBorders>
              <w:top w:val="single" w:sz="4" w:space="0" w:color="auto"/>
              <w:left w:val="single" w:sz="4" w:space="0" w:color="auto"/>
              <w:bottom w:val="single" w:sz="4" w:space="0" w:color="auto"/>
              <w:right w:val="single" w:sz="4" w:space="0" w:color="auto"/>
            </w:tcBorders>
            <w:shd w:val="clear" w:color="auto" w:fill="FFFFFF"/>
          </w:tcPr>
          <w:p w14:paraId="4DEED889"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c>
          <w:tcPr>
            <w:tcW w:w="2117" w:type="dxa"/>
            <w:tcBorders>
              <w:top w:val="single" w:sz="4" w:space="0" w:color="auto"/>
              <w:left w:val="single" w:sz="4" w:space="0" w:color="auto"/>
              <w:bottom w:val="single" w:sz="4" w:space="0" w:color="auto"/>
              <w:right w:val="single" w:sz="4" w:space="0" w:color="auto"/>
            </w:tcBorders>
            <w:shd w:val="clear" w:color="auto" w:fill="FFFFFF"/>
          </w:tcPr>
          <w:p w14:paraId="5EF5EBE4" w14:textId="77777777" w:rsidR="006A0225" w:rsidRPr="00C2719E" w:rsidRDefault="006A0225" w:rsidP="009328E7">
            <w:pPr>
              <w:suppressAutoHyphens/>
              <w:spacing w:after="0" w:line="240" w:lineRule="auto"/>
              <w:rPr>
                <w:rFonts w:ascii="Times New Roman" w:hAnsi="Times New Roman"/>
                <w:color w:val="000000" w:themeColor="text1"/>
                <w:sz w:val="24"/>
                <w:szCs w:val="24"/>
              </w:rPr>
            </w:pPr>
          </w:p>
        </w:tc>
      </w:tr>
    </w:tbl>
    <w:p w14:paraId="690581AE" w14:textId="77777777" w:rsidR="006A0225" w:rsidRDefault="006A0225" w:rsidP="009328E7">
      <w:pPr>
        <w:spacing w:after="0" w:line="240" w:lineRule="auto"/>
        <w:rPr>
          <w:rFonts w:ascii="Times New Roman" w:hAnsi="Times New Roman"/>
          <w:color w:val="000000" w:themeColor="text1"/>
          <w:sz w:val="24"/>
          <w:szCs w:val="24"/>
        </w:rPr>
      </w:pPr>
    </w:p>
    <w:p w14:paraId="13AA7FC7"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0EF4B7E8" w14:textId="77777777" w:rsidR="007F26D2" w:rsidRPr="00B551C9" w:rsidRDefault="007F26D2" w:rsidP="007F26D2">
      <w:pPr>
        <w:pStyle w:val="ConsPlusNonformat"/>
        <w:jc w:val="both"/>
        <w:rPr>
          <w:rFonts w:ascii="Times New Roman" w:hAnsi="Times New Roman" w:cs="Times New Roman"/>
          <w:sz w:val="28"/>
          <w:szCs w:val="28"/>
        </w:rPr>
      </w:pPr>
    </w:p>
    <w:p w14:paraId="5D40051D"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sz w:val="24"/>
        </w:rPr>
        <w:t>_________</w:t>
      </w:r>
      <w:r w:rsidRPr="007E568E">
        <w:rPr>
          <w:rFonts w:ascii="Times New Roman" w:hAnsi="Times New Roman" w:cs="Times New Roman"/>
        </w:rPr>
        <w:t>_____________________________________________________________________________</w:t>
      </w:r>
    </w:p>
    <w:p w14:paraId="7C110E76"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74034B37"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69961163" w14:textId="77777777" w:rsidR="00E32DA1" w:rsidRPr="00B551C9" w:rsidRDefault="00E32DA1" w:rsidP="00E32DA1">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134CCD20" w14:textId="38A9DE6A"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lastRenderedPageBreak/>
        <w:t>Приложение:_</w:t>
      </w:r>
      <w:proofErr w:type="gramEnd"/>
      <w:r w:rsidRPr="001556DF">
        <w:rPr>
          <w:rFonts w:ascii="Times New Roman" w:hAnsi="Times New Roman"/>
          <w:color w:val="000000" w:themeColor="text1"/>
          <w:sz w:val="28"/>
          <w:szCs w:val="28"/>
        </w:rPr>
        <w:t>________________________________________________________</w:t>
      </w:r>
    </w:p>
    <w:p w14:paraId="04660119" w14:textId="4920351C"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w:t>
      </w:r>
    </w:p>
    <w:p w14:paraId="5844BF99" w14:textId="77777777"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предоставления услуги прошу:</w:t>
      </w:r>
    </w:p>
    <w:p w14:paraId="60772E2A"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556DF" w:rsidRPr="001556DF" w14:paraId="7D9119D8" w14:textId="77777777" w:rsidTr="006A0225">
        <w:tc>
          <w:tcPr>
            <w:tcW w:w="8784" w:type="dxa"/>
            <w:shd w:val="clear" w:color="auto" w:fill="auto"/>
          </w:tcPr>
          <w:p w14:paraId="5732FC70" w14:textId="7738D268" w:rsidR="006A0225" w:rsidRPr="00C2719E" w:rsidRDefault="006A0225" w:rsidP="00AB69B2">
            <w:pPr>
              <w:autoSpaceDE w:val="0"/>
              <w:autoSpaceDN w:val="0"/>
              <w:spacing w:before="120" w:after="120" w:line="240" w:lineRule="auto"/>
              <w:rPr>
                <w:rFonts w:ascii="Times New Roman" w:hAnsi="Times New Roman"/>
                <w:i/>
                <w:color w:val="000000" w:themeColor="text1"/>
                <w:sz w:val="24"/>
                <w:szCs w:val="24"/>
              </w:rPr>
            </w:pPr>
            <w:r w:rsidRPr="00C2719E">
              <w:rPr>
                <w:rFonts w:ascii="Times New Roman" w:hAnsi="Times New Roman"/>
                <w:color w:val="000000" w:themeColor="text1"/>
                <w:sz w:val="24"/>
                <w:szCs w:val="24"/>
              </w:rPr>
              <w:t xml:space="preserve">направить в форме электронного документа в </w:t>
            </w:r>
            <w:r w:rsidR="00EA0CCD" w:rsidRPr="00C2719E">
              <w:rPr>
                <w:rFonts w:ascii="Times New Roman" w:hAnsi="Times New Roman"/>
                <w:color w:val="000000" w:themeColor="text1"/>
                <w:sz w:val="24"/>
                <w:szCs w:val="24"/>
              </w:rPr>
              <w:t>л</w:t>
            </w:r>
            <w:r w:rsidRPr="00C2719E">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AB69B2"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Единый портал государственных и муниципальных услуг (функций)</w:t>
            </w:r>
            <w:r w:rsidR="00AB69B2" w:rsidRPr="00C2719E">
              <w:rPr>
                <w:rFonts w:ascii="Times New Roman" w:hAnsi="Times New Roman"/>
                <w:color w:val="000000" w:themeColor="text1"/>
                <w:sz w:val="24"/>
                <w:szCs w:val="24"/>
              </w:rPr>
              <w:t>»</w:t>
            </w:r>
            <w:r w:rsidRPr="00C2719E">
              <w:rPr>
                <w:rFonts w:ascii="Times New Roman" w:hAnsi="Times New Roman"/>
                <w:color w:val="000000" w:themeColor="text1"/>
                <w:sz w:val="24"/>
                <w:szCs w:val="24"/>
              </w:rPr>
              <w:t xml:space="preserve">/ </w:t>
            </w:r>
            <w:r w:rsidR="00BA3FDD" w:rsidRPr="00C2719E">
              <w:rPr>
                <w:rFonts w:ascii="Times New Roman" w:hAnsi="Times New Roman"/>
                <w:color w:val="000000" w:themeColor="text1"/>
                <w:sz w:val="24"/>
                <w:szCs w:val="24"/>
              </w:rPr>
              <w:t>на</w:t>
            </w:r>
            <w:r w:rsidRPr="00C2719E">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14:paraId="5A0B4634" w14:textId="77777777" w:rsidR="006A0225" w:rsidRPr="00C2719E"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0E1A5464" w14:textId="77777777" w:rsidTr="006A0225">
        <w:tc>
          <w:tcPr>
            <w:tcW w:w="8784" w:type="dxa"/>
            <w:shd w:val="clear" w:color="auto" w:fill="auto"/>
          </w:tcPr>
          <w:p w14:paraId="42997552" w14:textId="46086AAB" w:rsidR="006A0225" w:rsidRPr="00C2719E" w:rsidRDefault="006A0225" w:rsidP="003421DC">
            <w:pPr>
              <w:autoSpaceDE w:val="0"/>
              <w:autoSpaceDN w:val="0"/>
              <w:spacing w:before="120" w:after="12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выдать</w:t>
            </w:r>
            <w:r w:rsidRPr="00C2719E">
              <w:rPr>
                <w:rFonts w:ascii="Times New Roman" w:hAnsi="Times New Roman"/>
                <w:bCs/>
                <w:color w:val="000000" w:themeColor="text1"/>
                <w:sz w:val="24"/>
                <w:szCs w:val="24"/>
              </w:rPr>
              <w:t xml:space="preserve"> на бумажном носителе</w:t>
            </w:r>
            <w:r w:rsidRPr="00C2719E">
              <w:rPr>
                <w:rFonts w:ascii="Times New Roman" w:hAnsi="Times New Roman"/>
                <w:color w:val="000000" w:themeColor="text1"/>
                <w:sz w:val="24"/>
                <w:szCs w:val="24"/>
              </w:rPr>
              <w:t xml:space="preserve"> при личном обращении </w:t>
            </w:r>
            <w:r w:rsidRPr="00C2719E">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C2719E">
              <w:rPr>
                <w:rFonts w:ascii="Times New Roman" w:hAnsi="Times New Roman"/>
                <w:bCs/>
                <w:color w:val="000000" w:themeColor="text1"/>
                <w:sz w:val="24"/>
                <w:szCs w:val="24"/>
              </w:rPr>
              <w:t>, организацию</w:t>
            </w:r>
            <w:r w:rsidRPr="00C2719E">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C2719E">
              <w:rPr>
                <w:rFonts w:ascii="Times New Roman" w:hAnsi="Times New Roman"/>
                <w:color w:val="000000" w:themeColor="text1"/>
                <w:sz w:val="24"/>
                <w:szCs w:val="24"/>
              </w:rPr>
              <w:t xml:space="preserve"> расположенн</w:t>
            </w:r>
            <w:r w:rsidR="00B17947" w:rsidRPr="00C2719E">
              <w:rPr>
                <w:rFonts w:ascii="Times New Roman" w:hAnsi="Times New Roman"/>
                <w:color w:val="000000" w:themeColor="text1"/>
                <w:sz w:val="24"/>
                <w:szCs w:val="24"/>
              </w:rPr>
              <w:t>ый</w:t>
            </w:r>
            <w:r w:rsidRPr="00C2719E">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14:paraId="14369C64" w14:textId="77777777" w:rsidR="006A0225" w:rsidRPr="00C2719E"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40B0F28D" w14:textId="77777777" w:rsidTr="006A0225">
        <w:tc>
          <w:tcPr>
            <w:tcW w:w="8784" w:type="dxa"/>
            <w:shd w:val="clear" w:color="auto" w:fill="auto"/>
          </w:tcPr>
          <w:p w14:paraId="23242C50" w14:textId="77777777" w:rsidR="006A0225" w:rsidRPr="00C2719E" w:rsidRDefault="006A0225" w:rsidP="009328E7">
            <w:pPr>
              <w:autoSpaceDE w:val="0"/>
              <w:autoSpaceDN w:val="0"/>
              <w:spacing w:before="120" w:after="12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 xml:space="preserve">направить </w:t>
            </w:r>
            <w:r w:rsidRPr="00C2719E">
              <w:rPr>
                <w:rFonts w:ascii="Times New Roman" w:hAnsi="Times New Roman"/>
                <w:bCs/>
                <w:color w:val="000000" w:themeColor="text1"/>
                <w:sz w:val="24"/>
                <w:szCs w:val="24"/>
              </w:rPr>
              <w:t>на бумажном носителе</w:t>
            </w:r>
            <w:r w:rsidRPr="00C2719E">
              <w:rPr>
                <w:rFonts w:ascii="Times New Roman" w:hAnsi="Times New Roman"/>
                <w:color w:val="000000" w:themeColor="text1"/>
                <w:sz w:val="24"/>
                <w:szCs w:val="24"/>
              </w:rPr>
              <w:t xml:space="preserve"> на почтовый </w:t>
            </w:r>
            <w:r w:rsidRPr="00C2719E">
              <w:rPr>
                <w:rFonts w:ascii="Times New Roman" w:hAnsi="Times New Roman"/>
                <w:color w:val="000000" w:themeColor="text1"/>
                <w:sz w:val="24"/>
                <w:szCs w:val="24"/>
              </w:rPr>
              <w:br/>
              <w:t>адрес: ___________________________________</w:t>
            </w:r>
          </w:p>
        </w:tc>
        <w:tc>
          <w:tcPr>
            <w:tcW w:w="1134" w:type="dxa"/>
            <w:shd w:val="clear" w:color="auto" w:fill="auto"/>
          </w:tcPr>
          <w:p w14:paraId="3DC4C471" w14:textId="77777777" w:rsidR="006A0225" w:rsidRPr="00C2719E"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1BD5ECAE" w14:textId="77777777" w:rsidTr="006A0225">
        <w:tc>
          <w:tcPr>
            <w:tcW w:w="8784" w:type="dxa"/>
            <w:shd w:val="clear" w:color="auto" w:fill="auto"/>
          </w:tcPr>
          <w:p w14:paraId="7B55D175" w14:textId="78E5A12E" w:rsidR="002C4012" w:rsidRPr="00C2719E" w:rsidRDefault="002C4012" w:rsidP="009328E7">
            <w:pPr>
              <w:autoSpaceDE w:val="0"/>
              <w:autoSpaceDN w:val="0"/>
              <w:spacing w:before="120" w:after="120" w:line="240" w:lineRule="auto"/>
              <w:rPr>
                <w:rFonts w:ascii="Times New Roman" w:hAnsi="Times New Roman"/>
                <w:color w:val="000000" w:themeColor="text1"/>
                <w:sz w:val="24"/>
                <w:szCs w:val="24"/>
              </w:rPr>
            </w:pPr>
            <w:r w:rsidRPr="00C2719E">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14:paraId="2651667F" w14:textId="77777777" w:rsidR="002C4012" w:rsidRPr="00C2719E"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7BA65AFA" w14:textId="77777777" w:rsidTr="006A0225">
        <w:tc>
          <w:tcPr>
            <w:tcW w:w="9918" w:type="dxa"/>
            <w:gridSpan w:val="2"/>
            <w:shd w:val="clear" w:color="auto" w:fill="auto"/>
          </w:tcPr>
          <w:p w14:paraId="5F55DA58"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p w14:paraId="37FD1013" w14:textId="77777777" w:rsidR="006A0225" w:rsidRPr="001556DF" w:rsidRDefault="006A0225" w:rsidP="009328E7">
      <w:pPr>
        <w:autoSpaceDE w:val="0"/>
        <w:autoSpaceDN w:val="0"/>
        <w:spacing w:before="120" w:after="120" w:line="240" w:lineRule="auto"/>
        <w:jc w:val="both"/>
        <w:rPr>
          <w:rFonts w:ascii="Times New Roman" w:hAnsi="Times New Roman"/>
          <w:color w:val="000000" w:themeColor="text1"/>
          <w:sz w:val="24"/>
          <w:szCs w:val="24"/>
        </w:rPr>
      </w:pPr>
    </w:p>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223E78A5" w14:textId="77777777" w:rsidTr="006A0225">
        <w:tc>
          <w:tcPr>
            <w:tcW w:w="3119" w:type="dxa"/>
            <w:tcBorders>
              <w:top w:val="nil"/>
              <w:left w:val="nil"/>
              <w:right w:val="nil"/>
            </w:tcBorders>
            <w:vAlign w:val="bottom"/>
          </w:tcPr>
          <w:p w14:paraId="025E6812"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7ACB32BB" w14:textId="77777777"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606638FA"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4CA4C821"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689E76BF" w14:textId="77777777" w:rsidR="006A0225" w:rsidRPr="001556DF" w:rsidRDefault="006A0225" w:rsidP="009328E7">
            <w:pPr>
              <w:jc w:val="center"/>
              <w:rPr>
                <w:rFonts w:ascii="Times New Roman" w:hAnsi="Times New Roman"/>
                <w:color w:val="000000" w:themeColor="text1"/>
              </w:rPr>
            </w:pPr>
          </w:p>
        </w:tc>
      </w:tr>
      <w:tr w:rsidR="006A0225" w:rsidRPr="001556DF" w14:paraId="221171CD" w14:textId="77777777" w:rsidTr="006A0225">
        <w:tc>
          <w:tcPr>
            <w:tcW w:w="3119" w:type="dxa"/>
            <w:tcBorders>
              <w:left w:val="nil"/>
              <w:bottom w:val="nil"/>
              <w:right w:val="nil"/>
            </w:tcBorders>
          </w:tcPr>
          <w:p w14:paraId="51A72410" w14:textId="77777777"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14:paraId="141F56A7" w14:textId="77777777"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14:paraId="114BFA2C"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2AC911A0"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7EB5DDF8"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12477EF2" w14:textId="77777777" w:rsidR="006A0225" w:rsidRPr="001556DF" w:rsidRDefault="006A0225" w:rsidP="009328E7">
      <w:pPr>
        <w:autoSpaceDE w:val="0"/>
        <w:autoSpaceDN w:val="0"/>
        <w:adjustRightInd w:val="0"/>
        <w:spacing w:after="0" w:line="240" w:lineRule="auto"/>
        <w:jc w:val="both"/>
        <w:rPr>
          <w:rFonts w:ascii="Times New Roman" w:eastAsia="Calibri" w:hAnsi="Times New Roman"/>
          <w:bCs/>
          <w:color w:val="000000" w:themeColor="text1"/>
          <w:sz w:val="28"/>
          <w:szCs w:val="28"/>
          <w:lang w:eastAsia="en-US"/>
        </w:rPr>
      </w:pPr>
    </w:p>
    <w:p w14:paraId="5BDDC99A" w14:textId="77777777" w:rsidR="006A0225" w:rsidRPr="001556DF" w:rsidRDefault="006A0225" w:rsidP="009328E7">
      <w:pPr>
        <w:spacing w:after="0" w:line="240" w:lineRule="auto"/>
        <w:rPr>
          <w:rFonts w:ascii="Times New Roman" w:eastAsia="Calibri" w:hAnsi="Times New Roman"/>
          <w:bCs/>
          <w:color w:val="000000" w:themeColor="text1"/>
          <w:sz w:val="28"/>
          <w:szCs w:val="28"/>
          <w:lang w:eastAsia="en-US"/>
        </w:rPr>
      </w:pPr>
      <w:r w:rsidRPr="001556DF">
        <w:rPr>
          <w:rFonts w:ascii="Times New Roman" w:eastAsia="Calibri" w:hAnsi="Times New Roman"/>
          <w:bCs/>
          <w:color w:val="000000" w:themeColor="text1"/>
          <w:sz w:val="28"/>
          <w:szCs w:val="28"/>
          <w:lang w:eastAsia="en-US"/>
        </w:rPr>
        <w:br w:type="page"/>
      </w:r>
    </w:p>
    <w:p w14:paraId="10D413D0" w14:textId="74A421B0" w:rsidR="00D5425B" w:rsidRPr="00C2719E" w:rsidRDefault="00D5425B" w:rsidP="00D5425B">
      <w:pPr>
        <w:pStyle w:val="ConsPlusNormal"/>
        <w:spacing w:line="360" w:lineRule="auto"/>
        <w:ind w:left="5670" w:right="-144"/>
        <w:jc w:val="center"/>
        <w:rPr>
          <w:sz w:val="24"/>
          <w:szCs w:val="24"/>
          <w:lang w:eastAsia="ar-SA"/>
        </w:rPr>
      </w:pPr>
      <w:r w:rsidRPr="00C2719E">
        <w:rPr>
          <w:sz w:val="24"/>
          <w:szCs w:val="24"/>
          <w:lang w:eastAsia="ar-SA"/>
        </w:rPr>
        <w:lastRenderedPageBreak/>
        <w:t>Приложение 6</w:t>
      </w:r>
    </w:p>
    <w:p w14:paraId="3308C630" w14:textId="1DE4138E"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 xml:space="preserve">к </w:t>
      </w:r>
      <w:r w:rsidR="00CC7001" w:rsidRPr="00C2719E">
        <w:rPr>
          <w:rFonts w:ascii="Times New Roman" w:hAnsi="Times New Roman"/>
          <w:sz w:val="24"/>
          <w:szCs w:val="24"/>
        </w:rPr>
        <w:t>А</w:t>
      </w:r>
      <w:r w:rsidRPr="00C2719E">
        <w:rPr>
          <w:rFonts w:ascii="Times New Roman" w:hAnsi="Times New Roman"/>
          <w:sz w:val="24"/>
          <w:szCs w:val="24"/>
        </w:rPr>
        <w:t xml:space="preserve">дминистративному регламенту предоставления муниципальной услуги </w:t>
      </w:r>
      <w:r w:rsidRPr="00C2719E">
        <w:rPr>
          <w:rFonts w:ascii="Times New Roman" w:eastAsia="Calibri" w:hAnsi="Times New Roman"/>
          <w:color w:val="000000" w:themeColor="text1"/>
          <w:sz w:val="24"/>
          <w:szCs w:val="24"/>
          <w:lang w:eastAsia="en-US"/>
        </w:rPr>
        <w:t>«</w:t>
      </w:r>
      <w:r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C2719E">
        <w:rPr>
          <w:rFonts w:ascii="Times New Roman" w:hAnsi="Times New Roman"/>
          <w:sz w:val="24"/>
          <w:szCs w:val="24"/>
        </w:rPr>
        <w:t>, утвержденному постановлением администрации Пожарского муниципального округа</w:t>
      </w:r>
    </w:p>
    <w:p w14:paraId="72A7FF0B"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31F04082" w14:textId="6A1C276C"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 </w:t>
      </w:r>
      <w:r w:rsidR="00CA1BD1">
        <w:rPr>
          <w:rStyle w:val="aff2"/>
          <w:b w:val="0"/>
          <w:sz w:val="24"/>
          <w:szCs w:val="24"/>
        </w:rPr>
        <w:t>297-па</w:t>
      </w:r>
    </w:p>
    <w:p w14:paraId="066EC008" w14:textId="61C9AE19" w:rsidR="00302DEA" w:rsidRPr="00C2719E" w:rsidRDefault="00302DEA" w:rsidP="009328E7">
      <w:pPr>
        <w:pStyle w:val="a5"/>
        <w:ind w:left="5670"/>
        <w:jc w:val="center"/>
        <w:rPr>
          <w:rFonts w:ascii="Times New Roman" w:hAnsi="Times New Roman"/>
          <w:color w:val="000000" w:themeColor="text1"/>
          <w:sz w:val="24"/>
          <w:szCs w:val="24"/>
        </w:rPr>
      </w:pPr>
    </w:p>
    <w:p w14:paraId="6871248E"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407B1F9B" w14:textId="1528B9C6" w:rsidR="006A0225" w:rsidRPr="001556DF" w:rsidRDefault="006A0225" w:rsidP="009328E7">
      <w:pPr>
        <w:spacing w:line="240" w:lineRule="auto"/>
        <w:jc w:val="right"/>
        <w:rPr>
          <w:rFonts w:ascii="Times New Roman" w:hAnsi="Times New Roman"/>
          <w:color w:val="000000" w:themeColor="text1"/>
          <w:sz w:val="28"/>
          <w:szCs w:val="28"/>
        </w:rPr>
      </w:pPr>
    </w:p>
    <w:p w14:paraId="566B948E" w14:textId="77777777" w:rsidR="00302DEA" w:rsidRPr="001556DF" w:rsidRDefault="00302DEA" w:rsidP="009328E7">
      <w:pPr>
        <w:spacing w:line="240" w:lineRule="auto"/>
        <w:jc w:val="right"/>
        <w:rPr>
          <w:rFonts w:ascii="Times New Roman" w:hAnsi="Times New Roman"/>
          <w:color w:val="000000" w:themeColor="text1"/>
          <w:sz w:val="28"/>
          <w:szCs w:val="28"/>
        </w:rPr>
      </w:pPr>
    </w:p>
    <w:p w14:paraId="4E784A7C" w14:textId="77777777"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14:paraId="77CE5454" w14:textId="01707B2F"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41862030" w14:textId="77777777"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518DAD13" w14:textId="77777777"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14:paraId="4335915C" w14:textId="51C3DEE0" w:rsidR="006A0225" w:rsidRPr="001556DF" w:rsidRDefault="006A0225" w:rsidP="009328E7">
      <w:pPr>
        <w:spacing w:line="240" w:lineRule="auto"/>
        <w:jc w:val="right"/>
        <w:rPr>
          <w:rFonts w:ascii="Times New Roman" w:hAnsi="Times New Roman"/>
          <w:color w:val="000000" w:themeColor="text1"/>
          <w:sz w:val="24"/>
        </w:rPr>
      </w:pPr>
    </w:p>
    <w:p w14:paraId="624A0646" w14:textId="77777777" w:rsidR="007877DC" w:rsidRPr="001556DF" w:rsidRDefault="007877DC" w:rsidP="009328E7">
      <w:pPr>
        <w:spacing w:line="240" w:lineRule="auto"/>
        <w:jc w:val="right"/>
        <w:rPr>
          <w:rFonts w:ascii="Times New Roman" w:hAnsi="Times New Roman"/>
          <w:color w:val="000000" w:themeColor="text1"/>
          <w:sz w:val="24"/>
        </w:rPr>
      </w:pPr>
    </w:p>
    <w:p w14:paraId="79165FFE" w14:textId="77777777" w:rsidR="006A0225" w:rsidRPr="001556DF" w:rsidRDefault="006A0225" w:rsidP="009328E7">
      <w:pPr>
        <w:spacing w:line="240" w:lineRule="auto"/>
        <w:jc w:val="right"/>
        <w:rPr>
          <w:rFonts w:ascii="Times New Roman" w:hAnsi="Times New Roman"/>
          <w:color w:val="000000" w:themeColor="text1"/>
          <w:sz w:val="24"/>
        </w:rPr>
      </w:pPr>
    </w:p>
    <w:p w14:paraId="6A6D90DA" w14:textId="0DC05B5B" w:rsidR="006A0225" w:rsidRPr="001556DF" w:rsidRDefault="006A0225" w:rsidP="009328E7">
      <w:pPr>
        <w:spacing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t xml:space="preserve">об отказе в приеме документов </w:t>
      </w:r>
      <w:r w:rsidRPr="001556DF">
        <w:rPr>
          <w:rFonts w:ascii="Times New Roman" w:hAnsi="Times New Roman"/>
          <w:b/>
          <w:color w:val="000000" w:themeColor="text1"/>
          <w:sz w:val="28"/>
          <w:szCs w:val="28"/>
        </w:rPr>
        <w:br/>
      </w: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1556DF" w:rsidRPr="001556DF" w14:paraId="7B40ECCE" w14:textId="77777777" w:rsidTr="00080D07">
        <w:trPr>
          <w:trHeight w:val="126"/>
        </w:trPr>
        <w:tc>
          <w:tcPr>
            <w:tcW w:w="9780" w:type="dxa"/>
          </w:tcPr>
          <w:p w14:paraId="0ECA202C" w14:textId="45D98751" w:rsidR="00FC04CD" w:rsidRPr="00CC7001" w:rsidRDefault="00CC7001" w:rsidP="00CC7001">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52CAEF94" w14:textId="77777777" w:rsidTr="00080D07">
        <w:trPr>
          <w:trHeight w:val="126"/>
        </w:trPr>
        <w:tc>
          <w:tcPr>
            <w:tcW w:w="9780" w:type="dxa"/>
          </w:tcPr>
          <w:p w14:paraId="59093F36" w14:textId="57CE3C3E" w:rsidR="00CC7001" w:rsidRPr="00CC7001" w:rsidRDefault="00CC7001" w:rsidP="00CC7001">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1556DF" w:rsidRPr="001556DF" w14:paraId="4C05A88E" w14:textId="77777777" w:rsidTr="00080D07">
        <w:trPr>
          <w:trHeight w:val="135"/>
        </w:trPr>
        <w:tc>
          <w:tcPr>
            <w:tcW w:w="9780" w:type="dxa"/>
          </w:tcPr>
          <w:p w14:paraId="04C99D37" w14:textId="1EA2D602" w:rsidR="00FC04CD" w:rsidRPr="001556DF" w:rsidRDefault="00FC04CD" w:rsidP="009301BF">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45A0FC8E" w14:textId="77777777" w:rsidR="00FC04CD" w:rsidRPr="001556DF" w:rsidRDefault="00FC04CD" w:rsidP="009301BF">
            <w:pPr>
              <w:autoSpaceDE w:val="0"/>
              <w:autoSpaceDN w:val="0"/>
              <w:spacing w:after="0" w:line="240" w:lineRule="auto"/>
              <w:jc w:val="center"/>
              <w:rPr>
                <w:rFonts w:ascii="Times New Roman" w:hAnsi="Times New Roman"/>
                <w:color w:val="000000" w:themeColor="text1"/>
                <w:sz w:val="20"/>
                <w:szCs w:val="20"/>
              </w:rPr>
            </w:pPr>
          </w:p>
        </w:tc>
      </w:tr>
    </w:tbl>
    <w:p w14:paraId="085AE586" w14:textId="5B433DF5" w:rsidR="006A0225" w:rsidRPr="001556DF" w:rsidRDefault="006A0225" w:rsidP="009328E7">
      <w:pPr>
        <w:spacing w:after="0" w:line="240" w:lineRule="auto"/>
        <w:ind w:firstLine="709"/>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В приеме документов для предоставления услуги </w:t>
      </w:r>
      <w:r w:rsidR="00AB69B2">
        <w:rPr>
          <w:rFonts w:ascii="Times New Roman" w:hAnsi="Times New Roman"/>
          <w:color w:val="000000" w:themeColor="text1"/>
          <w:sz w:val="28"/>
          <w:szCs w:val="28"/>
        </w:rPr>
        <w:t>«</w:t>
      </w:r>
      <w:r w:rsidRPr="001556DF">
        <w:rPr>
          <w:rFonts w:ascii="Times New Roman" w:hAnsi="Times New Roman"/>
          <w:color w:val="000000" w:themeColor="text1"/>
          <w:sz w:val="28"/>
          <w:szCs w:val="28"/>
        </w:rPr>
        <w:t>Выдача разрешения на строительство</w:t>
      </w:r>
      <w:r w:rsidR="00AB69B2">
        <w:rPr>
          <w:rFonts w:ascii="Times New Roman" w:hAnsi="Times New Roman"/>
          <w:color w:val="000000" w:themeColor="text1"/>
          <w:sz w:val="28"/>
          <w:szCs w:val="28"/>
        </w:rPr>
        <w:t>»</w:t>
      </w:r>
      <w:r w:rsidRPr="001556DF">
        <w:rPr>
          <w:rFonts w:ascii="Times New Roman" w:hAnsi="Times New Roman"/>
          <w:color w:val="000000" w:themeColor="text1"/>
          <w:sz w:val="28"/>
          <w:szCs w:val="28"/>
        </w:rPr>
        <w:t xml:space="preserve"> Вам отказано по следующим основаниям:</w:t>
      </w:r>
    </w:p>
    <w:p w14:paraId="2223EF7E" w14:textId="77777777" w:rsidR="006A0225" w:rsidRPr="001556DF" w:rsidRDefault="006A0225" w:rsidP="009328E7">
      <w:pPr>
        <w:spacing w:after="0" w:line="240" w:lineRule="auto"/>
        <w:ind w:firstLine="709"/>
        <w:jc w:val="both"/>
        <w:rPr>
          <w:rFonts w:ascii="Times New Roman" w:hAnsi="Times New Roman"/>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5"/>
        <w:gridCol w:w="3894"/>
        <w:gridCol w:w="4044"/>
      </w:tblGrid>
      <w:tr w:rsidR="001556DF" w:rsidRPr="001556DF" w14:paraId="1AE549C2" w14:textId="77777777" w:rsidTr="00D82839">
        <w:tc>
          <w:tcPr>
            <w:tcW w:w="1985" w:type="dxa"/>
          </w:tcPr>
          <w:p w14:paraId="57A775E3" w14:textId="69B7D468" w:rsidR="006A0225" w:rsidRPr="001556DF" w:rsidRDefault="006A0225"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w:t>
            </w:r>
            <w:r w:rsidR="00C2719E">
              <w:rPr>
                <w:rFonts w:ascii="Times New Roman" w:hAnsi="Times New Roman"/>
                <w:color w:val="000000" w:themeColor="text1"/>
                <w:sz w:val="24"/>
              </w:rPr>
              <w:t xml:space="preserve"> </w:t>
            </w:r>
            <w:r w:rsidRPr="001556DF">
              <w:rPr>
                <w:rFonts w:ascii="Times New Roman" w:hAnsi="Times New Roman"/>
                <w:color w:val="000000" w:themeColor="text1"/>
                <w:sz w:val="24"/>
              </w:rPr>
              <w:t>пункта</w:t>
            </w:r>
            <w:r w:rsidR="00D82839" w:rsidRPr="001556DF">
              <w:rPr>
                <w:color w:val="000000" w:themeColor="text1"/>
              </w:rPr>
              <w:t xml:space="preserve"> </w:t>
            </w:r>
            <w:r w:rsidR="00DB5838" w:rsidRPr="001556DF">
              <w:rPr>
                <w:rFonts w:ascii="Times New Roman" w:hAnsi="Times New Roman"/>
                <w:color w:val="000000" w:themeColor="text1"/>
                <w:sz w:val="24"/>
              </w:rPr>
              <w:t>Админ</w:t>
            </w:r>
            <w:r w:rsidR="00D82839" w:rsidRPr="001556DF">
              <w:rPr>
                <w:rFonts w:ascii="Times New Roman" w:hAnsi="Times New Roman"/>
                <w:color w:val="000000" w:themeColor="text1"/>
                <w:sz w:val="24"/>
              </w:rPr>
              <w:t>истративного регламента</w:t>
            </w:r>
          </w:p>
        </w:tc>
        <w:tc>
          <w:tcPr>
            <w:tcW w:w="3894" w:type="dxa"/>
          </w:tcPr>
          <w:p w14:paraId="4E625962" w14:textId="6E68CFD2" w:rsidR="006A0225" w:rsidRPr="001556DF" w:rsidRDefault="006A0225" w:rsidP="00E32DA1">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в соответствии с </w:t>
            </w:r>
            <w:r w:rsidR="00DB5838" w:rsidRPr="001556DF">
              <w:rPr>
                <w:rFonts w:ascii="Times New Roman" w:hAnsi="Times New Roman"/>
                <w:color w:val="000000" w:themeColor="text1"/>
                <w:sz w:val="24"/>
              </w:rPr>
              <w:t>Админ</w:t>
            </w:r>
            <w:r w:rsidR="00E92125" w:rsidRPr="001556DF">
              <w:rPr>
                <w:rFonts w:ascii="Times New Roman" w:hAnsi="Times New Roman"/>
                <w:color w:val="000000" w:themeColor="text1"/>
                <w:sz w:val="24"/>
              </w:rPr>
              <w:t>истративным регламентом</w:t>
            </w:r>
          </w:p>
        </w:tc>
        <w:tc>
          <w:tcPr>
            <w:tcW w:w="4044" w:type="dxa"/>
          </w:tcPr>
          <w:p w14:paraId="2E0BEF3A" w14:textId="77777777" w:rsidR="006A0225" w:rsidRPr="001556DF" w:rsidRDefault="006A0225" w:rsidP="00E32DA1">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w:t>
            </w:r>
            <w:r w:rsidRPr="001556DF">
              <w:rPr>
                <w:rFonts w:ascii="Times New Roman" w:hAnsi="Times New Roman"/>
                <w:color w:val="000000" w:themeColor="text1"/>
                <w:sz w:val="24"/>
              </w:rPr>
              <w:br/>
              <w:t xml:space="preserve"> в приеме документов</w:t>
            </w:r>
          </w:p>
        </w:tc>
      </w:tr>
      <w:tr w:rsidR="001556DF" w:rsidRPr="001556DF" w14:paraId="70FC6AA8" w14:textId="77777777" w:rsidTr="00E32DA1">
        <w:trPr>
          <w:trHeight w:val="1903"/>
        </w:trPr>
        <w:tc>
          <w:tcPr>
            <w:tcW w:w="1985" w:type="dxa"/>
          </w:tcPr>
          <w:p w14:paraId="694B481A" w14:textId="4AB170BD" w:rsidR="00D85C0D" w:rsidRPr="001556DF" w:rsidRDefault="00D85C0D"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а</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081A093B" w14:textId="4DAEA8DE" w:rsidR="00D85C0D"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заявление о выдаче разрешения на строительство, заявление о внесении изменений, уведомление представлено орган местного самоуправления в полномочия которых не входит предоставление услуги</w:t>
            </w:r>
          </w:p>
        </w:tc>
        <w:tc>
          <w:tcPr>
            <w:tcW w:w="4044" w:type="dxa"/>
          </w:tcPr>
          <w:p w14:paraId="69E0D29B" w14:textId="53326E99" w:rsidR="00D85C0D" w:rsidRPr="001556DF" w:rsidRDefault="00D85C0D" w:rsidP="00E32DA1">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 xml:space="preserve">Указывается, какое </w:t>
            </w:r>
            <w:r w:rsidR="002E7A35" w:rsidRPr="001556DF">
              <w:rPr>
                <w:rFonts w:ascii="Times New Roman" w:hAnsi="Times New Roman"/>
                <w:i/>
                <w:color w:val="000000" w:themeColor="text1"/>
                <w:sz w:val="24"/>
              </w:rPr>
              <w:t>в</w:t>
            </w:r>
            <w:r w:rsidRPr="001556DF">
              <w:rPr>
                <w:rFonts w:ascii="Times New Roman" w:hAnsi="Times New Roman"/>
                <w:i/>
                <w:color w:val="000000" w:themeColor="text1"/>
                <w:sz w:val="24"/>
              </w:rPr>
              <w:t>едомство, организация предоставляет услугу, информация о его местонахождении</w:t>
            </w:r>
          </w:p>
        </w:tc>
      </w:tr>
      <w:tr w:rsidR="001556DF" w:rsidRPr="001556DF" w14:paraId="3FF24F28" w14:textId="77777777" w:rsidTr="00D82839">
        <w:trPr>
          <w:trHeight w:val="806"/>
        </w:trPr>
        <w:tc>
          <w:tcPr>
            <w:tcW w:w="1985" w:type="dxa"/>
          </w:tcPr>
          <w:p w14:paraId="63D28845" w14:textId="7AA10CF6" w:rsidR="004E45D9" w:rsidRPr="001556DF" w:rsidRDefault="004E45D9"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б</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1EC2B59B" w14:textId="1E5399F1" w:rsidR="00FC62D7" w:rsidRPr="001556DF" w:rsidRDefault="004E45D9" w:rsidP="00E32DA1">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неполное заполнение полей в форме заявления о выдаче разрешения на строительство, заявления о внесении изменений, уведомления, в том числе в интерактивной форме заявления (уведомления) на Едином портале, региональном портале</w:t>
            </w:r>
          </w:p>
        </w:tc>
        <w:tc>
          <w:tcPr>
            <w:tcW w:w="4044" w:type="dxa"/>
          </w:tcPr>
          <w:p w14:paraId="2EBDBC6C" w14:textId="7630BB8E" w:rsidR="004E45D9" w:rsidRPr="001556DF" w:rsidRDefault="004E45D9" w:rsidP="00E32DA1">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szCs w:val="24"/>
              </w:rPr>
              <w:t>Указываются основания такого вывода</w:t>
            </w:r>
          </w:p>
        </w:tc>
      </w:tr>
      <w:tr w:rsidR="001556DF" w:rsidRPr="001556DF" w14:paraId="7680FFA0" w14:textId="77777777" w:rsidTr="00D82839">
        <w:trPr>
          <w:trHeight w:val="806"/>
        </w:trPr>
        <w:tc>
          <w:tcPr>
            <w:tcW w:w="1985" w:type="dxa"/>
          </w:tcPr>
          <w:p w14:paraId="069DB352" w14:textId="34825603" w:rsidR="00D6317F" w:rsidRPr="001556DF" w:rsidRDefault="00D6317F"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в</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2.15</w:t>
            </w:r>
          </w:p>
        </w:tc>
        <w:tc>
          <w:tcPr>
            <w:tcW w:w="3894" w:type="dxa"/>
          </w:tcPr>
          <w:p w14:paraId="6AF4F44E" w14:textId="7A1282F6" w:rsidR="00D6317F" w:rsidRPr="001556DF" w:rsidRDefault="00D6317F" w:rsidP="00E32DA1">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 xml:space="preserve">непредставление документов, предусмотренных подпунктами </w:t>
            </w:r>
            <w:r w:rsidR="00406749">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а</w:t>
            </w:r>
            <w:r w:rsidR="00406749">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xml:space="preserve"> - </w:t>
            </w:r>
            <w:r w:rsidR="00406749">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в</w:t>
            </w:r>
            <w:r w:rsidR="00406749">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xml:space="preserve"> пункта 2.8 настоящего Административного регламента</w:t>
            </w:r>
          </w:p>
        </w:tc>
        <w:tc>
          <w:tcPr>
            <w:tcW w:w="4044" w:type="dxa"/>
          </w:tcPr>
          <w:p w14:paraId="524D31EC" w14:textId="2857FC11" w:rsidR="00D6317F" w:rsidRPr="001556DF" w:rsidRDefault="00D6317F" w:rsidP="00E32DA1">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sz w:val="24"/>
                <w:szCs w:val="24"/>
              </w:rPr>
              <w:t>Указывается исчерпывающий перечень документов, не представленных заявителем</w:t>
            </w:r>
          </w:p>
        </w:tc>
      </w:tr>
      <w:tr w:rsidR="001556DF" w:rsidRPr="001556DF" w14:paraId="11315E3D" w14:textId="77777777" w:rsidTr="00D82839">
        <w:trPr>
          <w:trHeight w:val="1457"/>
        </w:trPr>
        <w:tc>
          <w:tcPr>
            <w:tcW w:w="1985" w:type="dxa"/>
          </w:tcPr>
          <w:p w14:paraId="1E94B3E2" w14:textId="6D7BD701" w:rsidR="00D85C0D" w:rsidRPr="001556DF" w:rsidRDefault="00D85C0D"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00D6317F" w:rsidRPr="001556DF">
              <w:rPr>
                <w:rFonts w:ascii="Times New Roman" w:hAnsi="Times New Roman"/>
                <w:color w:val="000000" w:themeColor="text1"/>
                <w:sz w:val="24"/>
              </w:rPr>
              <w:t>г</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49C59A86" w14:textId="5F62BB5F" w:rsidR="00FC62D7" w:rsidRPr="00E32DA1" w:rsidRDefault="00D85C0D" w:rsidP="00E32DA1">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w:t>
            </w:r>
            <w:r w:rsidR="00E32DA1">
              <w:rPr>
                <w:rFonts w:ascii="Times New Roman" w:hAnsi="Times New Roman"/>
                <w:bCs/>
                <w:color w:val="000000" w:themeColor="text1"/>
                <w:sz w:val="24"/>
                <w:szCs w:val="24"/>
              </w:rPr>
              <w:t>учением услуги указанным лицом)</w:t>
            </w:r>
          </w:p>
        </w:tc>
        <w:tc>
          <w:tcPr>
            <w:tcW w:w="4044" w:type="dxa"/>
          </w:tcPr>
          <w:p w14:paraId="3CC5F413" w14:textId="77777777" w:rsidR="00D85C0D" w:rsidRPr="001556DF" w:rsidRDefault="00D85C0D" w:rsidP="00E32DA1">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утративших силу</w:t>
            </w:r>
          </w:p>
        </w:tc>
      </w:tr>
      <w:tr w:rsidR="001556DF" w:rsidRPr="001556DF" w14:paraId="2116B2B7" w14:textId="77777777" w:rsidTr="00E32DA1">
        <w:trPr>
          <w:trHeight w:val="830"/>
        </w:trPr>
        <w:tc>
          <w:tcPr>
            <w:tcW w:w="1985" w:type="dxa"/>
          </w:tcPr>
          <w:p w14:paraId="2DF8FBC4" w14:textId="1136F94C" w:rsidR="00D85C0D" w:rsidRPr="001556DF" w:rsidRDefault="00D85C0D"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00D6317F" w:rsidRPr="001556DF">
              <w:rPr>
                <w:rFonts w:ascii="Times New Roman" w:hAnsi="Times New Roman"/>
                <w:color w:val="000000" w:themeColor="text1"/>
                <w:sz w:val="24"/>
              </w:rPr>
              <w:t>д</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43DF4B1F" w14:textId="4038A81A" w:rsidR="00D85C0D"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представленные документы содержат подчистки и исправления текста</w:t>
            </w:r>
          </w:p>
        </w:tc>
        <w:tc>
          <w:tcPr>
            <w:tcW w:w="4044" w:type="dxa"/>
          </w:tcPr>
          <w:p w14:paraId="6851B196" w14:textId="44A75387" w:rsidR="00D85C0D" w:rsidRPr="001556DF" w:rsidRDefault="00D85C0D" w:rsidP="00E32DA1">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содержащих подчистки и исправления текста</w:t>
            </w:r>
          </w:p>
        </w:tc>
      </w:tr>
      <w:tr w:rsidR="001556DF" w:rsidRPr="001556DF" w14:paraId="0D9D45A6" w14:textId="77777777" w:rsidTr="00D82839">
        <w:trPr>
          <w:trHeight w:val="1560"/>
        </w:trPr>
        <w:tc>
          <w:tcPr>
            <w:tcW w:w="1985" w:type="dxa"/>
          </w:tcPr>
          <w:p w14:paraId="7ED2ED8B" w14:textId="71592C88" w:rsidR="00D85C0D" w:rsidRPr="001556DF" w:rsidRDefault="00D85C0D"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00D6317F" w:rsidRPr="001556DF">
              <w:rPr>
                <w:rFonts w:ascii="Times New Roman" w:hAnsi="Times New Roman"/>
                <w:color w:val="000000" w:themeColor="text1"/>
                <w:sz w:val="24"/>
              </w:rPr>
              <w:t>е</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7CEFF03E" w14:textId="0C9B3CB5" w:rsidR="00FC62D7" w:rsidRPr="00E32DA1" w:rsidRDefault="00D85C0D" w:rsidP="00E32DA1">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представленные в электронной форме документы содержат повреждения, наличие которых не позволяет в полном объеме получить информацию и свед</w:t>
            </w:r>
            <w:r w:rsidR="00E32DA1">
              <w:rPr>
                <w:rFonts w:ascii="Times New Roman" w:hAnsi="Times New Roman"/>
                <w:bCs/>
                <w:color w:val="000000" w:themeColor="text1"/>
                <w:sz w:val="24"/>
                <w:szCs w:val="24"/>
              </w:rPr>
              <w:t>ения, содержащиеся в документах</w:t>
            </w:r>
          </w:p>
        </w:tc>
        <w:tc>
          <w:tcPr>
            <w:tcW w:w="4044" w:type="dxa"/>
          </w:tcPr>
          <w:p w14:paraId="1BE07961" w14:textId="77777777" w:rsidR="00D85C0D" w:rsidRPr="001556DF" w:rsidRDefault="00D85C0D" w:rsidP="00E32DA1">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Указывается исчерпывающий перечень документов, содержащих повреждения</w:t>
            </w:r>
          </w:p>
        </w:tc>
      </w:tr>
      <w:tr w:rsidR="001556DF" w:rsidRPr="001556DF" w14:paraId="1A2A4E41" w14:textId="77777777" w:rsidTr="00D82839">
        <w:trPr>
          <w:trHeight w:val="28"/>
        </w:trPr>
        <w:tc>
          <w:tcPr>
            <w:tcW w:w="1985" w:type="dxa"/>
          </w:tcPr>
          <w:p w14:paraId="6585A8C0" w14:textId="5CA2D86E" w:rsidR="00D85C0D"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00D6317F" w:rsidRPr="001556DF">
              <w:rPr>
                <w:rFonts w:ascii="Times New Roman" w:hAnsi="Times New Roman"/>
                <w:color w:val="000000" w:themeColor="text1"/>
                <w:sz w:val="24"/>
              </w:rPr>
              <w:t>ж</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57307F" w:rsidRPr="001556DF">
              <w:rPr>
                <w:rFonts w:ascii="Times New Roman" w:hAnsi="Times New Roman"/>
                <w:color w:val="000000" w:themeColor="text1"/>
                <w:sz w:val="24"/>
              </w:rPr>
              <w:t>2.</w:t>
            </w:r>
            <w:r w:rsidRPr="001556DF">
              <w:rPr>
                <w:rFonts w:ascii="Times New Roman" w:hAnsi="Times New Roman"/>
                <w:color w:val="000000" w:themeColor="text1"/>
                <w:sz w:val="24"/>
              </w:rPr>
              <w:t>15</w:t>
            </w:r>
          </w:p>
        </w:tc>
        <w:tc>
          <w:tcPr>
            <w:tcW w:w="3894" w:type="dxa"/>
          </w:tcPr>
          <w:p w14:paraId="53A7B779" w14:textId="4577CCBC" w:rsidR="00D85C0D"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заявление о выдаче разрешения на строительство, заявление о внесении изменений, уведомление и документы, </w:t>
            </w:r>
            <w:r w:rsidRPr="001556DF">
              <w:rPr>
                <w:rFonts w:ascii="Times New Roman" w:hAnsi="Times New Roman"/>
                <w:color w:val="000000" w:themeColor="text1"/>
                <w:sz w:val="24"/>
                <w:szCs w:val="24"/>
              </w:rPr>
              <w:t xml:space="preserve">указанные в подпунктах </w:t>
            </w:r>
            <w:r w:rsidR="00AB69B2">
              <w:rPr>
                <w:rFonts w:ascii="Times New Roman" w:hAnsi="Times New Roman"/>
                <w:color w:val="000000" w:themeColor="text1"/>
                <w:sz w:val="24"/>
                <w:szCs w:val="24"/>
              </w:rPr>
              <w:t>«</w:t>
            </w:r>
            <w:r w:rsidRPr="001556DF">
              <w:rPr>
                <w:rFonts w:ascii="Times New Roman" w:hAnsi="Times New Roman"/>
                <w:color w:val="000000" w:themeColor="text1"/>
                <w:sz w:val="24"/>
                <w:szCs w:val="24"/>
              </w:rPr>
              <w:t>б</w:t>
            </w:r>
            <w:r w:rsidR="00AB69B2">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 </w:t>
            </w:r>
            <w:r w:rsidR="00AB69B2">
              <w:rPr>
                <w:rFonts w:ascii="Times New Roman" w:hAnsi="Times New Roman"/>
                <w:color w:val="000000" w:themeColor="text1"/>
                <w:sz w:val="24"/>
                <w:szCs w:val="24"/>
              </w:rPr>
              <w:t>«</w:t>
            </w:r>
            <w:r w:rsidRPr="001556DF">
              <w:rPr>
                <w:rFonts w:ascii="Times New Roman" w:hAnsi="Times New Roman"/>
                <w:color w:val="000000" w:themeColor="text1"/>
                <w:sz w:val="24"/>
                <w:szCs w:val="24"/>
              </w:rPr>
              <w:t>д</w:t>
            </w:r>
            <w:r w:rsidR="00AB69B2">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57307F"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 xml:space="preserve">8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 регламента</w:t>
            </w:r>
            <w:r w:rsidRPr="001556DF">
              <w:rPr>
                <w:rFonts w:ascii="Times New Roman" w:hAnsi="Times New Roman"/>
                <w:color w:val="000000" w:themeColor="text1"/>
                <w:sz w:val="24"/>
                <w:szCs w:val="24"/>
              </w:rPr>
              <w:t xml:space="preserve">, </w:t>
            </w:r>
            <w:r w:rsidRPr="001556DF">
              <w:rPr>
                <w:rFonts w:ascii="Times New Roman" w:hAnsi="Times New Roman"/>
                <w:bCs/>
                <w:color w:val="000000" w:themeColor="text1"/>
                <w:sz w:val="24"/>
                <w:szCs w:val="24"/>
              </w:rPr>
              <w:t xml:space="preserve">представлены в электронной форме с нарушением требований, установленных пунктами </w:t>
            </w:r>
            <w:r w:rsidR="0057307F"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5 </w:t>
            </w:r>
            <w:r w:rsidR="0057307F" w:rsidRPr="001556DF">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w:t>
            </w:r>
            <w:r w:rsidR="0057307F"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7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 регламента</w:t>
            </w:r>
          </w:p>
        </w:tc>
        <w:tc>
          <w:tcPr>
            <w:tcW w:w="4044" w:type="dxa"/>
          </w:tcPr>
          <w:p w14:paraId="6436821C" w14:textId="77777777" w:rsidR="00D85C0D" w:rsidRPr="001556DF" w:rsidRDefault="00D85C0D" w:rsidP="00E32DA1">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sz w:val="24"/>
                <w:szCs w:val="24"/>
              </w:rPr>
              <w:t>Указываются основания такого вывода</w:t>
            </w:r>
          </w:p>
        </w:tc>
      </w:tr>
      <w:tr w:rsidR="001556DF" w:rsidRPr="001556DF" w14:paraId="61FF36BC" w14:textId="77777777" w:rsidTr="00D82839">
        <w:trPr>
          <w:trHeight w:val="28"/>
        </w:trPr>
        <w:tc>
          <w:tcPr>
            <w:tcW w:w="1985" w:type="dxa"/>
          </w:tcPr>
          <w:p w14:paraId="6408E489" w14:textId="63AC46A8" w:rsidR="00D85C0D"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AB69B2">
              <w:rPr>
                <w:rFonts w:ascii="Times New Roman" w:hAnsi="Times New Roman"/>
                <w:color w:val="000000" w:themeColor="text1"/>
                <w:sz w:val="24"/>
                <w:szCs w:val="24"/>
              </w:rPr>
              <w:t>«</w:t>
            </w:r>
            <w:r w:rsidR="00D6317F" w:rsidRPr="001556DF">
              <w:rPr>
                <w:rFonts w:ascii="Times New Roman" w:hAnsi="Times New Roman"/>
                <w:color w:val="000000" w:themeColor="text1"/>
                <w:sz w:val="24"/>
                <w:szCs w:val="24"/>
              </w:rPr>
              <w:t>з</w:t>
            </w:r>
            <w:r w:rsidR="00AB69B2">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57307F"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15</w:t>
            </w:r>
          </w:p>
        </w:tc>
        <w:tc>
          <w:tcPr>
            <w:tcW w:w="3894" w:type="dxa"/>
          </w:tcPr>
          <w:p w14:paraId="44343C34" w14:textId="4574AC37" w:rsidR="00FC62D7" w:rsidRPr="001556DF" w:rsidRDefault="00D85C0D"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выявлено несоблюдение установленных статьей 11 </w:t>
            </w:r>
            <w:r w:rsidRPr="001556DF">
              <w:rPr>
                <w:rFonts w:ascii="Times New Roman" w:hAnsi="Times New Roman"/>
                <w:bCs/>
                <w:color w:val="000000" w:themeColor="text1"/>
                <w:sz w:val="24"/>
                <w:szCs w:val="24"/>
              </w:rPr>
              <w:lastRenderedPageBreak/>
              <w:t xml:space="preserve">Федерального закона </w:t>
            </w:r>
            <w:r w:rsidR="00F373E1" w:rsidRPr="00F373E1">
              <w:rPr>
                <w:rFonts w:ascii="Times New Roman" w:hAnsi="Times New Roman"/>
                <w:bCs/>
                <w:color w:val="000000" w:themeColor="text1"/>
                <w:sz w:val="24"/>
                <w:szCs w:val="24"/>
              </w:rPr>
              <w:t xml:space="preserve">от 6 апреля 2011 года № 63-ФЗ </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Об электронной подписи</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xml:space="preserve"> </w:t>
            </w:r>
            <w:r w:rsidR="00DB5838" w:rsidRPr="001556DF">
              <w:rPr>
                <w:rFonts w:ascii="Times New Roman" w:eastAsia="Calibri" w:hAnsi="Times New Roman"/>
                <w:bCs/>
                <w:color w:val="000000" w:themeColor="text1"/>
                <w:sz w:val="24"/>
                <w:szCs w:val="24"/>
                <w:lang w:eastAsia="en-US"/>
              </w:rPr>
              <w:t>условий признания квалифицированной электронной подписи действительной</w:t>
            </w:r>
            <w:r w:rsidR="00DB5838" w:rsidRPr="001556DF">
              <w:rPr>
                <w:color w:val="000000" w:themeColor="text1"/>
                <w:sz w:val="24"/>
                <w:szCs w:val="24"/>
              </w:rPr>
              <w:t xml:space="preserve"> </w:t>
            </w:r>
            <w:r w:rsidR="00DB5838" w:rsidRPr="001556DF">
              <w:rPr>
                <w:rFonts w:ascii="Times New Roman" w:eastAsia="Calibri" w:hAnsi="Times New Roman"/>
                <w:bCs/>
                <w:color w:val="000000" w:themeColor="text1"/>
                <w:sz w:val="24"/>
                <w:szCs w:val="24"/>
                <w:lang w:eastAsia="en-US"/>
              </w:rPr>
              <w:t>в документах, представленных в электронной форме</w:t>
            </w:r>
            <w:r w:rsidR="00DB5838" w:rsidRPr="001556DF">
              <w:rPr>
                <w:rFonts w:ascii="Times New Roman" w:hAnsi="Times New Roman"/>
                <w:color w:val="000000" w:themeColor="text1"/>
                <w:sz w:val="24"/>
                <w:szCs w:val="24"/>
              </w:rPr>
              <w:t xml:space="preserve"> </w:t>
            </w:r>
          </w:p>
        </w:tc>
        <w:tc>
          <w:tcPr>
            <w:tcW w:w="4044" w:type="dxa"/>
          </w:tcPr>
          <w:p w14:paraId="22F667F7" w14:textId="54E7F25D" w:rsidR="00D85C0D" w:rsidRPr="001556DF" w:rsidRDefault="002E7A35" w:rsidP="00E32DA1">
            <w:pPr>
              <w:spacing w:after="0" w:line="240" w:lineRule="auto"/>
              <w:rPr>
                <w:rFonts w:ascii="Times New Roman" w:hAnsi="Times New Roman"/>
                <w:i/>
                <w:color w:val="000000" w:themeColor="text1"/>
                <w:sz w:val="24"/>
                <w:szCs w:val="24"/>
              </w:rPr>
            </w:pPr>
            <w:r w:rsidRPr="001556DF">
              <w:rPr>
                <w:rFonts w:ascii="Times New Roman" w:hAnsi="Times New Roman"/>
                <w:i/>
                <w:color w:val="000000" w:themeColor="text1"/>
              </w:rPr>
              <w:lastRenderedPageBreak/>
              <w:t xml:space="preserve">Указывается исчерпывающий перечень электронных документов, не </w:t>
            </w:r>
            <w:r w:rsidRPr="001556DF">
              <w:rPr>
                <w:rFonts w:ascii="Times New Roman" w:hAnsi="Times New Roman"/>
                <w:i/>
                <w:color w:val="000000" w:themeColor="text1"/>
              </w:rPr>
              <w:lastRenderedPageBreak/>
              <w:t>соответствующих указанному критерию</w:t>
            </w:r>
          </w:p>
        </w:tc>
      </w:tr>
    </w:tbl>
    <w:p w14:paraId="16E3B97E" w14:textId="77777777" w:rsidR="006A0225" w:rsidRPr="001556DF" w:rsidRDefault="006A0225" w:rsidP="009328E7">
      <w:pPr>
        <w:widowControl w:val="0"/>
        <w:spacing w:after="0" w:line="240" w:lineRule="auto"/>
        <w:jc w:val="both"/>
        <w:rPr>
          <w:rFonts w:ascii="Times New Roman" w:hAnsi="Times New Roman"/>
          <w:color w:val="000000" w:themeColor="text1"/>
          <w:sz w:val="28"/>
          <w:szCs w:val="28"/>
        </w:rPr>
      </w:pPr>
    </w:p>
    <w:p w14:paraId="394FDF88" w14:textId="76DA76A0" w:rsidR="006A0225" w:rsidRPr="001556DF" w:rsidRDefault="006A0225" w:rsidP="009328E7">
      <w:pPr>
        <w:widowControl w:val="0"/>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Дополнительно </w:t>
      </w:r>
      <w:proofErr w:type="gramStart"/>
      <w:r w:rsidRPr="001556DF">
        <w:rPr>
          <w:rFonts w:ascii="Times New Roman" w:hAnsi="Times New Roman"/>
          <w:color w:val="000000" w:themeColor="text1"/>
          <w:sz w:val="28"/>
          <w:szCs w:val="28"/>
        </w:rPr>
        <w:t>информируем:_</w:t>
      </w:r>
      <w:proofErr w:type="gramEnd"/>
      <w:r w:rsidRPr="001556DF">
        <w:rPr>
          <w:rFonts w:ascii="Times New Roman" w:hAnsi="Times New Roman"/>
          <w:color w:val="000000" w:themeColor="text1"/>
          <w:sz w:val="28"/>
          <w:szCs w:val="28"/>
        </w:rPr>
        <w:t>_______________________________________</w:t>
      </w:r>
    </w:p>
    <w:p w14:paraId="483F2631" w14:textId="1F9C5A24" w:rsidR="006A0225" w:rsidRPr="001556DF" w:rsidRDefault="006A0225" w:rsidP="009328E7">
      <w:pPr>
        <w:widowControl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8"/>
          <w:szCs w:val="28"/>
        </w:rPr>
        <w:t>_______</w:t>
      </w:r>
      <w:r w:rsidR="00C2719E">
        <w:rPr>
          <w:rFonts w:ascii="Times New Roman" w:hAnsi="Times New Roman"/>
          <w:color w:val="000000" w:themeColor="text1"/>
          <w:sz w:val="28"/>
          <w:szCs w:val="28"/>
        </w:rPr>
        <w:t>______________</w:t>
      </w:r>
      <w:r w:rsidRPr="001556DF">
        <w:rPr>
          <w:rFonts w:ascii="Times New Roman" w:hAnsi="Times New Roman"/>
          <w:color w:val="000000" w:themeColor="text1"/>
          <w:sz w:val="28"/>
          <w:szCs w:val="28"/>
        </w:rPr>
        <w:t>____________________________________________</w:t>
      </w:r>
      <w:r w:rsidR="00C2719E">
        <w:rPr>
          <w:rFonts w:ascii="Times New Roman" w:hAnsi="Times New Roman"/>
          <w:color w:val="000000" w:themeColor="text1"/>
          <w:sz w:val="28"/>
          <w:szCs w:val="28"/>
        </w:rPr>
        <w:t xml:space="preserve"> </w:t>
      </w:r>
      <w:r w:rsidRPr="001556DF">
        <w:rPr>
          <w:rFonts w:ascii="Times New Roman" w:hAnsi="Times New Roman"/>
          <w:color w:val="000000" w:themeColor="text1"/>
          <w:sz w:val="20"/>
          <w:szCs w:val="20"/>
        </w:rPr>
        <w:t>(указывается информация, необходимая для устранения причин отказа в приеме документов, а также иная дополнительная информация при наличии)</w:t>
      </w:r>
    </w:p>
    <w:p w14:paraId="39A91213" w14:textId="77777777" w:rsidR="006A0225" w:rsidRPr="001556DF" w:rsidRDefault="006A0225" w:rsidP="009328E7">
      <w:pPr>
        <w:widowControl w:val="0"/>
        <w:spacing w:after="0" w:line="240" w:lineRule="auto"/>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632DE541" w14:textId="77777777" w:rsidTr="006A0225">
        <w:tc>
          <w:tcPr>
            <w:tcW w:w="3119" w:type="dxa"/>
            <w:tcBorders>
              <w:top w:val="nil"/>
              <w:left w:val="nil"/>
              <w:bottom w:val="single" w:sz="4" w:space="0" w:color="auto"/>
              <w:right w:val="nil"/>
            </w:tcBorders>
            <w:vAlign w:val="bottom"/>
          </w:tcPr>
          <w:p w14:paraId="26272870"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474719BE" w14:textId="77777777"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0DB36BB0"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3736F45D"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52495AD1" w14:textId="77777777" w:rsidR="006A0225" w:rsidRPr="001556DF" w:rsidRDefault="006A0225" w:rsidP="009328E7">
            <w:pPr>
              <w:jc w:val="center"/>
              <w:rPr>
                <w:rFonts w:ascii="Times New Roman" w:hAnsi="Times New Roman"/>
                <w:color w:val="000000" w:themeColor="text1"/>
              </w:rPr>
            </w:pPr>
          </w:p>
        </w:tc>
      </w:tr>
      <w:tr w:rsidR="006A0225" w:rsidRPr="001556DF" w14:paraId="0BFEB9EE" w14:textId="77777777" w:rsidTr="006A0225">
        <w:tc>
          <w:tcPr>
            <w:tcW w:w="3119" w:type="dxa"/>
            <w:tcBorders>
              <w:top w:val="nil"/>
              <w:left w:val="nil"/>
              <w:bottom w:val="nil"/>
              <w:right w:val="nil"/>
            </w:tcBorders>
          </w:tcPr>
          <w:p w14:paraId="72C0ECF1"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14:paraId="6E4EBCD4" w14:textId="77777777"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14:paraId="5DAF04C7"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1E573890"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13219FDE"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462F8E5E" w14:textId="77777777" w:rsidR="006A0225" w:rsidRPr="001556DF" w:rsidRDefault="006A0225" w:rsidP="009328E7">
      <w:pPr>
        <w:spacing w:after="0" w:line="240" w:lineRule="auto"/>
        <w:rPr>
          <w:rFonts w:ascii="Times New Roman" w:hAnsi="Times New Roman"/>
          <w:color w:val="000000" w:themeColor="text1"/>
        </w:rPr>
      </w:pPr>
    </w:p>
    <w:p w14:paraId="29757AC0" w14:textId="77777777"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14:paraId="1AF2DFFC" w14:textId="77777777" w:rsidR="006A0225" w:rsidRPr="001556DF" w:rsidRDefault="006A0225" w:rsidP="009328E7">
      <w:pPr>
        <w:spacing w:after="0" w:line="240" w:lineRule="auto"/>
        <w:rPr>
          <w:rFonts w:ascii="Times New Roman" w:eastAsia="Calibri" w:hAnsi="Times New Roman"/>
          <w:bCs/>
          <w:color w:val="000000" w:themeColor="text1"/>
          <w:sz w:val="28"/>
          <w:szCs w:val="28"/>
          <w:lang w:eastAsia="en-US"/>
        </w:rPr>
      </w:pPr>
    </w:p>
    <w:p w14:paraId="57AD4CE1" w14:textId="7A4C975F" w:rsidR="00D5425B" w:rsidRPr="00C2719E" w:rsidRDefault="00D5425B" w:rsidP="00D5425B">
      <w:pPr>
        <w:pStyle w:val="ConsPlusNormal"/>
        <w:spacing w:line="360" w:lineRule="auto"/>
        <w:ind w:left="5670" w:right="-144"/>
        <w:jc w:val="center"/>
        <w:rPr>
          <w:sz w:val="24"/>
          <w:szCs w:val="24"/>
          <w:lang w:eastAsia="ar-SA"/>
        </w:rPr>
      </w:pPr>
      <w:r w:rsidRPr="00C2719E">
        <w:rPr>
          <w:sz w:val="24"/>
          <w:szCs w:val="24"/>
          <w:lang w:eastAsia="ar-SA"/>
        </w:rPr>
        <w:t>Приложение 7</w:t>
      </w:r>
    </w:p>
    <w:p w14:paraId="2E6B3BF7" w14:textId="13DFAA41" w:rsidR="00D5425B" w:rsidRPr="00C2719E" w:rsidRDefault="00CC7001"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к А</w:t>
      </w:r>
      <w:r w:rsidR="00D5425B" w:rsidRPr="00C2719E">
        <w:rPr>
          <w:rFonts w:ascii="Times New Roman" w:hAnsi="Times New Roman"/>
          <w:sz w:val="24"/>
          <w:szCs w:val="24"/>
        </w:rPr>
        <w:t xml:space="preserve">дминистративному регламенту предоставления муниципальной услуги </w:t>
      </w:r>
      <w:r w:rsidR="00D5425B" w:rsidRPr="00C2719E">
        <w:rPr>
          <w:rFonts w:ascii="Times New Roman" w:eastAsia="Calibri" w:hAnsi="Times New Roman"/>
          <w:color w:val="000000" w:themeColor="text1"/>
          <w:sz w:val="24"/>
          <w:szCs w:val="24"/>
          <w:lang w:eastAsia="en-US"/>
        </w:rPr>
        <w:t>«</w:t>
      </w:r>
      <w:r w:rsidR="00D5425B"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C2719E">
        <w:rPr>
          <w:rFonts w:ascii="Times New Roman" w:hAnsi="Times New Roman"/>
          <w:sz w:val="24"/>
          <w:szCs w:val="24"/>
        </w:rPr>
        <w:t>, утвержденному постановлением администрации Пожарского муниципального округа</w:t>
      </w:r>
    </w:p>
    <w:p w14:paraId="62E83F9B"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02DD0517" w14:textId="4FB9DFE7"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w:t>
      </w:r>
      <w:r w:rsidR="00CA1BD1">
        <w:rPr>
          <w:rStyle w:val="aff2"/>
          <w:b w:val="0"/>
          <w:sz w:val="24"/>
          <w:szCs w:val="24"/>
        </w:rPr>
        <w:t xml:space="preserve"> 297-па</w:t>
      </w:r>
    </w:p>
    <w:p w14:paraId="14FBE119" w14:textId="1DF737CD" w:rsidR="00302DEA" w:rsidRPr="001556DF" w:rsidRDefault="00302DEA" w:rsidP="009328E7">
      <w:pPr>
        <w:pStyle w:val="a5"/>
        <w:ind w:left="5670"/>
        <w:jc w:val="center"/>
        <w:rPr>
          <w:rFonts w:ascii="Times New Roman" w:hAnsi="Times New Roman"/>
          <w:color w:val="000000" w:themeColor="text1"/>
          <w:sz w:val="28"/>
          <w:szCs w:val="28"/>
        </w:rPr>
      </w:pPr>
    </w:p>
    <w:p w14:paraId="03F7F721"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56114C0C" w14:textId="0F7C15C1" w:rsidR="006A0225" w:rsidRPr="001556DF" w:rsidRDefault="006A0225" w:rsidP="009328E7">
      <w:pPr>
        <w:pStyle w:val="a5"/>
        <w:ind w:left="5387"/>
        <w:jc w:val="center"/>
        <w:rPr>
          <w:rFonts w:ascii="Times New Roman" w:hAnsi="Times New Roman"/>
          <w:color w:val="000000" w:themeColor="text1"/>
          <w:sz w:val="28"/>
          <w:szCs w:val="28"/>
        </w:rPr>
      </w:pPr>
    </w:p>
    <w:p w14:paraId="265B3C65" w14:textId="77777777" w:rsidR="00302DEA" w:rsidRPr="001556DF" w:rsidRDefault="00302DEA" w:rsidP="009328E7">
      <w:pPr>
        <w:pStyle w:val="a5"/>
        <w:ind w:left="5387"/>
        <w:jc w:val="center"/>
        <w:rPr>
          <w:rFonts w:ascii="Times New Roman" w:hAnsi="Times New Roman"/>
          <w:color w:val="000000" w:themeColor="text1"/>
          <w:sz w:val="28"/>
          <w:szCs w:val="28"/>
        </w:rPr>
      </w:pPr>
    </w:p>
    <w:p w14:paraId="709F5800" w14:textId="77777777"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14:paraId="2BFFEA91" w14:textId="6149AB4E"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13D68C2D" w14:textId="77777777"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28CC6979" w14:textId="77777777"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14:paraId="44F7199A" w14:textId="2813964C" w:rsidR="006A0225" w:rsidRPr="001556DF" w:rsidRDefault="006A0225" w:rsidP="009328E7">
      <w:pPr>
        <w:spacing w:line="240" w:lineRule="auto"/>
        <w:jc w:val="right"/>
        <w:rPr>
          <w:rFonts w:ascii="Times New Roman" w:hAnsi="Times New Roman"/>
          <w:b/>
          <w:color w:val="000000" w:themeColor="text1"/>
          <w:sz w:val="24"/>
        </w:rPr>
      </w:pPr>
    </w:p>
    <w:p w14:paraId="569E1032" w14:textId="77777777" w:rsidR="006A0225" w:rsidRPr="001556DF" w:rsidRDefault="006A0225" w:rsidP="009328E7">
      <w:pPr>
        <w:spacing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t>об отказе в выдаче разрешения на строительство</w:t>
      </w: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CC7001" w:rsidRPr="001556DF" w14:paraId="0E8EE934" w14:textId="77777777" w:rsidTr="000C0135">
        <w:trPr>
          <w:trHeight w:val="126"/>
        </w:trPr>
        <w:tc>
          <w:tcPr>
            <w:tcW w:w="9780" w:type="dxa"/>
          </w:tcPr>
          <w:p w14:paraId="7256FF59"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44945225" w14:textId="77777777" w:rsidTr="000C0135">
        <w:trPr>
          <w:trHeight w:val="126"/>
        </w:trPr>
        <w:tc>
          <w:tcPr>
            <w:tcW w:w="9780" w:type="dxa"/>
          </w:tcPr>
          <w:p w14:paraId="1B952AB6"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1AA3729B" w14:textId="77777777" w:rsidTr="000C0135">
        <w:trPr>
          <w:trHeight w:val="135"/>
        </w:trPr>
        <w:tc>
          <w:tcPr>
            <w:tcW w:w="9780" w:type="dxa"/>
          </w:tcPr>
          <w:p w14:paraId="092040F8"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3569104F"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7F7765D1" w14:textId="3B07BA17"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о выдаче разрешения на строительство от ________________№_________________ принято решение об отказе в выдаче </w:t>
      </w:r>
    </w:p>
    <w:p w14:paraId="228A0AD9" w14:textId="77777777"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 xml:space="preserve">                              (дата и номер регистрации)</w:t>
      </w:r>
    </w:p>
    <w:p w14:paraId="24CEED7E" w14:textId="77777777"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разрешения на строительство.</w:t>
      </w:r>
    </w:p>
    <w:p w14:paraId="3179B944" w14:textId="77777777" w:rsidR="006A0225" w:rsidRPr="001556DF" w:rsidRDefault="006A0225" w:rsidP="009328E7">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1556DF" w:rsidRPr="001556DF" w14:paraId="3022FC31" w14:textId="77777777" w:rsidTr="0057307F">
        <w:trPr>
          <w:trHeight w:val="871"/>
        </w:trPr>
        <w:tc>
          <w:tcPr>
            <w:tcW w:w="1418" w:type="dxa"/>
          </w:tcPr>
          <w:p w14:paraId="25C52BEA" w14:textId="157F95A1" w:rsidR="006A0225" w:rsidRPr="001556DF" w:rsidRDefault="006A0225"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w:t>
            </w:r>
            <w:r w:rsidR="00C2719E">
              <w:rPr>
                <w:rFonts w:ascii="Times New Roman" w:hAnsi="Times New Roman"/>
                <w:color w:val="000000" w:themeColor="text1"/>
                <w:sz w:val="24"/>
              </w:rPr>
              <w:t xml:space="preserve"> </w:t>
            </w:r>
            <w:r w:rsidRPr="001556DF">
              <w:rPr>
                <w:rFonts w:ascii="Times New Roman" w:hAnsi="Times New Roman"/>
                <w:color w:val="000000" w:themeColor="text1"/>
                <w:sz w:val="24"/>
              </w:rPr>
              <w:t xml:space="preserve">пункта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истративного</w:t>
            </w:r>
            <w:r w:rsidRPr="001556DF">
              <w:rPr>
                <w:rFonts w:ascii="Times New Roman" w:hAnsi="Times New Roman"/>
                <w:color w:val="000000" w:themeColor="text1"/>
                <w:sz w:val="24"/>
              </w:rPr>
              <w:t xml:space="preserve"> </w:t>
            </w:r>
            <w:r w:rsidR="0057307F" w:rsidRPr="001556DF">
              <w:rPr>
                <w:rFonts w:ascii="Times New Roman" w:hAnsi="Times New Roman"/>
                <w:color w:val="000000" w:themeColor="text1"/>
                <w:sz w:val="24"/>
              </w:rPr>
              <w:t>регламента</w:t>
            </w:r>
          </w:p>
        </w:tc>
        <w:tc>
          <w:tcPr>
            <w:tcW w:w="4461" w:type="dxa"/>
          </w:tcPr>
          <w:p w14:paraId="18326B0E" w14:textId="51590B13" w:rsidR="006A0225" w:rsidRPr="001556DF" w:rsidRDefault="006A0225" w:rsidP="00E32DA1">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Наименование основания для отказа в</w:t>
            </w:r>
            <w:r w:rsidR="00C2719E">
              <w:rPr>
                <w:rFonts w:ascii="Times New Roman" w:hAnsi="Times New Roman"/>
                <w:color w:val="000000" w:themeColor="text1"/>
                <w:sz w:val="24"/>
              </w:rPr>
              <w:t xml:space="preserve"> </w:t>
            </w:r>
            <w:r w:rsidRPr="001556DF">
              <w:rPr>
                <w:rFonts w:ascii="Times New Roman" w:hAnsi="Times New Roman"/>
                <w:color w:val="000000" w:themeColor="text1"/>
                <w:sz w:val="24"/>
              </w:rPr>
              <w:t>выдаче разрешения на строительство в</w:t>
            </w:r>
            <w:r w:rsidR="00C2719E">
              <w:rPr>
                <w:rFonts w:ascii="Times New Roman" w:hAnsi="Times New Roman"/>
                <w:color w:val="000000" w:themeColor="text1"/>
                <w:sz w:val="24"/>
              </w:rPr>
              <w:t xml:space="preserve"> </w:t>
            </w:r>
            <w:r w:rsidRPr="001556DF">
              <w:rPr>
                <w:rFonts w:ascii="Times New Roman" w:hAnsi="Times New Roman"/>
                <w:color w:val="000000" w:themeColor="text1"/>
                <w:sz w:val="24"/>
              </w:rPr>
              <w:t xml:space="preserve">соответствии с </w:t>
            </w:r>
            <w:r w:rsidR="00DB5838" w:rsidRPr="001556DF">
              <w:rPr>
                <w:rFonts w:ascii="Times New Roman" w:hAnsi="Times New Roman"/>
                <w:color w:val="000000" w:themeColor="text1"/>
                <w:sz w:val="24"/>
              </w:rPr>
              <w:t>Админ</w:t>
            </w:r>
            <w:r w:rsidR="0057307F" w:rsidRPr="001556DF">
              <w:rPr>
                <w:rFonts w:ascii="Times New Roman" w:hAnsi="Times New Roman"/>
                <w:color w:val="000000" w:themeColor="text1"/>
                <w:sz w:val="24"/>
              </w:rPr>
              <w:t>истративным регламентом</w:t>
            </w:r>
          </w:p>
        </w:tc>
        <w:tc>
          <w:tcPr>
            <w:tcW w:w="4044" w:type="dxa"/>
          </w:tcPr>
          <w:p w14:paraId="6141B0A8" w14:textId="77777777" w:rsidR="006A0225" w:rsidRPr="001556DF" w:rsidRDefault="006A0225" w:rsidP="00E32DA1">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 выдаче разрешения на строительство</w:t>
            </w:r>
          </w:p>
        </w:tc>
      </w:tr>
      <w:tr w:rsidR="001556DF" w:rsidRPr="001556DF" w14:paraId="082F4EF5" w14:textId="77777777" w:rsidTr="00E32DA1">
        <w:trPr>
          <w:trHeight w:val="1194"/>
        </w:trPr>
        <w:tc>
          <w:tcPr>
            <w:tcW w:w="1418" w:type="dxa"/>
          </w:tcPr>
          <w:p w14:paraId="4931B180" w14:textId="669A7A99" w:rsidR="00D96F25" w:rsidRPr="001556DF" w:rsidRDefault="00D96F25" w:rsidP="00E32DA1">
            <w:pPr>
              <w:spacing w:after="0" w:line="240" w:lineRule="auto"/>
              <w:rPr>
                <w:rFonts w:ascii="Times New Roman" w:hAnsi="Times New Roman"/>
                <w:color w:val="000000" w:themeColor="text1"/>
                <w:sz w:val="24"/>
                <w:lang w:val="en-US"/>
              </w:rPr>
            </w:pPr>
            <w:r w:rsidRPr="001556DF">
              <w:rPr>
                <w:rFonts w:ascii="Times New Roman" w:hAnsi="Times New Roman"/>
                <w:color w:val="000000" w:themeColor="text1"/>
                <w:sz w:val="24"/>
              </w:rPr>
              <w:lastRenderedPageBreak/>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а</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461" w:type="dxa"/>
          </w:tcPr>
          <w:p w14:paraId="12736334" w14:textId="1A3DCA7A" w:rsidR="00D96F25" w:rsidRPr="001556DF" w:rsidRDefault="00D96F25"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документов, предусмотренных подпунктами </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г</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xml:space="preserve">, </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д</w:t>
            </w:r>
            <w:r w:rsidR="00AB69B2">
              <w:rPr>
                <w:rFonts w:ascii="Times New Roman" w:hAnsi="Times New Roman"/>
                <w:bCs/>
                <w:color w:val="000000" w:themeColor="text1"/>
                <w:sz w:val="24"/>
                <w:szCs w:val="24"/>
              </w:rPr>
              <w:t>»</w:t>
            </w:r>
            <w:r w:rsidRPr="001556DF">
              <w:rPr>
                <w:rFonts w:ascii="Times New Roman" w:hAnsi="Times New Roman"/>
                <w:bCs/>
                <w:color w:val="000000" w:themeColor="text1"/>
                <w:sz w:val="24"/>
                <w:szCs w:val="24"/>
              </w:rPr>
              <w:t xml:space="preserve"> пункта </w:t>
            </w:r>
            <w:r w:rsidR="00B82701"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8, пункт</w:t>
            </w:r>
            <w:r w:rsidR="00843A1C" w:rsidRPr="001556DF">
              <w:rPr>
                <w:rFonts w:ascii="Times New Roman" w:hAnsi="Times New Roman"/>
                <w:bCs/>
                <w:color w:val="000000" w:themeColor="text1"/>
                <w:sz w:val="24"/>
                <w:szCs w:val="24"/>
              </w:rPr>
              <w:t>ом</w:t>
            </w:r>
            <w:r w:rsidRPr="001556DF">
              <w:rPr>
                <w:rFonts w:ascii="Times New Roman" w:hAnsi="Times New Roman"/>
                <w:bCs/>
                <w:color w:val="000000" w:themeColor="text1"/>
                <w:sz w:val="24"/>
                <w:szCs w:val="24"/>
              </w:rPr>
              <w:t xml:space="preserve"> </w:t>
            </w:r>
            <w:r w:rsidR="00B82701"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9.1 </w:t>
            </w:r>
            <w:r w:rsidR="0085432D" w:rsidRPr="001556DF">
              <w:rPr>
                <w:rFonts w:ascii="Times New Roman" w:hAnsi="Times New Roman"/>
                <w:bCs/>
                <w:color w:val="000000" w:themeColor="text1"/>
                <w:sz w:val="24"/>
                <w:szCs w:val="24"/>
              </w:rPr>
              <w:t>А</w:t>
            </w:r>
            <w:r w:rsidR="00B82701" w:rsidRPr="001556DF">
              <w:rPr>
                <w:rFonts w:ascii="Times New Roman" w:hAnsi="Times New Roman"/>
                <w:color w:val="000000" w:themeColor="text1"/>
                <w:sz w:val="24"/>
              </w:rPr>
              <w:t>дминистративного регламента</w:t>
            </w:r>
          </w:p>
        </w:tc>
        <w:tc>
          <w:tcPr>
            <w:tcW w:w="4044" w:type="dxa"/>
          </w:tcPr>
          <w:p w14:paraId="6FB18459" w14:textId="77777777" w:rsidR="00D96F25" w:rsidRPr="001556DF" w:rsidRDefault="00D96F25" w:rsidP="00E32DA1">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51378AB9" w14:textId="77777777" w:rsidTr="00D418F6">
        <w:trPr>
          <w:trHeight w:val="2475"/>
        </w:trPr>
        <w:tc>
          <w:tcPr>
            <w:tcW w:w="1418" w:type="dxa"/>
          </w:tcPr>
          <w:p w14:paraId="19F4D3F7" w14:textId="3AE724EF" w:rsidR="00D96F25" w:rsidRPr="001556DF" w:rsidRDefault="00D96F25" w:rsidP="00E32DA1">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б</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461" w:type="dxa"/>
          </w:tcPr>
          <w:p w14:paraId="60745EBB" w14:textId="7B628FB2" w:rsidR="00D96F25" w:rsidRPr="001556DF" w:rsidRDefault="00D96F25"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w:t>
            </w:r>
            <w:r w:rsidR="00311280" w:rsidRPr="001556DF">
              <w:rPr>
                <w:rFonts w:ascii="Times New Roman" w:hAnsi="Times New Roman"/>
                <w:bCs/>
                <w:color w:val="000000" w:themeColor="text1"/>
                <w:sz w:val="24"/>
                <w:szCs w:val="24"/>
              </w:rPr>
              <w:t>льного плана земельного участка</w:t>
            </w:r>
          </w:p>
        </w:tc>
        <w:tc>
          <w:tcPr>
            <w:tcW w:w="4044" w:type="dxa"/>
          </w:tcPr>
          <w:p w14:paraId="6B630805" w14:textId="77777777" w:rsidR="00D96F25" w:rsidRPr="001556DF" w:rsidRDefault="00D96F25" w:rsidP="00E32DA1">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ED58C81" w14:textId="77777777" w:rsidTr="00E32DA1">
        <w:trPr>
          <w:trHeight w:val="2755"/>
        </w:trPr>
        <w:tc>
          <w:tcPr>
            <w:tcW w:w="1418" w:type="dxa"/>
          </w:tcPr>
          <w:p w14:paraId="5AD1AC0E" w14:textId="175D329D" w:rsidR="00D96F25" w:rsidRPr="001556DF" w:rsidRDefault="00D96F25" w:rsidP="00AB69B2">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AB69B2">
              <w:rPr>
                <w:rFonts w:ascii="Times New Roman" w:hAnsi="Times New Roman"/>
                <w:color w:val="000000" w:themeColor="text1"/>
                <w:sz w:val="24"/>
              </w:rPr>
              <w:t>«</w:t>
            </w:r>
            <w:r w:rsidRPr="001556DF">
              <w:rPr>
                <w:rFonts w:ascii="Times New Roman" w:hAnsi="Times New Roman"/>
                <w:color w:val="000000" w:themeColor="text1"/>
                <w:sz w:val="24"/>
              </w:rPr>
              <w:t>в</w:t>
            </w:r>
            <w:r w:rsidR="00AB69B2">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461" w:type="dxa"/>
          </w:tcPr>
          <w:p w14:paraId="38C26E8D" w14:textId="69110140" w:rsidR="00D96F25" w:rsidRPr="001556DF" w:rsidRDefault="00D96F25"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w:t>
            </w:r>
            <w:r w:rsidR="00311280" w:rsidRPr="001556DF">
              <w:rPr>
                <w:rFonts w:ascii="Times New Roman" w:hAnsi="Times New Roman"/>
                <w:bCs/>
                <w:color w:val="000000" w:themeColor="text1"/>
                <w:sz w:val="24"/>
                <w:szCs w:val="24"/>
              </w:rPr>
              <w:t>тации по планировке территории)</w:t>
            </w:r>
          </w:p>
        </w:tc>
        <w:tc>
          <w:tcPr>
            <w:tcW w:w="4044" w:type="dxa"/>
          </w:tcPr>
          <w:p w14:paraId="1617EC6B" w14:textId="77777777" w:rsidR="00D96F25" w:rsidRPr="001556DF" w:rsidRDefault="00D96F25" w:rsidP="00E32DA1">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46A9AC9E" w14:textId="77777777" w:rsidTr="00E32DA1">
        <w:trPr>
          <w:trHeight w:val="2276"/>
        </w:trPr>
        <w:tc>
          <w:tcPr>
            <w:tcW w:w="1418" w:type="dxa"/>
          </w:tcPr>
          <w:p w14:paraId="517BFD37" w14:textId="0EADAE64" w:rsidR="00D96F25" w:rsidRPr="001556DF" w:rsidRDefault="00D96F25" w:rsidP="000F0133">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г</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22.1</w:t>
            </w:r>
          </w:p>
        </w:tc>
        <w:tc>
          <w:tcPr>
            <w:tcW w:w="4461" w:type="dxa"/>
          </w:tcPr>
          <w:p w14:paraId="1CAE0458" w14:textId="3BF11670" w:rsidR="00D96F25" w:rsidRPr="001556DF" w:rsidRDefault="00D96F25"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w:t>
            </w:r>
            <w:r w:rsidR="00311280" w:rsidRPr="001556DF">
              <w:rPr>
                <w:rFonts w:ascii="Times New Roman" w:hAnsi="Times New Roman"/>
                <w:bCs/>
                <w:color w:val="000000" w:themeColor="text1"/>
                <w:sz w:val="24"/>
                <w:szCs w:val="24"/>
              </w:rPr>
              <w:t>ачи разрешения на строительство</w:t>
            </w:r>
          </w:p>
        </w:tc>
        <w:tc>
          <w:tcPr>
            <w:tcW w:w="4044" w:type="dxa"/>
          </w:tcPr>
          <w:p w14:paraId="5AE963E2" w14:textId="77777777" w:rsidR="00D96F25" w:rsidRPr="001556DF" w:rsidRDefault="00D96F25" w:rsidP="00E32DA1">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376AC3D4" w14:textId="77777777" w:rsidTr="0057307F">
        <w:trPr>
          <w:trHeight w:val="1244"/>
        </w:trPr>
        <w:tc>
          <w:tcPr>
            <w:tcW w:w="1418" w:type="dxa"/>
          </w:tcPr>
          <w:p w14:paraId="7650093B" w14:textId="77A03ED8" w:rsidR="00D96F25" w:rsidRPr="001556DF" w:rsidRDefault="00D96F25" w:rsidP="000F0133">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д</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461" w:type="dxa"/>
          </w:tcPr>
          <w:p w14:paraId="777F027C" w14:textId="0C49BF88" w:rsidR="00D96F25" w:rsidRPr="001556DF" w:rsidRDefault="00D96F25" w:rsidP="00E32DA1">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представленных документов требованиям, установленным в разрешении на отклонение от предельных параметров разрешенно</w:t>
            </w:r>
            <w:r w:rsidR="00311280" w:rsidRPr="001556DF">
              <w:rPr>
                <w:rFonts w:ascii="Times New Roman" w:hAnsi="Times New Roman"/>
                <w:bCs/>
                <w:color w:val="000000" w:themeColor="text1"/>
                <w:sz w:val="24"/>
                <w:szCs w:val="24"/>
              </w:rPr>
              <w:t>го строительства, реконструкции</w:t>
            </w:r>
          </w:p>
        </w:tc>
        <w:tc>
          <w:tcPr>
            <w:tcW w:w="4044" w:type="dxa"/>
          </w:tcPr>
          <w:p w14:paraId="5E8F382B" w14:textId="77777777" w:rsidR="00D96F25" w:rsidRPr="001556DF" w:rsidRDefault="00D96F25" w:rsidP="00E32DA1">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F53AB71" w14:textId="77777777" w:rsidTr="00D418F6">
        <w:trPr>
          <w:trHeight w:val="4312"/>
        </w:trPr>
        <w:tc>
          <w:tcPr>
            <w:tcW w:w="1418" w:type="dxa"/>
          </w:tcPr>
          <w:p w14:paraId="15E77FAC" w14:textId="0BF18698" w:rsidR="00D96F25" w:rsidRPr="001556DF" w:rsidRDefault="00D96F25"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е</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461" w:type="dxa"/>
          </w:tcPr>
          <w:p w14:paraId="6D19B349" w14:textId="5A527A83" w:rsidR="00D96F25" w:rsidRPr="001556DF" w:rsidRDefault="00D96F25"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заключение органа исполнительной власти субъекта Российской Федерации,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tc>
        <w:tc>
          <w:tcPr>
            <w:tcW w:w="4044" w:type="dxa"/>
          </w:tcPr>
          <w:p w14:paraId="0DFFF481" w14:textId="77777777" w:rsidR="00D96F25" w:rsidRPr="001556DF" w:rsidRDefault="00D96F25" w:rsidP="00D418F6">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r w:rsidR="001556DF" w:rsidRPr="001556DF" w14:paraId="7CD0EA4B" w14:textId="77777777" w:rsidTr="00D418F6">
        <w:trPr>
          <w:trHeight w:val="6051"/>
        </w:trPr>
        <w:tc>
          <w:tcPr>
            <w:tcW w:w="1418" w:type="dxa"/>
          </w:tcPr>
          <w:p w14:paraId="37E4D8D4" w14:textId="547A0F21" w:rsidR="00D96F25" w:rsidRPr="001556DF" w:rsidDel="005F5CE5" w:rsidRDefault="00D96F25"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ж</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00311280" w:rsidRPr="001556DF">
              <w:rPr>
                <w:rFonts w:ascii="Times New Roman" w:hAnsi="Times New Roman"/>
                <w:color w:val="000000" w:themeColor="text1"/>
                <w:sz w:val="24"/>
              </w:rPr>
              <w:t>22.1</w:t>
            </w:r>
          </w:p>
        </w:tc>
        <w:tc>
          <w:tcPr>
            <w:tcW w:w="4461" w:type="dxa"/>
          </w:tcPr>
          <w:p w14:paraId="615F217E" w14:textId="2932DF1D" w:rsidR="00D96F25" w:rsidRPr="001556DF" w:rsidDel="005F5CE5" w:rsidRDefault="00D96F25"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tc>
        <w:tc>
          <w:tcPr>
            <w:tcW w:w="4044" w:type="dxa"/>
          </w:tcPr>
          <w:p w14:paraId="1994CEDE" w14:textId="77777777" w:rsidR="00D96F25" w:rsidRPr="001556DF" w:rsidRDefault="00D96F25" w:rsidP="00D418F6">
            <w:pPr>
              <w:spacing w:after="0" w:line="240" w:lineRule="auto"/>
              <w:jc w:val="both"/>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bl>
    <w:p w14:paraId="75B942AB" w14:textId="77777777"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Вы вправе повторно обратиться с заявлением о выдаче разрешения на строительство после устранения указанных нарушений.</w:t>
      </w:r>
    </w:p>
    <w:p w14:paraId="5F3F8B09" w14:textId="763FAC8A"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 а также в судебном порядке.</w:t>
      </w:r>
    </w:p>
    <w:p w14:paraId="23C5CE49" w14:textId="64B3EDCE"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Дополнительно информируем:__________________________________</w:t>
      </w:r>
      <w:r w:rsidRPr="001556DF">
        <w:rPr>
          <w:rFonts w:ascii="Times New Roman" w:hAnsi="Times New Roman" w:cs="Times New Roman"/>
          <w:color w:val="000000" w:themeColor="text1"/>
          <w:sz w:val="24"/>
        </w:rPr>
        <w:t xml:space="preserve"> </w:t>
      </w:r>
      <w:r w:rsidRPr="001556DF">
        <w:rPr>
          <w:rFonts w:ascii="Times New Roman" w:hAnsi="Times New Roman" w:cs="Times New Roman"/>
          <w:color w:val="000000" w:themeColor="text1"/>
          <w:sz w:val="24"/>
        </w:rPr>
        <w:br/>
      </w:r>
      <w:r w:rsidRPr="001556DF">
        <w:rPr>
          <w:rFonts w:ascii="Times New Roman" w:hAnsi="Times New Roman" w:cs="Times New Roman"/>
          <w:color w:val="000000" w:themeColor="text1"/>
          <w:sz w:val="28"/>
          <w:szCs w:val="28"/>
        </w:rPr>
        <w:t>________________________________________</w:t>
      </w:r>
      <w:r w:rsidR="00C2719E">
        <w:rPr>
          <w:rFonts w:ascii="Times New Roman" w:hAnsi="Times New Roman" w:cs="Times New Roman"/>
          <w:color w:val="000000" w:themeColor="text1"/>
          <w:sz w:val="28"/>
          <w:szCs w:val="28"/>
        </w:rPr>
        <w:t>____________________________</w:t>
      </w:r>
    </w:p>
    <w:p w14:paraId="76877D37" w14:textId="7758B8DA" w:rsidR="006A0225" w:rsidRPr="001556DF" w:rsidRDefault="006A0225" w:rsidP="009328E7">
      <w:pPr>
        <w:pStyle w:val="ConsPlusNonformat"/>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в </w:t>
      </w:r>
      <w:r w:rsidR="00054B28" w:rsidRPr="001556DF">
        <w:rPr>
          <w:rFonts w:ascii="Times New Roman" w:hAnsi="Times New Roman" w:cs="Times New Roman"/>
          <w:color w:val="000000" w:themeColor="text1"/>
          <w:sz w:val="20"/>
          <w:szCs w:val="20"/>
        </w:rPr>
        <w:t>выдаче разрешения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14:paraId="46DB97BF" w14:textId="77777777" w:rsidR="006A0225" w:rsidRPr="001556DF" w:rsidRDefault="006A0225" w:rsidP="009328E7">
      <w:pPr>
        <w:pStyle w:val="ConsPlusNonformat"/>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425"/>
        <w:gridCol w:w="2127"/>
        <w:gridCol w:w="425"/>
        <w:gridCol w:w="3827"/>
      </w:tblGrid>
      <w:tr w:rsidR="001556DF" w:rsidRPr="001556DF" w14:paraId="1C3B2F00" w14:textId="77777777" w:rsidTr="006A0225">
        <w:tc>
          <w:tcPr>
            <w:tcW w:w="3119" w:type="dxa"/>
            <w:tcBorders>
              <w:top w:val="nil"/>
              <w:left w:val="nil"/>
              <w:bottom w:val="single" w:sz="4" w:space="0" w:color="auto"/>
              <w:right w:val="nil"/>
            </w:tcBorders>
            <w:vAlign w:val="bottom"/>
          </w:tcPr>
          <w:p w14:paraId="71596276"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0D232E2C" w14:textId="77777777"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14:paraId="19AF17A4"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6D2AB742" w14:textId="77777777" w:rsidR="006A0225" w:rsidRPr="001556DF" w:rsidRDefault="006A0225" w:rsidP="009328E7">
            <w:pPr>
              <w:rPr>
                <w:rFonts w:ascii="Times New Roman" w:hAnsi="Times New Roman"/>
                <w:color w:val="000000" w:themeColor="text1"/>
              </w:rPr>
            </w:pPr>
          </w:p>
        </w:tc>
        <w:tc>
          <w:tcPr>
            <w:tcW w:w="3827" w:type="dxa"/>
            <w:tcBorders>
              <w:top w:val="nil"/>
              <w:left w:val="nil"/>
              <w:bottom w:val="single" w:sz="4" w:space="0" w:color="auto"/>
              <w:right w:val="nil"/>
            </w:tcBorders>
            <w:vAlign w:val="bottom"/>
          </w:tcPr>
          <w:p w14:paraId="1AC54029" w14:textId="77777777" w:rsidR="006A0225" w:rsidRPr="001556DF" w:rsidRDefault="006A0225" w:rsidP="009328E7">
            <w:pPr>
              <w:jc w:val="center"/>
              <w:rPr>
                <w:rFonts w:ascii="Times New Roman" w:hAnsi="Times New Roman"/>
                <w:color w:val="000000" w:themeColor="text1"/>
              </w:rPr>
            </w:pPr>
          </w:p>
        </w:tc>
      </w:tr>
      <w:tr w:rsidR="001556DF" w:rsidRPr="001556DF" w14:paraId="013E280B" w14:textId="77777777" w:rsidTr="006A0225">
        <w:tc>
          <w:tcPr>
            <w:tcW w:w="3119" w:type="dxa"/>
            <w:tcBorders>
              <w:top w:val="nil"/>
              <w:left w:val="nil"/>
              <w:bottom w:val="nil"/>
              <w:right w:val="nil"/>
            </w:tcBorders>
          </w:tcPr>
          <w:p w14:paraId="2586DF21"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14:paraId="422ABD72" w14:textId="77777777" w:rsidR="006A0225" w:rsidRPr="001556DF" w:rsidRDefault="006A0225" w:rsidP="009328E7">
            <w:pPr>
              <w:rPr>
                <w:rFonts w:ascii="Times New Roman" w:hAnsi="Times New Roman"/>
                <w:color w:val="000000" w:themeColor="text1"/>
                <w:sz w:val="20"/>
                <w:szCs w:val="20"/>
              </w:rPr>
            </w:pPr>
          </w:p>
        </w:tc>
        <w:tc>
          <w:tcPr>
            <w:tcW w:w="2127" w:type="dxa"/>
            <w:tcBorders>
              <w:top w:val="nil"/>
              <w:left w:val="nil"/>
              <w:bottom w:val="nil"/>
              <w:right w:val="nil"/>
            </w:tcBorders>
          </w:tcPr>
          <w:p w14:paraId="7CB28AB0"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14:paraId="687F7EB1" w14:textId="77777777" w:rsidR="006A0225" w:rsidRPr="001556DF" w:rsidRDefault="006A0225" w:rsidP="009328E7">
            <w:pPr>
              <w:rPr>
                <w:rFonts w:ascii="Times New Roman" w:hAnsi="Times New Roman"/>
                <w:color w:val="000000" w:themeColor="text1"/>
                <w:sz w:val="20"/>
                <w:szCs w:val="20"/>
              </w:rPr>
            </w:pPr>
          </w:p>
        </w:tc>
        <w:tc>
          <w:tcPr>
            <w:tcW w:w="3827" w:type="dxa"/>
            <w:tcBorders>
              <w:top w:val="nil"/>
              <w:left w:val="nil"/>
              <w:bottom w:val="nil"/>
              <w:right w:val="nil"/>
            </w:tcBorders>
          </w:tcPr>
          <w:p w14:paraId="7E2C36C5"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4892E6DE" w14:textId="77777777" w:rsidR="006A0225" w:rsidRPr="001556DF" w:rsidRDefault="006A0225" w:rsidP="009328E7">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14:paraId="3A3951BA" w14:textId="27E494CD" w:rsidR="00D5425B" w:rsidRPr="00C2719E" w:rsidRDefault="006A0225" w:rsidP="00D5425B">
      <w:pPr>
        <w:pStyle w:val="ConsPlusNormal"/>
        <w:spacing w:line="360" w:lineRule="auto"/>
        <w:ind w:left="5670" w:right="-144"/>
        <w:jc w:val="center"/>
        <w:rPr>
          <w:sz w:val="24"/>
          <w:szCs w:val="24"/>
          <w:lang w:eastAsia="ar-SA"/>
        </w:rPr>
      </w:pPr>
      <w:r w:rsidRPr="001556DF">
        <w:rPr>
          <w:color w:val="000000" w:themeColor="text1"/>
        </w:rPr>
        <w:br w:type="page"/>
      </w:r>
      <w:r w:rsidR="00D5425B" w:rsidRPr="00C2719E">
        <w:rPr>
          <w:sz w:val="24"/>
          <w:szCs w:val="24"/>
          <w:lang w:eastAsia="ar-SA"/>
        </w:rPr>
        <w:lastRenderedPageBreak/>
        <w:t>Приложение 8</w:t>
      </w:r>
    </w:p>
    <w:p w14:paraId="44012416" w14:textId="66A46FE7" w:rsidR="00D5425B" w:rsidRPr="00C2719E" w:rsidRDefault="00CC7001"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к А</w:t>
      </w:r>
      <w:r w:rsidR="00D5425B" w:rsidRPr="00C2719E">
        <w:rPr>
          <w:rFonts w:ascii="Times New Roman" w:hAnsi="Times New Roman"/>
          <w:sz w:val="24"/>
          <w:szCs w:val="24"/>
        </w:rPr>
        <w:t xml:space="preserve">дминистративному регламенту предоставления муниципальной услуги </w:t>
      </w:r>
      <w:r w:rsidR="00D5425B" w:rsidRPr="00C2719E">
        <w:rPr>
          <w:rFonts w:ascii="Times New Roman" w:eastAsia="Calibri" w:hAnsi="Times New Roman"/>
          <w:color w:val="000000" w:themeColor="text1"/>
          <w:sz w:val="24"/>
          <w:szCs w:val="24"/>
          <w:lang w:eastAsia="en-US"/>
        </w:rPr>
        <w:t>«</w:t>
      </w:r>
      <w:r w:rsidR="00D5425B" w:rsidRPr="00C2719E">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C2719E">
        <w:rPr>
          <w:rFonts w:ascii="Times New Roman" w:hAnsi="Times New Roman"/>
          <w:sz w:val="24"/>
          <w:szCs w:val="24"/>
        </w:rPr>
        <w:t>, утвержденному постановлением администрации Пожарского муниципального округа</w:t>
      </w:r>
    </w:p>
    <w:p w14:paraId="7AD23FD2" w14:textId="77777777" w:rsidR="00D5425B" w:rsidRPr="00C2719E" w:rsidRDefault="00D5425B" w:rsidP="00D5425B">
      <w:pPr>
        <w:spacing w:after="0" w:line="240" w:lineRule="auto"/>
        <w:ind w:left="5670" w:right="-144"/>
        <w:jc w:val="center"/>
        <w:rPr>
          <w:rFonts w:ascii="Times New Roman" w:hAnsi="Times New Roman"/>
          <w:sz w:val="24"/>
          <w:szCs w:val="24"/>
        </w:rPr>
      </w:pPr>
      <w:r w:rsidRPr="00C2719E">
        <w:rPr>
          <w:rFonts w:ascii="Times New Roman" w:hAnsi="Times New Roman"/>
          <w:sz w:val="24"/>
          <w:szCs w:val="24"/>
        </w:rPr>
        <w:t>Приморского края</w:t>
      </w:r>
    </w:p>
    <w:p w14:paraId="6EE767B4" w14:textId="3239587A" w:rsidR="00D5425B" w:rsidRPr="00C2719E" w:rsidRDefault="00D5425B" w:rsidP="00D5425B">
      <w:pPr>
        <w:pStyle w:val="ConsPlusNormal"/>
        <w:ind w:left="5670" w:right="-144"/>
        <w:jc w:val="center"/>
        <w:rPr>
          <w:sz w:val="24"/>
          <w:szCs w:val="24"/>
        </w:rPr>
      </w:pPr>
      <w:r w:rsidRPr="00C2719E">
        <w:rPr>
          <w:rStyle w:val="aff2"/>
          <w:b w:val="0"/>
          <w:sz w:val="24"/>
          <w:szCs w:val="24"/>
        </w:rPr>
        <w:t xml:space="preserve">от </w:t>
      </w:r>
      <w:r w:rsidR="00CA1BD1">
        <w:rPr>
          <w:rStyle w:val="aff2"/>
          <w:b w:val="0"/>
          <w:sz w:val="24"/>
          <w:szCs w:val="24"/>
        </w:rPr>
        <w:t>17 марта 2023 года</w:t>
      </w:r>
      <w:r w:rsidRPr="00C2719E">
        <w:rPr>
          <w:rStyle w:val="aff2"/>
          <w:b w:val="0"/>
          <w:sz w:val="24"/>
          <w:szCs w:val="24"/>
        </w:rPr>
        <w:t xml:space="preserve"> №</w:t>
      </w:r>
      <w:r w:rsidR="00CA1BD1">
        <w:rPr>
          <w:rStyle w:val="aff2"/>
          <w:b w:val="0"/>
          <w:sz w:val="24"/>
          <w:szCs w:val="24"/>
        </w:rPr>
        <w:t xml:space="preserve"> 297-па</w:t>
      </w:r>
    </w:p>
    <w:p w14:paraId="05C1360A" w14:textId="67581C0F" w:rsidR="00302DEA" w:rsidRPr="001556DF" w:rsidRDefault="00302DEA" w:rsidP="00D5425B">
      <w:pPr>
        <w:pStyle w:val="a5"/>
        <w:tabs>
          <w:tab w:val="left" w:pos="6600"/>
        </w:tabs>
        <w:ind w:left="5670"/>
        <w:jc w:val="center"/>
        <w:outlineLvl w:val="0"/>
        <w:rPr>
          <w:rFonts w:ascii="Times New Roman" w:hAnsi="Times New Roman"/>
          <w:color w:val="000000" w:themeColor="text1"/>
          <w:sz w:val="28"/>
          <w:szCs w:val="28"/>
        </w:rPr>
      </w:pPr>
    </w:p>
    <w:p w14:paraId="062082AE"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39884E50" w14:textId="279DE69A" w:rsidR="006A0225" w:rsidRPr="001556DF" w:rsidRDefault="006A0225" w:rsidP="009328E7">
      <w:pPr>
        <w:pStyle w:val="a5"/>
        <w:ind w:left="5387"/>
        <w:jc w:val="center"/>
        <w:rPr>
          <w:rFonts w:ascii="Times New Roman" w:hAnsi="Times New Roman"/>
          <w:color w:val="000000" w:themeColor="text1"/>
          <w:sz w:val="28"/>
          <w:szCs w:val="28"/>
        </w:rPr>
      </w:pPr>
    </w:p>
    <w:p w14:paraId="6FA45C76" w14:textId="77777777" w:rsidR="00302DEA" w:rsidRPr="001556DF" w:rsidRDefault="00302DEA" w:rsidP="009328E7">
      <w:pPr>
        <w:pStyle w:val="a5"/>
        <w:ind w:left="5387"/>
        <w:jc w:val="center"/>
        <w:rPr>
          <w:rFonts w:ascii="Times New Roman" w:hAnsi="Times New Roman"/>
          <w:color w:val="000000" w:themeColor="text1"/>
          <w:sz w:val="28"/>
          <w:szCs w:val="28"/>
        </w:rPr>
      </w:pPr>
    </w:p>
    <w:p w14:paraId="3D311FA4" w14:textId="77777777"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14:paraId="2097B97C" w14:textId="623DC126"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77B39AE4" w14:textId="77777777"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404A1CA8" w14:textId="77777777"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14:paraId="763A2E5F" w14:textId="77777777" w:rsidR="006A0225" w:rsidRPr="001556DF" w:rsidRDefault="006A0225" w:rsidP="009328E7">
      <w:pPr>
        <w:spacing w:line="240" w:lineRule="auto"/>
        <w:jc w:val="right"/>
        <w:rPr>
          <w:rFonts w:ascii="Times New Roman" w:hAnsi="Times New Roman"/>
          <w:b/>
          <w:color w:val="000000" w:themeColor="text1"/>
          <w:sz w:val="24"/>
        </w:rPr>
      </w:pPr>
    </w:p>
    <w:p w14:paraId="3111EE72" w14:textId="77777777" w:rsidR="006A0225" w:rsidRPr="001556DF" w:rsidRDefault="006A0225" w:rsidP="009328E7">
      <w:pPr>
        <w:spacing w:line="240" w:lineRule="auto"/>
        <w:jc w:val="right"/>
        <w:rPr>
          <w:rFonts w:ascii="Times New Roman" w:hAnsi="Times New Roman"/>
          <w:b/>
          <w:color w:val="000000" w:themeColor="text1"/>
          <w:sz w:val="24"/>
        </w:rPr>
      </w:pPr>
    </w:p>
    <w:p w14:paraId="17F54FAD" w14:textId="77777777" w:rsidR="006A0225" w:rsidRPr="001556DF" w:rsidRDefault="006A0225" w:rsidP="009328E7">
      <w:pPr>
        <w:spacing w:line="240" w:lineRule="auto"/>
        <w:jc w:val="right"/>
        <w:rPr>
          <w:rFonts w:ascii="Times New Roman" w:hAnsi="Times New Roman"/>
          <w:b/>
          <w:color w:val="000000" w:themeColor="text1"/>
          <w:sz w:val="24"/>
        </w:rPr>
      </w:pPr>
    </w:p>
    <w:p w14:paraId="38FE6588" w14:textId="77777777" w:rsidR="006A0225" w:rsidRPr="001556DF" w:rsidRDefault="006A0225" w:rsidP="009328E7">
      <w:pPr>
        <w:spacing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t>об отказе во внесении изменений в разрешение на строительство</w:t>
      </w: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CC7001" w:rsidRPr="001556DF" w14:paraId="5A394B6F" w14:textId="77777777" w:rsidTr="000C0135">
        <w:trPr>
          <w:trHeight w:val="126"/>
        </w:trPr>
        <w:tc>
          <w:tcPr>
            <w:tcW w:w="9780" w:type="dxa"/>
          </w:tcPr>
          <w:p w14:paraId="4D65ECC6"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6ECDFD71" w14:textId="77777777" w:rsidTr="000C0135">
        <w:trPr>
          <w:trHeight w:val="126"/>
        </w:trPr>
        <w:tc>
          <w:tcPr>
            <w:tcW w:w="9780" w:type="dxa"/>
          </w:tcPr>
          <w:p w14:paraId="630FC38E"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251B1B43" w14:textId="77777777" w:rsidTr="000C0135">
        <w:trPr>
          <w:trHeight w:val="135"/>
        </w:trPr>
        <w:tc>
          <w:tcPr>
            <w:tcW w:w="9780" w:type="dxa"/>
          </w:tcPr>
          <w:p w14:paraId="6F80D69A"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3CB5CA35"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5716D57E" w14:textId="6C7BE632" w:rsidR="006A0225" w:rsidRPr="001556DF" w:rsidRDefault="006A0225" w:rsidP="009328E7">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по результатам рассмотрения _____________________________________* от _______________ № _______________ принято решение об отказе во внесении</w:t>
      </w:r>
    </w:p>
    <w:p w14:paraId="22092921" w14:textId="77777777"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 xml:space="preserve">                                (дата и номер регистрации)</w:t>
      </w:r>
    </w:p>
    <w:p w14:paraId="547B8F1C" w14:textId="77777777" w:rsidR="006A0225" w:rsidRPr="001556DF" w:rsidRDefault="006A0225" w:rsidP="009328E7">
      <w:pPr>
        <w:spacing w:after="0" w:line="240" w:lineRule="auto"/>
        <w:jc w:val="both"/>
        <w:rPr>
          <w:rFonts w:ascii="Times New Roman" w:hAnsi="Times New Roman"/>
          <w:i/>
          <w:color w:val="000000" w:themeColor="text1"/>
          <w:sz w:val="28"/>
          <w:szCs w:val="28"/>
        </w:rPr>
      </w:pPr>
      <w:r w:rsidRPr="001556DF">
        <w:rPr>
          <w:rFonts w:ascii="Times New Roman" w:hAnsi="Times New Roman"/>
          <w:color w:val="000000" w:themeColor="text1"/>
          <w:sz w:val="28"/>
          <w:szCs w:val="28"/>
        </w:rPr>
        <w:t xml:space="preserve">изменений в разрешение на строительство. </w:t>
      </w:r>
    </w:p>
    <w:p w14:paraId="232E00E3" w14:textId="77777777" w:rsidR="006A0225" w:rsidRPr="001556DF" w:rsidRDefault="006A0225" w:rsidP="009328E7">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1556DF" w:rsidRPr="001556DF" w14:paraId="2A10BD60" w14:textId="77777777" w:rsidTr="00B82701">
        <w:trPr>
          <w:trHeight w:val="871"/>
        </w:trPr>
        <w:tc>
          <w:tcPr>
            <w:tcW w:w="1276" w:type="dxa"/>
          </w:tcPr>
          <w:p w14:paraId="36E4C488" w14:textId="39E3A017" w:rsidR="006A0225" w:rsidRPr="001556DF" w:rsidRDefault="006A0225"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w:t>
            </w:r>
            <w:r w:rsidR="00C2719E">
              <w:rPr>
                <w:rFonts w:ascii="Times New Roman" w:hAnsi="Times New Roman"/>
                <w:color w:val="000000" w:themeColor="text1"/>
                <w:sz w:val="24"/>
              </w:rPr>
              <w:t xml:space="preserve"> </w:t>
            </w:r>
            <w:r w:rsidRPr="001556DF">
              <w:rPr>
                <w:rFonts w:ascii="Times New Roman" w:hAnsi="Times New Roman"/>
                <w:color w:val="000000" w:themeColor="text1"/>
                <w:sz w:val="24"/>
              </w:rPr>
              <w:t xml:space="preserve">пункта </w:t>
            </w:r>
            <w:r w:rsidR="00DB5838" w:rsidRPr="001556DF">
              <w:rPr>
                <w:rFonts w:ascii="Times New Roman" w:hAnsi="Times New Roman"/>
                <w:color w:val="000000" w:themeColor="text1"/>
                <w:sz w:val="24"/>
              </w:rPr>
              <w:t>Админ</w:t>
            </w:r>
            <w:r w:rsidR="00B82701" w:rsidRPr="001556DF">
              <w:rPr>
                <w:rFonts w:ascii="Times New Roman" w:hAnsi="Times New Roman"/>
                <w:color w:val="000000" w:themeColor="text1"/>
                <w:sz w:val="24"/>
              </w:rPr>
              <w:t>истративного регламента</w:t>
            </w:r>
          </w:p>
        </w:tc>
        <w:tc>
          <w:tcPr>
            <w:tcW w:w="4603" w:type="dxa"/>
          </w:tcPr>
          <w:p w14:paraId="01545480" w14:textId="74042AA1" w:rsidR="006A0225" w:rsidRPr="001556DF" w:rsidRDefault="006A0225" w:rsidP="00D418F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во внесении изменений в разрешение на строительство в соответствии с </w:t>
            </w:r>
            <w:r w:rsidR="00DB5838" w:rsidRPr="001556DF">
              <w:rPr>
                <w:rFonts w:ascii="Times New Roman" w:hAnsi="Times New Roman"/>
                <w:color w:val="000000" w:themeColor="text1"/>
                <w:sz w:val="24"/>
              </w:rPr>
              <w:t>Админ</w:t>
            </w:r>
            <w:r w:rsidR="00B82701" w:rsidRPr="001556DF">
              <w:rPr>
                <w:rFonts w:ascii="Times New Roman" w:hAnsi="Times New Roman"/>
                <w:color w:val="000000" w:themeColor="text1"/>
                <w:sz w:val="24"/>
              </w:rPr>
              <w:t>истративным регламентом</w:t>
            </w:r>
          </w:p>
        </w:tc>
        <w:tc>
          <w:tcPr>
            <w:tcW w:w="4044" w:type="dxa"/>
          </w:tcPr>
          <w:p w14:paraId="1B3A63BB" w14:textId="77777777" w:rsidR="006A0225" w:rsidRPr="001556DF" w:rsidRDefault="006A0225" w:rsidP="00D418F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во внесении изменений в разрешение на строительство</w:t>
            </w:r>
          </w:p>
        </w:tc>
      </w:tr>
      <w:tr w:rsidR="001556DF" w:rsidRPr="001556DF" w14:paraId="7D80C571" w14:textId="77777777" w:rsidTr="00B82701">
        <w:trPr>
          <w:trHeight w:val="2477"/>
        </w:trPr>
        <w:tc>
          <w:tcPr>
            <w:tcW w:w="1276" w:type="dxa"/>
          </w:tcPr>
          <w:p w14:paraId="5F3DD2F1" w14:textId="3D70D0E4" w:rsidR="005A762E" w:rsidRPr="001556DF" w:rsidRDefault="005A762E"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а</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22.2</w:t>
            </w:r>
          </w:p>
        </w:tc>
        <w:tc>
          <w:tcPr>
            <w:tcW w:w="4603" w:type="dxa"/>
          </w:tcPr>
          <w:p w14:paraId="61D25F8C" w14:textId="638AF6FA" w:rsidR="005A762E" w:rsidRPr="001556DF" w:rsidRDefault="005A762E"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44" w:type="dxa"/>
          </w:tcPr>
          <w:p w14:paraId="5EA866E8"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r w:rsidR="001556DF" w:rsidRPr="001556DF" w14:paraId="175DA7E1" w14:textId="77777777" w:rsidTr="00B82701">
        <w:trPr>
          <w:trHeight w:val="13"/>
        </w:trPr>
        <w:tc>
          <w:tcPr>
            <w:tcW w:w="1276" w:type="dxa"/>
          </w:tcPr>
          <w:p w14:paraId="50238739" w14:textId="700036E5" w:rsidR="005A762E" w:rsidRPr="001556DF" w:rsidRDefault="005A762E"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б</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22.2</w:t>
            </w:r>
          </w:p>
        </w:tc>
        <w:tc>
          <w:tcPr>
            <w:tcW w:w="4603" w:type="dxa"/>
          </w:tcPr>
          <w:p w14:paraId="7E076341" w14:textId="00E2A313" w:rsidR="005A762E" w:rsidRPr="001556DF" w:rsidRDefault="005A762E"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tc>
        <w:tc>
          <w:tcPr>
            <w:tcW w:w="4044" w:type="dxa"/>
          </w:tcPr>
          <w:p w14:paraId="7C77B4BD"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40335258" w14:textId="77777777" w:rsidTr="00B82701">
        <w:trPr>
          <w:trHeight w:val="13"/>
        </w:trPr>
        <w:tc>
          <w:tcPr>
            <w:tcW w:w="1276" w:type="dxa"/>
          </w:tcPr>
          <w:p w14:paraId="7EFE27E5" w14:textId="2B01D339" w:rsidR="005A762E" w:rsidRPr="001556DF" w:rsidDel="00723795" w:rsidRDefault="005A762E"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а</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4603" w:type="dxa"/>
          </w:tcPr>
          <w:p w14:paraId="774D6F21" w14:textId="4414BB93" w:rsidR="005A762E" w:rsidRPr="001556DF" w:rsidDel="00723795" w:rsidRDefault="005A762E"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tc>
        <w:tc>
          <w:tcPr>
            <w:tcW w:w="4044" w:type="dxa"/>
          </w:tcPr>
          <w:p w14:paraId="70AD3767"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Не требуется</w:t>
            </w:r>
          </w:p>
        </w:tc>
      </w:tr>
      <w:tr w:rsidR="001556DF" w:rsidRPr="001556DF" w14:paraId="65501027" w14:textId="77777777" w:rsidTr="00B82701">
        <w:trPr>
          <w:trHeight w:val="13"/>
        </w:trPr>
        <w:tc>
          <w:tcPr>
            <w:tcW w:w="1276" w:type="dxa"/>
          </w:tcPr>
          <w:p w14:paraId="0BEAD16A" w14:textId="17B74247" w:rsidR="005A762E" w:rsidRPr="001556DF" w:rsidRDefault="005A762E"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б</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4603" w:type="dxa"/>
          </w:tcPr>
          <w:p w14:paraId="4A708202" w14:textId="5942BC4D" w:rsidR="005A762E" w:rsidRPr="001556DF" w:rsidRDefault="005A762E"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tc>
        <w:tc>
          <w:tcPr>
            <w:tcW w:w="4044" w:type="dxa"/>
          </w:tcPr>
          <w:p w14:paraId="593870E6"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781AD0D8" w14:textId="77777777" w:rsidTr="00B82701">
        <w:trPr>
          <w:trHeight w:val="1456"/>
        </w:trPr>
        <w:tc>
          <w:tcPr>
            <w:tcW w:w="1276" w:type="dxa"/>
          </w:tcPr>
          <w:p w14:paraId="4B8897E3" w14:textId="00171CF6" w:rsidR="005A762E" w:rsidRPr="001556DF" w:rsidRDefault="005A762E" w:rsidP="000F0133">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в</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4603" w:type="dxa"/>
          </w:tcPr>
          <w:p w14:paraId="5237B2A2" w14:textId="1B6291D1" w:rsidR="005A762E" w:rsidRPr="001556DF" w:rsidRDefault="005A762E" w:rsidP="00D418F6">
            <w:pPr>
              <w:pStyle w:val="111"/>
              <w:spacing w:line="240" w:lineRule="auto"/>
              <w:jc w:val="left"/>
              <w:rPr>
                <w:color w:val="000000" w:themeColor="text1"/>
                <w:sz w:val="24"/>
                <w:szCs w:val="24"/>
              </w:rPr>
            </w:pPr>
            <w:r w:rsidRPr="001556DF">
              <w:rPr>
                <w:bCs/>
                <w:color w:val="000000" w:themeColor="text1"/>
                <w:sz w:val="24"/>
                <w:szCs w:val="24"/>
              </w:rPr>
              <w:t xml:space="preserve">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w:t>
            </w:r>
            <w:r w:rsidRPr="001556DF">
              <w:rPr>
                <w:bCs/>
                <w:color w:val="000000" w:themeColor="text1"/>
                <w:sz w:val="24"/>
                <w:szCs w:val="24"/>
              </w:rPr>
              <w:lastRenderedPageBreak/>
              <w:t>участков или выдела из земельных участков, в отношении которых в соответствии с Градостроительным кодексом Российской Федерации выд</w:t>
            </w:r>
            <w:r w:rsidR="002141C0" w:rsidRPr="001556DF">
              <w:rPr>
                <w:bCs/>
                <w:color w:val="000000" w:themeColor="text1"/>
                <w:sz w:val="24"/>
                <w:szCs w:val="24"/>
              </w:rPr>
              <w:t>ано разрешение на строительство</w:t>
            </w:r>
          </w:p>
        </w:tc>
        <w:tc>
          <w:tcPr>
            <w:tcW w:w="4044" w:type="dxa"/>
          </w:tcPr>
          <w:p w14:paraId="3DCCE285"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lastRenderedPageBreak/>
              <w:t>Указываются основания такого вывода</w:t>
            </w:r>
          </w:p>
        </w:tc>
      </w:tr>
      <w:tr w:rsidR="001556DF" w:rsidRPr="001556DF" w14:paraId="0B691D29" w14:textId="77777777" w:rsidTr="00B82701">
        <w:trPr>
          <w:trHeight w:val="1456"/>
        </w:trPr>
        <w:tc>
          <w:tcPr>
            <w:tcW w:w="1276" w:type="dxa"/>
          </w:tcPr>
          <w:p w14:paraId="37CAE814" w14:textId="15AB0107" w:rsidR="005A762E" w:rsidRPr="001556DF" w:rsidRDefault="005A762E" w:rsidP="000F0133">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г</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4603" w:type="dxa"/>
          </w:tcPr>
          <w:p w14:paraId="7E36199C" w14:textId="52B2A129" w:rsidR="005A762E" w:rsidRPr="001556DF" w:rsidRDefault="005A762E" w:rsidP="00D418F6">
            <w:pPr>
              <w:pStyle w:val="111"/>
              <w:spacing w:line="240" w:lineRule="auto"/>
              <w:jc w:val="left"/>
              <w:rPr>
                <w:color w:val="000000" w:themeColor="text1"/>
                <w:sz w:val="24"/>
                <w:szCs w:val="24"/>
              </w:rPr>
            </w:pPr>
            <w:r w:rsidRPr="001556DF">
              <w:rPr>
                <w:bCs/>
                <w:color w:val="000000" w:themeColor="text1"/>
                <w:sz w:val="24"/>
                <w:szCs w:val="24"/>
              </w:rPr>
              <w:t>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w:t>
            </w:r>
            <w:r w:rsidR="002141C0" w:rsidRPr="001556DF">
              <w:rPr>
                <w:bCs/>
                <w:color w:val="000000" w:themeColor="text1"/>
                <w:sz w:val="24"/>
                <w:szCs w:val="24"/>
              </w:rPr>
              <w:t>ли выдела из земельных участков</w:t>
            </w:r>
          </w:p>
        </w:tc>
        <w:tc>
          <w:tcPr>
            <w:tcW w:w="4044" w:type="dxa"/>
          </w:tcPr>
          <w:p w14:paraId="7C816769"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D7C2374" w14:textId="77777777" w:rsidTr="00B82701">
        <w:trPr>
          <w:trHeight w:val="1456"/>
        </w:trPr>
        <w:tc>
          <w:tcPr>
            <w:tcW w:w="1276" w:type="dxa"/>
          </w:tcPr>
          <w:p w14:paraId="5A9064AA" w14:textId="4DD26835" w:rsidR="005A762E" w:rsidRPr="001556DF" w:rsidRDefault="005A762E" w:rsidP="000F0133">
            <w:pPr>
              <w:spacing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д</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22.3</w:t>
            </w:r>
          </w:p>
        </w:tc>
        <w:tc>
          <w:tcPr>
            <w:tcW w:w="4603" w:type="dxa"/>
          </w:tcPr>
          <w:p w14:paraId="7072C57E" w14:textId="3A9E4176" w:rsidR="005A762E" w:rsidRPr="001556DF" w:rsidRDefault="005A762E" w:rsidP="00D418F6">
            <w:pPr>
              <w:pStyle w:val="111"/>
              <w:spacing w:line="240" w:lineRule="auto"/>
              <w:jc w:val="left"/>
              <w:rPr>
                <w:color w:val="000000" w:themeColor="text1"/>
                <w:sz w:val="24"/>
                <w:szCs w:val="24"/>
              </w:rPr>
            </w:pPr>
            <w:r w:rsidRPr="001556DF">
              <w:rPr>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w:t>
            </w:r>
            <w:r w:rsidR="002141C0" w:rsidRPr="001556DF">
              <w:rPr>
                <w:bCs/>
                <w:color w:val="000000" w:themeColor="text1"/>
                <w:sz w:val="24"/>
                <w:szCs w:val="24"/>
              </w:rPr>
              <w:t>ано разрешение на строительство</w:t>
            </w:r>
          </w:p>
        </w:tc>
        <w:tc>
          <w:tcPr>
            <w:tcW w:w="4044" w:type="dxa"/>
          </w:tcPr>
          <w:p w14:paraId="7E0F56A6" w14:textId="77777777" w:rsidR="005A762E" w:rsidRPr="001556DF" w:rsidRDefault="005A762E"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CF35B63" w14:textId="77777777" w:rsidTr="00B82701">
        <w:trPr>
          <w:trHeight w:val="1456"/>
        </w:trPr>
        <w:tc>
          <w:tcPr>
            <w:tcW w:w="1276" w:type="dxa"/>
          </w:tcPr>
          <w:p w14:paraId="0E68EA71" w14:textId="343AB560" w:rsidR="00781008" w:rsidRPr="001556DF" w:rsidDel="005170BF" w:rsidRDefault="00781008"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а</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B82701" w:rsidRPr="001556DF">
              <w:rPr>
                <w:rFonts w:ascii="Times New Roman" w:hAnsi="Times New Roman"/>
                <w:color w:val="000000" w:themeColor="text1"/>
                <w:sz w:val="24"/>
              </w:rPr>
              <w:t>2.</w:t>
            </w:r>
            <w:r w:rsidRPr="001556DF">
              <w:rPr>
                <w:rFonts w:ascii="Times New Roman" w:hAnsi="Times New Roman"/>
                <w:color w:val="000000" w:themeColor="text1"/>
                <w:sz w:val="24"/>
              </w:rPr>
              <w:t>22.4</w:t>
            </w:r>
          </w:p>
        </w:tc>
        <w:tc>
          <w:tcPr>
            <w:tcW w:w="4603" w:type="dxa"/>
          </w:tcPr>
          <w:p w14:paraId="69F6A799" w14:textId="26332866" w:rsidR="00781008" w:rsidRPr="001556DF" w:rsidRDefault="00781008" w:rsidP="00D418F6">
            <w:pPr>
              <w:pStyle w:val="111"/>
              <w:spacing w:line="240" w:lineRule="auto"/>
              <w:jc w:val="left"/>
              <w:rPr>
                <w:color w:val="000000" w:themeColor="text1"/>
                <w:sz w:val="24"/>
                <w:szCs w:val="24"/>
              </w:rPr>
            </w:pPr>
            <w:r w:rsidRPr="001556DF">
              <w:rPr>
                <w:bCs/>
                <w:color w:val="000000" w:themeColor="text1"/>
                <w:sz w:val="24"/>
                <w:szCs w:val="24"/>
              </w:rPr>
              <w:t>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tc>
        <w:tc>
          <w:tcPr>
            <w:tcW w:w="4044" w:type="dxa"/>
          </w:tcPr>
          <w:p w14:paraId="36887B6A" w14:textId="77777777" w:rsidR="00781008" w:rsidRPr="001556DF" w:rsidDel="005170BF" w:rsidRDefault="0078100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F0C8FD7" w14:textId="77777777" w:rsidTr="00B82701">
        <w:trPr>
          <w:trHeight w:val="894"/>
        </w:trPr>
        <w:tc>
          <w:tcPr>
            <w:tcW w:w="1276" w:type="dxa"/>
          </w:tcPr>
          <w:p w14:paraId="0F05C28E" w14:textId="6DC32DCC" w:rsidR="00781008" w:rsidRPr="001556DF" w:rsidRDefault="00781008"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б</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22.4</w:t>
            </w:r>
          </w:p>
        </w:tc>
        <w:tc>
          <w:tcPr>
            <w:tcW w:w="4603" w:type="dxa"/>
          </w:tcPr>
          <w:p w14:paraId="6B05700A" w14:textId="3916C3A4" w:rsidR="00781008" w:rsidRPr="001556DF" w:rsidRDefault="00781008" w:rsidP="00D418F6">
            <w:pPr>
              <w:pStyle w:val="111"/>
              <w:spacing w:line="240" w:lineRule="auto"/>
              <w:jc w:val="left"/>
              <w:rPr>
                <w:color w:val="000000" w:themeColor="text1"/>
                <w:sz w:val="24"/>
                <w:szCs w:val="24"/>
              </w:rPr>
            </w:pPr>
            <w:r w:rsidRPr="001556DF">
              <w:rPr>
                <w:bCs/>
                <w:color w:val="000000" w:themeColor="text1"/>
                <w:sz w:val="24"/>
                <w:szCs w:val="24"/>
              </w:rPr>
              <w:t>недостоверность сведений, указанных в уведомлении о переходе права пользования недрами</w:t>
            </w:r>
          </w:p>
        </w:tc>
        <w:tc>
          <w:tcPr>
            <w:tcW w:w="4044" w:type="dxa"/>
          </w:tcPr>
          <w:p w14:paraId="4AA82126" w14:textId="77777777" w:rsidR="00781008" w:rsidRPr="001556DF" w:rsidRDefault="0078100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14:paraId="6FFB03D3" w14:textId="77777777" w:rsidTr="00B82701">
        <w:trPr>
          <w:trHeight w:val="1539"/>
        </w:trPr>
        <w:tc>
          <w:tcPr>
            <w:tcW w:w="1276" w:type="dxa"/>
          </w:tcPr>
          <w:p w14:paraId="0FF6E734" w14:textId="6F104CDF" w:rsidR="00FA4C80" w:rsidRPr="001556DF" w:rsidDel="004B3390"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а</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4603" w:type="dxa"/>
          </w:tcPr>
          <w:p w14:paraId="0E105CEF" w14:textId="25127F07" w:rsidR="00FA4C80" w:rsidRPr="001556DF" w:rsidDel="004B3390"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в уведомлении о переходе прав на земельный участок  реквизитов правоустанавливающих документов на такой земельный участок</w:t>
            </w:r>
          </w:p>
        </w:tc>
        <w:tc>
          <w:tcPr>
            <w:tcW w:w="4044" w:type="dxa"/>
          </w:tcPr>
          <w:p w14:paraId="24C9E24A" w14:textId="0CD423C9" w:rsidR="00FA4C80" w:rsidRPr="001556DF" w:rsidDel="004B3390"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14:paraId="13F7EC92" w14:textId="77777777" w:rsidTr="00B82701">
        <w:trPr>
          <w:trHeight w:val="1539"/>
        </w:trPr>
        <w:tc>
          <w:tcPr>
            <w:tcW w:w="1276" w:type="dxa"/>
          </w:tcPr>
          <w:p w14:paraId="0BCEB8C8" w14:textId="248F4FC1"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lastRenderedPageBreak/>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б</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4603" w:type="dxa"/>
          </w:tcPr>
          <w:p w14:paraId="14937F57" w14:textId="7A742B54"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tc>
        <w:tc>
          <w:tcPr>
            <w:tcW w:w="4044" w:type="dxa"/>
          </w:tcPr>
          <w:p w14:paraId="7988E64C" w14:textId="77777777" w:rsidR="00FA4C80" w:rsidRPr="001556DF"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rsidDel="004B3390" w14:paraId="415D4DED" w14:textId="77777777" w:rsidTr="00B82701">
        <w:trPr>
          <w:trHeight w:val="1539"/>
        </w:trPr>
        <w:tc>
          <w:tcPr>
            <w:tcW w:w="1276" w:type="dxa"/>
          </w:tcPr>
          <w:p w14:paraId="6DB91ED0" w14:textId="394E8D4A"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в</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22.5</w:t>
            </w:r>
          </w:p>
        </w:tc>
        <w:tc>
          <w:tcPr>
            <w:tcW w:w="4603" w:type="dxa"/>
          </w:tcPr>
          <w:p w14:paraId="71E00805" w14:textId="2992C2A8" w:rsidR="00FA4C80" w:rsidRPr="001556DF" w:rsidRDefault="00FA4C80" w:rsidP="00D418F6">
            <w:pPr>
              <w:spacing w:after="0" w:line="240" w:lineRule="auto"/>
              <w:rPr>
                <w:rFonts w:ascii="Times New Roman" w:hAnsi="Times New Roman"/>
                <w:bCs/>
                <w:color w:val="000000" w:themeColor="text1"/>
                <w:sz w:val="24"/>
                <w:szCs w:val="24"/>
              </w:rPr>
            </w:pPr>
            <w:r w:rsidRPr="001556DF">
              <w:rPr>
                <w:rFonts w:ascii="Times New Roman" w:hAnsi="Times New Roman"/>
                <w:bCs/>
                <w:color w:val="000000" w:themeColor="text1"/>
                <w:sz w:val="24"/>
                <w:szCs w:val="24"/>
              </w:rPr>
              <w:t>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tc>
        <w:tc>
          <w:tcPr>
            <w:tcW w:w="4044" w:type="dxa"/>
          </w:tcPr>
          <w:p w14:paraId="3AA0AEC3" w14:textId="112D2AEB" w:rsidR="00FA4C80" w:rsidRPr="001556DF"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055CD5E3" w14:textId="77777777" w:rsidTr="00D418F6">
        <w:trPr>
          <w:trHeight w:val="2693"/>
        </w:trPr>
        <w:tc>
          <w:tcPr>
            <w:tcW w:w="1276" w:type="dxa"/>
          </w:tcPr>
          <w:p w14:paraId="293B535D" w14:textId="73479BA6" w:rsidR="00FA4C80" w:rsidRPr="001556DF" w:rsidRDefault="00FA4C80"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а</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4603" w:type="dxa"/>
          </w:tcPr>
          <w:p w14:paraId="63F9E4B5" w14:textId="7DC127B7"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необходимостью продления срока действия разрешения на строительство</w:t>
            </w:r>
          </w:p>
        </w:tc>
        <w:tc>
          <w:tcPr>
            <w:tcW w:w="4044" w:type="dxa"/>
          </w:tcPr>
          <w:p w14:paraId="04C7F05D" w14:textId="77777777" w:rsidR="00FA4C80" w:rsidRPr="001556DF"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13FA2F51" w14:textId="77777777" w:rsidTr="00D418F6">
        <w:trPr>
          <w:trHeight w:val="2410"/>
        </w:trPr>
        <w:tc>
          <w:tcPr>
            <w:tcW w:w="1276" w:type="dxa"/>
          </w:tcPr>
          <w:p w14:paraId="55861E7C" w14:textId="3FE513D5" w:rsidR="00FA4C80" w:rsidRPr="001556DF" w:rsidRDefault="00FA4C80" w:rsidP="00D418F6">
            <w:pPr>
              <w:spacing w:after="0" w:line="240" w:lineRule="auto"/>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б</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4603" w:type="dxa"/>
          </w:tcPr>
          <w:p w14:paraId="154C5DA8" w14:textId="44109EAE"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tc>
        <w:tc>
          <w:tcPr>
            <w:tcW w:w="4044" w:type="dxa"/>
          </w:tcPr>
          <w:p w14:paraId="2DB1AB02" w14:textId="77777777" w:rsidR="00FA4C80" w:rsidRPr="001556DF"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03AA947D" w14:textId="77777777" w:rsidTr="00B82701">
        <w:trPr>
          <w:trHeight w:val="971"/>
        </w:trPr>
        <w:tc>
          <w:tcPr>
            <w:tcW w:w="1276" w:type="dxa"/>
          </w:tcPr>
          <w:p w14:paraId="7FF5E3C1" w14:textId="4E098BA0" w:rsidR="00FA4C80" w:rsidRPr="001556DF" w:rsidRDefault="00FA4C80" w:rsidP="00D418F6">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в</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22.6</w:t>
            </w:r>
          </w:p>
        </w:tc>
        <w:tc>
          <w:tcPr>
            <w:tcW w:w="4603" w:type="dxa"/>
          </w:tcPr>
          <w:p w14:paraId="172F5F33" w14:textId="596BB05D" w:rsidR="00FA4C80" w:rsidRPr="001556DF" w:rsidRDefault="00FA4C80"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tc>
        <w:tc>
          <w:tcPr>
            <w:tcW w:w="4044" w:type="dxa"/>
          </w:tcPr>
          <w:p w14:paraId="0F63D337" w14:textId="77777777" w:rsidR="00FA4C80" w:rsidRPr="001556DF" w:rsidRDefault="00FA4C80"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3C542AA" w14:textId="77777777" w:rsidTr="00D418F6">
        <w:trPr>
          <w:trHeight w:val="809"/>
        </w:trPr>
        <w:tc>
          <w:tcPr>
            <w:tcW w:w="1276" w:type="dxa"/>
          </w:tcPr>
          <w:p w14:paraId="420F3908" w14:textId="3D0C610F" w:rsidR="00687ED8" w:rsidRPr="001556DF" w:rsidRDefault="00687ED8" w:rsidP="00D418F6">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а</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5D0BB588" w14:textId="20124E48"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 xml:space="preserve">отсутствие документов, предусмотренных пунктом </w:t>
            </w:r>
            <w:r w:rsidR="00E40EF4" w:rsidRPr="001556DF">
              <w:rPr>
                <w:rFonts w:ascii="Times New Roman" w:hAnsi="Times New Roman"/>
                <w:bCs/>
                <w:color w:val="000000" w:themeColor="text1"/>
                <w:sz w:val="24"/>
                <w:szCs w:val="24"/>
              </w:rPr>
              <w:t>2.</w:t>
            </w:r>
            <w:r w:rsidRPr="001556DF">
              <w:rPr>
                <w:rFonts w:ascii="Times New Roman" w:hAnsi="Times New Roman"/>
                <w:bCs/>
                <w:color w:val="000000" w:themeColor="text1"/>
                <w:sz w:val="24"/>
                <w:szCs w:val="24"/>
              </w:rPr>
              <w:t xml:space="preserve">9.1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p>
        </w:tc>
        <w:tc>
          <w:tcPr>
            <w:tcW w:w="4044" w:type="dxa"/>
          </w:tcPr>
          <w:p w14:paraId="25400324"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4D68CAB9" w14:textId="77777777" w:rsidTr="00B82701">
        <w:trPr>
          <w:trHeight w:val="612"/>
        </w:trPr>
        <w:tc>
          <w:tcPr>
            <w:tcW w:w="1276" w:type="dxa"/>
          </w:tcPr>
          <w:p w14:paraId="619B2B47" w14:textId="48EA132A" w:rsidR="00687ED8" w:rsidRPr="001556DF" w:rsidRDefault="00687ED8"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б</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18D8337D" w14:textId="290B94CC"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tc>
        <w:tc>
          <w:tcPr>
            <w:tcW w:w="4044" w:type="dxa"/>
          </w:tcPr>
          <w:p w14:paraId="393BFD14"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4C14632D" w14:textId="77777777" w:rsidTr="00D418F6">
        <w:trPr>
          <w:trHeight w:val="2272"/>
        </w:trPr>
        <w:tc>
          <w:tcPr>
            <w:tcW w:w="1276" w:type="dxa"/>
          </w:tcPr>
          <w:p w14:paraId="4835E89C" w14:textId="7C5F1E25" w:rsidR="00687ED8" w:rsidRPr="001556DF" w:rsidRDefault="00687ED8"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lastRenderedPageBreak/>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в</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57297480" w14:textId="326B8963"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tc>
        <w:tc>
          <w:tcPr>
            <w:tcW w:w="4044" w:type="dxa"/>
          </w:tcPr>
          <w:p w14:paraId="6C672571"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396A7AA3" w14:textId="77777777" w:rsidTr="00D418F6">
        <w:trPr>
          <w:trHeight w:val="2408"/>
        </w:trPr>
        <w:tc>
          <w:tcPr>
            <w:tcW w:w="1276" w:type="dxa"/>
          </w:tcPr>
          <w:p w14:paraId="452D8A64" w14:textId="24B16766" w:rsidR="00687ED8" w:rsidRPr="001556DF" w:rsidRDefault="00687ED8"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г</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7F22FE62" w14:textId="2ACBEA27"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tc>
        <w:tc>
          <w:tcPr>
            <w:tcW w:w="4044" w:type="dxa"/>
          </w:tcPr>
          <w:p w14:paraId="7C85F08E"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23DEA8D7" w14:textId="77777777" w:rsidTr="00D418F6">
        <w:trPr>
          <w:trHeight w:val="1623"/>
        </w:trPr>
        <w:tc>
          <w:tcPr>
            <w:tcW w:w="1276" w:type="dxa"/>
          </w:tcPr>
          <w:p w14:paraId="44EF8D37" w14:textId="2B314F44" w:rsidR="00687ED8" w:rsidRPr="001556DF" w:rsidRDefault="00687ED8"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д</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35095431" w14:textId="261A6F46"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tc>
        <w:tc>
          <w:tcPr>
            <w:tcW w:w="4044" w:type="dxa"/>
          </w:tcPr>
          <w:p w14:paraId="41EFB424"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632653B4" w14:textId="77777777" w:rsidTr="00D418F6">
        <w:trPr>
          <w:trHeight w:val="1168"/>
        </w:trPr>
        <w:tc>
          <w:tcPr>
            <w:tcW w:w="1276" w:type="dxa"/>
          </w:tcPr>
          <w:p w14:paraId="2FFFF8D4" w14:textId="56398A7D" w:rsidR="00687ED8" w:rsidRPr="001556DF" w:rsidRDefault="00687ED8"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szCs w:val="24"/>
              </w:rPr>
              <w:t xml:space="preserve">подпункт </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е</w:t>
            </w:r>
            <w:r w:rsidR="000F0133">
              <w:rPr>
                <w:rFonts w:ascii="Times New Roman" w:hAnsi="Times New Roman"/>
                <w:color w:val="000000" w:themeColor="text1"/>
                <w:sz w:val="24"/>
                <w:szCs w:val="24"/>
              </w:rPr>
              <w:t>»</w:t>
            </w:r>
            <w:r w:rsidRPr="001556DF">
              <w:rPr>
                <w:rFonts w:ascii="Times New Roman" w:hAnsi="Times New Roman"/>
                <w:color w:val="000000" w:themeColor="text1"/>
                <w:sz w:val="24"/>
                <w:szCs w:val="24"/>
              </w:rPr>
              <w:t xml:space="preserve"> пункта </w:t>
            </w:r>
            <w:r w:rsidR="00B82701" w:rsidRPr="001556DF">
              <w:rPr>
                <w:rFonts w:ascii="Times New Roman" w:hAnsi="Times New Roman"/>
                <w:color w:val="000000" w:themeColor="text1"/>
                <w:sz w:val="24"/>
                <w:szCs w:val="24"/>
              </w:rPr>
              <w:t>2.</w:t>
            </w:r>
            <w:r w:rsidRPr="001556DF">
              <w:rPr>
                <w:rFonts w:ascii="Times New Roman" w:hAnsi="Times New Roman"/>
                <w:color w:val="000000" w:themeColor="text1"/>
                <w:sz w:val="24"/>
                <w:szCs w:val="24"/>
              </w:rPr>
              <w:t>22.7</w:t>
            </w:r>
          </w:p>
        </w:tc>
        <w:tc>
          <w:tcPr>
            <w:tcW w:w="4603" w:type="dxa"/>
          </w:tcPr>
          <w:p w14:paraId="09F9A3C0" w14:textId="27587FF3" w:rsidR="00687ED8" w:rsidRPr="001556DF" w:rsidRDefault="00687ED8" w:rsidP="00D418F6">
            <w:pPr>
              <w:spacing w:after="0" w:line="240" w:lineRule="auto"/>
              <w:rPr>
                <w:rFonts w:ascii="Times New Roman" w:hAnsi="Times New Roman"/>
                <w:color w:val="000000" w:themeColor="text1"/>
                <w:sz w:val="24"/>
                <w:szCs w:val="24"/>
              </w:rPr>
            </w:pPr>
            <w:r w:rsidRPr="001556DF">
              <w:rPr>
                <w:rFonts w:ascii="Times New Roman" w:hAnsi="Times New Roman"/>
                <w:bCs/>
                <w:color w:val="000000" w:themeColor="text1"/>
                <w:sz w:val="24"/>
                <w:szCs w:val="24"/>
              </w:rPr>
              <w:t>подача заявления о внесении изменений менее чем за десять рабочих дней до истечения срока действия разрешения на строительство</w:t>
            </w:r>
          </w:p>
        </w:tc>
        <w:tc>
          <w:tcPr>
            <w:tcW w:w="4044" w:type="dxa"/>
          </w:tcPr>
          <w:p w14:paraId="490BC235" w14:textId="77777777" w:rsidR="00687ED8" w:rsidRPr="001556DF" w:rsidRDefault="00687ED8"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14:paraId="5066022C" w14:textId="241D8658"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w:t>
      </w:r>
      <w:r w:rsidR="002D0765" w:rsidRPr="001556DF">
        <w:rPr>
          <w:rFonts w:ascii="Times New Roman" w:hAnsi="Times New Roman" w:cs="Times New Roman"/>
          <w:color w:val="000000" w:themeColor="text1"/>
          <w:sz w:val="28"/>
          <w:szCs w:val="28"/>
        </w:rPr>
        <w:t xml:space="preserve">_________________________ ____________________* </w:t>
      </w:r>
      <w:r w:rsidRPr="001556DF">
        <w:rPr>
          <w:rFonts w:ascii="Times New Roman" w:hAnsi="Times New Roman" w:cs="Times New Roman"/>
          <w:color w:val="000000" w:themeColor="text1"/>
          <w:sz w:val="28"/>
          <w:szCs w:val="28"/>
        </w:rPr>
        <w:t>после устранения указанных нарушений.</w:t>
      </w:r>
    </w:p>
    <w:p w14:paraId="746E2D65" w14:textId="16F844A3" w:rsidR="006A0225" w:rsidRPr="001556DF" w:rsidRDefault="006A0225" w:rsidP="009328E7">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 а также в судебном порядке.</w:t>
      </w:r>
    </w:p>
    <w:p w14:paraId="41D06C9C" w14:textId="7F72FB1F" w:rsidR="006A0225" w:rsidRPr="001556DF" w:rsidRDefault="006A0225" w:rsidP="009328E7">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информируем:____________________________________</w:t>
      </w:r>
      <w:r w:rsidRPr="001556DF">
        <w:rPr>
          <w:rFonts w:ascii="Times New Roman" w:hAnsi="Times New Roman" w:cs="Times New Roman"/>
          <w:color w:val="000000" w:themeColor="text1"/>
          <w:sz w:val="28"/>
          <w:szCs w:val="28"/>
        </w:rPr>
        <w:br/>
        <w:t>___________________________________________________________________.</w:t>
      </w:r>
      <w:r w:rsidRPr="001556DF">
        <w:rPr>
          <w:rFonts w:ascii="Times New Roman" w:hAnsi="Times New Roman" w:cs="Times New Roman"/>
          <w:color w:val="000000" w:themeColor="text1"/>
          <w:sz w:val="24"/>
        </w:rPr>
        <w:t xml:space="preserve">    </w:t>
      </w:r>
    </w:p>
    <w:p w14:paraId="73E36C51" w14:textId="450915B2" w:rsidR="006A0225" w:rsidRPr="001556DF" w:rsidRDefault="006A0225" w:rsidP="009328E7">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(указывается информация, необходимая для устранения причин отказа в</w:t>
      </w:r>
      <w:r w:rsidR="00054B28" w:rsidRPr="001556DF">
        <w:rPr>
          <w:rFonts w:ascii="Times New Roman" w:hAnsi="Times New Roman" w:cs="Times New Roman"/>
          <w:color w:val="000000" w:themeColor="text1"/>
          <w:sz w:val="20"/>
          <w:szCs w:val="20"/>
        </w:rPr>
        <w:t>о внесении изменений в разрешение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14:paraId="27400FC0" w14:textId="77777777" w:rsidR="006A0225" w:rsidRPr="001556DF" w:rsidRDefault="006A0225" w:rsidP="009328E7">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081DF8F4" w14:textId="77777777" w:rsidTr="006A0225">
        <w:tc>
          <w:tcPr>
            <w:tcW w:w="3119" w:type="dxa"/>
            <w:tcBorders>
              <w:top w:val="nil"/>
              <w:left w:val="nil"/>
              <w:bottom w:val="single" w:sz="4" w:space="0" w:color="auto"/>
              <w:right w:val="nil"/>
            </w:tcBorders>
            <w:vAlign w:val="bottom"/>
          </w:tcPr>
          <w:p w14:paraId="5FA90866"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72B40E1D" w14:textId="77777777"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008E5F4E"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70EAF50C"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00C7B2AB" w14:textId="77777777" w:rsidR="006A0225" w:rsidRPr="001556DF" w:rsidRDefault="006A0225" w:rsidP="009328E7">
            <w:pPr>
              <w:jc w:val="center"/>
              <w:rPr>
                <w:rFonts w:ascii="Times New Roman" w:hAnsi="Times New Roman"/>
                <w:color w:val="000000" w:themeColor="text1"/>
              </w:rPr>
            </w:pPr>
          </w:p>
        </w:tc>
      </w:tr>
      <w:tr w:rsidR="001556DF" w:rsidRPr="001556DF" w14:paraId="4AED33F8" w14:textId="77777777" w:rsidTr="006A0225">
        <w:tc>
          <w:tcPr>
            <w:tcW w:w="3119" w:type="dxa"/>
            <w:tcBorders>
              <w:top w:val="nil"/>
              <w:left w:val="nil"/>
              <w:bottom w:val="nil"/>
              <w:right w:val="nil"/>
            </w:tcBorders>
          </w:tcPr>
          <w:p w14:paraId="00E47047"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14:paraId="56B40548" w14:textId="77777777" w:rsidR="006A0225" w:rsidRPr="001556DF" w:rsidRDefault="006A0225" w:rsidP="009328E7">
            <w:pPr>
              <w:rPr>
                <w:rFonts w:ascii="Times New Roman" w:hAnsi="Times New Roman"/>
                <w:color w:val="000000" w:themeColor="text1"/>
                <w:sz w:val="20"/>
                <w:szCs w:val="20"/>
              </w:rPr>
            </w:pPr>
          </w:p>
        </w:tc>
        <w:tc>
          <w:tcPr>
            <w:tcW w:w="2269" w:type="dxa"/>
            <w:tcBorders>
              <w:top w:val="nil"/>
              <w:left w:val="nil"/>
              <w:bottom w:val="nil"/>
              <w:right w:val="nil"/>
            </w:tcBorders>
          </w:tcPr>
          <w:p w14:paraId="533B872A"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2DBD4873" w14:textId="77777777" w:rsidR="006A0225" w:rsidRPr="001556DF" w:rsidRDefault="006A0225" w:rsidP="009328E7">
            <w:pPr>
              <w:rPr>
                <w:rFonts w:ascii="Times New Roman" w:hAnsi="Times New Roman"/>
                <w:color w:val="000000" w:themeColor="text1"/>
                <w:sz w:val="20"/>
                <w:szCs w:val="20"/>
              </w:rPr>
            </w:pPr>
          </w:p>
        </w:tc>
        <w:tc>
          <w:tcPr>
            <w:tcW w:w="3969" w:type="dxa"/>
            <w:tcBorders>
              <w:top w:val="nil"/>
              <w:left w:val="nil"/>
              <w:bottom w:val="nil"/>
              <w:right w:val="nil"/>
            </w:tcBorders>
          </w:tcPr>
          <w:p w14:paraId="519136B9"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08EF85FE" w14:textId="77777777" w:rsidR="006A0225" w:rsidRPr="001556DF" w:rsidRDefault="006A0225" w:rsidP="009328E7">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14:paraId="01B1D64F" w14:textId="023421FB" w:rsidR="006A0225" w:rsidRPr="001556DF" w:rsidRDefault="006A0225" w:rsidP="009D0170">
      <w:pPr>
        <w:spacing w:after="0" w:line="240" w:lineRule="auto"/>
        <w:jc w:val="both"/>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 xml:space="preserve">*Указывается один из вариантов: заявление о внесении изменений в </w:t>
      </w:r>
      <w:r w:rsidR="009D0170">
        <w:rPr>
          <w:rFonts w:ascii="Times New Roman" w:hAnsi="Times New Roman"/>
          <w:color w:val="000000" w:themeColor="text1"/>
          <w:sz w:val="28"/>
          <w:szCs w:val="28"/>
        </w:rPr>
        <w:t>р</w:t>
      </w:r>
      <w:r w:rsidRPr="001556DF">
        <w:rPr>
          <w:rFonts w:ascii="Times New Roman" w:hAnsi="Times New Roman"/>
          <w:color w:val="000000" w:themeColor="text1"/>
          <w:sz w:val="28"/>
          <w:szCs w:val="28"/>
        </w:rPr>
        <w:t>азрешение на строительство,</w:t>
      </w:r>
      <w:r w:rsidR="009E4D9F" w:rsidRPr="001556DF">
        <w:rPr>
          <w:rFonts w:ascii="Times New Roman" w:hAnsi="Times New Roman"/>
          <w:color w:val="000000" w:themeColor="text1"/>
          <w:sz w:val="28"/>
          <w:szCs w:val="28"/>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xml:space="preserve"> уведомление о переходе прав на земельный участок, права пользования недрами, об образовании земельного участка.</w:t>
      </w:r>
      <w:r w:rsidRPr="001556DF">
        <w:rPr>
          <w:rFonts w:ascii="Times New Roman" w:eastAsia="Calibri" w:hAnsi="Times New Roman"/>
          <w:bCs/>
          <w:color w:val="000000" w:themeColor="text1"/>
          <w:sz w:val="28"/>
          <w:szCs w:val="28"/>
          <w:lang w:eastAsia="en-US"/>
        </w:rPr>
        <w:br w:type="page"/>
      </w:r>
    </w:p>
    <w:p w14:paraId="072D39C5" w14:textId="07E609B8" w:rsidR="00D5425B" w:rsidRPr="009D0170" w:rsidRDefault="00D5425B" w:rsidP="00D5425B">
      <w:pPr>
        <w:pStyle w:val="ConsPlusNormal"/>
        <w:spacing w:line="360" w:lineRule="auto"/>
        <w:ind w:left="5670" w:right="-144"/>
        <w:jc w:val="center"/>
        <w:rPr>
          <w:sz w:val="24"/>
          <w:szCs w:val="24"/>
          <w:lang w:eastAsia="ar-SA"/>
        </w:rPr>
      </w:pPr>
      <w:r w:rsidRPr="009D0170">
        <w:rPr>
          <w:sz w:val="24"/>
          <w:szCs w:val="24"/>
          <w:lang w:eastAsia="ar-SA"/>
        </w:rPr>
        <w:lastRenderedPageBreak/>
        <w:t>Приложение 9</w:t>
      </w:r>
    </w:p>
    <w:p w14:paraId="6D0DDE01" w14:textId="67BFEE5A" w:rsidR="00D5425B" w:rsidRPr="009D0170" w:rsidRDefault="00CC7001"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к А</w:t>
      </w:r>
      <w:r w:rsidR="00D5425B" w:rsidRPr="009D0170">
        <w:rPr>
          <w:rFonts w:ascii="Times New Roman" w:hAnsi="Times New Roman"/>
          <w:sz w:val="24"/>
          <w:szCs w:val="24"/>
        </w:rPr>
        <w:t xml:space="preserve">дминистративному регламенту предоставления муниципальной услуги </w:t>
      </w:r>
      <w:r w:rsidR="00D5425B" w:rsidRPr="009D0170">
        <w:rPr>
          <w:rFonts w:ascii="Times New Roman" w:eastAsia="Calibri" w:hAnsi="Times New Roman"/>
          <w:color w:val="000000" w:themeColor="text1"/>
          <w:sz w:val="24"/>
          <w:szCs w:val="24"/>
          <w:lang w:eastAsia="en-US"/>
        </w:rPr>
        <w:t>«</w:t>
      </w:r>
      <w:r w:rsidR="00D5425B"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9D0170">
        <w:rPr>
          <w:rFonts w:ascii="Times New Roman" w:hAnsi="Times New Roman"/>
          <w:sz w:val="24"/>
          <w:szCs w:val="24"/>
        </w:rPr>
        <w:t>, утвержденному постановлением администрации Пожарского муниципального округа</w:t>
      </w:r>
    </w:p>
    <w:p w14:paraId="480AC958"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60DB0DE8" w14:textId="16917ACB"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CA1BD1">
        <w:rPr>
          <w:rStyle w:val="aff2"/>
          <w:b w:val="0"/>
          <w:sz w:val="24"/>
          <w:szCs w:val="24"/>
        </w:rPr>
        <w:t>17 марта 2023 года</w:t>
      </w:r>
      <w:r w:rsidRPr="009D0170">
        <w:rPr>
          <w:rStyle w:val="aff2"/>
          <w:b w:val="0"/>
          <w:sz w:val="24"/>
          <w:szCs w:val="24"/>
        </w:rPr>
        <w:t xml:space="preserve"> № </w:t>
      </w:r>
      <w:r w:rsidR="00CA1BD1">
        <w:rPr>
          <w:rStyle w:val="aff2"/>
          <w:b w:val="0"/>
          <w:sz w:val="24"/>
          <w:szCs w:val="24"/>
        </w:rPr>
        <w:t>297-па</w:t>
      </w:r>
    </w:p>
    <w:p w14:paraId="09EA118A" w14:textId="73AF9BF1"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664E51E5"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32FE7153" w14:textId="77777777" w:rsidR="00302DEA" w:rsidRPr="001556DF" w:rsidRDefault="00302DEA" w:rsidP="007877DC">
      <w:pPr>
        <w:spacing w:before="240" w:after="0" w:line="240" w:lineRule="auto"/>
        <w:jc w:val="center"/>
        <w:rPr>
          <w:rFonts w:ascii="Times New Roman" w:eastAsia="Calibri" w:hAnsi="Times New Roman"/>
          <w:color w:val="000000" w:themeColor="text1"/>
          <w:sz w:val="28"/>
          <w:szCs w:val="28"/>
          <w:lang w:eastAsia="en-US"/>
        </w:rPr>
      </w:pPr>
    </w:p>
    <w:p w14:paraId="17E0FDB4" w14:textId="77777777" w:rsidR="006A0225" w:rsidRPr="001556DF" w:rsidRDefault="006A0225" w:rsidP="007877DC">
      <w:pPr>
        <w:spacing w:before="240" w:after="0" w:line="240" w:lineRule="auto"/>
        <w:jc w:val="center"/>
        <w:rPr>
          <w:rFonts w:ascii="Times New Roman" w:eastAsia="Calibri" w:hAnsi="Times New Roman"/>
          <w:color w:val="000000" w:themeColor="text1"/>
          <w:sz w:val="28"/>
          <w:szCs w:val="28"/>
          <w:lang w:eastAsia="en-US"/>
        </w:rPr>
      </w:pPr>
    </w:p>
    <w:p w14:paraId="2D719365"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З А Я В Л Е Н И Е</w:t>
      </w:r>
    </w:p>
    <w:p w14:paraId="79305B96" w14:textId="432E9C0F"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 об исправлении </w:t>
      </w:r>
      <w:r w:rsidR="007E56DD" w:rsidRPr="001556DF">
        <w:rPr>
          <w:rFonts w:ascii="Times New Roman" w:hAnsi="Times New Roman"/>
          <w:b/>
          <w:bCs/>
          <w:color w:val="000000" w:themeColor="text1"/>
          <w:sz w:val="28"/>
          <w:szCs w:val="28"/>
        </w:rPr>
        <w:t>допущенных опечаток и</w:t>
      </w:r>
      <w:r w:rsidRPr="001556DF">
        <w:rPr>
          <w:rFonts w:ascii="Times New Roman" w:hAnsi="Times New Roman"/>
          <w:b/>
          <w:bCs/>
          <w:color w:val="000000" w:themeColor="text1"/>
          <w:sz w:val="28"/>
          <w:szCs w:val="28"/>
        </w:rPr>
        <w:t xml:space="preserve"> ошибок</w:t>
      </w:r>
    </w:p>
    <w:p w14:paraId="4F3677C9"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в разрешении на строительство</w:t>
      </w:r>
    </w:p>
    <w:p w14:paraId="779E423E"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14:paraId="0D6037C4" w14:textId="25C37144" w:rsidR="006A0225" w:rsidRPr="001556DF" w:rsidRDefault="000F0133"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3F481BC4"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
        <w:gridCol w:w="9780"/>
      </w:tblGrid>
      <w:tr w:rsidR="001556DF" w:rsidRPr="001556DF" w14:paraId="4E0883EF" w14:textId="77777777" w:rsidTr="00CC7001">
        <w:trPr>
          <w:trHeight w:val="165"/>
        </w:trPr>
        <w:tc>
          <w:tcPr>
            <w:tcW w:w="9961" w:type="dxa"/>
            <w:gridSpan w:val="2"/>
            <w:tcBorders>
              <w:top w:val="nil"/>
              <w:left w:val="nil"/>
              <w:right w:val="nil"/>
            </w:tcBorders>
          </w:tcPr>
          <w:p w14:paraId="4C5E0592"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CC7001" w:rsidRPr="001556DF" w14:paraId="1C61D5F2"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26"/>
        </w:trPr>
        <w:tc>
          <w:tcPr>
            <w:tcW w:w="9780" w:type="dxa"/>
          </w:tcPr>
          <w:p w14:paraId="4927F153"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300815D6"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26"/>
        </w:trPr>
        <w:tc>
          <w:tcPr>
            <w:tcW w:w="9780" w:type="dxa"/>
          </w:tcPr>
          <w:p w14:paraId="705961C1"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1525475B"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35"/>
        </w:trPr>
        <w:tc>
          <w:tcPr>
            <w:tcW w:w="9780" w:type="dxa"/>
          </w:tcPr>
          <w:p w14:paraId="413A7BCC"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7BAC1EC4"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005D3FCF" w14:textId="046294D7" w:rsidR="006A0225" w:rsidRPr="001556DF" w:rsidRDefault="006A0225" w:rsidP="007E56DD">
      <w:pPr>
        <w:autoSpaceDE w:val="0"/>
        <w:autoSpaceDN w:val="0"/>
        <w:adjustRightInd w:val="0"/>
        <w:spacing w:after="0" w:line="240" w:lineRule="auto"/>
        <w:ind w:firstLine="567"/>
        <w:jc w:val="both"/>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 xml:space="preserve">Прошу исправить </w:t>
      </w:r>
      <w:r w:rsidR="007E56DD" w:rsidRPr="001556DF">
        <w:rPr>
          <w:rFonts w:ascii="Times New Roman" w:hAnsi="Times New Roman"/>
          <w:color w:val="000000" w:themeColor="text1"/>
          <w:sz w:val="28"/>
          <w:szCs w:val="28"/>
        </w:rPr>
        <w:t xml:space="preserve">допущенную опечатку/ </w:t>
      </w:r>
      <w:r w:rsidR="007A0FEF" w:rsidRPr="001556DF">
        <w:rPr>
          <w:rFonts w:ascii="Times New Roman" w:hAnsi="Times New Roman"/>
          <w:color w:val="000000" w:themeColor="text1"/>
          <w:sz w:val="28"/>
          <w:szCs w:val="28"/>
        </w:rPr>
        <w:t>ошибку</w:t>
      </w:r>
      <w:r w:rsidRPr="001556DF">
        <w:rPr>
          <w:rFonts w:ascii="Times New Roman" w:hAnsi="Times New Roman"/>
          <w:color w:val="000000" w:themeColor="text1"/>
          <w:sz w:val="28"/>
          <w:szCs w:val="28"/>
        </w:rPr>
        <w:t xml:space="preserve"> в разрешении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3068"/>
        <w:gridCol w:w="1701"/>
        <w:gridCol w:w="992"/>
        <w:gridCol w:w="1134"/>
        <w:gridCol w:w="1985"/>
      </w:tblGrid>
      <w:tr w:rsidR="001556DF" w:rsidRPr="001556DF" w14:paraId="15DBF283" w14:textId="77777777" w:rsidTr="006A0225">
        <w:trPr>
          <w:trHeight w:val="540"/>
        </w:trPr>
        <w:tc>
          <w:tcPr>
            <w:tcW w:w="9923" w:type="dxa"/>
            <w:gridSpan w:val="6"/>
            <w:tcBorders>
              <w:top w:val="nil"/>
              <w:left w:val="nil"/>
              <w:right w:val="nil"/>
            </w:tcBorders>
          </w:tcPr>
          <w:p w14:paraId="14658640" w14:textId="77777777"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9D0170" w14:paraId="10812BC6" w14:textId="77777777" w:rsidTr="006A0225">
        <w:trPr>
          <w:trHeight w:val="605"/>
        </w:trPr>
        <w:tc>
          <w:tcPr>
            <w:tcW w:w="1043" w:type="dxa"/>
          </w:tcPr>
          <w:p w14:paraId="31F34258"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p>
        </w:tc>
        <w:tc>
          <w:tcPr>
            <w:tcW w:w="4769" w:type="dxa"/>
            <w:gridSpan w:val="2"/>
          </w:tcPr>
          <w:p w14:paraId="5C450330"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4111" w:type="dxa"/>
            <w:gridSpan w:val="3"/>
          </w:tcPr>
          <w:p w14:paraId="5E9836F5"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0AE1F6EB" w14:textId="77777777" w:rsidTr="006A0225">
        <w:trPr>
          <w:trHeight w:val="428"/>
        </w:trPr>
        <w:tc>
          <w:tcPr>
            <w:tcW w:w="1043" w:type="dxa"/>
          </w:tcPr>
          <w:p w14:paraId="46790B71"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1.1.1</w:t>
            </w:r>
          </w:p>
        </w:tc>
        <w:tc>
          <w:tcPr>
            <w:tcW w:w="4769" w:type="dxa"/>
            <w:gridSpan w:val="2"/>
          </w:tcPr>
          <w:p w14:paraId="2CB8D6F4"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Фамилия, имя, отчество (при наличии)</w:t>
            </w:r>
          </w:p>
        </w:tc>
        <w:tc>
          <w:tcPr>
            <w:tcW w:w="4111" w:type="dxa"/>
            <w:gridSpan w:val="3"/>
          </w:tcPr>
          <w:p w14:paraId="4A1B0D81"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5906ACA1" w14:textId="77777777" w:rsidTr="006A0225">
        <w:trPr>
          <w:trHeight w:val="753"/>
        </w:trPr>
        <w:tc>
          <w:tcPr>
            <w:tcW w:w="1043" w:type="dxa"/>
          </w:tcPr>
          <w:p w14:paraId="19CA3BD0"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1.1.2</w:t>
            </w:r>
          </w:p>
        </w:tc>
        <w:tc>
          <w:tcPr>
            <w:tcW w:w="4769" w:type="dxa"/>
            <w:gridSpan w:val="2"/>
          </w:tcPr>
          <w:p w14:paraId="7E655501" w14:textId="10E6EF32"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9D0170">
              <w:rPr>
                <w:rFonts w:ascii="Times New Roman" w:eastAsia="Calibri" w:hAnsi="Times New Roman"/>
                <w:color w:val="000000" w:themeColor="text1"/>
                <w:sz w:val="24"/>
                <w:szCs w:val="24"/>
                <w:lang w:eastAsia="en-US"/>
              </w:rPr>
              <w:t xml:space="preserve"> </w:t>
            </w:r>
            <w:r w:rsidR="008C0CBD" w:rsidRPr="009D0170">
              <w:rPr>
                <w:rFonts w:ascii="Times New Roman" w:hAnsi="Times New Roman"/>
                <w:color w:val="000000" w:themeColor="text1"/>
                <w:sz w:val="24"/>
                <w:szCs w:val="24"/>
              </w:rPr>
              <w:t>(не</w:t>
            </w:r>
            <w:r w:rsidR="00D418F6">
              <w:rPr>
                <w:rFonts w:ascii="Times New Roman" w:hAnsi="Times New Roman"/>
                <w:color w:val="000000" w:themeColor="text1"/>
                <w:sz w:val="24"/>
                <w:szCs w:val="24"/>
              </w:rPr>
              <w:t xml:space="preserve"> </w:t>
            </w:r>
            <w:r w:rsidR="008C0CBD" w:rsidRPr="009D0170">
              <w:rPr>
                <w:rFonts w:ascii="Times New Roman" w:hAnsi="Times New Roman"/>
                <w:color w:val="000000" w:themeColor="text1"/>
                <w:sz w:val="24"/>
                <w:szCs w:val="24"/>
              </w:rPr>
              <w:t>указываются в</w:t>
            </w:r>
            <w:r w:rsidR="00D418F6">
              <w:rPr>
                <w:rFonts w:ascii="Times New Roman" w:hAnsi="Times New Roman"/>
                <w:color w:val="000000" w:themeColor="text1"/>
                <w:sz w:val="24"/>
                <w:szCs w:val="24"/>
              </w:rPr>
              <w:t xml:space="preserve"> </w:t>
            </w:r>
            <w:r w:rsidR="008C0CBD" w:rsidRPr="009D0170">
              <w:rPr>
                <w:rFonts w:ascii="Times New Roman" w:hAnsi="Times New Roman"/>
                <w:color w:val="000000" w:themeColor="text1"/>
                <w:sz w:val="24"/>
                <w:szCs w:val="24"/>
              </w:rPr>
              <w:t>случае, если застройщик является индивидуальным предпринимателем)</w:t>
            </w:r>
          </w:p>
        </w:tc>
        <w:tc>
          <w:tcPr>
            <w:tcW w:w="4111" w:type="dxa"/>
            <w:gridSpan w:val="3"/>
          </w:tcPr>
          <w:p w14:paraId="107AFB48"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779E4936" w14:textId="77777777" w:rsidTr="006A0225">
        <w:trPr>
          <w:trHeight w:val="665"/>
        </w:trPr>
        <w:tc>
          <w:tcPr>
            <w:tcW w:w="1043" w:type="dxa"/>
          </w:tcPr>
          <w:p w14:paraId="15B328E0" w14:textId="1907F271"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r w:rsidR="00FC04CD" w:rsidRPr="009D0170">
              <w:rPr>
                <w:rFonts w:ascii="Times New Roman" w:eastAsia="Calibri" w:hAnsi="Times New Roman"/>
                <w:color w:val="000000" w:themeColor="text1"/>
                <w:sz w:val="24"/>
                <w:szCs w:val="24"/>
                <w:lang w:eastAsia="en-US"/>
              </w:rPr>
              <w:t>3</w:t>
            </w:r>
          </w:p>
        </w:tc>
        <w:tc>
          <w:tcPr>
            <w:tcW w:w="4769" w:type="dxa"/>
            <w:gridSpan w:val="2"/>
          </w:tcPr>
          <w:p w14:paraId="1533D446"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4111" w:type="dxa"/>
            <w:gridSpan w:val="3"/>
          </w:tcPr>
          <w:p w14:paraId="00632C11"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35B14DBA" w14:textId="77777777" w:rsidTr="006A0225">
        <w:trPr>
          <w:trHeight w:val="279"/>
        </w:trPr>
        <w:tc>
          <w:tcPr>
            <w:tcW w:w="1043" w:type="dxa"/>
          </w:tcPr>
          <w:p w14:paraId="0E6B8FF0"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w:t>
            </w:r>
          </w:p>
        </w:tc>
        <w:tc>
          <w:tcPr>
            <w:tcW w:w="4769" w:type="dxa"/>
            <w:gridSpan w:val="2"/>
          </w:tcPr>
          <w:p w14:paraId="4F7D9AAA"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юридическом лице:</w:t>
            </w:r>
          </w:p>
        </w:tc>
        <w:tc>
          <w:tcPr>
            <w:tcW w:w="4111" w:type="dxa"/>
            <w:gridSpan w:val="3"/>
          </w:tcPr>
          <w:p w14:paraId="20A3599B"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2548678B" w14:textId="77777777" w:rsidTr="006A0225">
        <w:trPr>
          <w:trHeight w:val="175"/>
        </w:trPr>
        <w:tc>
          <w:tcPr>
            <w:tcW w:w="1043" w:type="dxa"/>
          </w:tcPr>
          <w:p w14:paraId="6DFF97CF"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lastRenderedPageBreak/>
              <w:t>1.2.1</w:t>
            </w:r>
          </w:p>
        </w:tc>
        <w:tc>
          <w:tcPr>
            <w:tcW w:w="4769" w:type="dxa"/>
            <w:gridSpan w:val="2"/>
          </w:tcPr>
          <w:p w14:paraId="016FC5BB"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Полное наименование</w:t>
            </w:r>
          </w:p>
        </w:tc>
        <w:tc>
          <w:tcPr>
            <w:tcW w:w="4111" w:type="dxa"/>
            <w:gridSpan w:val="3"/>
          </w:tcPr>
          <w:p w14:paraId="38014F35"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77BD9D3E" w14:textId="77777777" w:rsidTr="00D418F6">
        <w:trPr>
          <w:trHeight w:val="393"/>
        </w:trPr>
        <w:tc>
          <w:tcPr>
            <w:tcW w:w="1043" w:type="dxa"/>
          </w:tcPr>
          <w:p w14:paraId="65B902C8"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1.2.2</w:t>
            </w:r>
          </w:p>
        </w:tc>
        <w:tc>
          <w:tcPr>
            <w:tcW w:w="4769" w:type="dxa"/>
            <w:gridSpan w:val="2"/>
          </w:tcPr>
          <w:p w14:paraId="05AC90D8"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4111" w:type="dxa"/>
            <w:gridSpan w:val="3"/>
          </w:tcPr>
          <w:p w14:paraId="483D6E4F"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5D0F4D63" w14:textId="77777777" w:rsidTr="00D418F6">
        <w:trPr>
          <w:trHeight w:val="632"/>
        </w:trPr>
        <w:tc>
          <w:tcPr>
            <w:tcW w:w="1043" w:type="dxa"/>
          </w:tcPr>
          <w:p w14:paraId="40465DD7"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1.2.3</w:t>
            </w:r>
          </w:p>
        </w:tc>
        <w:tc>
          <w:tcPr>
            <w:tcW w:w="4769" w:type="dxa"/>
            <w:gridSpan w:val="2"/>
          </w:tcPr>
          <w:p w14:paraId="668AE6EE"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4111" w:type="dxa"/>
            <w:gridSpan w:val="3"/>
          </w:tcPr>
          <w:p w14:paraId="79CA32E4"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355E99F7" w14:textId="77777777" w:rsidTr="006A0225">
        <w:trPr>
          <w:trHeight w:val="1093"/>
        </w:trPr>
        <w:tc>
          <w:tcPr>
            <w:tcW w:w="9923" w:type="dxa"/>
            <w:gridSpan w:val="6"/>
            <w:tcBorders>
              <w:left w:val="nil"/>
              <w:right w:val="nil"/>
            </w:tcBorders>
          </w:tcPr>
          <w:p w14:paraId="2F18B2D8" w14:textId="77777777" w:rsidR="006A0225" w:rsidRPr="009D0170" w:rsidRDefault="006A0225" w:rsidP="007F26D2">
            <w:pPr>
              <w:spacing w:after="0" w:line="259" w:lineRule="auto"/>
              <w:contextualSpacing/>
              <w:rPr>
                <w:rFonts w:ascii="Times New Roman" w:eastAsia="Calibri" w:hAnsi="Times New Roman"/>
                <w:color w:val="000000" w:themeColor="text1"/>
                <w:sz w:val="24"/>
                <w:szCs w:val="24"/>
                <w:lang w:eastAsia="en-US"/>
              </w:rPr>
            </w:pPr>
          </w:p>
          <w:p w14:paraId="6191E72D" w14:textId="442B4532" w:rsidR="006A0225" w:rsidRPr="009D0170" w:rsidRDefault="006A0225" w:rsidP="007F26D2">
            <w:pPr>
              <w:spacing w:after="0"/>
              <w:ind w:left="-107"/>
              <w:contextualSpacing/>
              <w:jc w:val="center"/>
              <w:rPr>
                <w:rFonts w:ascii="Times New Roman" w:eastAsia="Calibri" w:hAnsi="Times New Roman"/>
                <w:color w:val="000000" w:themeColor="text1"/>
                <w:sz w:val="28"/>
                <w:szCs w:val="28"/>
                <w:lang w:eastAsia="en-US"/>
              </w:rPr>
            </w:pPr>
            <w:r w:rsidRPr="009D0170">
              <w:rPr>
                <w:rFonts w:ascii="Times New Roman" w:eastAsia="Calibri" w:hAnsi="Times New Roman"/>
                <w:color w:val="000000" w:themeColor="text1"/>
                <w:sz w:val="28"/>
                <w:szCs w:val="28"/>
                <w:lang w:eastAsia="en-US"/>
              </w:rPr>
              <w:t xml:space="preserve">2. Сведения о выданном разрешении на строительство, содержащем </w:t>
            </w:r>
            <w:r w:rsidRPr="009D0170">
              <w:rPr>
                <w:color w:val="000000" w:themeColor="text1"/>
                <w:sz w:val="28"/>
                <w:szCs w:val="28"/>
              </w:rPr>
              <w:t xml:space="preserve"> </w:t>
            </w:r>
            <w:r w:rsidR="007E56DD" w:rsidRPr="009D0170">
              <w:rPr>
                <w:rFonts w:ascii="Times New Roman" w:eastAsia="Calibri" w:hAnsi="Times New Roman"/>
                <w:color w:val="000000" w:themeColor="text1"/>
                <w:sz w:val="28"/>
                <w:szCs w:val="28"/>
                <w:lang w:eastAsia="en-US"/>
              </w:rPr>
              <w:t xml:space="preserve">допущенную опечатку/ </w:t>
            </w:r>
            <w:r w:rsidR="007A0FEF" w:rsidRPr="009D0170">
              <w:rPr>
                <w:rFonts w:ascii="Times New Roman" w:eastAsia="Calibri" w:hAnsi="Times New Roman"/>
                <w:color w:val="000000" w:themeColor="text1"/>
                <w:sz w:val="28"/>
                <w:szCs w:val="28"/>
                <w:lang w:eastAsia="en-US"/>
              </w:rPr>
              <w:t>ошибку</w:t>
            </w:r>
          </w:p>
        </w:tc>
      </w:tr>
      <w:tr w:rsidR="001556DF" w:rsidRPr="009D0170" w14:paraId="02421C02" w14:textId="77777777" w:rsidTr="00D418F6">
        <w:trPr>
          <w:trHeight w:val="681"/>
        </w:trPr>
        <w:tc>
          <w:tcPr>
            <w:tcW w:w="1043" w:type="dxa"/>
            <w:tcBorders>
              <w:bottom w:val="single" w:sz="4" w:space="0" w:color="auto"/>
            </w:tcBorders>
          </w:tcPr>
          <w:p w14:paraId="094572CC"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w:t>
            </w:r>
          </w:p>
        </w:tc>
        <w:tc>
          <w:tcPr>
            <w:tcW w:w="4769" w:type="dxa"/>
            <w:gridSpan w:val="2"/>
            <w:tcBorders>
              <w:bottom w:val="single" w:sz="4" w:space="0" w:color="auto"/>
            </w:tcBorders>
          </w:tcPr>
          <w:p w14:paraId="4851BC53" w14:textId="2DA76B54"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Орган (организация), выдавший (-</w:t>
            </w:r>
            <w:proofErr w:type="spellStart"/>
            <w:r w:rsidRPr="009D0170">
              <w:rPr>
                <w:rFonts w:ascii="Times New Roman" w:eastAsia="Calibri" w:hAnsi="Times New Roman"/>
                <w:color w:val="000000" w:themeColor="text1"/>
                <w:sz w:val="24"/>
                <w:szCs w:val="24"/>
                <w:lang w:eastAsia="en-US"/>
              </w:rPr>
              <w:t>ая</w:t>
            </w:r>
            <w:proofErr w:type="spellEnd"/>
            <w:r w:rsidRPr="009D0170">
              <w:rPr>
                <w:rFonts w:ascii="Times New Roman" w:eastAsia="Calibri" w:hAnsi="Times New Roman"/>
                <w:color w:val="000000" w:themeColor="text1"/>
                <w:sz w:val="24"/>
                <w:szCs w:val="24"/>
                <w:lang w:eastAsia="en-US"/>
              </w:rPr>
              <w:t>) разрешение на строительство</w:t>
            </w:r>
          </w:p>
        </w:tc>
        <w:tc>
          <w:tcPr>
            <w:tcW w:w="2126" w:type="dxa"/>
            <w:gridSpan w:val="2"/>
            <w:tcBorders>
              <w:bottom w:val="single" w:sz="4" w:space="0" w:color="auto"/>
            </w:tcBorders>
          </w:tcPr>
          <w:p w14:paraId="02B2892F"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14:paraId="16457910"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Дата документа</w:t>
            </w:r>
          </w:p>
        </w:tc>
      </w:tr>
      <w:tr w:rsidR="001556DF" w:rsidRPr="009D0170" w14:paraId="69BA9E1B" w14:textId="77777777" w:rsidTr="00D418F6">
        <w:trPr>
          <w:trHeight w:val="407"/>
        </w:trPr>
        <w:tc>
          <w:tcPr>
            <w:tcW w:w="1043" w:type="dxa"/>
          </w:tcPr>
          <w:p w14:paraId="3D391DE4"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2.1.</w:t>
            </w:r>
          </w:p>
        </w:tc>
        <w:tc>
          <w:tcPr>
            <w:tcW w:w="4769" w:type="dxa"/>
            <w:gridSpan w:val="2"/>
          </w:tcPr>
          <w:p w14:paraId="533C9144"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p>
        </w:tc>
        <w:tc>
          <w:tcPr>
            <w:tcW w:w="2126" w:type="dxa"/>
            <w:gridSpan w:val="2"/>
          </w:tcPr>
          <w:p w14:paraId="559DBB96"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p>
        </w:tc>
        <w:tc>
          <w:tcPr>
            <w:tcW w:w="1985" w:type="dxa"/>
          </w:tcPr>
          <w:p w14:paraId="1F325A30"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9D0170" w14:paraId="443511A3" w14:textId="77777777" w:rsidTr="007F26D2">
        <w:trPr>
          <w:trHeight w:val="654"/>
        </w:trPr>
        <w:tc>
          <w:tcPr>
            <w:tcW w:w="9923" w:type="dxa"/>
            <w:gridSpan w:val="6"/>
            <w:tcBorders>
              <w:left w:val="nil"/>
              <w:right w:val="nil"/>
            </w:tcBorders>
          </w:tcPr>
          <w:p w14:paraId="3C2F9CB6" w14:textId="77777777" w:rsidR="007F26D2" w:rsidRDefault="007F26D2" w:rsidP="009328E7">
            <w:pPr>
              <w:contextualSpacing/>
              <w:jc w:val="center"/>
              <w:rPr>
                <w:rFonts w:ascii="Times New Roman" w:eastAsia="Calibri" w:hAnsi="Times New Roman"/>
                <w:color w:val="000000" w:themeColor="text1"/>
                <w:sz w:val="24"/>
                <w:szCs w:val="24"/>
                <w:lang w:eastAsia="en-US"/>
              </w:rPr>
            </w:pPr>
          </w:p>
          <w:p w14:paraId="1FBD821B" w14:textId="77777777" w:rsidR="006A0225" w:rsidRPr="007F26D2" w:rsidRDefault="006A0225" w:rsidP="009328E7">
            <w:pPr>
              <w:contextualSpacing/>
              <w:jc w:val="center"/>
              <w:rPr>
                <w:rFonts w:ascii="Times New Roman" w:eastAsia="Calibri" w:hAnsi="Times New Roman"/>
                <w:color w:val="000000" w:themeColor="text1"/>
                <w:sz w:val="28"/>
                <w:szCs w:val="28"/>
                <w:lang w:eastAsia="en-US"/>
              </w:rPr>
            </w:pPr>
            <w:r w:rsidRPr="007F26D2">
              <w:rPr>
                <w:rFonts w:ascii="Times New Roman" w:eastAsia="Calibri" w:hAnsi="Times New Roman"/>
                <w:color w:val="000000" w:themeColor="text1"/>
                <w:sz w:val="28"/>
                <w:szCs w:val="28"/>
                <w:lang w:eastAsia="en-US"/>
              </w:rPr>
              <w:t>3. Обоснование для внесения исправлений в разрешение на строительство</w:t>
            </w:r>
          </w:p>
        </w:tc>
      </w:tr>
      <w:tr w:rsidR="001556DF" w:rsidRPr="009D0170" w14:paraId="4BE94A2E" w14:textId="77777777" w:rsidTr="007A0FEF">
        <w:trPr>
          <w:trHeight w:val="1093"/>
        </w:trPr>
        <w:tc>
          <w:tcPr>
            <w:tcW w:w="1043" w:type="dxa"/>
          </w:tcPr>
          <w:p w14:paraId="42F26D29"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3.1.</w:t>
            </w:r>
          </w:p>
        </w:tc>
        <w:tc>
          <w:tcPr>
            <w:tcW w:w="3068" w:type="dxa"/>
          </w:tcPr>
          <w:p w14:paraId="69529AA7"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Данные (сведения), указанные в разрешении на строительство</w:t>
            </w:r>
          </w:p>
        </w:tc>
        <w:tc>
          <w:tcPr>
            <w:tcW w:w="2693" w:type="dxa"/>
            <w:gridSpan w:val="2"/>
          </w:tcPr>
          <w:p w14:paraId="2103F3ED"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Данные (сведения), которые необходимо указать в разрешении на строительство</w:t>
            </w:r>
          </w:p>
        </w:tc>
        <w:tc>
          <w:tcPr>
            <w:tcW w:w="3119" w:type="dxa"/>
            <w:gridSpan w:val="2"/>
          </w:tcPr>
          <w:p w14:paraId="2FB19D38"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Обоснование с указанием реквизита(</w:t>
            </w:r>
            <w:proofErr w:type="spellStart"/>
            <w:r w:rsidRPr="009D0170">
              <w:rPr>
                <w:rFonts w:ascii="Times New Roman" w:eastAsia="Calibri" w:hAnsi="Times New Roman"/>
                <w:color w:val="000000" w:themeColor="text1"/>
                <w:sz w:val="24"/>
                <w:szCs w:val="24"/>
                <w:lang w:eastAsia="en-US"/>
              </w:rPr>
              <w:t>ов</w:t>
            </w:r>
            <w:proofErr w:type="spellEnd"/>
            <w:r w:rsidRPr="009D0170">
              <w:rPr>
                <w:rFonts w:ascii="Times New Roman" w:eastAsia="Calibri" w:hAnsi="Times New Roman"/>
                <w:color w:val="000000" w:themeColor="text1"/>
                <w:sz w:val="24"/>
                <w:szCs w:val="24"/>
                <w:lang w:eastAsia="en-US"/>
              </w:rPr>
              <w:t>) документа(</w:t>
            </w:r>
            <w:proofErr w:type="spellStart"/>
            <w:r w:rsidRPr="009D0170">
              <w:rPr>
                <w:rFonts w:ascii="Times New Roman" w:eastAsia="Calibri" w:hAnsi="Times New Roman"/>
                <w:color w:val="000000" w:themeColor="text1"/>
                <w:sz w:val="24"/>
                <w:szCs w:val="24"/>
                <w:lang w:eastAsia="en-US"/>
              </w:rPr>
              <w:t>ов</w:t>
            </w:r>
            <w:proofErr w:type="spellEnd"/>
            <w:r w:rsidRPr="009D0170">
              <w:rPr>
                <w:rFonts w:ascii="Times New Roman" w:eastAsia="Calibri" w:hAnsi="Times New Roman"/>
                <w:color w:val="000000" w:themeColor="text1"/>
                <w:sz w:val="24"/>
                <w:szCs w:val="24"/>
                <w:lang w:eastAsia="en-US"/>
              </w:rPr>
              <w:t>), документации, на основании которых принималось решение о выдаче разрешения на строительство</w:t>
            </w:r>
          </w:p>
        </w:tc>
      </w:tr>
      <w:tr w:rsidR="001556DF" w:rsidRPr="009D0170" w14:paraId="30C2956A" w14:textId="77777777" w:rsidTr="00D418F6">
        <w:trPr>
          <w:trHeight w:val="265"/>
        </w:trPr>
        <w:tc>
          <w:tcPr>
            <w:tcW w:w="1043" w:type="dxa"/>
            <w:tcBorders>
              <w:bottom w:val="single" w:sz="4" w:space="0" w:color="auto"/>
            </w:tcBorders>
          </w:tcPr>
          <w:p w14:paraId="6B7FE713" w14:textId="77777777" w:rsidR="007A0FEF" w:rsidRPr="009D0170" w:rsidRDefault="007A0FEF" w:rsidP="009328E7">
            <w:pPr>
              <w:spacing w:after="160" w:line="259" w:lineRule="auto"/>
              <w:jc w:val="center"/>
              <w:rPr>
                <w:rFonts w:ascii="Times New Roman" w:eastAsia="Calibri" w:hAnsi="Times New Roman"/>
                <w:color w:val="000000" w:themeColor="text1"/>
                <w:sz w:val="24"/>
                <w:szCs w:val="24"/>
                <w:lang w:eastAsia="en-US"/>
              </w:rPr>
            </w:pPr>
          </w:p>
        </w:tc>
        <w:tc>
          <w:tcPr>
            <w:tcW w:w="3068" w:type="dxa"/>
            <w:tcBorders>
              <w:bottom w:val="single" w:sz="4" w:space="0" w:color="auto"/>
            </w:tcBorders>
          </w:tcPr>
          <w:p w14:paraId="24D0C54E" w14:textId="77777777" w:rsidR="007A0FEF" w:rsidRPr="009D0170" w:rsidRDefault="007A0FEF" w:rsidP="009328E7">
            <w:pPr>
              <w:spacing w:after="160" w:line="259" w:lineRule="auto"/>
              <w:rPr>
                <w:rFonts w:ascii="Times New Roman" w:eastAsia="Calibri" w:hAnsi="Times New Roman"/>
                <w:color w:val="000000" w:themeColor="text1"/>
                <w:sz w:val="24"/>
                <w:szCs w:val="24"/>
                <w:lang w:eastAsia="en-US"/>
              </w:rPr>
            </w:pPr>
          </w:p>
        </w:tc>
        <w:tc>
          <w:tcPr>
            <w:tcW w:w="2693" w:type="dxa"/>
            <w:gridSpan w:val="2"/>
            <w:tcBorders>
              <w:bottom w:val="single" w:sz="4" w:space="0" w:color="auto"/>
            </w:tcBorders>
          </w:tcPr>
          <w:p w14:paraId="782E0F7C" w14:textId="77777777" w:rsidR="007A0FEF" w:rsidRPr="009D0170" w:rsidRDefault="007A0FEF" w:rsidP="009328E7">
            <w:pPr>
              <w:spacing w:after="160" w:line="259" w:lineRule="auto"/>
              <w:rPr>
                <w:rFonts w:ascii="Times New Roman" w:eastAsia="Calibri" w:hAnsi="Times New Roman"/>
                <w:color w:val="000000" w:themeColor="text1"/>
                <w:sz w:val="24"/>
                <w:szCs w:val="24"/>
                <w:lang w:eastAsia="en-US"/>
              </w:rPr>
            </w:pPr>
          </w:p>
        </w:tc>
        <w:tc>
          <w:tcPr>
            <w:tcW w:w="3119" w:type="dxa"/>
            <w:gridSpan w:val="2"/>
            <w:tcBorders>
              <w:bottom w:val="single" w:sz="4" w:space="0" w:color="auto"/>
            </w:tcBorders>
          </w:tcPr>
          <w:p w14:paraId="1A14F332" w14:textId="77777777" w:rsidR="007A0FEF" w:rsidRPr="009D0170" w:rsidRDefault="007A0FEF" w:rsidP="009328E7">
            <w:pPr>
              <w:spacing w:after="160" w:line="259" w:lineRule="auto"/>
              <w:rPr>
                <w:rFonts w:ascii="Times New Roman" w:eastAsia="Calibri" w:hAnsi="Times New Roman"/>
                <w:color w:val="000000" w:themeColor="text1"/>
                <w:sz w:val="24"/>
                <w:szCs w:val="24"/>
                <w:lang w:eastAsia="en-US"/>
              </w:rPr>
            </w:pPr>
          </w:p>
        </w:tc>
      </w:tr>
    </w:tbl>
    <w:p w14:paraId="101D069E"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53D5331E" w14:textId="105F89A1" w:rsidR="007F26D2" w:rsidRPr="007E568E" w:rsidRDefault="007F26D2" w:rsidP="007F26D2">
      <w:pPr>
        <w:pStyle w:val="ConsPlusNonformat"/>
        <w:jc w:val="both"/>
        <w:rPr>
          <w:rFonts w:ascii="Times New Roman" w:hAnsi="Times New Roman" w:cs="Times New Roman"/>
        </w:rPr>
      </w:pPr>
      <w:r>
        <w:rPr>
          <w:rFonts w:ascii="Times New Roman" w:hAnsi="Times New Roman" w:cs="Times New Roman"/>
          <w:sz w:val="28"/>
          <w:szCs w:val="28"/>
        </w:rPr>
        <w:t xml:space="preserve">          </w:t>
      </w: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4B8C1092"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6B9CAF66" w14:textId="3C6F750F"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_______________________________________________________</w:t>
      </w:r>
    </w:p>
    <w:p w14:paraId="7501DFA0" w14:textId="0618ADC2"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w:t>
      </w:r>
    </w:p>
    <w:p w14:paraId="1585D3DA" w14:textId="3D8B4F7D" w:rsidR="006A0225" w:rsidRPr="001556DF" w:rsidRDefault="008B5662" w:rsidP="005E4F72">
      <w:pPr>
        <w:tabs>
          <w:tab w:val="left" w:pos="1968"/>
        </w:tabs>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8"/>
          <w:szCs w:val="28"/>
        </w:rPr>
        <w:t>Результат рассмотрения настоящего заявления</w:t>
      </w:r>
      <w:r w:rsidRPr="001556DF" w:rsidDel="008B5662">
        <w:rPr>
          <w:rFonts w:ascii="Times New Roman" w:hAnsi="Times New Roman"/>
          <w:color w:val="000000" w:themeColor="text1"/>
          <w:sz w:val="28"/>
          <w:szCs w:val="28"/>
        </w:rPr>
        <w:t xml:space="preserve"> </w:t>
      </w:r>
      <w:r w:rsidR="006A0225" w:rsidRPr="001556DF">
        <w:rPr>
          <w:rFonts w:ascii="Times New Roman" w:hAnsi="Times New Roman"/>
          <w:color w:val="000000" w:themeColor="text1"/>
          <w:sz w:val="28"/>
          <w:szCs w:val="28"/>
        </w:rPr>
        <w:t>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4"/>
        <w:gridCol w:w="1134"/>
      </w:tblGrid>
      <w:tr w:rsidR="001556DF" w:rsidRPr="001556DF" w14:paraId="41F76919" w14:textId="77777777" w:rsidTr="006A0225">
        <w:tc>
          <w:tcPr>
            <w:tcW w:w="8784" w:type="dxa"/>
            <w:shd w:val="clear" w:color="auto" w:fill="auto"/>
          </w:tcPr>
          <w:p w14:paraId="4A1D11E2" w14:textId="3BA29658" w:rsidR="006A0225" w:rsidRPr="009D0170" w:rsidRDefault="006A0225" w:rsidP="00D418F6">
            <w:pPr>
              <w:autoSpaceDE w:val="0"/>
              <w:autoSpaceDN w:val="0"/>
              <w:spacing w:after="0" w:line="240" w:lineRule="auto"/>
              <w:rPr>
                <w:rFonts w:ascii="Times New Roman" w:hAnsi="Times New Roman"/>
                <w:i/>
                <w:color w:val="000000" w:themeColor="text1"/>
                <w:sz w:val="24"/>
                <w:szCs w:val="24"/>
              </w:rPr>
            </w:pPr>
            <w:r w:rsidRPr="009D0170">
              <w:rPr>
                <w:rFonts w:ascii="Times New Roman" w:hAnsi="Times New Roman"/>
                <w:color w:val="000000" w:themeColor="text1"/>
                <w:sz w:val="24"/>
                <w:szCs w:val="24"/>
              </w:rPr>
              <w:t xml:space="preserve">направить в форме электронного документа в </w:t>
            </w:r>
            <w:r w:rsidR="00EA0CCD" w:rsidRPr="009D0170">
              <w:rPr>
                <w:rFonts w:ascii="Times New Roman" w:hAnsi="Times New Roman"/>
                <w:color w:val="000000" w:themeColor="text1"/>
                <w:sz w:val="24"/>
                <w:szCs w:val="24"/>
              </w:rPr>
              <w:t>л</w:t>
            </w:r>
            <w:r w:rsidRPr="009D0170">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Единый портал государственных и муниципальных услуг (функций)</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 xml:space="preserve">/ </w:t>
            </w:r>
            <w:r w:rsidR="00BA3FDD" w:rsidRPr="009D0170">
              <w:rPr>
                <w:rFonts w:ascii="Times New Roman" w:hAnsi="Times New Roman"/>
                <w:color w:val="000000" w:themeColor="text1"/>
                <w:sz w:val="24"/>
                <w:szCs w:val="24"/>
              </w:rPr>
              <w:t>на</w:t>
            </w:r>
            <w:r w:rsidRPr="009D017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4" w:type="dxa"/>
            <w:shd w:val="clear" w:color="auto" w:fill="auto"/>
          </w:tcPr>
          <w:p w14:paraId="5843F413" w14:textId="77777777" w:rsidR="006A0225" w:rsidRPr="009D0170" w:rsidRDefault="006A0225" w:rsidP="00D418F6">
            <w:pPr>
              <w:autoSpaceDE w:val="0"/>
              <w:autoSpaceDN w:val="0"/>
              <w:spacing w:after="0" w:line="240" w:lineRule="auto"/>
              <w:rPr>
                <w:rFonts w:ascii="Times New Roman" w:hAnsi="Times New Roman"/>
                <w:color w:val="000000" w:themeColor="text1"/>
                <w:sz w:val="24"/>
                <w:szCs w:val="24"/>
              </w:rPr>
            </w:pPr>
          </w:p>
        </w:tc>
      </w:tr>
      <w:tr w:rsidR="001556DF" w:rsidRPr="001556DF" w14:paraId="6A691EFD" w14:textId="77777777" w:rsidTr="006A0225">
        <w:tc>
          <w:tcPr>
            <w:tcW w:w="8784" w:type="dxa"/>
            <w:shd w:val="clear" w:color="auto" w:fill="auto"/>
          </w:tcPr>
          <w:p w14:paraId="4B87C903" w14:textId="4BF10D6B" w:rsidR="006A0225" w:rsidRPr="009D0170" w:rsidRDefault="006A0225" w:rsidP="00D418F6">
            <w:pPr>
              <w:autoSpaceDE w:val="0"/>
              <w:autoSpaceDN w:val="0"/>
              <w:spacing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выдать</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при личном обращении </w:t>
            </w:r>
            <w:r w:rsidRPr="009D017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9D0170">
              <w:rPr>
                <w:rFonts w:ascii="Times New Roman" w:hAnsi="Times New Roman"/>
                <w:bCs/>
                <w:color w:val="000000" w:themeColor="text1"/>
                <w:sz w:val="24"/>
                <w:szCs w:val="24"/>
              </w:rPr>
              <w:t>, организацию</w:t>
            </w:r>
            <w:r w:rsidRPr="009D017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9D0170">
              <w:rPr>
                <w:rFonts w:ascii="Times New Roman" w:hAnsi="Times New Roman"/>
                <w:color w:val="000000" w:themeColor="text1"/>
                <w:sz w:val="24"/>
                <w:szCs w:val="24"/>
              </w:rPr>
              <w:t xml:space="preserve"> расположенн</w:t>
            </w:r>
            <w:r w:rsidR="00B17947" w:rsidRPr="009D0170">
              <w:rPr>
                <w:rFonts w:ascii="Times New Roman" w:hAnsi="Times New Roman"/>
                <w:color w:val="000000" w:themeColor="text1"/>
                <w:sz w:val="24"/>
                <w:szCs w:val="24"/>
              </w:rPr>
              <w:t>ый</w:t>
            </w:r>
            <w:r w:rsidRPr="009D0170">
              <w:rPr>
                <w:rFonts w:ascii="Times New Roman" w:hAnsi="Times New Roman"/>
                <w:color w:val="000000" w:themeColor="text1"/>
                <w:sz w:val="24"/>
                <w:szCs w:val="24"/>
              </w:rPr>
              <w:t xml:space="preserve"> по адресу:___________________________________</w:t>
            </w:r>
          </w:p>
        </w:tc>
        <w:tc>
          <w:tcPr>
            <w:tcW w:w="1134" w:type="dxa"/>
            <w:shd w:val="clear" w:color="auto" w:fill="auto"/>
          </w:tcPr>
          <w:p w14:paraId="33374544" w14:textId="77777777" w:rsidR="006A0225" w:rsidRPr="009D0170" w:rsidRDefault="006A0225" w:rsidP="00D418F6">
            <w:pPr>
              <w:autoSpaceDE w:val="0"/>
              <w:autoSpaceDN w:val="0"/>
              <w:spacing w:after="0" w:line="240" w:lineRule="auto"/>
              <w:rPr>
                <w:rFonts w:ascii="Times New Roman" w:hAnsi="Times New Roman"/>
                <w:color w:val="000000" w:themeColor="text1"/>
                <w:sz w:val="24"/>
                <w:szCs w:val="24"/>
              </w:rPr>
            </w:pPr>
          </w:p>
        </w:tc>
      </w:tr>
      <w:tr w:rsidR="001556DF" w:rsidRPr="001556DF" w14:paraId="5706C6A4" w14:textId="77777777" w:rsidTr="006A0225">
        <w:tc>
          <w:tcPr>
            <w:tcW w:w="8784" w:type="dxa"/>
            <w:shd w:val="clear" w:color="auto" w:fill="auto"/>
          </w:tcPr>
          <w:p w14:paraId="5DD6AF38" w14:textId="77777777" w:rsidR="006A0225" w:rsidRPr="009D0170" w:rsidRDefault="006A0225" w:rsidP="00D418F6">
            <w:pPr>
              <w:autoSpaceDE w:val="0"/>
              <w:autoSpaceDN w:val="0"/>
              <w:spacing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 xml:space="preserve">направить </w:t>
            </w:r>
            <w:r w:rsidRPr="009D0170">
              <w:rPr>
                <w:rFonts w:ascii="Times New Roman" w:hAnsi="Times New Roman"/>
                <w:bCs/>
                <w:color w:val="000000" w:themeColor="text1"/>
                <w:sz w:val="24"/>
                <w:szCs w:val="24"/>
              </w:rPr>
              <w:t>на бумажном носителе</w:t>
            </w:r>
            <w:r w:rsidRPr="009D0170">
              <w:rPr>
                <w:rFonts w:ascii="Times New Roman" w:hAnsi="Times New Roman"/>
                <w:color w:val="000000" w:themeColor="text1"/>
                <w:sz w:val="24"/>
                <w:szCs w:val="24"/>
              </w:rPr>
              <w:t xml:space="preserve"> на почтовый </w:t>
            </w:r>
            <w:r w:rsidRPr="009D0170">
              <w:rPr>
                <w:rFonts w:ascii="Times New Roman" w:hAnsi="Times New Roman"/>
                <w:color w:val="000000" w:themeColor="text1"/>
                <w:sz w:val="24"/>
                <w:szCs w:val="24"/>
              </w:rPr>
              <w:br/>
              <w:t>адрес: _______________________________</w:t>
            </w:r>
          </w:p>
        </w:tc>
        <w:tc>
          <w:tcPr>
            <w:tcW w:w="1134" w:type="dxa"/>
            <w:shd w:val="clear" w:color="auto" w:fill="auto"/>
          </w:tcPr>
          <w:p w14:paraId="100CD2FC" w14:textId="77777777" w:rsidR="006A0225" w:rsidRPr="009D0170" w:rsidRDefault="006A0225" w:rsidP="00D418F6">
            <w:pPr>
              <w:autoSpaceDE w:val="0"/>
              <w:autoSpaceDN w:val="0"/>
              <w:spacing w:after="0" w:line="240" w:lineRule="auto"/>
              <w:rPr>
                <w:rFonts w:ascii="Times New Roman" w:hAnsi="Times New Roman"/>
                <w:color w:val="000000" w:themeColor="text1"/>
                <w:sz w:val="24"/>
                <w:szCs w:val="24"/>
              </w:rPr>
            </w:pPr>
          </w:p>
        </w:tc>
      </w:tr>
      <w:tr w:rsidR="001556DF" w:rsidRPr="001556DF" w14:paraId="774FE110" w14:textId="77777777" w:rsidTr="006A0225">
        <w:tc>
          <w:tcPr>
            <w:tcW w:w="8784" w:type="dxa"/>
            <w:shd w:val="clear" w:color="auto" w:fill="auto"/>
          </w:tcPr>
          <w:p w14:paraId="3628AB6F" w14:textId="4E7A21AA" w:rsidR="002C4012" w:rsidRPr="009D0170" w:rsidRDefault="002C4012" w:rsidP="00D418F6">
            <w:pPr>
              <w:autoSpaceDE w:val="0"/>
              <w:autoSpaceDN w:val="0"/>
              <w:spacing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4" w:type="dxa"/>
            <w:shd w:val="clear" w:color="auto" w:fill="auto"/>
          </w:tcPr>
          <w:p w14:paraId="5145A175" w14:textId="77777777" w:rsidR="002C4012" w:rsidRPr="009D0170" w:rsidRDefault="002C4012" w:rsidP="00D418F6">
            <w:pPr>
              <w:autoSpaceDE w:val="0"/>
              <w:autoSpaceDN w:val="0"/>
              <w:spacing w:after="0" w:line="240" w:lineRule="auto"/>
              <w:rPr>
                <w:rFonts w:ascii="Times New Roman" w:hAnsi="Times New Roman"/>
                <w:color w:val="000000" w:themeColor="text1"/>
                <w:sz w:val="24"/>
                <w:szCs w:val="24"/>
              </w:rPr>
            </w:pPr>
          </w:p>
        </w:tc>
      </w:tr>
      <w:tr w:rsidR="001556DF" w:rsidRPr="001556DF" w14:paraId="16BE8E63" w14:textId="77777777" w:rsidTr="00D418F6">
        <w:trPr>
          <w:trHeight w:val="321"/>
        </w:trPr>
        <w:tc>
          <w:tcPr>
            <w:tcW w:w="9918" w:type="dxa"/>
            <w:gridSpan w:val="2"/>
            <w:shd w:val="clear" w:color="auto" w:fill="auto"/>
          </w:tcPr>
          <w:p w14:paraId="39FF6B27"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851"/>
        <w:gridCol w:w="1701"/>
        <w:gridCol w:w="283"/>
        <w:gridCol w:w="3969"/>
      </w:tblGrid>
      <w:tr w:rsidR="001556DF" w:rsidRPr="001556DF" w14:paraId="54748C09" w14:textId="77777777" w:rsidTr="006A0225">
        <w:trPr>
          <w:trHeight w:val="912"/>
        </w:trPr>
        <w:tc>
          <w:tcPr>
            <w:tcW w:w="3119" w:type="dxa"/>
            <w:tcBorders>
              <w:top w:val="nil"/>
              <w:left w:val="nil"/>
              <w:right w:val="nil"/>
            </w:tcBorders>
            <w:vAlign w:val="bottom"/>
          </w:tcPr>
          <w:p w14:paraId="27692FED" w14:textId="77777777" w:rsidR="006A0225" w:rsidRPr="001556DF" w:rsidRDefault="006A0225" w:rsidP="00D418F6">
            <w:pPr>
              <w:rPr>
                <w:rFonts w:ascii="Times New Roman" w:hAnsi="Times New Roman"/>
                <w:color w:val="000000" w:themeColor="text1"/>
              </w:rPr>
            </w:pPr>
          </w:p>
        </w:tc>
        <w:tc>
          <w:tcPr>
            <w:tcW w:w="851" w:type="dxa"/>
            <w:tcBorders>
              <w:top w:val="nil"/>
              <w:left w:val="nil"/>
              <w:bottom w:val="nil"/>
              <w:right w:val="nil"/>
            </w:tcBorders>
            <w:vAlign w:val="bottom"/>
          </w:tcPr>
          <w:p w14:paraId="09606746" w14:textId="77777777" w:rsidR="006A0225" w:rsidRPr="001556DF" w:rsidRDefault="006A0225" w:rsidP="009328E7">
            <w:pPr>
              <w:rPr>
                <w:rFonts w:ascii="Times New Roman" w:hAnsi="Times New Roman"/>
                <w:color w:val="000000" w:themeColor="text1"/>
              </w:rPr>
            </w:pPr>
          </w:p>
        </w:tc>
        <w:tc>
          <w:tcPr>
            <w:tcW w:w="1701" w:type="dxa"/>
            <w:tcBorders>
              <w:top w:val="nil"/>
              <w:left w:val="nil"/>
              <w:bottom w:val="single" w:sz="4" w:space="0" w:color="auto"/>
              <w:right w:val="nil"/>
            </w:tcBorders>
            <w:vAlign w:val="bottom"/>
          </w:tcPr>
          <w:p w14:paraId="5266A98B"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47830D6A"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09A68622" w14:textId="77777777" w:rsidR="006A0225" w:rsidRPr="001556DF" w:rsidRDefault="006A0225" w:rsidP="009328E7">
            <w:pPr>
              <w:jc w:val="center"/>
              <w:rPr>
                <w:rFonts w:ascii="Times New Roman" w:hAnsi="Times New Roman"/>
                <w:color w:val="000000" w:themeColor="text1"/>
              </w:rPr>
            </w:pPr>
          </w:p>
        </w:tc>
      </w:tr>
      <w:tr w:rsidR="006A0225" w:rsidRPr="001556DF" w14:paraId="1E0B533A" w14:textId="77777777" w:rsidTr="006A0225">
        <w:tc>
          <w:tcPr>
            <w:tcW w:w="3119" w:type="dxa"/>
            <w:tcBorders>
              <w:left w:val="nil"/>
              <w:bottom w:val="nil"/>
              <w:right w:val="nil"/>
            </w:tcBorders>
          </w:tcPr>
          <w:p w14:paraId="162D0C44" w14:textId="77777777" w:rsidR="006A0225" w:rsidRPr="001556DF" w:rsidRDefault="006A0225" w:rsidP="009328E7">
            <w:pPr>
              <w:jc w:val="center"/>
              <w:rPr>
                <w:rFonts w:ascii="Times New Roman" w:hAnsi="Times New Roman"/>
                <w:color w:val="000000" w:themeColor="text1"/>
                <w:sz w:val="16"/>
                <w:szCs w:val="16"/>
              </w:rPr>
            </w:pPr>
          </w:p>
        </w:tc>
        <w:tc>
          <w:tcPr>
            <w:tcW w:w="851" w:type="dxa"/>
            <w:tcBorders>
              <w:top w:val="nil"/>
              <w:left w:val="nil"/>
              <w:bottom w:val="nil"/>
              <w:right w:val="nil"/>
            </w:tcBorders>
          </w:tcPr>
          <w:p w14:paraId="593C3BC2" w14:textId="77777777" w:rsidR="006A0225" w:rsidRPr="001556DF" w:rsidRDefault="006A0225" w:rsidP="009328E7">
            <w:pPr>
              <w:rPr>
                <w:rFonts w:ascii="Times New Roman" w:hAnsi="Times New Roman"/>
                <w:color w:val="000000" w:themeColor="text1"/>
                <w:sz w:val="16"/>
                <w:szCs w:val="16"/>
              </w:rPr>
            </w:pPr>
          </w:p>
        </w:tc>
        <w:tc>
          <w:tcPr>
            <w:tcW w:w="1701" w:type="dxa"/>
            <w:tcBorders>
              <w:top w:val="nil"/>
              <w:left w:val="nil"/>
              <w:bottom w:val="nil"/>
              <w:right w:val="nil"/>
            </w:tcBorders>
          </w:tcPr>
          <w:p w14:paraId="76CD5E03"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3F9C7F71"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71D1F0AF"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1F0F7B36" w14:textId="6F3E2A4E" w:rsidR="00D5425B" w:rsidRPr="009D0170" w:rsidRDefault="00D5425B" w:rsidP="00D5425B">
      <w:pPr>
        <w:pStyle w:val="ConsPlusNormal"/>
        <w:spacing w:line="360" w:lineRule="auto"/>
        <w:ind w:left="5670" w:right="-144"/>
        <w:jc w:val="center"/>
        <w:rPr>
          <w:sz w:val="24"/>
          <w:szCs w:val="24"/>
          <w:lang w:eastAsia="ar-SA"/>
        </w:rPr>
      </w:pPr>
      <w:r w:rsidRPr="009D0170">
        <w:rPr>
          <w:sz w:val="24"/>
          <w:szCs w:val="24"/>
          <w:lang w:eastAsia="ar-SA"/>
        </w:rPr>
        <w:lastRenderedPageBreak/>
        <w:t>Приложение 10</w:t>
      </w:r>
    </w:p>
    <w:p w14:paraId="2FF69644" w14:textId="7817748E"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 xml:space="preserve">к </w:t>
      </w:r>
      <w:r w:rsidR="00CC7001" w:rsidRPr="009D0170">
        <w:rPr>
          <w:rFonts w:ascii="Times New Roman" w:hAnsi="Times New Roman"/>
          <w:sz w:val="24"/>
          <w:szCs w:val="24"/>
        </w:rPr>
        <w:t>А</w:t>
      </w:r>
      <w:r w:rsidRPr="009D0170">
        <w:rPr>
          <w:rFonts w:ascii="Times New Roman" w:hAnsi="Times New Roman"/>
          <w:sz w:val="24"/>
          <w:szCs w:val="24"/>
        </w:rPr>
        <w:t xml:space="preserve">дминистративному регламенту предоставления муниципальной услуги </w:t>
      </w:r>
      <w:r w:rsidRPr="009D0170">
        <w:rPr>
          <w:rFonts w:ascii="Times New Roman" w:eastAsia="Calibri" w:hAnsi="Times New Roman"/>
          <w:color w:val="000000" w:themeColor="text1"/>
          <w:sz w:val="24"/>
          <w:szCs w:val="24"/>
          <w:lang w:eastAsia="en-US"/>
        </w:rPr>
        <w:t>«</w:t>
      </w:r>
      <w:r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9D0170">
        <w:rPr>
          <w:rFonts w:ascii="Times New Roman" w:hAnsi="Times New Roman"/>
          <w:sz w:val="24"/>
          <w:szCs w:val="24"/>
        </w:rPr>
        <w:t>, утвержденному постановлением администрации Пожарского муниципального округа</w:t>
      </w:r>
    </w:p>
    <w:p w14:paraId="21EF8BC4"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7DD1A89A" w14:textId="5E0487CA"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CA1BD1">
        <w:rPr>
          <w:rStyle w:val="aff2"/>
          <w:b w:val="0"/>
          <w:sz w:val="24"/>
          <w:szCs w:val="24"/>
        </w:rPr>
        <w:t>17 марта 2023 года</w:t>
      </w:r>
      <w:r w:rsidRPr="009D0170">
        <w:rPr>
          <w:rStyle w:val="aff2"/>
          <w:b w:val="0"/>
          <w:sz w:val="24"/>
          <w:szCs w:val="24"/>
        </w:rPr>
        <w:t xml:space="preserve"> № </w:t>
      </w:r>
      <w:r w:rsidR="00CA1BD1">
        <w:rPr>
          <w:rStyle w:val="aff2"/>
          <w:b w:val="0"/>
          <w:sz w:val="24"/>
          <w:szCs w:val="24"/>
        </w:rPr>
        <w:t>297-па</w:t>
      </w:r>
    </w:p>
    <w:p w14:paraId="125E3FBE" w14:textId="44C010C6" w:rsidR="00302DEA" w:rsidRPr="001556DF" w:rsidRDefault="00302DEA" w:rsidP="00341372">
      <w:pPr>
        <w:pStyle w:val="a5"/>
        <w:ind w:left="5670"/>
        <w:jc w:val="center"/>
        <w:rPr>
          <w:rFonts w:ascii="Times New Roman" w:hAnsi="Times New Roman"/>
          <w:color w:val="000000" w:themeColor="text1"/>
          <w:sz w:val="28"/>
          <w:szCs w:val="28"/>
        </w:rPr>
      </w:pPr>
    </w:p>
    <w:p w14:paraId="7F3F4083"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3C27089A" w14:textId="77777777" w:rsidR="00341372" w:rsidRPr="001556DF" w:rsidRDefault="00341372" w:rsidP="00341372">
      <w:pPr>
        <w:pStyle w:val="a5"/>
        <w:ind w:left="5670"/>
        <w:jc w:val="center"/>
        <w:rPr>
          <w:rFonts w:ascii="Times New Roman" w:hAnsi="Times New Roman"/>
          <w:color w:val="000000" w:themeColor="text1"/>
          <w:sz w:val="28"/>
          <w:szCs w:val="28"/>
        </w:rPr>
      </w:pPr>
    </w:p>
    <w:p w14:paraId="4081CF7E" w14:textId="77777777" w:rsidR="00341372" w:rsidRPr="001556DF" w:rsidRDefault="00341372" w:rsidP="007877DC">
      <w:pPr>
        <w:pStyle w:val="a5"/>
        <w:jc w:val="center"/>
        <w:rPr>
          <w:rFonts w:ascii="Times New Roman" w:hAnsi="Times New Roman"/>
          <w:color w:val="000000" w:themeColor="text1"/>
          <w:sz w:val="28"/>
          <w:szCs w:val="28"/>
        </w:rPr>
      </w:pPr>
    </w:p>
    <w:p w14:paraId="15770DE1" w14:textId="77777777" w:rsidR="00341372" w:rsidRPr="001556DF" w:rsidRDefault="00341372" w:rsidP="00341372">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14:paraId="135C1F7F" w14:textId="26973DBD" w:rsidR="00341372" w:rsidRPr="001556DF" w:rsidRDefault="00341372" w:rsidP="00341372">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w:t>
      </w:r>
      <w:r w:rsidR="00FC04CD" w:rsidRPr="001556DF">
        <w:rPr>
          <w:rFonts w:ascii="Times New Roman" w:hAnsi="Times New Roman"/>
          <w:color w:val="000000" w:themeColor="text1"/>
          <w:sz w:val="20"/>
          <w:szCs w:val="20"/>
        </w:rPr>
        <w:t>ство (при наличии) застройщика,</w:t>
      </w:r>
      <w:r w:rsidRPr="001556DF">
        <w:rPr>
          <w:rFonts w:ascii="Times New Roman" w:hAnsi="Times New Roman"/>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50310BCD" w14:textId="77777777" w:rsidR="00341372" w:rsidRPr="001556DF" w:rsidRDefault="00341372" w:rsidP="00341372">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049E87F3" w14:textId="77777777" w:rsidR="00341372" w:rsidRPr="001556DF" w:rsidRDefault="00341372" w:rsidP="00341372">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14:paraId="50D22BE6" w14:textId="77777777" w:rsidR="00341372" w:rsidRPr="001556DF" w:rsidRDefault="00341372" w:rsidP="00341372">
      <w:pPr>
        <w:spacing w:line="240" w:lineRule="auto"/>
        <w:jc w:val="right"/>
        <w:rPr>
          <w:rFonts w:ascii="Times New Roman" w:hAnsi="Times New Roman"/>
          <w:b/>
          <w:color w:val="000000" w:themeColor="text1"/>
          <w:sz w:val="24"/>
        </w:rPr>
      </w:pPr>
    </w:p>
    <w:p w14:paraId="29EB005B" w14:textId="77777777" w:rsidR="00341372" w:rsidRPr="001556DF" w:rsidRDefault="00341372" w:rsidP="00341372">
      <w:pPr>
        <w:spacing w:line="240" w:lineRule="auto"/>
        <w:jc w:val="right"/>
        <w:rPr>
          <w:rFonts w:ascii="Times New Roman" w:hAnsi="Times New Roman"/>
          <w:b/>
          <w:color w:val="000000" w:themeColor="text1"/>
          <w:sz w:val="24"/>
        </w:rPr>
      </w:pPr>
    </w:p>
    <w:p w14:paraId="377968D1" w14:textId="77777777" w:rsidR="00341372" w:rsidRPr="001556DF" w:rsidRDefault="00341372" w:rsidP="00341372">
      <w:pPr>
        <w:spacing w:line="240" w:lineRule="auto"/>
        <w:jc w:val="right"/>
        <w:rPr>
          <w:rFonts w:ascii="Times New Roman" w:hAnsi="Times New Roman"/>
          <w:b/>
          <w:color w:val="000000" w:themeColor="text1"/>
          <w:sz w:val="24"/>
        </w:rPr>
      </w:pPr>
    </w:p>
    <w:p w14:paraId="47B6F7E3" w14:textId="53D7D2AF" w:rsidR="00341372" w:rsidRPr="001556DF" w:rsidRDefault="00341372" w:rsidP="00341372">
      <w:pPr>
        <w:spacing w:line="240" w:lineRule="auto"/>
        <w:jc w:val="center"/>
        <w:rPr>
          <w:rFonts w:ascii="Times New Roman" w:hAnsi="Times New Roman"/>
          <w:b/>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t>об отказе во внесении исправлений в разрешение на строительство</w:t>
      </w:r>
    </w:p>
    <w:p w14:paraId="69310928" w14:textId="77777777" w:rsidR="00080D07" w:rsidRPr="001556DF" w:rsidRDefault="00080D07" w:rsidP="00341372">
      <w:pPr>
        <w:spacing w:after="0" w:line="240" w:lineRule="auto"/>
        <w:jc w:val="both"/>
        <w:rPr>
          <w:rFonts w:ascii="Times New Roman" w:hAnsi="Times New Roman"/>
          <w:color w:val="000000" w:themeColor="text1"/>
          <w:sz w:val="24"/>
        </w:rPr>
      </w:pP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CC7001" w:rsidRPr="001556DF" w14:paraId="3351007A" w14:textId="77777777" w:rsidTr="000C0135">
        <w:trPr>
          <w:trHeight w:val="126"/>
        </w:trPr>
        <w:tc>
          <w:tcPr>
            <w:tcW w:w="9780" w:type="dxa"/>
          </w:tcPr>
          <w:p w14:paraId="36DF65CB"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2AAB8037" w14:textId="77777777" w:rsidTr="000C0135">
        <w:trPr>
          <w:trHeight w:val="126"/>
        </w:trPr>
        <w:tc>
          <w:tcPr>
            <w:tcW w:w="9780" w:type="dxa"/>
          </w:tcPr>
          <w:p w14:paraId="458C1918"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5914E585" w14:textId="77777777" w:rsidTr="000C0135">
        <w:trPr>
          <w:trHeight w:val="135"/>
        </w:trPr>
        <w:tc>
          <w:tcPr>
            <w:tcW w:w="9780" w:type="dxa"/>
          </w:tcPr>
          <w:p w14:paraId="1062974C"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315305DE"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7AE86547" w14:textId="2B5E08FD" w:rsidR="00341372" w:rsidRPr="001556DF" w:rsidRDefault="00341372" w:rsidP="00341372">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об исправлении допущенных опечаток и ошибок в разрешении на строительство от ______________ № ___________ </w:t>
      </w:r>
    </w:p>
    <w:p w14:paraId="61711E7D" w14:textId="25A4D46D" w:rsidR="00341372" w:rsidRPr="001556DF" w:rsidRDefault="00341372" w:rsidP="007668CA">
      <w:pPr>
        <w:spacing w:after="0" w:line="240" w:lineRule="auto"/>
        <w:ind w:left="5664" w:firstLine="708"/>
        <w:jc w:val="both"/>
        <w:rPr>
          <w:rFonts w:ascii="Times New Roman" w:hAnsi="Times New Roman"/>
          <w:color w:val="000000" w:themeColor="text1"/>
          <w:sz w:val="28"/>
          <w:szCs w:val="28"/>
        </w:rPr>
      </w:pPr>
      <w:r w:rsidRPr="001556DF">
        <w:rPr>
          <w:rFonts w:ascii="Times New Roman" w:hAnsi="Times New Roman"/>
          <w:color w:val="000000" w:themeColor="text1"/>
          <w:sz w:val="20"/>
          <w:szCs w:val="20"/>
        </w:rPr>
        <w:t>(дата и номер регистрации)</w:t>
      </w:r>
    </w:p>
    <w:p w14:paraId="1DEFF177" w14:textId="0717CF97" w:rsidR="00341372" w:rsidRPr="001556DF" w:rsidRDefault="00341372" w:rsidP="00341372">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8"/>
          <w:szCs w:val="28"/>
        </w:rPr>
        <w:t xml:space="preserve">принято решение об отказе во внесении исправлений в разрешение на строительство. </w:t>
      </w:r>
    </w:p>
    <w:p w14:paraId="190F1EB3" w14:textId="77777777" w:rsidR="00341372" w:rsidRPr="001556DF" w:rsidRDefault="00341372" w:rsidP="00341372">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01"/>
        <w:gridCol w:w="4678"/>
        <w:gridCol w:w="4044"/>
      </w:tblGrid>
      <w:tr w:rsidR="001556DF" w:rsidRPr="001556DF" w14:paraId="4BE8AE9E" w14:textId="77777777" w:rsidTr="00522E50">
        <w:trPr>
          <w:trHeight w:val="626"/>
        </w:trPr>
        <w:tc>
          <w:tcPr>
            <w:tcW w:w="1201" w:type="dxa"/>
          </w:tcPr>
          <w:p w14:paraId="741982E7" w14:textId="753D6272" w:rsidR="00670655" w:rsidRPr="001556DF" w:rsidRDefault="00670655" w:rsidP="00D418F6">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w:t>
            </w:r>
            <w:r w:rsidR="009D0170">
              <w:rPr>
                <w:rFonts w:ascii="Times New Roman" w:hAnsi="Times New Roman"/>
                <w:color w:val="000000" w:themeColor="text1"/>
                <w:sz w:val="24"/>
              </w:rPr>
              <w:t xml:space="preserve"> </w:t>
            </w:r>
            <w:r w:rsidR="00B73CE9" w:rsidRPr="001556DF">
              <w:rPr>
                <w:rFonts w:ascii="Times New Roman" w:hAnsi="Times New Roman"/>
                <w:color w:val="000000" w:themeColor="text1"/>
                <w:sz w:val="24"/>
              </w:rPr>
              <w:t xml:space="preserve">пункта </w:t>
            </w:r>
            <w:proofErr w:type="spellStart"/>
            <w:r w:rsidR="00B73CE9" w:rsidRPr="001556DF">
              <w:rPr>
                <w:rFonts w:ascii="Times New Roman" w:hAnsi="Times New Roman"/>
                <w:color w:val="000000" w:themeColor="text1"/>
                <w:sz w:val="24"/>
              </w:rPr>
              <w:t>Админи</w:t>
            </w:r>
            <w:r w:rsidR="00522E50" w:rsidRPr="001556DF">
              <w:rPr>
                <w:rFonts w:ascii="Times New Roman" w:hAnsi="Times New Roman"/>
                <w:color w:val="000000" w:themeColor="text1"/>
                <w:sz w:val="24"/>
              </w:rPr>
              <w:softHyphen/>
            </w:r>
            <w:r w:rsidR="00B73CE9" w:rsidRPr="001556DF">
              <w:rPr>
                <w:rFonts w:ascii="Times New Roman" w:hAnsi="Times New Roman"/>
                <w:color w:val="000000" w:themeColor="text1"/>
                <w:sz w:val="24"/>
              </w:rPr>
              <w:t>стратив</w:t>
            </w:r>
            <w:r w:rsidR="00522E50" w:rsidRPr="001556DF">
              <w:rPr>
                <w:rFonts w:ascii="Times New Roman" w:hAnsi="Times New Roman"/>
                <w:color w:val="000000" w:themeColor="text1"/>
                <w:sz w:val="24"/>
              </w:rPr>
              <w:t>-</w:t>
            </w:r>
            <w:r w:rsidR="00B73CE9" w:rsidRPr="001556DF">
              <w:rPr>
                <w:rFonts w:ascii="Times New Roman" w:hAnsi="Times New Roman"/>
                <w:color w:val="000000" w:themeColor="text1"/>
                <w:sz w:val="24"/>
              </w:rPr>
              <w:t>ного</w:t>
            </w:r>
            <w:proofErr w:type="spellEnd"/>
            <w:r w:rsidR="00E40EF4" w:rsidRPr="001556DF">
              <w:rPr>
                <w:rFonts w:ascii="Times New Roman" w:hAnsi="Times New Roman"/>
                <w:color w:val="000000" w:themeColor="text1"/>
                <w:sz w:val="24"/>
              </w:rPr>
              <w:t xml:space="preserve"> </w:t>
            </w:r>
            <w:r w:rsidR="00E40EF4" w:rsidRPr="001556DF">
              <w:rPr>
                <w:rFonts w:ascii="Times New Roman" w:hAnsi="Times New Roman"/>
                <w:color w:val="000000" w:themeColor="text1"/>
                <w:sz w:val="24"/>
              </w:rPr>
              <w:lastRenderedPageBreak/>
              <w:t>регламен</w:t>
            </w:r>
            <w:r w:rsidR="00522E50" w:rsidRPr="001556DF">
              <w:rPr>
                <w:rFonts w:ascii="Times New Roman" w:hAnsi="Times New Roman"/>
                <w:color w:val="000000" w:themeColor="text1"/>
                <w:sz w:val="24"/>
              </w:rPr>
              <w:softHyphen/>
            </w:r>
            <w:r w:rsidR="00E40EF4" w:rsidRPr="001556DF">
              <w:rPr>
                <w:rFonts w:ascii="Times New Roman" w:hAnsi="Times New Roman"/>
                <w:color w:val="000000" w:themeColor="text1"/>
                <w:sz w:val="24"/>
              </w:rPr>
              <w:t>та</w:t>
            </w:r>
          </w:p>
        </w:tc>
        <w:tc>
          <w:tcPr>
            <w:tcW w:w="4678" w:type="dxa"/>
          </w:tcPr>
          <w:p w14:paraId="11BFDBDF" w14:textId="58C5AE14" w:rsidR="00670655" w:rsidRPr="001556DF" w:rsidRDefault="00670655" w:rsidP="00D418F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lastRenderedPageBreak/>
              <w:t xml:space="preserve">Наименование основания для отказа во внесении исправлений в разрешение на строительство в соответствии с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истративным регламентом</w:t>
            </w:r>
          </w:p>
        </w:tc>
        <w:tc>
          <w:tcPr>
            <w:tcW w:w="4044" w:type="dxa"/>
          </w:tcPr>
          <w:p w14:paraId="0862A88C" w14:textId="18709566" w:rsidR="00670655" w:rsidRPr="001556DF" w:rsidRDefault="00670655" w:rsidP="00D418F6">
            <w:pPr>
              <w:spacing w:after="0"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w:t>
            </w:r>
            <w:r w:rsidR="00522E50" w:rsidRPr="001556DF">
              <w:rPr>
                <w:rFonts w:ascii="Times New Roman" w:hAnsi="Times New Roman"/>
                <w:color w:val="000000" w:themeColor="text1"/>
                <w:sz w:val="24"/>
              </w:rPr>
              <w:t xml:space="preserve"> во </w:t>
            </w:r>
            <w:r w:rsidRPr="001556DF">
              <w:rPr>
                <w:rFonts w:ascii="Times New Roman" w:hAnsi="Times New Roman"/>
                <w:color w:val="000000" w:themeColor="text1"/>
                <w:sz w:val="24"/>
              </w:rPr>
              <w:t>внесении исправлений в разрешение на строительство</w:t>
            </w:r>
          </w:p>
        </w:tc>
      </w:tr>
      <w:tr w:rsidR="001556DF" w:rsidRPr="001556DF" w14:paraId="15B71DE8" w14:textId="77777777" w:rsidTr="00080D07">
        <w:trPr>
          <w:trHeight w:val="1051"/>
        </w:trPr>
        <w:tc>
          <w:tcPr>
            <w:tcW w:w="1201" w:type="dxa"/>
          </w:tcPr>
          <w:p w14:paraId="387FC03C" w14:textId="5778A32D" w:rsidR="007668CA" w:rsidRPr="001556DF" w:rsidRDefault="007668CA" w:rsidP="00D418F6">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а</w:t>
            </w:r>
            <w:r w:rsidR="000F0133">
              <w:rPr>
                <w:rFonts w:ascii="Times New Roman" w:hAnsi="Times New Roman"/>
                <w:color w:val="000000" w:themeColor="text1"/>
                <w:sz w:val="24"/>
              </w:rPr>
              <w:t xml:space="preserve">» </w:t>
            </w:r>
            <w:r w:rsidRPr="001556DF">
              <w:rPr>
                <w:rFonts w:ascii="Times New Roman" w:hAnsi="Times New Roman"/>
                <w:color w:val="000000" w:themeColor="text1"/>
                <w:sz w:val="24"/>
              </w:rPr>
              <w:t xml:space="preserve">пункта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28</w:t>
            </w:r>
          </w:p>
        </w:tc>
        <w:tc>
          <w:tcPr>
            <w:tcW w:w="4678" w:type="dxa"/>
          </w:tcPr>
          <w:p w14:paraId="17FE99A9" w14:textId="0A28AB5F" w:rsidR="007668CA" w:rsidRPr="001556DF" w:rsidRDefault="007668CA"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несоответствие заявителя кругу лиц, указанных в пункте</w:t>
            </w:r>
            <w:r w:rsidR="0078426D" w:rsidRPr="001556DF">
              <w:rPr>
                <w:rFonts w:ascii="Times New Roman" w:hAnsi="Times New Roman"/>
                <w:color w:val="000000" w:themeColor="text1"/>
                <w:sz w:val="24"/>
              </w:rPr>
              <w:t xml:space="preserve"> </w:t>
            </w:r>
            <w:r w:rsidR="00E40EF4" w:rsidRPr="001556DF">
              <w:rPr>
                <w:rFonts w:ascii="Times New Roman" w:hAnsi="Times New Roman"/>
                <w:color w:val="000000" w:themeColor="text1"/>
                <w:sz w:val="24"/>
              </w:rPr>
              <w:t>2.</w:t>
            </w:r>
            <w:r w:rsidR="0078426D" w:rsidRPr="001556DF">
              <w:rPr>
                <w:rFonts w:ascii="Times New Roman" w:hAnsi="Times New Roman"/>
                <w:color w:val="000000" w:themeColor="text1"/>
                <w:sz w:val="24"/>
              </w:rPr>
              <w:t xml:space="preserve">2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p>
        </w:tc>
        <w:tc>
          <w:tcPr>
            <w:tcW w:w="4044" w:type="dxa"/>
          </w:tcPr>
          <w:p w14:paraId="1D59B666" w14:textId="02707F12" w:rsidR="007668CA" w:rsidRPr="001556DF" w:rsidRDefault="007668CA"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r w:rsidR="001556DF" w:rsidRPr="001556DF" w14:paraId="05C38B56" w14:textId="77777777" w:rsidTr="008E7E45">
        <w:trPr>
          <w:trHeight w:val="13"/>
        </w:trPr>
        <w:tc>
          <w:tcPr>
            <w:tcW w:w="1201" w:type="dxa"/>
          </w:tcPr>
          <w:p w14:paraId="2D02FF43" w14:textId="1DDEB31E" w:rsidR="007668CA" w:rsidRPr="001556DF" w:rsidRDefault="007668CA" w:rsidP="00D418F6">
            <w:pPr>
              <w:spacing w:after="0" w:line="240" w:lineRule="auto"/>
              <w:jc w:val="both"/>
              <w:rPr>
                <w:rFonts w:ascii="Times New Roman" w:hAnsi="Times New Roman"/>
                <w:color w:val="000000" w:themeColor="text1"/>
                <w:sz w:val="24"/>
              </w:rPr>
            </w:pPr>
            <w:r w:rsidRPr="001556DF">
              <w:rPr>
                <w:rFonts w:ascii="Times New Roman" w:hAnsi="Times New Roman"/>
                <w:color w:val="000000" w:themeColor="text1"/>
                <w:sz w:val="24"/>
              </w:rPr>
              <w:t xml:space="preserve">подпункт </w:t>
            </w:r>
            <w:r w:rsidR="000F0133">
              <w:rPr>
                <w:rFonts w:ascii="Times New Roman" w:hAnsi="Times New Roman"/>
                <w:color w:val="000000" w:themeColor="text1"/>
                <w:sz w:val="24"/>
              </w:rPr>
              <w:t>«</w:t>
            </w:r>
            <w:r w:rsidRPr="001556DF">
              <w:rPr>
                <w:rFonts w:ascii="Times New Roman" w:hAnsi="Times New Roman"/>
                <w:color w:val="000000" w:themeColor="text1"/>
                <w:sz w:val="24"/>
              </w:rPr>
              <w:t>б</w:t>
            </w:r>
            <w:r w:rsidR="000F0133">
              <w:rPr>
                <w:rFonts w:ascii="Times New Roman" w:hAnsi="Times New Roman"/>
                <w:color w:val="000000" w:themeColor="text1"/>
                <w:sz w:val="24"/>
              </w:rPr>
              <w:t>»</w:t>
            </w:r>
            <w:r w:rsidRPr="001556DF">
              <w:rPr>
                <w:rFonts w:ascii="Times New Roman" w:hAnsi="Times New Roman"/>
                <w:color w:val="000000" w:themeColor="text1"/>
                <w:sz w:val="24"/>
              </w:rPr>
              <w:t xml:space="preserve"> пункта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28</w:t>
            </w:r>
          </w:p>
        </w:tc>
        <w:tc>
          <w:tcPr>
            <w:tcW w:w="4678" w:type="dxa"/>
          </w:tcPr>
          <w:p w14:paraId="670766BC" w14:textId="7B4B64EE" w:rsidR="007668CA" w:rsidRPr="001556DF" w:rsidRDefault="007668CA" w:rsidP="00D418F6">
            <w:pPr>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отсутствие опечаток и ошибок в разрешении на строительство</w:t>
            </w:r>
          </w:p>
        </w:tc>
        <w:tc>
          <w:tcPr>
            <w:tcW w:w="4044" w:type="dxa"/>
          </w:tcPr>
          <w:p w14:paraId="21FD1962" w14:textId="6B6FD37A" w:rsidR="007668CA" w:rsidRPr="001556DF" w:rsidRDefault="007668CA" w:rsidP="00D418F6">
            <w:pPr>
              <w:spacing w:after="0"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14:paraId="12DA10C0" w14:textId="1821EB12"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670655" w:rsidRPr="001556DF">
        <w:rPr>
          <w:rFonts w:ascii="Times New Roman" w:hAnsi="Times New Roman"/>
          <w:color w:val="000000" w:themeColor="text1"/>
          <w:sz w:val="28"/>
          <w:szCs w:val="28"/>
        </w:rPr>
        <w:t>об исправлении допущенных опечаток и ошибок в разрешении на строительство</w:t>
      </w:r>
      <w:r w:rsidRPr="001556DF">
        <w:rPr>
          <w:rFonts w:ascii="Times New Roman" w:hAnsi="Times New Roman"/>
          <w:color w:val="000000" w:themeColor="text1"/>
          <w:sz w:val="28"/>
          <w:szCs w:val="28"/>
        </w:rPr>
        <w:t xml:space="preserve"> </w:t>
      </w:r>
      <w:r w:rsidRPr="001556DF">
        <w:rPr>
          <w:rFonts w:ascii="Times New Roman" w:hAnsi="Times New Roman" w:cs="Times New Roman"/>
          <w:color w:val="000000" w:themeColor="text1"/>
          <w:sz w:val="28"/>
          <w:szCs w:val="28"/>
        </w:rPr>
        <w:t>после устранения указанных нарушений.</w:t>
      </w:r>
    </w:p>
    <w:p w14:paraId="52C15C55" w14:textId="570C3963" w:rsidR="00341372" w:rsidRPr="001556DF" w:rsidRDefault="00341372" w:rsidP="00341372">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 а также в судебном порядке.</w:t>
      </w:r>
    </w:p>
    <w:p w14:paraId="5F0006C3" w14:textId="1C5250FE" w:rsidR="00341372" w:rsidRPr="001556DF" w:rsidRDefault="00341372" w:rsidP="00341372">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информируем:___________________________________</w:t>
      </w:r>
      <w:r w:rsidRPr="001556DF">
        <w:rPr>
          <w:rFonts w:ascii="Times New Roman" w:hAnsi="Times New Roman" w:cs="Times New Roman"/>
          <w:color w:val="000000" w:themeColor="text1"/>
          <w:sz w:val="28"/>
          <w:szCs w:val="28"/>
        </w:rPr>
        <w:br/>
        <w:t>__________________________________________________________________.</w:t>
      </w:r>
      <w:r w:rsidRPr="001556DF">
        <w:rPr>
          <w:rFonts w:ascii="Times New Roman" w:hAnsi="Times New Roman" w:cs="Times New Roman"/>
          <w:color w:val="000000" w:themeColor="text1"/>
          <w:sz w:val="24"/>
        </w:rPr>
        <w:t xml:space="preserve">    </w:t>
      </w:r>
    </w:p>
    <w:p w14:paraId="1F105789" w14:textId="05336503"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во внесении </w:t>
      </w:r>
      <w:r w:rsidR="00670655" w:rsidRPr="001556DF">
        <w:rPr>
          <w:rFonts w:ascii="Times New Roman" w:hAnsi="Times New Roman" w:cs="Times New Roman"/>
          <w:color w:val="000000" w:themeColor="text1"/>
          <w:sz w:val="20"/>
          <w:szCs w:val="20"/>
        </w:rPr>
        <w:t>исправлений</w:t>
      </w:r>
      <w:r w:rsidRPr="001556DF">
        <w:rPr>
          <w:rFonts w:ascii="Times New Roman" w:hAnsi="Times New Roman" w:cs="Times New Roman"/>
          <w:color w:val="000000" w:themeColor="text1"/>
          <w:sz w:val="20"/>
          <w:szCs w:val="20"/>
        </w:rPr>
        <w:t xml:space="preserve"> в разрешение на строительство, а также иная дополнительная информация при наличии)</w:t>
      </w:r>
    </w:p>
    <w:p w14:paraId="50FADD70" w14:textId="77777777"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p>
    <w:p w14:paraId="430DF425" w14:textId="77777777" w:rsidR="00341372" w:rsidRPr="001556DF" w:rsidRDefault="00341372" w:rsidP="0034137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4307C9EF" w14:textId="77777777" w:rsidTr="008E7E45">
        <w:tc>
          <w:tcPr>
            <w:tcW w:w="3119" w:type="dxa"/>
            <w:tcBorders>
              <w:top w:val="nil"/>
              <w:left w:val="nil"/>
              <w:bottom w:val="single" w:sz="4" w:space="0" w:color="auto"/>
              <w:right w:val="nil"/>
            </w:tcBorders>
            <w:vAlign w:val="bottom"/>
          </w:tcPr>
          <w:p w14:paraId="095BFCD9" w14:textId="77777777"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14:paraId="28FFB64C" w14:textId="77777777" w:rsidR="00341372" w:rsidRPr="001556DF" w:rsidRDefault="00341372"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7501548D" w14:textId="77777777" w:rsidR="00341372" w:rsidRPr="001556DF" w:rsidRDefault="00341372"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14:paraId="4F15A859" w14:textId="77777777" w:rsidR="00341372" w:rsidRPr="001556DF" w:rsidRDefault="00341372"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0CE83361" w14:textId="77777777" w:rsidR="00341372" w:rsidRPr="001556DF" w:rsidRDefault="00341372" w:rsidP="008E7E45">
            <w:pPr>
              <w:jc w:val="center"/>
              <w:rPr>
                <w:rFonts w:ascii="Times New Roman" w:hAnsi="Times New Roman"/>
                <w:color w:val="000000" w:themeColor="text1"/>
              </w:rPr>
            </w:pPr>
          </w:p>
        </w:tc>
      </w:tr>
      <w:tr w:rsidR="001556DF" w:rsidRPr="001556DF" w14:paraId="706721EF" w14:textId="77777777" w:rsidTr="008E7E45">
        <w:tc>
          <w:tcPr>
            <w:tcW w:w="3119" w:type="dxa"/>
            <w:tcBorders>
              <w:top w:val="nil"/>
              <w:left w:val="nil"/>
              <w:bottom w:val="nil"/>
              <w:right w:val="nil"/>
            </w:tcBorders>
          </w:tcPr>
          <w:p w14:paraId="1CDAAA6C" w14:textId="77777777"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14:paraId="0BC8A77C" w14:textId="77777777" w:rsidR="00341372" w:rsidRPr="001556DF" w:rsidRDefault="00341372" w:rsidP="008E7E45">
            <w:pPr>
              <w:rPr>
                <w:rFonts w:ascii="Times New Roman" w:hAnsi="Times New Roman"/>
                <w:color w:val="000000" w:themeColor="text1"/>
                <w:sz w:val="20"/>
                <w:szCs w:val="20"/>
              </w:rPr>
            </w:pPr>
          </w:p>
        </w:tc>
        <w:tc>
          <w:tcPr>
            <w:tcW w:w="2269" w:type="dxa"/>
            <w:tcBorders>
              <w:top w:val="nil"/>
              <w:left w:val="nil"/>
              <w:bottom w:val="nil"/>
              <w:right w:val="nil"/>
            </w:tcBorders>
          </w:tcPr>
          <w:p w14:paraId="2BCE0701" w14:textId="77777777"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19EF8BBB" w14:textId="77777777" w:rsidR="00341372" w:rsidRPr="001556DF" w:rsidRDefault="00341372" w:rsidP="008E7E45">
            <w:pPr>
              <w:rPr>
                <w:rFonts w:ascii="Times New Roman" w:hAnsi="Times New Roman"/>
                <w:color w:val="000000" w:themeColor="text1"/>
                <w:sz w:val="20"/>
                <w:szCs w:val="20"/>
              </w:rPr>
            </w:pPr>
          </w:p>
        </w:tc>
        <w:tc>
          <w:tcPr>
            <w:tcW w:w="3969" w:type="dxa"/>
            <w:tcBorders>
              <w:top w:val="nil"/>
              <w:left w:val="nil"/>
              <w:bottom w:val="nil"/>
              <w:right w:val="nil"/>
            </w:tcBorders>
          </w:tcPr>
          <w:p w14:paraId="15D03AA9" w14:textId="77777777" w:rsidR="00341372" w:rsidRPr="001556DF" w:rsidRDefault="00341372"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3F8DC509" w14:textId="77777777" w:rsidR="00341372" w:rsidRPr="001556DF" w:rsidRDefault="00341372" w:rsidP="00341372">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14:paraId="1680B85D" w14:textId="77777777" w:rsidR="00341372" w:rsidRPr="001556DF" w:rsidRDefault="00341372">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14:paraId="3EE9F709" w14:textId="3527A1C8" w:rsidR="00D5425B" w:rsidRPr="009D0170" w:rsidRDefault="00D5425B" w:rsidP="00D5425B">
      <w:pPr>
        <w:pStyle w:val="ConsPlusNormal"/>
        <w:spacing w:line="360" w:lineRule="auto"/>
        <w:ind w:left="5670" w:right="-144"/>
        <w:jc w:val="center"/>
        <w:rPr>
          <w:sz w:val="24"/>
          <w:szCs w:val="24"/>
          <w:lang w:eastAsia="ar-SA"/>
        </w:rPr>
      </w:pPr>
      <w:r w:rsidRPr="009D0170">
        <w:rPr>
          <w:sz w:val="24"/>
          <w:szCs w:val="24"/>
          <w:lang w:eastAsia="ar-SA"/>
        </w:rPr>
        <w:lastRenderedPageBreak/>
        <w:t>Приложение 11</w:t>
      </w:r>
    </w:p>
    <w:p w14:paraId="30B6E21F" w14:textId="10C1DB90"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 xml:space="preserve">к </w:t>
      </w:r>
      <w:r w:rsidR="00CC7001" w:rsidRPr="009D0170">
        <w:rPr>
          <w:rFonts w:ascii="Times New Roman" w:hAnsi="Times New Roman"/>
          <w:sz w:val="24"/>
          <w:szCs w:val="24"/>
        </w:rPr>
        <w:t>А</w:t>
      </w:r>
      <w:r w:rsidRPr="009D0170">
        <w:rPr>
          <w:rFonts w:ascii="Times New Roman" w:hAnsi="Times New Roman"/>
          <w:sz w:val="24"/>
          <w:szCs w:val="24"/>
        </w:rPr>
        <w:t xml:space="preserve">дминистративному регламенту предоставления муниципальной услуги </w:t>
      </w:r>
      <w:r w:rsidRPr="009D0170">
        <w:rPr>
          <w:rFonts w:ascii="Times New Roman" w:eastAsia="Calibri" w:hAnsi="Times New Roman"/>
          <w:color w:val="000000" w:themeColor="text1"/>
          <w:sz w:val="24"/>
          <w:szCs w:val="24"/>
          <w:lang w:eastAsia="en-US"/>
        </w:rPr>
        <w:t>«</w:t>
      </w:r>
      <w:r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9D0170">
        <w:rPr>
          <w:rFonts w:ascii="Times New Roman" w:hAnsi="Times New Roman"/>
          <w:sz w:val="24"/>
          <w:szCs w:val="24"/>
        </w:rPr>
        <w:t>, утвержденному постановлением администрации Пожарского муниципального округа</w:t>
      </w:r>
    </w:p>
    <w:p w14:paraId="730D8E88"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6A21FE5A" w14:textId="4F5E2321"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CA1BD1">
        <w:rPr>
          <w:rStyle w:val="aff2"/>
          <w:b w:val="0"/>
          <w:sz w:val="24"/>
          <w:szCs w:val="24"/>
        </w:rPr>
        <w:t>17 марта 2023 года</w:t>
      </w:r>
      <w:r w:rsidRPr="009D0170">
        <w:rPr>
          <w:rStyle w:val="aff2"/>
          <w:b w:val="0"/>
          <w:sz w:val="24"/>
          <w:szCs w:val="24"/>
        </w:rPr>
        <w:t xml:space="preserve"> № </w:t>
      </w:r>
      <w:r w:rsidR="00CA1BD1">
        <w:rPr>
          <w:rStyle w:val="aff2"/>
          <w:b w:val="0"/>
          <w:sz w:val="24"/>
          <w:szCs w:val="24"/>
        </w:rPr>
        <w:t>297-па</w:t>
      </w:r>
    </w:p>
    <w:p w14:paraId="280BC38C" w14:textId="66599FC8"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01D0BECE" w14:textId="77777777" w:rsidR="00302DEA" w:rsidRPr="001556DF" w:rsidRDefault="00302DEA" w:rsidP="00302DEA">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1753B844" w14:textId="77777777" w:rsidR="00302DEA" w:rsidRPr="001556DF" w:rsidRDefault="00302DEA" w:rsidP="009328E7">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30F20DE4"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p>
    <w:p w14:paraId="510BC263"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З А Я В Л Е Н И Е</w:t>
      </w:r>
    </w:p>
    <w:p w14:paraId="4B2D32A5"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 о выдаче дубликата разрешения на строительство</w:t>
      </w:r>
    </w:p>
    <w:p w14:paraId="1FFCC640"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8"/>
          <w:szCs w:val="28"/>
        </w:rPr>
      </w:pPr>
    </w:p>
    <w:p w14:paraId="3F4E44B7" w14:textId="7FBCF175" w:rsidR="006A0225" w:rsidRPr="001556DF" w:rsidRDefault="000F0133"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38AEF48D"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1"/>
        <w:gridCol w:w="9780"/>
      </w:tblGrid>
      <w:tr w:rsidR="001556DF" w:rsidRPr="001556DF" w14:paraId="3805C7AD" w14:textId="77777777" w:rsidTr="00CC7001">
        <w:trPr>
          <w:trHeight w:val="165"/>
        </w:trPr>
        <w:tc>
          <w:tcPr>
            <w:tcW w:w="9961" w:type="dxa"/>
            <w:gridSpan w:val="2"/>
            <w:tcBorders>
              <w:top w:val="nil"/>
              <w:left w:val="nil"/>
              <w:right w:val="nil"/>
            </w:tcBorders>
          </w:tcPr>
          <w:p w14:paraId="2AE8976C"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c>
      </w:tr>
      <w:tr w:rsidR="00CC7001" w:rsidRPr="001556DF" w14:paraId="0EE96D75"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26"/>
        </w:trPr>
        <w:tc>
          <w:tcPr>
            <w:tcW w:w="9780" w:type="dxa"/>
          </w:tcPr>
          <w:p w14:paraId="00CB3629"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50AC72FA"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26"/>
        </w:trPr>
        <w:tc>
          <w:tcPr>
            <w:tcW w:w="9780" w:type="dxa"/>
          </w:tcPr>
          <w:p w14:paraId="2C18DB93"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44B8BC26" w14:textId="77777777" w:rsidTr="00CC7001">
        <w:tblPrEx>
          <w:tblBorders>
            <w:top w:val="none" w:sz="0" w:space="0" w:color="auto"/>
            <w:left w:val="none" w:sz="0" w:space="0" w:color="auto"/>
            <w:bottom w:val="none" w:sz="0" w:space="0" w:color="auto"/>
            <w:right w:val="none" w:sz="0" w:space="0" w:color="auto"/>
          </w:tblBorders>
        </w:tblPrEx>
        <w:trPr>
          <w:gridBefore w:val="1"/>
          <w:wBefore w:w="181" w:type="dxa"/>
          <w:trHeight w:val="135"/>
        </w:trPr>
        <w:tc>
          <w:tcPr>
            <w:tcW w:w="9780" w:type="dxa"/>
          </w:tcPr>
          <w:p w14:paraId="02C3B77B"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29628C9A"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4622AD74"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3B650E50" w14:textId="77777777" w:rsidR="006A0225" w:rsidRPr="001556DF" w:rsidRDefault="006A0225" w:rsidP="009328E7">
      <w:pPr>
        <w:autoSpaceDE w:val="0"/>
        <w:autoSpaceDN w:val="0"/>
        <w:adjustRightInd w:val="0"/>
        <w:spacing w:after="0" w:line="240" w:lineRule="auto"/>
        <w:ind w:firstLine="708"/>
        <w:rPr>
          <w:rFonts w:ascii="Times New Roman" w:eastAsia="Calibri" w:hAnsi="Times New Roman"/>
          <w:bCs/>
          <w:color w:val="000000" w:themeColor="text1"/>
          <w:sz w:val="28"/>
          <w:szCs w:val="28"/>
          <w:lang w:eastAsia="en-US"/>
        </w:rPr>
      </w:pPr>
      <w:r w:rsidRPr="001556DF">
        <w:rPr>
          <w:rFonts w:ascii="Times New Roman" w:hAnsi="Times New Roman"/>
          <w:color w:val="000000" w:themeColor="text1"/>
          <w:sz w:val="28"/>
          <w:szCs w:val="28"/>
        </w:rPr>
        <w:t>Прошу выдать дубликат разрешения на строительство.</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911"/>
        <w:gridCol w:w="1984"/>
        <w:gridCol w:w="1985"/>
      </w:tblGrid>
      <w:tr w:rsidR="001556DF" w:rsidRPr="001556DF" w14:paraId="507984AE" w14:textId="77777777" w:rsidTr="006A0225">
        <w:trPr>
          <w:trHeight w:val="540"/>
        </w:trPr>
        <w:tc>
          <w:tcPr>
            <w:tcW w:w="9923" w:type="dxa"/>
            <w:gridSpan w:val="4"/>
            <w:tcBorders>
              <w:top w:val="nil"/>
              <w:left w:val="nil"/>
              <w:right w:val="nil"/>
            </w:tcBorders>
          </w:tcPr>
          <w:p w14:paraId="2EE2DE5E" w14:textId="77777777" w:rsidR="006A0225" w:rsidRPr="001556DF" w:rsidRDefault="006A0225" w:rsidP="009328E7">
            <w:pPr>
              <w:ind w:left="35"/>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39EE3703" w14:textId="77777777" w:rsidTr="006A0225">
        <w:trPr>
          <w:trHeight w:val="605"/>
        </w:trPr>
        <w:tc>
          <w:tcPr>
            <w:tcW w:w="1043" w:type="dxa"/>
          </w:tcPr>
          <w:p w14:paraId="60E3DA74"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p>
        </w:tc>
        <w:tc>
          <w:tcPr>
            <w:tcW w:w="4911" w:type="dxa"/>
          </w:tcPr>
          <w:p w14:paraId="20408CC7"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3969" w:type="dxa"/>
            <w:gridSpan w:val="2"/>
          </w:tcPr>
          <w:p w14:paraId="676572B3"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D314C3D" w14:textId="77777777" w:rsidTr="006A0225">
        <w:trPr>
          <w:trHeight w:val="428"/>
        </w:trPr>
        <w:tc>
          <w:tcPr>
            <w:tcW w:w="1043" w:type="dxa"/>
          </w:tcPr>
          <w:p w14:paraId="02C13CD8"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1.1.1</w:t>
            </w:r>
          </w:p>
        </w:tc>
        <w:tc>
          <w:tcPr>
            <w:tcW w:w="4911" w:type="dxa"/>
          </w:tcPr>
          <w:p w14:paraId="4A47DA46"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Фамилия, имя, отчество (при наличии)</w:t>
            </w:r>
          </w:p>
        </w:tc>
        <w:tc>
          <w:tcPr>
            <w:tcW w:w="3969" w:type="dxa"/>
            <w:gridSpan w:val="2"/>
          </w:tcPr>
          <w:p w14:paraId="418D84ED"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85CA760" w14:textId="77777777" w:rsidTr="006A0225">
        <w:trPr>
          <w:trHeight w:val="753"/>
        </w:trPr>
        <w:tc>
          <w:tcPr>
            <w:tcW w:w="1043" w:type="dxa"/>
          </w:tcPr>
          <w:p w14:paraId="1746BFB1"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1.1.2</w:t>
            </w:r>
          </w:p>
        </w:tc>
        <w:tc>
          <w:tcPr>
            <w:tcW w:w="4911" w:type="dxa"/>
          </w:tcPr>
          <w:p w14:paraId="1034A2C6" w14:textId="1AF0544C"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9D0170">
              <w:rPr>
                <w:rFonts w:ascii="Times New Roman" w:eastAsia="Calibri" w:hAnsi="Times New Roman"/>
                <w:color w:val="000000" w:themeColor="text1"/>
                <w:sz w:val="24"/>
                <w:szCs w:val="24"/>
                <w:lang w:eastAsia="en-US"/>
              </w:rPr>
              <w:t xml:space="preserve"> </w:t>
            </w:r>
            <w:r w:rsidR="008C0CBD" w:rsidRPr="009D0170">
              <w:rPr>
                <w:rFonts w:ascii="Times New Roman" w:hAnsi="Times New Roman"/>
                <w:color w:val="000000" w:themeColor="text1"/>
                <w:sz w:val="24"/>
                <w:szCs w:val="24"/>
              </w:rPr>
              <w:t>(не указываются в случае, если застройщик является индивидуальным предпринимателем)</w:t>
            </w:r>
          </w:p>
        </w:tc>
        <w:tc>
          <w:tcPr>
            <w:tcW w:w="3969" w:type="dxa"/>
            <w:gridSpan w:val="2"/>
          </w:tcPr>
          <w:p w14:paraId="4E55459E"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A3C4DF4" w14:textId="77777777" w:rsidTr="006A0225">
        <w:trPr>
          <w:trHeight w:val="665"/>
        </w:trPr>
        <w:tc>
          <w:tcPr>
            <w:tcW w:w="1043" w:type="dxa"/>
          </w:tcPr>
          <w:p w14:paraId="22087C95" w14:textId="16DB648B"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r w:rsidR="00FC04CD" w:rsidRPr="009D0170">
              <w:rPr>
                <w:rFonts w:ascii="Times New Roman" w:eastAsia="Calibri" w:hAnsi="Times New Roman"/>
                <w:color w:val="000000" w:themeColor="text1"/>
                <w:sz w:val="24"/>
                <w:szCs w:val="24"/>
                <w:lang w:eastAsia="en-US"/>
              </w:rPr>
              <w:t>3</w:t>
            </w:r>
          </w:p>
        </w:tc>
        <w:tc>
          <w:tcPr>
            <w:tcW w:w="4911" w:type="dxa"/>
          </w:tcPr>
          <w:p w14:paraId="3AA01567"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3969" w:type="dxa"/>
            <w:gridSpan w:val="2"/>
          </w:tcPr>
          <w:p w14:paraId="2A61EFE1"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32DBE617" w14:textId="77777777" w:rsidTr="006A0225">
        <w:trPr>
          <w:trHeight w:val="279"/>
        </w:trPr>
        <w:tc>
          <w:tcPr>
            <w:tcW w:w="1043" w:type="dxa"/>
          </w:tcPr>
          <w:p w14:paraId="46873A7E"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w:t>
            </w:r>
          </w:p>
        </w:tc>
        <w:tc>
          <w:tcPr>
            <w:tcW w:w="4911" w:type="dxa"/>
          </w:tcPr>
          <w:p w14:paraId="4CDBDE19"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юридическом лице:</w:t>
            </w:r>
          </w:p>
        </w:tc>
        <w:tc>
          <w:tcPr>
            <w:tcW w:w="3969" w:type="dxa"/>
            <w:gridSpan w:val="2"/>
          </w:tcPr>
          <w:p w14:paraId="29E43542"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8BFCE8E" w14:textId="77777777" w:rsidTr="006A0225">
        <w:trPr>
          <w:trHeight w:val="175"/>
        </w:trPr>
        <w:tc>
          <w:tcPr>
            <w:tcW w:w="1043" w:type="dxa"/>
          </w:tcPr>
          <w:p w14:paraId="3916D447"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lastRenderedPageBreak/>
              <w:t>1.2.1</w:t>
            </w:r>
          </w:p>
        </w:tc>
        <w:tc>
          <w:tcPr>
            <w:tcW w:w="4911" w:type="dxa"/>
          </w:tcPr>
          <w:p w14:paraId="3BDA6C0E"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Полное наименование</w:t>
            </w:r>
          </w:p>
        </w:tc>
        <w:tc>
          <w:tcPr>
            <w:tcW w:w="3969" w:type="dxa"/>
            <w:gridSpan w:val="2"/>
          </w:tcPr>
          <w:p w14:paraId="45701AC5"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7520475" w14:textId="77777777" w:rsidTr="00D418F6">
        <w:trPr>
          <w:trHeight w:val="514"/>
        </w:trPr>
        <w:tc>
          <w:tcPr>
            <w:tcW w:w="1043" w:type="dxa"/>
          </w:tcPr>
          <w:p w14:paraId="7164195D"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1.2.2</w:t>
            </w:r>
          </w:p>
        </w:tc>
        <w:tc>
          <w:tcPr>
            <w:tcW w:w="4911" w:type="dxa"/>
          </w:tcPr>
          <w:p w14:paraId="282E07B0"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3969" w:type="dxa"/>
            <w:gridSpan w:val="2"/>
          </w:tcPr>
          <w:p w14:paraId="08E9AB01"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7215D6B" w14:textId="77777777" w:rsidTr="00D418F6">
        <w:trPr>
          <w:trHeight w:val="739"/>
        </w:trPr>
        <w:tc>
          <w:tcPr>
            <w:tcW w:w="1043" w:type="dxa"/>
          </w:tcPr>
          <w:p w14:paraId="7081ADBB"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1.2.3</w:t>
            </w:r>
          </w:p>
        </w:tc>
        <w:tc>
          <w:tcPr>
            <w:tcW w:w="4911" w:type="dxa"/>
          </w:tcPr>
          <w:p w14:paraId="39F2C5BC"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3969" w:type="dxa"/>
            <w:gridSpan w:val="2"/>
          </w:tcPr>
          <w:p w14:paraId="31989F3B"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C71A321" w14:textId="77777777" w:rsidTr="006A0225">
        <w:trPr>
          <w:trHeight w:val="1093"/>
        </w:trPr>
        <w:tc>
          <w:tcPr>
            <w:tcW w:w="9923" w:type="dxa"/>
            <w:gridSpan w:val="4"/>
            <w:tcBorders>
              <w:left w:val="nil"/>
              <w:right w:val="nil"/>
            </w:tcBorders>
          </w:tcPr>
          <w:p w14:paraId="6609BA8B" w14:textId="77777777" w:rsidR="006A0225" w:rsidRPr="001556DF" w:rsidRDefault="006A0225" w:rsidP="009328E7">
            <w:pPr>
              <w:spacing w:after="160" w:line="259" w:lineRule="auto"/>
              <w:contextualSpacing/>
              <w:rPr>
                <w:rFonts w:ascii="Times New Roman" w:eastAsia="Calibri" w:hAnsi="Times New Roman"/>
                <w:b/>
                <w:color w:val="000000" w:themeColor="text1"/>
                <w:sz w:val="28"/>
                <w:szCs w:val="28"/>
                <w:lang w:eastAsia="en-US"/>
              </w:rPr>
            </w:pPr>
          </w:p>
          <w:p w14:paraId="1E465D2F" w14:textId="77777777" w:rsidR="006A0225" w:rsidRPr="001556DF" w:rsidRDefault="006A0225" w:rsidP="009328E7">
            <w:pPr>
              <w:ind w:left="-107"/>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2. Сведения о выданном разрешении на строительство</w:t>
            </w:r>
          </w:p>
        </w:tc>
      </w:tr>
      <w:tr w:rsidR="001556DF" w:rsidRPr="001556DF" w14:paraId="321E9600" w14:textId="77777777" w:rsidTr="006A0225">
        <w:trPr>
          <w:trHeight w:val="1093"/>
        </w:trPr>
        <w:tc>
          <w:tcPr>
            <w:tcW w:w="1043" w:type="dxa"/>
            <w:tcBorders>
              <w:bottom w:val="single" w:sz="4" w:space="0" w:color="auto"/>
            </w:tcBorders>
          </w:tcPr>
          <w:p w14:paraId="7E8BCE4D"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w:t>
            </w:r>
          </w:p>
        </w:tc>
        <w:tc>
          <w:tcPr>
            <w:tcW w:w="4911" w:type="dxa"/>
            <w:tcBorders>
              <w:bottom w:val="single" w:sz="4" w:space="0" w:color="auto"/>
            </w:tcBorders>
          </w:tcPr>
          <w:p w14:paraId="54764B58" w14:textId="7DCF713E" w:rsidR="006A0225" w:rsidRPr="009D0170" w:rsidRDefault="006A0225" w:rsidP="008F5F6F">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Орган (организация), выдавший (-</w:t>
            </w:r>
            <w:proofErr w:type="spellStart"/>
            <w:r w:rsidRPr="009D0170">
              <w:rPr>
                <w:rFonts w:ascii="Times New Roman" w:eastAsia="Calibri" w:hAnsi="Times New Roman"/>
                <w:color w:val="000000" w:themeColor="text1"/>
                <w:sz w:val="24"/>
                <w:szCs w:val="24"/>
                <w:lang w:eastAsia="en-US"/>
              </w:rPr>
              <w:t>ая</w:t>
            </w:r>
            <w:proofErr w:type="spellEnd"/>
            <w:r w:rsidRPr="009D0170">
              <w:rPr>
                <w:rFonts w:ascii="Times New Roman" w:eastAsia="Calibri" w:hAnsi="Times New Roman"/>
                <w:color w:val="000000" w:themeColor="text1"/>
                <w:sz w:val="24"/>
                <w:szCs w:val="24"/>
                <w:lang w:eastAsia="en-US"/>
              </w:rPr>
              <w:t>)  разрешение на строительство</w:t>
            </w:r>
          </w:p>
        </w:tc>
        <w:tc>
          <w:tcPr>
            <w:tcW w:w="1984" w:type="dxa"/>
            <w:tcBorders>
              <w:bottom w:val="single" w:sz="4" w:space="0" w:color="auto"/>
            </w:tcBorders>
          </w:tcPr>
          <w:p w14:paraId="5935540C"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Номер документа</w:t>
            </w:r>
          </w:p>
        </w:tc>
        <w:tc>
          <w:tcPr>
            <w:tcW w:w="1985" w:type="dxa"/>
            <w:tcBorders>
              <w:bottom w:val="single" w:sz="4" w:space="0" w:color="auto"/>
            </w:tcBorders>
          </w:tcPr>
          <w:p w14:paraId="6DE62B78"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Дата документа</w:t>
            </w:r>
          </w:p>
        </w:tc>
      </w:tr>
      <w:tr w:rsidR="001556DF" w:rsidRPr="001556DF" w14:paraId="2D173139" w14:textId="77777777" w:rsidTr="00D418F6">
        <w:trPr>
          <w:trHeight w:val="467"/>
        </w:trPr>
        <w:tc>
          <w:tcPr>
            <w:tcW w:w="1043" w:type="dxa"/>
          </w:tcPr>
          <w:p w14:paraId="5A6D5E22"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p>
        </w:tc>
        <w:tc>
          <w:tcPr>
            <w:tcW w:w="4911" w:type="dxa"/>
          </w:tcPr>
          <w:p w14:paraId="30C119EA"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c>
          <w:tcPr>
            <w:tcW w:w="1984" w:type="dxa"/>
          </w:tcPr>
          <w:p w14:paraId="7B0BFE7F"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c>
          <w:tcPr>
            <w:tcW w:w="1985" w:type="dxa"/>
          </w:tcPr>
          <w:p w14:paraId="162F3BD6"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bl>
    <w:p w14:paraId="5A76F51B"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20A5E394" w14:textId="77777777" w:rsidR="007F26D2" w:rsidRPr="00B551C9" w:rsidRDefault="007F26D2" w:rsidP="007F26D2">
      <w:pPr>
        <w:pStyle w:val="ConsPlusNonformat"/>
        <w:jc w:val="both"/>
        <w:rPr>
          <w:rFonts w:ascii="Times New Roman" w:hAnsi="Times New Roman" w:cs="Times New Roman"/>
          <w:sz w:val="28"/>
          <w:szCs w:val="28"/>
        </w:rPr>
      </w:pPr>
    </w:p>
    <w:p w14:paraId="17186548"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sz w:val="24"/>
        </w:rPr>
        <w:t>_________</w:t>
      </w:r>
      <w:r w:rsidRPr="007E568E">
        <w:rPr>
          <w:rFonts w:ascii="Times New Roman" w:hAnsi="Times New Roman" w:cs="Times New Roman"/>
        </w:rPr>
        <w:t>_____________________________________________________________________________</w:t>
      </w:r>
    </w:p>
    <w:p w14:paraId="1DF23DB2" w14:textId="77777777" w:rsidR="007F26D2" w:rsidRPr="007E568E" w:rsidRDefault="007F26D2" w:rsidP="007F26D2">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71359487" w14:textId="77777777" w:rsidR="007F26D2" w:rsidRPr="007E568E" w:rsidRDefault="007F26D2" w:rsidP="007F26D2">
      <w:pPr>
        <w:pStyle w:val="ConsPlusNonformat"/>
        <w:jc w:val="both"/>
        <w:rPr>
          <w:rFonts w:ascii="Times New Roman" w:hAnsi="Times New Roman" w:cs="Times New Roman"/>
          <w:sz w:val="24"/>
        </w:rPr>
      </w:pPr>
    </w:p>
    <w:p w14:paraId="2F8FE818" w14:textId="77777777" w:rsidR="007F26D2" w:rsidRPr="00B551C9" w:rsidRDefault="007F26D2" w:rsidP="007F26D2">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6DC81F30" w14:textId="77777777" w:rsidR="006A0225" w:rsidRPr="001556DF" w:rsidRDefault="006A0225" w:rsidP="009328E7">
      <w:pPr>
        <w:spacing w:after="0"/>
        <w:ind w:right="423"/>
        <w:jc w:val="both"/>
        <w:rPr>
          <w:rFonts w:ascii="Times New Roman" w:hAnsi="Times New Roman"/>
          <w:color w:val="000000" w:themeColor="text1"/>
          <w:sz w:val="24"/>
          <w:szCs w:val="24"/>
        </w:rPr>
      </w:pPr>
    </w:p>
    <w:p w14:paraId="31615938" w14:textId="489186E0"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______________________________________________________</w:t>
      </w:r>
    </w:p>
    <w:p w14:paraId="7EA878A8" w14:textId="5436A179"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w:t>
      </w:r>
    </w:p>
    <w:p w14:paraId="7A8C627A" w14:textId="176E1302" w:rsidR="006A0225" w:rsidRPr="001556DF" w:rsidRDefault="008B5662" w:rsidP="005E4F72">
      <w:pPr>
        <w:tabs>
          <w:tab w:val="left" w:pos="1968"/>
        </w:tabs>
        <w:spacing w:after="0" w:line="240" w:lineRule="auto"/>
        <w:rPr>
          <w:rFonts w:ascii="Times New Roman" w:hAnsi="Times New Roman"/>
          <w:color w:val="000000" w:themeColor="text1"/>
          <w:sz w:val="24"/>
          <w:szCs w:val="24"/>
        </w:rPr>
      </w:pPr>
      <w:r w:rsidRPr="001556DF">
        <w:rPr>
          <w:rFonts w:ascii="Times New Roman" w:hAnsi="Times New Roman"/>
          <w:color w:val="000000" w:themeColor="text1"/>
          <w:sz w:val="28"/>
          <w:szCs w:val="28"/>
        </w:rPr>
        <w:t>Результат рассмотрения настоящего заявления</w:t>
      </w:r>
      <w:r w:rsidR="006A0225" w:rsidRPr="001556DF">
        <w:rPr>
          <w:rFonts w:ascii="Times New Roman" w:hAnsi="Times New Roman"/>
          <w:color w:val="000000" w:themeColor="text1"/>
          <w:sz w:val="28"/>
          <w:szCs w:val="28"/>
        </w:rPr>
        <w:t xml:space="preserve"> 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556DF" w:rsidRPr="001556DF" w14:paraId="4711F674" w14:textId="77777777" w:rsidTr="006A0225">
        <w:tc>
          <w:tcPr>
            <w:tcW w:w="8788" w:type="dxa"/>
            <w:shd w:val="clear" w:color="auto" w:fill="auto"/>
          </w:tcPr>
          <w:p w14:paraId="76AAEBBC" w14:textId="6ABF068D" w:rsidR="006A0225" w:rsidRPr="009D0170" w:rsidRDefault="006A0225" w:rsidP="000F0133">
            <w:pPr>
              <w:autoSpaceDE w:val="0"/>
              <w:autoSpaceDN w:val="0"/>
              <w:spacing w:before="120" w:after="120" w:line="240" w:lineRule="auto"/>
              <w:rPr>
                <w:rFonts w:ascii="Times New Roman" w:hAnsi="Times New Roman"/>
                <w:i/>
                <w:color w:val="000000" w:themeColor="text1"/>
                <w:sz w:val="24"/>
                <w:szCs w:val="24"/>
              </w:rPr>
            </w:pPr>
            <w:r w:rsidRPr="009D0170">
              <w:rPr>
                <w:rFonts w:ascii="Times New Roman" w:hAnsi="Times New Roman"/>
                <w:color w:val="000000" w:themeColor="text1"/>
                <w:sz w:val="24"/>
                <w:szCs w:val="24"/>
              </w:rPr>
              <w:t xml:space="preserve">направить в форме электронного документа в </w:t>
            </w:r>
            <w:r w:rsidR="00EA0CCD" w:rsidRPr="009D0170">
              <w:rPr>
                <w:rFonts w:ascii="Times New Roman" w:hAnsi="Times New Roman"/>
                <w:color w:val="000000" w:themeColor="text1"/>
                <w:sz w:val="24"/>
                <w:szCs w:val="24"/>
              </w:rPr>
              <w:t>л</w:t>
            </w:r>
            <w:r w:rsidRPr="009D0170">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Единый портал государственных и муниципальных услуг (функций)</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 xml:space="preserve">/ </w:t>
            </w:r>
            <w:r w:rsidR="00BA3FDD" w:rsidRPr="009D0170">
              <w:rPr>
                <w:rFonts w:ascii="Times New Roman" w:hAnsi="Times New Roman"/>
                <w:color w:val="000000" w:themeColor="text1"/>
                <w:sz w:val="24"/>
                <w:szCs w:val="24"/>
              </w:rPr>
              <w:t>на</w:t>
            </w:r>
            <w:r w:rsidRPr="009D017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14:paraId="16229099"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0EAE377F" w14:textId="77777777" w:rsidTr="006A0225">
        <w:tc>
          <w:tcPr>
            <w:tcW w:w="8788" w:type="dxa"/>
            <w:shd w:val="clear" w:color="auto" w:fill="auto"/>
          </w:tcPr>
          <w:p w14:paraId="172894D0" w14:textId="799C9FE7" w:rsidR="006A0225" w:rsidRPr="009D0170" w:rsidRDefault="006A0225" w:rsidP="003421DC">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выдать</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при личном обращении </w:t>
            </w:r>
            <w:r w:rsidRPr="009D017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9D0170">
              <w:rPr>
                <w:rFonts w:ascii="Times New Roman" w:hAnsi="Times New Roman"/>
                <w:bCs/>
                <w:color w:val="000000" w:themeColor="text1"/>
                <w:sz w:val="24"/>
                <w:szCs w:val="24"/>
              </w:rPr>
              <w:t>, организацию</w:t>
            </w:r>
            <w:r w:rsidRPr="009D017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9D0170">
              <w:rPr>
                <w:rFonts w:ascii="Times New Roman" w:hAnsi="Times New Roman"/>
                <w:color w:val="000000" w:themeColor="text1"/>
                <w:sz w:val="24"/>
                <w:szCs w:val="24"/>
              </w:rPr>
              <w:t xml:space="preserve"> расположенн</w:t>
            </w:r>
            <w:r w:rsidR="00B17947" w:rsidRPr="009D0170">
              <w:rPr>
                <w:rFonts w:ascii="Times New Roman" w:hAnsi="Times New Roman"/>
                <w:color w:val="000000" w:themeColor="text1"/>
                <w:sz w:val="24"/>
                <w:szCs w:val="24"/>
              </w:rPr>
              <w:t>ый</w:t>
            </w:r>
            <w:r w:rsidRPr="009D0170">
              <w:rPr>
                <w:rFonts w:ascii="Times New Roman" w:hAnsi="Times New Roman"/>
                <w:color w:val="000000" w:themeColor="text1"/>
                <w:sz w:val="24"/>
                <w:szCs w:val="24"/>
              </w:rPr>
              <w:t xml:space="preserve"> по адресу:___________________________________</w:t>
            </w:r>
          </w:p>
        </w:tc>
        <w:tc>
          <w:tcPr>
            <w:tcW w:w="1130" w:type="dxa"/>
            <w:shd w:val="clear" w:color="auto" w:fill="auto"/>
          </w:tcPr>
          <w:p w14:paraId="0AE1ACC8"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7F10CDD4" w14:textId="77777777" w:rsidTr="006A0225">
        <w:tc>
          <w:tcPr>
            <w:tcW w:w="8788" w:type="dxa"/>
            <w:shd w:val="clear" w:color="auto" w:fill="auto"/>
          </w:tcPr>
          <w:p w14:paraId="4C93B783"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 xml:space="preserve">направить </w:t>
            </w:r>
            <w:r w:rsidRPr="009D0170">
              <w:rPr>
                <w:rFonts w:ascii="Times New Roman" w:hAnsi="Times New Roman"/>
                <w:bCs/>
                <w:color w:val="000000" w:themeColor="text1"/>
                <w:sz w:val="24"/>
                <w:szCs w:val="24"/>
              </w:rPr>
              <w:t>на бумажном носителе</w:t>
            </w:r>
            <w:r w:rsidRPr="009D0170">
              <w:rPr>
                <w:rFonts w:ascii="Times New Roman" w:hAnsi="Times New Roman"/>
                <w:color w:val="000000" w:themeColor="text1"/>
                <w:sz w:val="24"/>
                <w:szCs w:val="24"/>
              </w:rPr>
              <w:t xml:space="preserve"> на почтовый </w:t>
            </w:r>
            <w:r w:rsidRPr="009D0170">
              <w:rPr>
                <w:rFonts w:ascii="Times New Roman" w:hAnsi="Times New Roman"/>
                <w:color w:val="000000" w:themeColor="text1"/>
                <w:sz w:val="24"/>
                <w:szCs w:val="24"/>
              </w:rPr>
              <w:br/>
              <w:t>адрес: ___________________________________</w:t>
            </w:r>
          </w:p>
        </w:tc>
        <w:tc>
          <w:tcPr>
            <w:tcW w:w="1130" w:type="dxa"/>
            <w:shd w:val="clear" w:color="auto" w:fill="auto"/>
          </w:tcPr>
          <w:p w14:paraId="59F3F527"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688B5B8A" w14:textId="77777777" w:rsidTr="006A0225">
        <w:tc>
          <w:tcPr>
            <w:tcW w:w="8788" w:type="dxa"/>
            <w:shd w:val="clear" w:color="auto" w:fill="auto"/>
          </w:tcPr>
          <w:p w14:paraId="31679576" w14:textId="4543B671" w:rsidR="002C4012" w:rsidRPr="009D0170" w:rsidRDefault="002C4012" w:rsidP="009328E7">
            <w:pPr>
              <w:autoSpaceDE w:val="0"/>
              <w:autoSpaceDN w:val="0"/>
              <w:spacing w:before="120" w:after="12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14:paraId="6DDD9433" w14:textId="77777777" w:rsidR="002C4012" w:rsidRPr="009D017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D0FA84D" w14:textId="77777777" w:rsidTr="006A0225">
        <w:tc>
          <w:tcPr>
            <w:tcW w:w="9918" w:type="dxa"/>
            <w:gridSpan w:val="2"/>
            <w:shd w:val="clear" w:color="auto" w:fill="auto"/>
          </w:tcPr>
          <w:p w14:paraId="42B5371A"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p w14:paraId="6B296F6E" w14:textId="77777777" w:rsidR="006A0225" w:rsidRPr="001556DF" w:rsidRDefault="006A0225" w:rsidP="009328E7">
      <w:pPr>
        <w:autoSpaceDE w:val="0"/>
        <w:autoSpaceDN w:val="0"/>
        <w:adjustRightInd w:val="0"/>
        <w:spacing w:after="0" w:line="240" w:lineRule="auto"/>
        <w:rPr>
          <w:rFonts w:ascii="Times New Roman" w:eastAsia="Calibri" w:hAnsi="Times New Roman"/>
          <w:bCs/>
          <w:strike/>
          <w:color w:val="000000" w:themeColor="text1"/>
          <w:sz w:val="24"/>
          <w:szCs w:val="24"/>
          <w:lang w:eastAsia="en-US"/>
        </w:rPr>
      </w:pPr>
    </w:p>
    <w:tbl>
      <w:tblPr>
        <w:tblW w:w="9923" w:type="dxa"/>
        <w:tblCellMar>
          <w:left w:w="28" w:type="dxa"/>
          <w:right w:w="28" w:type="dxa"/>
        </w:tblCellMar>
        <w:tblLook w:val="0000" w:firstRow="0" w:lastRow="0" w:firstColumn="0" w:lastColumn="0" w:noHBand="0" w:noVBand="0"/>
      </w:tblPr>
      <w:tblGrid>
        <w:gridCol w:w="3119"/>
        <w:gridCol w:w="851"/>
        <w:gridCol w:w="1701"/>
        <w:gridCol w:w="283"/>
        <w:gridCol w:w="3969"/>
      </w:tblGrid>
      <w:tr w:rsidR="001556DF" w:rsidRPr="001556DF" w14:paraId="5D6614DB" w14:textId="77777777" w:rsidTr="006A0225">
        <w:tc>
          <w:tcPr>
            <w:tcW w:w="3119" w:type="dxa"/>
            <w:tcBorders>
              <w:top w:val="nil"/>
              <w:left w:val="nil"/>
              <w:right w:val="nil"/>
            </w:tcBorders>
            <w:vAlign w:val="bottom"/>
          </w:tcPr>
          <w:p w14:paraId="2FA4B65D" w14:textId="77777777" w:rsidR="006A0225" w:rsidRPr="001556DF" w:rsidRDefault="006A0225" w:rsidP="009328E7">
            <w:pPr>
              <w:jc w:val="center"/>
              <w:rPr>
                <w:rFonts w:ascii="Times New Roman" w:hAnsi="Times New Roman"/>
                <w:color w:val="000000" w:themeColor="text1"/>
              </w:rPr>
            </w:pPr>
          </w:p>
        </w:tc>
        <w:tc>
          <w:tcPr>
            <w:tcW w:w="851" w:type="dxa"/>
            <w:tcBorders>
              <w:top w:val="nil"/>
              <w:left w:val="nil"/>
              <w:bottom w:val="nil"/>
              <w:right w:val="nil"/>
            </w:tcBorders>
            <w:vAlign w:val="bottom"/>
          </w:tcPr>
          <w:p w14:paraId="5CF4DABC" w14:textId="77777777" w:rsidR="006A0225" w:rsidRPr="001556DF" w:rsidRDefault="006A0225" w:rsidP="009328E7">
            <w:pPr>
              <w:rPr>
                <w:rFonts w:ascii="Times New Roman" w:hAnsi="Times New Roman"/>
                <w:color w:val="000000" w:themeColor="text1"/>
              </w:rPr>
            </w:pPr>
          </w:p>
        </w:tc>
        <w:tc>
          <w:tcPr>
            <w:tcW w:w="1701" w:type="dxa"/>
            <w:tcBorders>
              <w:top w:val="nil"/>
              <w:left w:val="nil"/>
              <w:bottom w:val="single" w:sz="4" w:space="0" w:color="auto"/>
              <w:right w:val="nil"/>
            </w:tcBorders>
            <w:vAlign w:val="bottom"/>
          </w:tcPr>
          <w:p w14:paraId="38784D0B"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7A30644D"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2D84DEDA" w14:textId="77777777" w:rsidR="006A0225" w:rsidRPr="001556DF" w:rsidRDefault="006A0225" w:rsidP="009328E7">
            <w:pPr>
              <w:jc w:val="center"/>
              <w:rPr>
                <w:rFonts w:ascii="Times New Roman" w:hAnsi="Times New Roman"/>
                <w:color w:val="000000" w:themeColor="text1"/>
              </w:rPr>
            </w:pPr>
          </w:p>
        </w:tc>
      </w:tr>
      <w:tr w:rsidR="006A0225" w:rsidRPr="001556DF" w14:paraId="05735E69" w14:textId="77777777" w:rsidTr="006A0225">
        <w:tc>
          <w:tcPr>
            <w:tcW w:w="3119" w:type="dxa"/>
            <w:tcBorders>
              <w:left w:val="nil"/>
              <w:bottom w:val="nil"/>
              <w:right w:val="nil"/>
            </w:tcBorders>
          </w:tcPr>
          <w:p w14:paraId="303AF039" w14:textId="77777777" w:rsidR="006A0225" w:rsidRPr="001556DF" w:rsidRDefault="006A0225" w:rsidP="009328E7">
            <w:pPr>
              <w:jc w:val="center"/>
              <w:rPr>
                <w:rFonts w:ascii="Times New Roman" w:hAnsi="Times New Roman"/>
                <w:color w:val="000000" w:themeColor="text1"/>
                <w:sz w:val="16"/>
                <w:szCs w:val="16"/>
              </w:rPr>
            </w:pPr>
          </w:p>
        </w:tc>
        <w:tc>
          <w:tcPr>
            <w:tcW w:w="851" w:type="dxa"/>
            <w:tcBorders>
              <w:top w:val="nil"/>
              <w:left w:val="nil"/>
              <w:bottom w:val="nil"/>
              <w:right w:val="nil"/>
            </w:tcBorders>
          </w:tcPr>
          <w:p w14:paraId="601E8C4D" w14:textId="77777777" w:rsidR="006A0225" w:rsidRPr="001556DF" w:rsidRDefault="006A0225" w:rsidP="009328E7">
            <w:pPr>
              <w:rPr>
                <w:rFonts w:ascii="Times New Roman" w:hAnsi="Times New Roman"/>
                <w:color w:val="000000" w:themeColor="text1"/>
                <w:sz w:val="16"/>
                <w:szCs w:val="16"/>
              </w:rPr>
            </w:pPr>
          </w:p>
        </w:tc>
        <w:tc>
          <w:tcPr>
            <w:tcW w:w="1701" w:type="dxa"/>
            <w:tcBorders>
              <w:top w:val="nil"/>
              <w:left w:val="nil"/>
              <w:bottom w:val="nil"/>
              <w:right w:val="nil"/>
            </w:tcBorders>
          </w:tcPr>
          <w:p w14:paraId="0EF95EC3"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0FB50AD3"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2F6D0C08"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35F98AE8" w14:textId="77777777" w:rsidR="006A0225" w:rsidRPr="001556DF" w:rsidRDefault="006A0225" w:rsidP="009328E7">
      <w:pPr>
        <w:rPr>
          <w:rFonts w:ascii="Times New Roman" w:hAnsi="Times New Roman"/>
          <w:color w:val="000000" w:themeColor="text1"/>
          <w:sz w:val="24"/>
          <w:szCs w:val="24"/>
        </w:rPr>
      </w:pPr>
    </w:p>
    <w:p w14:paraId="6EF78DC9" w14:textId="0F47005F" w:rsidR="00D5425B" w:rsidRPr="009D0170" w:rsidRDefault="006A0225" w:rsidP="00D5425B">
      <w:pPr>
        <w:pStyle w:val="ConsPlusNormal"/>
        <w:spacing w:line="360" w:lineRule="auto"/>
        <w:ind w:left="5670" w:right="-144"/>
        <w:jc w:val="center"/>
        <w:rPr>
          <w:sz w:val="24"/>
          <w:szCs w:val="24"/>
          <w:lang w:eastAsia="ar-SA"/>
        </w:rPr>
      </w:pPr>
      <w:r w:rsidRPr="001556DF">
        <w:rPr>
          <w:bCs/>
          <w:color w:val="000000" w:themeColor="text1"/>
        </w:rPr>
        <w:br w:type="page"/>
      </w:r>
      <w:r w:rsidR="00D5425B" w:rsidRPr="009D0170">
        <w:rPr>
          <w:sz w:val="24"/>
          <w:szCs w:val="24"/>
          <w:lang w:eastAsia="ar-SA"/>
        </w:rPr>
        <w:lastRenderedPageBreak/>
        <w:t>Приложение 12</w:t>
      </w:r>
    </w:p>
    <w:p w14:paraId="2A074079" w14:textId="4F3E90E3"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 xml:space="preserve">к </w:t>
      </w:r>
      <w:r w:rsidR="00CC7001" w:rsidRPr="009D0170">
        <w:rPr>
          <w:rFonts w:ascii="Times New Roman" w:hAnsi="Times New Roman"/>
          <w:sz w:val="24"/>
          <w:szCs w:val="24"/>
        </w:rPr>
        <w:t>А</w:t>
      </w:r>
      <w:r w:rsidRPr="009D0170">
        <w:rPr>
          <w:rFonts w:ascii="Times New Roman" w:hAnsi="Times New Roman"/>
          <w:sz w:val="24"/>
          <w:szCs w:val="24"/>
        </w:rPr>
        <w:t xml:space="preserve">дминистративному регламенту предоставления муниципальной услуги </w:t>
      </w:r>
      <w:r w:rsidRPr="009D0170">
        <w:rPr>
          <w:rFonts w:ascii="Times New Roman" w:eastAsia="Calibri" w:hAnsi="Times New Roman"/>
          <w:color w:val="000000" w:themeColor="text1"/>
          <w:sz w:val="24"/>
          <w:szCs w:val="24"/>
          <w:lang w:eastAsia="en-US"/>
        </w:rPr>
        <w:t>«</w:t>
      </w:r>
      <w:r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9D0170">
        <w:rPr>
          <w:rFonts w:ascii="Times New Roman" w:hAnsi="Times New Roman"/>
          <w:sz w:val="24"/>
          <w:szCs w:val="24"/>
        </w:rPr>
        <w:t>, утвержденному постановлением администрации Пожарского муниципального округа</w:t>
      </w:r>
    </w:p>
    <w:p w14:paraId="73411D86"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24168708" w14:textId="1F78FE58"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CA1BD1">
        <w:rPr>
          <w:rStyle w:val="aff2"/>
          <w:b w:val="0"/>
          <w:sz w:val="24"/>
          <w:szCs w:val="24"/>
        </w:rPr>
        <w:t>17 марта 2023 года</w:t>
      </w:r>
      <w:r w:rsidRPr="009D0170">
        <w:rPr>
          <w:rStyle w:val="aff2"/>
          <w:b w:val="0"/>
          <w:sz w:val="24"/>
          <w:szCs w:val="24"/>
        </w:rPr>
        <w:t xml:space="preserve"> № </w:t>
      </w:r>
      <w:r w:rsidR="00CA1BD1">
        <w:rPr>
          <w:rStyle w:val="aff2"/>
          <w:b w:val="0"/>
          <w:sz w:val="24"/>
          <w:szCs w:val="24"/>
        </w:rPr>
        <w:t>297-па</w:t>
      </w:r>
    </w:p>
    <w:p w14:paraId="2181685B" w14:textId="4C763C63" w:rsidR="007877DC" w:rsidRPr="001556DF" w:rsidRDefault="007877DC" w:rsidP="00D5425B">
      <w:pPr>
        <w:pStyle w:val="a5"/>
        <w:tabs>
          <w:tab w:val="left" w:pos="6600"/>
        </w:tabs>
        <w:ind w:left="5670"/>
        <w:jc w:val="center"/>
        <w:outlineLvl w:val="0"/>
        <w:rPr>
          <w:rFonts w:ascii="Times New Roman" w:hAnsi="Times New Roman"/>
          <w:color w:val="000000" w:themeColor="text1"/>
          <w:sz w:val="28"/>
          <w:szCs w:val="28"/>
        </w:rPr>
      </w:pPr>
    </w:p>
    <w:p w14:paraId="7DA38753" w14:textId="77777777"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5200A414" w14:textId="77777777" w:rsidR="007877DC" w:rsidRPr="001556DF" w:rsidRDefault="007877DC" w:rsidP="007668CA">
      <w:pPr>
        <w:pStyle w:val="a5"/>
        <w:ind w:left="5670"/>
        <w:jc w:val="center"/>
        <w:rPr>
          <w:rFonts w:ascii="Times New Roman" w:hAnsi="Times New Roman"/>
          <w:color w:val="000000" w:themeColor="text1"/>
          <w:sz w:val="28"/>
          <w:szCs w:val="28"/>
        </w:rPr>
      </w:pPr>
    </w:p>
    <w:p w14:paraId="07D2E24F" w14:textId="77777777" w:rsidR="007668CA" w:rsidRPr="001556DF" w:rsidRDefault="007668CA" w:rsidP="007668CA">
      <w:pPr>
        <w:pStyle w:val="a5"/>
        <w:ind w:left="5387"/>
        <w:jc w:val="center"/>
        <w:rPr>
          <w:rFonts w:ascii="Times New Roman" w:hAnsi="Times New Roman"/>
          <w:color w:val="000000" w:themeColor="text1"/>
          <w:sz w:val="28"/>
          <w:szCs w:val="28"/>
        </w:rPr>
      </w:pPr>
    </w:p>
    <w:p w14:paraId="404098B6" w14:textId="77777777" w:rsidR="007668CA" w:rsidRPr="001556DF" w:rsidRDefault="007668CA" w:rsidP="007668CA">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7"/>
          <w:szCs w:val="27"/>
        </w:rPr>
        <w:t>Кому ____________________________________</w:t>
      </w:r>
    </w:p>
    <w:p w14:paraId="092F57CF" w14:textId="0F6B17E6" w:rsidR="007668CA" w:rsidRPr="001556DF" w:rsidRDefault="007668CA" w:rsidP="007668CA">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w:t>
      </w:r>
      <w:r w:rsidR="00FC04CD" w:rsidRPr="001556DF">
        <w:rPr>
          <w:rFonts w:ascii="Times New Roman" w:hAnsi="Times New Roman"/>
          <w:color w:val="000000" w:themeColor="text1"/>
          <w:sz w:val="20"/>
          <w:szCs w:val="20"/>
        </w:rPr>
        <w:t>ство (при наличии) застройщика,</w:t>
      </w:r>
      <w:r w:rsidRPr="001556DF">
        <w:rPr>
          <w:rFonts w:ascii="Times New Roman" w:hAnsi="Times New Roman"/>
          <w:color w:val="000000" w:themeColor="text1"/>
          <w:sz w:val="20"/>
          <w:szCs w:val="20"/>
        </w:rPr>
        <w:t xml:space="preserve">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784863EE" w14:textId="77777777" w:rsidR="007668CA" w:rsidRPr="001556DF" w:rsidRDefault="007668CA" w:rsidP="007668CA">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0C2EA976" w14:textId="77777777" w:rsidR="007668CA" w:rsidRPr="001556DF" w:rsidRDefault="007668CA" w:rsidP="007668CA">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почтовый индекс и адрес, телефон, адрес электронной почты)</w:t>
      </w:r>
    </w:p>
    <w:p w14:paraId="7527BB0D" w14:textId="77777777" w:rsidR="007668CA" w:rsidRPr="001556DF" w:rsidRDefault="007668CA" w:rsidP="007668CA">
      <w:pPr>
        <w:spacing w:line="240" w:lineRule="auto"/>
        <w:jc w:val="right"/>
        <w:rPr>
          <w:rFonts w:ascii="Times New Roman" w:hAnsi="Times New Roman"/>
          <w:b/>
          <w:color w:val="000000" w:themeColor="text1"/>
          <w:sz w:val="24"/>
        </w:rPr>
      </w:pPr>
    </w:p>
    <w:p w14:paraId="103FE1DA" w14:textId="77777777" w:rsidR="007668CA" w:rsidRPr="001556DF" w:rsidRDefault="007668CA" w:rsidP="007668CA">
      <w:pPr>
        <w:spacing w:line="240" w:lineRule="auto"/>
        <w:jc w:val="right"/>
        <w:rPr>
          <w:rFonts w:ascii="Times New Roman" w:hAnsi="Times New Roman"/>
          <w:b/>
          <w:color w:val="000000" w:themeColor="text1"/>
          <w:sz w:val="24"/>
        </w:rPr>
      </w:pPr>
    </w:p>
    <w:p w14:paraId="7DC8330C" w14:textId="77777777" w:rsidR="007668CA" w:rsidRPr="001556DF" w:rsidRDefault="007668CA" w:rsidP="007668CA">
      <w:pPr>
        <w:spacing w:line="240" w:lineRule="auto"/>
        <w:jc w:val="right"/>
        <w:rPr>
          <w:rFonts w:ascii="Times New Roman" w:hAnsi="Times New Roman"/>
          <w:b/>
          <w:color w:val="000000" w:themeColor="text1"/>
          <w:sz w:val="24"/>
        </w:rPr>
      </w:pPr>
    </w:p>
    <w:p w14:paraId="045B3ECF" w14:textId="7C4E7C55" w:rsidR="007668CA" w:rsidRPr="001556DF" w:rsidRDefault="007668CA" w:rsidP="007668CA">
      <w:pPr>
        <w:spacing w:line="240" w:lineRule="auto"/>
        <w:jc w:val="center"/>
        <w:rPr>
          <w:rFonts w:ascii="Times New Roman" w:hAnsi="Times New Roman"/>
          <w:b/>
          <w:bCs/>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r>
      <w:r w:rsidRPr="001556DF">
        <w:rPr>
          <w:rFonts w:ascii="Times New Roman" w:hAnsi="Times New Roman"/>
          <w:b/>
          <w:bCs/>
          <w:color w:val="000000" w:themeColor="text1"/>
          <w:sz w:val="28"/>
          <w:szCs w:val="28"/>
        </w:rPr>
        <w:t>об отказе в выдаче дубликата разрешения на строительство</w:t>
      </w: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CC7001" w:rsidRPr="001556DF" w14:paraId="4831BBA1" w14:textId="77777777" w:rsidTr="000C0135">
        <w:trPr>
          <w:trHeight w:val="126"/>
        </w:trPr>
        <w:tc>
          <w:tcPr>
            <w:tcW w:w="9780" w:type="dxa"/>
          </w:tcPr>
          <w:p w14:paraId="2E492C35"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5FB94D72" w14:textId="77777777" w:rsidTr="000C0135">
        <w:trPr>
          <w:trHeight w:val="126"/>
        </w:trPr>
        <w:tc>
          <w:tcPr>
            <w:tcW w:w="9780" w:type="dxa"/>
          </w:tcPr>
          <w:p w14:paraId="36F7E92E"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66D8E989" w14:textId="77777777" w:rsidTr="000C0135">
        <w:trPr>
          <w:trHeight w:val="135"/>
        </w:trPr>
        <w:tc>
          <w:tcPr>
            <w:tcW w:w="9780" w:type="dxa"/>
          </w:tcPr>
          <w:p w14:paraId="62DCF00B"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50F1C9D6"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2FE86907" w14:textId="5EE3440E" w:rsidR="007668CA" w:rsidRPr="001556DF" w:rsidRDefault="007668CA" w:rsidP="007668CA">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по результатам рассмотрения заявления </w:t>
      </w:r>
      <w:r w:rsidRPr="001556DF">
        <w:rPr>
          <w:rFonts w:ascii="Times New Roman" w:hAnsi="Times New Roman"/>
          <w:bCs/>
          <w:color w:val="000000" w:themeColor="text1"/>
          <w:sz w:val="28"/>
          <w:szCs w:val="28"/>
        </w:rPr>
        <w:t>о выдаче дубликата разрешения на строительство</w:t>
      </w:r>
      <w:r w:rsidRPr="001556DF">
        <w:rPr>
          <w:rFonts w:ascii="Times New Roman" w:hAnsi="Times New Roman"/>
          <w:color w:val="000000" w:themeColor="text1"/>
          <w:sz w:val="28"/>
          <w:szCs w:val="28"/>
        </w:rPr>
        <w:t xml:space="preserve"> от ______________ № _______________ принято </w:t>
      </w:r>
    </w:p>
    <w:p w14:paraId="02120E75" w14:textId="77777777" w:rsidR="007668CA" w:rsidRPr="001556DF" w:rsidRDefault="007668CA" w:rsidP="00080D07">
      <w:pPr>
        <w:spacing w:after="0" w:line="240" w:lineRule="auto"/>
        <w:ind w:left="4248" w:firstLine="708"/>
        <w:jc w:val="both"/>
        <w:rPr>
          <w:rFonts w:ascii="Times New Roman" w:hAnsi="Times New Roman"/>
          <w:color w:val="000000" w:themeColor="text1"/>
          <w:sz w:val="28"/>
          <w:szCs w:val="28"/>
        </w:rPr>
      </w:pPr>
      <w:r w:rsidRPr="001556DF">
        <w:rPr>
          <w:rFonts w:ascii="Times New Roman" w:hAnsi="Times New Roman"/>
          <w:color w:val="000000" w:themeColor="text1"/>
          <w:sz w:val="20"/>
          <w:szCs w:val="20"/>
        </w:rPr>
        <w:t>(дата и номер регистрации)</w:t>
      </w:r>
    </w:p>
    <w:p w14:paraId="09C15AFA" w14:textId="207BE810" w:rsidR="007668CA" w:rsidRPr="001556DF" w:rsidRDefault="007668CA" w:rsidP="007668CA">
      <w:pPr>
        <w:spacing w:after="0" w:line="240" w:lineRule="auto"/>
        <w:jc w:val="both"/>
        <w:rPr>
          <w:rFonts w:ascii="Times New Roman" w:hAnsi="Times New Roman"/>
          <w:color w:val="000000" w:themeColor="text1"/>
          <w:sz w:val="20"/>
          <w:szCs w:val="20"/>
        </w:rPr>
      </w:pPr>
      <w:r w:rsidRPr="001556DF">
        <w:rPr>
          <w:rFonts w:ascii="Times New Roman" w:hAnsi="Times New Roman"/>
          <w:color w:val="000000" w:themeColor="text1"/>
          <w:sz w:val="28"/>
          <w:szCs w:val="28"/>
        </w:rPr>
        <w:t xml:space="preserve">решение об отказе в выдаче дубликата разрешения на строительство. </w:t>
      </w:r>
    </w:p>
    <w:p w14:paraId="59CBCC56" w14:textId="77777777" w:rsidR="007668CA" w:rsidRPr="001556DF" w:rsidRDefault="007668CA" w:rsidP="007668CA">
      <w:pPr>
        <w:spacing w:after="0" w:line="240" w:lineRule="auto"/>
        <w:jc w:val="both"/>
        <w:rPr>
          <w:rFonts w:ascii="Times New Roman" w:hAnsi="Times New Roman"/>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418"/>
        <w:gridCol w:w="4461"/>
        <w:gridCol w:w="4044"/>
      </w:tblGrid>
      <w:tr w:rsidR="001556DF" w:rsidRPr="001556DF" w14:paraId="3BD5A79C" w14:textId="77777777" w:rsidTr="00E40EF4">
        <w:trPr>
          <w:trHeight w:val="871"/>
        </w:trPr>
        <w:tc>
          <w:tcPr>
            <w:tcW w:w="1418" w:type="dxa"/>
          </w:tcPr>
          <w:p w14:paraId="7A6AF3D1" w14:textId="2F6D89E8" w:rsidR="007668CA" w:rsidRPr="001556DF" w:rsidRDefault="009D0170" w:rsidP="008E7E45">
            <w:pPr>
              <w:spacing w:line="240" w:lineRule="auto"/>
              <w:jc w:val="both"/>
              <w:rPr>
                <w:rFonts w:ascii="Times New Roman" w:hAnsi="Times New Roman"/>
                <w:color w:val="000000" w:themeColor="text1"/>
                <w:sz w:val="24"/>
              </w:rPr>
            </w:pPr>
            <w:r>
              <w:rPr>
                <w:rFonts w:ascii="Times New Roman" w:hAnsi="Times New Roman"/>
                <w:color w:val="000000" w:themeColor="text1"/>
                <w:sz w:val="24"/>
              </w:rPr>
              <w:t xml:space="preserve">№ </w:t>
            </w:r>
            <w:r w:rsidR="007668CA" w:rsidRPr="001556DF">
              <w:rPr>
                <w:rFonts w:ascii="Times New Roman" w:hAnsi="Times New Roman"/>
                <w:color w:val="000000" w:themeColor="text1"/>
                <w:sz w:val="24"/>
              </w:rPr>
              <w:t>пункта</w:t>
            </w:r>
            <w:r w:rsidR="00E40EF4" w:rsidRPr="001556DF">
              <w:rPr>
                <w:rFonts w:ascii="Times New Roman" w:hAnsi="Times New Roman"/>
                <w:color w:val="000000" w:themeColor="text1"/>
                <w:sz w:val="24"/>
              </w:rPr>
              <w:t xml:space="preserve"> </w:t>
            </w:r>
            <w:proofErr w:type="spellStart"/>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w:t>
            </w:r>
            <w:r w:rsidR="00522E50" w:rsidRPr="001556DF">
              <w:rPr>
                <w:rFonts w:ascii="Times New Roman" w:hAnsi="Times New Roman"/>
                <w:color w:val="000000" w:themeColor="text1"/>
                <w:sz w:val="24"/>
              </w:rPr>
              <w:t>-</w:t>
            </w:r>
            <w:r w:rsidR="00E40EF4" w:rsidRPr="001556DF">
              <w:rPr>
                <w:rFonts w:ascii="Times New Roman" w:hAnsi="Times New Roman"/>
                <w:color w:val="000000" w:themeColor="text1"/>
                <w:sz w:val="24"/>
              </w:rPr>
              <w:t>стративного</w:t>
            </w:r>
            <w:proofErr w:type="spellEnd"/>
            <w:r w:rsidR="00E40EF4" w:rsidRPr="001556DF">
              <w:rPr>
                <w:rFonts w:ascii="Times New Roman" w:hAnsi="Times New Roman"/>
                <w:color w:val="000000" w:themeColor="text1"/>
                <w:sz w:val="24"/>
              </w:rPr>
              <w:t xml:space="preserve"> регламента</w:t>
            </w:r>
          </w:p>
        </w:tc>
        <w:tc>
          <w:tcPr>
            <w:tcW w:w="4461" w:type="dxa"/>
          </w:tcPr>
          <w:p w14:paraId="7418A21E" w14:textId="5660FBA8" w:rsidR="007668CA" w:rsidRPr="001556DF" w:rsidRDefault="007668CA" w:rsidP="00E40EF4">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 xml:space="preserve">Наименование основания для отказа </w:t>
            </w:r>
            <w:r w:rsidR="0078426D" w:rsidRPr="001556DF">
              <w:rPr>
                <w:rFonts w:ascii="Times New Roman" w:hAnsi="Times New Roman"/>
                <w:color w:val="000000" w:themeColor="text1"/>
                <w:sz w:val="24"/>
              </w:rPr>
              <w:t>в выдаче дубликата разрешения на строительство</w:t>
            </w:r>
            <w:r w:rsidRPr="001556DF">
              <w:rPr>
                <w:rFonts w:ascii="Times New Roman" w:hAnsi="Times New Roman"/>
                <w:color w:val="000000" w:themeColor="text1"/>
                <w:sz w:val="24"/>
              </w:rPr>
              <w:t xml:space="preserve"> в соответствии с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истративным регламентом</w:t>
            </w:r>
          </w:p>
        </w:tc>
        <w:tc>
          <w:tcPr>
            <w:tcW w:w="4044" w:type="dxa"/>
          </w:tcPr>
          <w:p w14:paraId="70104937" w14:textId="7E04CFB3" w:rsidR="007668CA" w:rsidRPr="001556DF" w:rsidRDefault="00522E50" w:rsidP="009D0170">
            <w:pPr>
              <w:spacing w:line="240" w:lineRule="auto"/>
              <w:jc w:val="center"/>
              <w:rPr>
                <w:rFonts w:ascii="Times New Roman" w:hAnsi="Times New Roman"/>
                <w:color w:val="000000" w:themeColor="text1"/>
                <w:sz w:val="24"/>
              </w:rPr>
            </w:pPr>
            <w:r w:rsidRPr="001556DF">
              <w:rPr>
                <w:rFonts w:ascii="Times New Roman" w:hAnsi="Times New Roman"/>
                <w:color w:val="000000" w:themeColor="text1"/>
                <w:sz w:val="24"/>
              </w:rPr>
              <w:t>Разъяснение причин отказа в</w:t>
            </w:r>
            <w:r w:rsidR="009D0170">
              <w:rPr>
                <w:rFonts w:ascii="Times New Roman" w:hAnsi="Times New Roman"/>
                <w:color w:val="000000" w:themeColor="text1"/>
                <w:sz w:val="24"/>
              </w:rPr>
              <w:t xml:space="preserve"> </w:t>
            </w:r>
            <w:r w:rsidRPr="001556DF">
              <w:rPr>
                <w:rFonts w:ascii="Times New Roman" w:hAnsi="Times New Roman"/>
                <w:color w:val="000000" w:themeColor="text1"/>
                <w:sz w:val="24"/>
              </w:rPr>
              <w:t>выдаче</w:t>
            </w:r>
            <w:r w:rsidR="009D0170">
              <w:rPr>
                <w:rFonts w:ascii="Times New Roman" w:hAnsi="Times New Roman"/>
                <w:color w:val="000000" w:themeColor="text1"/>
                <w:sz w:val="24"/>
              </w:rPr>
              <w:t xml:space="preserve"> </w:t>
            </w:r>
            <w:r w:rsidR="0078426D" w:rsidRPr="001556DF">
              <w:rPr>
                <w:rFonts w:ascii="Times New Roman" w:hAnsi="Times New Roman"/>
                <w:color w:val="000000" w:themeColor="text1"/>
                <w:sz w:val="24"/>
              </w:rPr>
              <w:t>дубликата разрешения на строительство</w:t>
            </w:r>
          </w:p>
        </w:tc>
      </w:tr>
      <w:tr w:rsidR="001556DF" w:rsidRPr="001556DF" w14:paraId="5CD7497B" w14:textId="77777777" w:rsidTr="00E40EF4">
        <w:trPr>
          <w:trHeight w:val="1051"/>
        </w:trPr>
        <w:tc>
          <w:tcPr>
            <w:tcW w:w="1418" w:type="dxa"/>
          </w:tcPr>
          <w:p w14:paraId="0E8BE36B" w14:textId="53F1EF9C" w:rsidR="007668CA" w:rsidRPr="001556DF" w:rsidRDefault="0078426D" w:rsidP="0078426D">
            <w:pPr>
              <w:spacing w:line="240" w:lineRule="auto"/>
              <w:jc w:val="both"/>
              <w:rPr>
                <w:rFonts w:ascii="Times New Roman" w:hAnsi="Times New Roman"/>
                <w:color w:val="000000" w:themeColor="text1"/>
                <w:sz w:val="24"/>
              </w:rPr>
            </w:pPr>
            <w:r w:rsidRPr="001556DF">
              <w:rPr>
                <w:rFonts w:ascii="Times New Roman" w:hAnsi="Times New Roman"/>
                <w:color w:val="000000" w:themeColor="text1"/>
                <w:sz w:val="24"/>
              </w:rPr>
              <w:lastRenderedPageBreak/>
              <w:t>пункт</w:t>
            </w:r>
            <w:r w:rsidR="007668CA" w:rsidRPr="001556DF">
              <w:rPr>
                <w:rFonts w:ascii="Times New Roman" w:hAnsi="Times New Roman"/>
                <w:color w:val="000000" w:themeColor="text1"/>
                <w:sz w:val="24"/>
              </w:rPr>
              <w:t xml:space="preserve">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30</w:t>
            </w:r>
          </w:p>
        </w:tc>
        <w:tc>
          <w:tcPr>
            <w:tcW w:w="4461" w:type="dxa"/>
          </w:tcPr>
          <w:p w14:paraId="27A027E2" w14:textId="267EC6E0" w:rsidR="007668CA" w:rsidRPr="001556DF" w:rsidRDefault="0078426D" w:rsidP="001F450C">
            <w:pPr>
              <w:spacing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4"/>
              </w:rPr>
              <w:t xml:space="preserve">несоответствие заявителя кругу лиц, указанных в пункте </w:t>
            </w:r>
            <w:r w:rsidR="00E40EF4" w:rsidRPr="001556DF">
              <w:rPr>
                <w:rFonts w:ascii="Times New Roman" w:hAnsi="Times New Roman"/>
                <w:color w:val="000000" w:themeColor="text1"/>
                <w:sz w:val="24"/>
              </w:rPr>
              <w:t>2.</w:t>
            </w:r>
            <w:r w:rsidRPr="001556DF">
              <w:rPr>
                <w:rFonts w:ascii="Times New Roman" w:hAnsi="Times New Roman"/>
                <w:color w:val="000000" w:themeColor="text1"/>
                <w:sz w:val="24"/>
              </w:rPr>
              <w:t xml:space="preserve">2 </w:t>
            </w:r>
            <w:r w:rsidR="00DB5838" w:rsidRPr="001556DF">
              <w:rPr>
                <w:rFonts w:ascii="Times New Roman" w:hAnsi="Times New Roman"/>
                <w:color w:val="000000" w:themeColor="text1"/>
                <w:sz w:val="24"/>
              </w:rPr>
              <w:t>Админ</w:t>
            </w:r>
            <w:r w:rsidR="00E40EF4" w:rsidRPr="001556DF">
              <w:rPr>
                <w:rFonts w:ascii="Times New Roman" w:hAnsi="Times New Roman"/>
                <w:color w:val="000000" w:themeColor="text1"/>
                <w:sz w:val="24"/>
              </w:rPr>
              <w:t>истративного регламента</w:t>
            </w:r>
            <w:r w:rsidRPr="001556DF">
              <w:rPr>
                <w:rFonts w:ascii="Times New Roman" w:hAnsi="Times New Roman"/>
                <w:color w:val="000000" w:themeColor="text1"/>
                <w:sz w:val="24"/>
              </w:rPr>
              <w:t>.</w:t>
            </w:r>
          </w:p>
        </w:tc>
        <w:tc>
          <w:tcPr>
            <w:tcW w:w="4044" w:type="dxa"/>
          </w:tcPr>
          <w:p w14:paraId="4626E2CA" w14:textId="77777777" w:rsidR="007668CA" w:rsidRPr="001556DF" w:rsidRDefault="007668CA" w:rsidP="008E7E45">
            <w:pPr>
              <w:spacing w:line="240" w:lineRule="auto"/>
              <w:rPr>
                <w:rFonts w:ascii="Times New Roman" w:hAnsi="Times New Roman"/>
                <w:i/>
                <w:color w:val="000000" w:themeColor="text1"/>
                <w:sz w:val="24"/>
              </w:rPr>
            </w:pPr>
            <w:r w:rsidRPr="001556DF">
              <w:rPr>
                <w:rFonts w:ascii="Times New Roman" w:hAnsi="Times New Roman"/>
                <w:i/>
                <w:color w:val="000000" w:themeColor="text1"/>
                <w:sz w:val="24"/>
              </w:rPr>
              <w:t>Указываются основания такого вывода</w:t>
            </w:r>
          </w:p>
        </w:tc>
      </w:tr>
    </w:tbl>
    <w:p w14:paraId="27E9F8FC" w14:textId="77777777" w:rsidR="00D418F6" w:rsidRDefault="00D418F6" w:rsidP="007668CA">
      <w:pPr>
        <w:pStyle w:val="ConsPlusNonformat"/>
        <w:ind w:firstLine="708"/>
        <w:jc w:val="both"/>
        <w:rPr>
          <w:rFonts w:ascii="Times New Roman" w:hAnsi="Times New Roman" w:cs="Times New Roman"/>
          <w:color w:val="000000" w:themeColor="text1"/>
          <w:sz w:val="28"/>
          <w:szCs w:val="28"/>
        </w:rPr>
      </w:pPr>
    </w:p>
    <w:p w14:paraId="1B0E8179" w14:textId="28F057C7"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 xml:space="preserve">Вы вправе повторно обратиться с заявлением </w:t>
      </w:r>
      <w:r w:rsidR="0078426D" w:rsidRPr="001556DF">
        <w:rPr>
          <w:rFonts w:ascii="Times New Roman" w:hAnsi="Times New Roman"/>
          <w:bCs/>
          <w:color w:val="000000" w:themeColor="text1"/>
          <w:sz w:val="28"/>
          <w:szCs w:val="28"/>
        </w:rPr>
        <w:t>о выдаче дубликата разрешения</w:t>
      </w:r>
      <w:r w:rsidR="009D0170">
        <w:rPr>
          <w:rFonts w:ascii="Times New Roman" w:hAnsi="Times New Roman"/>
          <w:bCs/>
          <w:color w:val="000000" w:themeColor="text1"/>
          <w:sz w:val="28"/>
          <w:szCs w:val="28"/>
        </w:rPr>
        <w:t xml:space="preserve"> </w:t>
      </w:r>
      <w:r w:rsidR="0078426D" w:rsidRPr="001556DF">
        <w:rPr>
          <w:rFonts w:ascii="Times New Roman" w:hAnsi="Times New Roman"/>
          <w:bCs/>
          <w:color w:val="000000" w:themeColor="text1"/>
          <w:sz w:val="28"/>
          <w:szCs w:val="28"/>
        </w:rPr>
        <w:t>на</w:t>
      </w:r>
      <w:r w:rsidR="009D0170">
        <w:rPr>
          <w:rFonts w:ascii="Times New Roman" w:hAnsi="Times New Roman"/>
          <w:bCs/>
          <w:color w:val="000000" w:themeColor="text1"/>
          <w:sz w:val="28"/>
          <w:szCs w:val="28"/>
        </w:rPr>
        <w:t xml:space="preserve"> </w:t>
      </w:r>
      <w:r w:rsidR="0078426D" w:rsidRPr="001556DF">
        <w:rPr>
          <w:rFonts w:ascii="Times New Roman" w:hAnsi="Times New Roman"/>
          <w:bCs/>
          <w:color w:val="000000" w:themeColor="text1"/>
          <w:sz w:val="28"/>
          <w:szCs w:val="28"/>
        </w:rPr>
        <w:t>строительство</w:t>
      </w:r>
      <w:r w:rsidR="0078426D" w:rsidRPr="001556DF">
        <w:rPr>
          <w:rFonts w:ascii="Times New Roman" w:hAnsi="Times New Roman" w:cs="Times New Roman"/>
          <w:color w:val="000000" w:themeColor="text1"/>
          <w:sz w:val="28"/>
          <w:szCs w:val="28"/>
        </w:rPr>
        <w:t xml:space="preserve"> после устранения указанного нарушения</w:t>
      </w:r>
      <w:r w:rsidRPr="001556DF">
        <w:rPr>
          <w:rFonts w:ascii="Times New Roman" w:hAnsi="Times New Roman" w:cs="Times New Roman"/>
          <w:color w:val="000000" w:themeColor="text1"/>
          <w:sz w:val="28"/>
          <w:szCs w:val="28"/>
        </w:rPr>
        <w:t>.</w:t>
      </w:r>
    </w:p>
    <w:p w14:paraId="1689D055" w14:textId="36156F04" w:rsidR="007668CA" w:rsidRPr="001556DF" w:rsidRDefault="007668CA" w:rsidP="007668CA">
      <w:pPr>
        <w:pStyle w:val="ConsPlusNonformat"/>
        <w:ind w:firstLine="708"/>
        <w:jc w:val="both"/>
        <w:rPr>
          <w:rFonts w:ascii="Times New Roman" w:hAnsi="Times New Roman" w:cs="Times New Roman"/>
          <w:color w:val="000000" w:themeColor="text1"/>
          <w:sz w:val="28"/>
          <w:szCs w:val="28"/>
        </w:rPr>
      </w:pPr>
      <w:r w:rsidRPr="001556DF">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 а также в судебном порядке.</w:t>
      </w:r>
    </w:p>
    <w:p w14:paraId="400A0A65" w14:textId="55648601" w:rsidR="007668CA" w:rsidRPr="001556DF" w:rsidRDefault="007668CA" w:rsidP="007668CA">
      <w:pPr>
        <w:pStyle w:val="ConsPlusNonformat"/>
        <w:ind w:firstLine="708"/>
        <w:jc w:val="both"/>
        <w:rPr>
          <w:rFonts w:ascii="Times New Roman" w:hAnsi="Times New Roman" w:cs="Times New Roman"/>
          <w:color w:val="000000" w:themeColor="text1"/>
          <w:sz w:val="24"/>
        </w:rPr>
      </w:pPr>
      <w:r w:rsidRPr="001556DF">
        <w:rPr>
          <w:rFonts w:ascii="Times New Roman" w:hAnsi="Times New Roman" w:cs="Times New Roman"/>
          <w:color w:val="000000" w:themeColor="text1"/>
          <w:sz w:val="28"/>
          <w:szCs w:val="28"/>
        </w:rPr>
        <w:t>Дополнительно информируем:_____</w:t>
      </w:r>
      <w:r w:rsidR="009D0170">
        <w:rPr>
          <w:rFonts w:ascii="Times New Roman" w:hAnsi="Times New Roman" w:cs="Times New Roman"/>
          <w:color w:val="000000" w:themeColor="text1"/>
          <w:sz w:val="28"/>
          <w:szCs w:val="28"/>
        </w:rPr>
        <w:t>______________</w:t>
      </w:r>
      <w:r w:rsidRPr="001556DF">
        <w:rPr>
          <w:rFonts w:ascii="Times New Roman" w:hAnsi="Times New Roman" w:cs="Times New Roman"/>
          <w:color w:val="000000" w:themeColor="text1"/>
          <w:sz w:val="28"/>
          <w:szCs w:val="28"/>
        </w:rPr>
        <w:t>__________________</w:t>
      </w:r>
      <w:r w:rsidRPr="001556DF">
        <w:rPr>
          <w:rFonts w:ascii="Times New Roman" w:hAnsi="Times New Roman" w:cs="Times New Roman"/>
          <w:color w:val="000000" w:themeColor="text1"/>
          <w:sz w:val="28"/>
          <w:szCs w:val="28"/>
        </w:rPr>
        <w:br/>
        <w:t>__________________________________________________________________.</w:t>
      </w:r>
      <w:r w:rsidRPr="001556DF">
        <w:rPr>
          <w:rFonts w:ascii="Times New Roman" w:hAnsi="Times New Roman" w:cs="Times New Roman"/>
          <w:color w:val="000000" w:themeColor="text1"/>
          <w:sz w:val="24"/>
        </w:rPr>
        <w:t xml:space="preserve">    </w:t>
      </w:r>
    </w:p>
    <w:p w14:paraId="5C3DA366" w14:textId="4B4360DA"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r w:rsidRPr="001556DF">
        <w:rPr>
          <w:rFonts w:ascii="Times New Roman" w:hAnsi="Times New Roman" w:cs="Times New Roman"/>
          <w:color w:val="000000" w:themeColor="text1"/>
          <w:sz w:val="20"/>
          <w:szCs w:val="20"/>
        </w:rPr>
        <w:t xml:space="preserve">(указывается информация, необходимая для устранения причин отказа </w:t>
      </w:r>
      <w:r w:rsidR="0078426D" w:rsidRPr="001556DF">
        <w:rPr>
          <w:rFonts w:ascii="Times New Roman" w:hAnsi="Times New Roman" w:cs="Times New Roman"/>
          <w:color w:val="000000" w:themeColor="text1"/>
          <w:sz w:val="20"/>
          <w:szCs w:val="20"/>
        </w:rPr>
        <w:t>в выдаче дубликата разрешения на строительство</w:t>
      </w:r>
      <w:r w:rsidRPr="001556DF">
        <w:rPr>
          <w:rFonts w:ascii="Times New Roman" w:hAnsi="Times New Roman" w:cs="Times New Roman"/>
          <w:color w:val="000000" w:themeColor="text1"/>
          <w:sz w:val="20"/>
          <w:szCs w:val="20"/>
        </w:rPr>
        <w:t>, а также иная дополнительная информация при наличии)</w:t>
      </w:r>
    </w:p>
    <w:p w14:paraId="43B270AC" w14:textId="77777777"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p>
    <w:p w14:paraId="2F99508D" w14:textId="77777777" w:rsidR="007668CA" w:rsidRPr="001556DF" w:rsidRDefault="007668CA" w:rsidP="007668CA">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336C90D1" w14:textId="77777777" w:rsidTr="008E7E45">
        <w:tc>
          <w:tcPr>
            <w:tcW w:w="3119" w:type="dxa"/>
            <w:tcBorders>
              <w:top w:val="nil"/>
              <w:left w:val="nil"/>
              <w:bottom w:val="single" w:sz="4" w:space="0" w:color="auto"/>
              <w:right w:val="nil"/>
            </w:tcBorders>
            <w:vAlign w:val="bottom"/>
          </w:tcPr>
          <w:p w14:paraId="27B3F170" w14:textId="77777777"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14:paraId="3D4222B7" w14:textId="77777777" w:rsidR="007668CA" w:rsidRPr="001556DF" w:rsidRDefault="007668CA" w:rsidP="008E7E45">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2D3A95D5" w14:textId="77777777" w:rsidR="007668CA" w:rsidRPr="001556DF" w:rsidRDefault="007668CA" w:rsidP="008E7E45">
            <w:pPr>
              <w:jc w:val="center"/>
              <w:rPr>
                <w:rFonts w:ascii="Times New Roman" w:hAnsi="Times New Roman"/>
                <w:color w:val="000000" w:themeColor="text1"/>
              </w:rPr>
            </w:pPr>
          </w:p>
        </w:tc>
        <w:tc>
          <w:tcPr>
            <w:tcW w:w="283" w:type="dxa"/>
            <w:tcBorders>
              <w:top w:val="nil"/>
              <w:left w:val="nil"/>
              <w:bottom w:val="nil"/>
              <w:right w:val="nil"/>
            </w:tcBorders>
            <w:vAlign w:val="bottom"/>
          </w:tcPr>
          <w:p w14:paraId="3B92CD91" w14:textId="77777777" w:rsidR="007668CA" w:rsidRPr="001556DF" w:rsidRDefault="007668CA" w:rsidP="008E7E45">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09E50E91" w14:textId="77777777" w:rsidR="007668CA" w:rsidRPr="001556DF" w:rsidRDefault="007668CA" w:rsidP="008E7E45">
            <w:pPr>
              <w:jc w:val="center"/>
              <w:rPr>
                <w:rFonts w:ascii="Times New Roman" w:hAnsi="Times New Roman"/>
                <w:color w:val="000000" w:themeColor="text1"/>
              </w:rPr>
            </w:pPr>
          </w:p>
        </w:tc>
      </w:tr>
      <w:tr w:rsidR="001556DF" w:rsidRPr="001556DF" w14:paraId="4807E40C" w14:textId="77777777" w:rsidTr="008E7E45">
        <w:tc>
          <w:tcPr>
            <w:tcW w:w="3119" w:type="dxa"/>
            <w:tcBorders>
              <w:top w:val="nil"/>
              <w:left w:val="nil"/>
              <w:bottom w:val="nil"/>
              <w:right w:val="nil"/>
            </w:tcBorders>
          </w:tcPr>
          <w:p w14:paraId="66FC67FB" w14:textId="77777777"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283" w:type="dxa"/>
            <w:tcBorders>
              <w:top w:val="nil"/>
              <w:left w:val="nil"/>
              <w:bottom w:val="nil"/>
              <w:right w:val="nil"/>
            </w:tcBorders>
          </w:tcPr>
          <w:p w14:paraId="7C2E0203" w14:textId="77777777" w:rsidR="007668CA" w:rsidRPr="001556DF" w:rsidRDefault="007668CA" w:rsidP="008E7E45">
            <w:pPr>
              <w:rPr>
                <w:rFonts w:ascii="Times New Roman" w:hAnsi="Times New Roman"/>
                <w:color w:val="000000" w:themeColor="text1"/>
                <w:sz w:val="20"/>
                <w:szCs w:val="20"/>
              </w:rPr>
            </w:pPr>
          </w:p>
        </w:tc>
        <w:tc>
          <w:tcPr>
            <w:tcW w:w="2269" w:type="dxa"/>
            <w:tcBorders>
              <w:top w:val="nil"/>
              <w:left w:val="nil"/>
              <w:bottom w:val="nil"/>
              <w:right w:val="nil"/>
            </w:tcBorders>
          </w:tcPr>
          <w:p w14:paraId="0C103AA2" w14:textId="77777777"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65A610F9" w14:textId="77777777" w:rsidR="007668CA" w:rsidRPr="001556DF" w:rsidRDefault="007668CA" w:rsidP="008E7E45">
            <w:pPr>
              <w:rPr>
                <w:rFonts w:ascii="Times New Roman" w:hAnsi="Times New Roman"/>
                <w:color w:val="000000" w:themeColor="text1"/>
                <w:sz w:val="20"/>
                <w:szCs w:val="20"/>
              </w:rPr>
            </w:pPr>
          </w:p>
        </w:tc>
        <w:tc>
          <w:tcPr>
            <w:tcW w:w="3969" w:type="dxa"/>
            <w:tcBorders>
              <w:top w:val="nil"/>
              <w:left w:val="nil"/>
              <w:bottom w:val="nil"/>
              <w:right w:val="nil"/>
            </w:tcBorders>
          </w:tcPr>
          <w:p w14:paraId="2EE5FC2C" w14:textId="77777777" w:rsidR="007668CA" w:rsidRPr="001556DF" w:rsidRDefault="007668CA" w:rsidP="008E7E45">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71C485CF" w14:textId="77777777" w:rsidR="007668CA" w:rsidRPr="001556DF" w:rsidRDefault="007668CA" w:rsidP="007668CA">
      <w:pPr>
        <w:spacing w:before="12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14:paraId="1B4E5428" w14:textId="3A4830F6" w:rsidR="007668CA" w:rsidRPr="001556DF" w:rsidRDefault="007668CA">
      <w:pPr>
        <w:spacing w:after="0" w:line="240" w:lineRule="auto"/>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br w:type="page"/>
      </w:r>
    </w:p>
    <w:p w14:paraId="31E5F469" w14:textId="1DCDAA06" w:rsidR="00D5425B" w:rsidRPr="009D0170" w:rsidRDefault="00D5425B" w:rsidP="00D5425B">
      <w:pPr>
        <w:pStyle w:val="ConsPlusNormal"/>
        <w:spacing w:line="360" w:lineRule="auto"/>
        <w:ind w:left="5670" w:right="-144"/>
        <w:jc w:val="center"/>
        <w:rPr>
          <w:sz w:val="24"/>
          <w:szCs w:val="24"/>
          <w:lang w:eastAsia="ar-SA"/>
        </w:rPr>
      </w:pPr>
      <w:r w:rsidRPr="009D0170">
        <w:rPr>
          <w:sz w:val="24"/>
          <w:szCs w:val="24"/>
          <w:lang w:eastAsia="ar-SA"/>
        </w:rPr>
        <w:lastRenderedPageBreak/>
        <w:t>Приложение 13</w:t>
      </w:r>
    </w:p>
    <w:p w14:paraId="5DDE26F3" w14:textId="2A179124"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 xml:space="preserve">к </w:t>
      </w:r>
      <w:r w:rsidR="00CC7001" w:rsidRPr="009D0170">
        <w:rPr>
          <w:rFonts w:ascii="Times New Roman" w:hAnsi="Times New Roman"/>
          <w:sz w:val="24"/>
          <w:szCs w:val="24"/>
        </w:rPr>
        <w:t>А</w:t>
      </w:r>
      <w:r w:rsidRPr="009D0170">
        <w:rPr>
          <w:rFonts w:ascii="Times New Roman" w:hAnsi="Times New Roman"/>
          <w:sz w:val="24"/>
          <w:szCs w:val="24"/>
        </w:rPr>
        <w:t xml:space="preserve">дминистративному регламенту предоставления муниципальной услуги </w:t>
      </w:r>
      <w:r w:rsidRPr="009D0170">
        <w:rPr>
          <w:rFonts w:ascii="Times New Roman" w:eastAsia="Calibri" w:hAnsi="Times New Roman"/>
          <w:color w:val="000000" w:themeColor="text1"/>
          <w:sz w:val="24"/>
          <w:szCs w:val="24"/>
          <w:lang w:eastAsia="en-US"/>
        </w:rPr>
        <w:t>«</w:t>
      </w:r>
      <w:r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Pr="009D0170">
        <w:rPr>
          <w:rFonts w:ascii="Times New Roman" w:hAnsi="Times New Roman"/>
          <w:sz w:val="24"/>
          <w:szCs w:val="24"/>
        </w:rPr>
        <w:t>, утвержденному постановлением администрации Пожарского муниципального округа</w:t>
      </w:r>
    </w:p>
    <w:p w14:paraId="2E892B12"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5F460F81" w14:textId="7893AEE3"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976B36">
        <w:rPr>
          <w:rStyle w:val="aff2"/>
          <w:b w:val="0"/>
          <w:sz w:val="24"/>
          <w:szCs w:val="24"/>
        </w:rPr>
        <w:t>17 марта 2023 года</w:t>
      </w:r>
      <w:r w:rsidRPr="009D0170">
        <w:rPr>
          <w:rStyle w:val="aff2"/>
          <w:b w:val="0"/>
          <w:sz w:val="24"/>
          <w:szCs w:val="24"/>
        </w:rPr>
        <w:t xml:space="preserve"> № </w:t>
      </w:r>
      <w:r w:rsidR="00976B36">
        <w:rPr>
          <w:rStyle w:val="aff2"/>
          <w:b w:val="0"/>
          <w:sz w:val="24"/>
          <w:szCs w:val="24"/>
        </w:rPr>
        <w:t>297-па</w:t>
      </w:r>
    </w:p>
    <w:p w14:paraId="551BEBCE" w14:textId="2B321C19" w:rsidR="007877DC" w:rsidRPr="001556DF" w:rsidRDefault="007877DC" w:rsidP="00875164">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30F14442" w14:textId="77777777"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3C6CB1E4" w14:textId="77777777" w:rsidR="007877DC" w:rsidRPr="001556DF" w:rsidRDefault="007877DC" w:rsidP="00875164">
      <w:pPr>
        <w:autoSpaceDE w:val="0"/>
        <w:autoSpaceDN w:val="0"/>
        <w:spacing w:before="240" w:after="0" w:line="240" w:lineRule="auto"/>
        <w:ind w:left="5670"/>
        <w:jc w:val="center"/>
        <w:rPr>
          <w:rFonts w:ascii="Times New Roman" w:eastAsia="Calibri" w:hAnsi="Times New Roman"/>
          <w:color w:val="000000" w:themeColor="text1"/>
          <w:sz w:val="28"/>
          <w:szCs w:val="28"/>
          <w:lang w:eastAsia="en-US"/>
        </w:rPr>
      </w:pPr>
    </w:p>
    <w:p w14:paraId="4F5D92B6" w14:textId="77777777" w:rsidR="006A0225" w:rsidRPr="001556DF" w:rsidRDefault="006A0225" w:rsidP="007877DC">
      <w:pPr>
        <w:autoSpaceDE w:val="0"/>
        <w:autoSpaceDN w:val="0"/>
        <w:spacing w:before="240" w:after="0" w:line="240" w:lineRule="auto"/>
        <w:jc w:val="center"/>
        <w:rPr>
          <w:rFonts w:ascii="Times New Roman" w:hAnsi="Times New Roman"/>
          <w:b/>
          <w:bCs/>
          <w:color w:val="000000" w:themeColor="text1"/>
          <w:sz w:val="28"/>
          <w:szCs w:val="28"/>
        </w:rPr>
      </w:pPr>
    </w:p>
    <w:p w14:paraId="69C77EAF"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З А Я В Л Е Н И Е</w:t>
      </w:r>
    </w:p>
    <w:p w14:paraId="2553EC72" w14:textId="5655A954"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об оставлении заявления о выдаче разрешения на строительство, </w:t>
      </w:r>
    </w:p>
    <w:p w14:paraId="599CC31B" w14:textId="77777777" w:rsidR="00340174" w:rsidRPr="001556DF" w:rsidRDefault="006A0225" w:rsidP="00340174">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 </w:t>
      </w:r>
      <w:r w:rsidRPr="001556DF">
        <w:rPr>
          <w:rFonts w:ascii="Times New Roman" w:hAnsi="Times New Roman"/>
          <w:b/>
          <w:color w:val="000000" w:themeColor="text1"/>
          <w:sz w:val="28"/>
          <w:szCs w:val="28"/>
        </w:rPr>
        <w:t>заявления о внесении изменений в разрешение на строительство,</w:t>
      </w:r>
      <w:r w:rsidR="00340174" w:rsidRPr="001556DF">
        <w:rPr>
          <w:rFonts w:ascii="Times New Roman" w:hAnsi="Times New Roman"/>
          <w:b/>
          <w:color w:val="000000" w:themeColor="text1"/>
          <w:sz w:val="28"/>
          <w:szCs w:val="28"/>
        </w:rPr>
        <w:t xml:space="preserve"> </w:t>
      </w:r>
      <w:r w:rsidR="00340174" w:rsidRPr="001556DF">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14:paraId="1FA2A855" w14:textId="2F4DE025"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color w:val="000000" w:themeColor="text1"/>
          <w:sz w:val="28"/>
          <w:szCs w:val="28"/>
        </w:rPr>
        <w:t xml:space="preserve"> уведомления о переходе прав на земельный участок, права пользования недрами, об образовании земельного участка</w:t>
      </w:r>
      <w:r w:rsidRPr="001556DF">
        <w:rPr>
          <w:rFonts w:ascii="Times New Roman" w:hAnsi="Times New Roman"/>
          <w:b/>
          <w:bCs/>
          <w:color w:val="000000" w:themeColor="text1"/>
          <w:sz w:val="28"/>
          <w:szCs w:val="28"/>
        </w:rPr>
        <w:t xml:space="preserve"> без рассмотрения</w:t>
      </w:r>
    </w:p>
    <w:p w14:paraId="3E209354" w14:textId="77777777" w:rsidR="006A0225" w:rsidRPr="001556DF" w:rsidRDefault="006A0225" w:rsidP="009328E7">
      <w:pPr>
        <w:autoSpaceDE w:val="0"/>
        <w:autoSpaceDN w:val="0"/>
        <w:spacing w:after="0" w:line="240" w:lineRule="auto"/>
        <w:jc w:val="center"/>
        <w:rPr>
          <w:rFonts w:ascii="Times New Roman" w:hAnsi="Times New Roman"/>
          <w:b/>
          <w:color w:val="000000" w:themeColor="text1"/>
          <w:sz w:val="24"/>
          <w:szCs w:val="24"/>
        </w:rPr>
      </w:pPr>
    </w:p>
    <w:p w14:paraId="02C0DE2D" w14:textId="26D32870" w:rsidR="006A0225" w:rsidRPr="001556DF" w:rsidRDefault="000F0133" w:rsidP="009328E7">
      <w:pPr>
        <w:autoSpaceDE w:val="0"/>
        <w:autoSpaceDN w:val="0"/>
        <w:spacing w:after="0" w:line="240" w:lineRule="auto"/>
        <w:jc w:val="right"/>
        <w:rPr>
          <w:rFonts w:ascii="Times New Roman" w:hAnsi="Times New Roman"/>
          <w:color w:val="000000" w:themeColor="text1"/>
          <w:sz w:val="28"/>
          <w:szCs w:val="28"/>
        </w:rPr>
      </w:pP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__</w:t>
      </w:r>
      <w:r>
        <w:rPr>
          <w:rFonts w:ascii="Times New Roman" w:hAnsi="Times New Roman"/>
          <w:color w:val="000000" w:themeColor="text1"/>
          <w:sz w:val="28"/>
          <w:szCs w:val="28"/>
        </w:rPr>
        <w:t>»</w:t>
      </w:r>
      <w:r w:rsidR="006A0225" w:rsidRPr="001556DF">
        <w:rPr>
          <w:rFonts w:ascii="Times New Roman" w:hAnsi="Times New Roman"/>
          <w:color w:val="000000" w:themeColor="text1"/>
          <w:sz w:val="28"/>
          <w:szCs w:val="28"/>
        </w:rPr>
        <w:t xml:space="preserve"> __________ 20___ г.</w:t>
      </w:r>
    </w:p>
    <w:p w14:paraId="3C1823F6"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61"/>
      </w:tblGrid>
      <w:tr w:rsidR="00CC7001" w:rsidRPr="001556DF" w14:paraId="7C5221D4" w14:textId="77777777" w:rsidTr="006A0225">
        <w:trPr>
          <w:trHeight w:val="165"/>
        </w:trPr>
        <w:tc>
          <w:tcPr>
            <w:tcW w:w="9961" w:type="dxa"/>
            <w:tcBorders>
              <w:top w:val="nil"/>
              <w:left w:val="nil"/>
              <w:right w:val="nil"/>
            </w:tcBorders>
          </w:tcPr>
          <w:p w14:paraId="05287661" w14:textId="53B865DB"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7DAEED3E" w14:textId="77777777" w:rsidTr="006A0225">
        <w:trPr>
          <w:trHeight w:val="126"/>
        </w:trPr>
        <w:tc>
          <w:tcPr>
            <w:tcW w:w="9961" w:type="dxa"/>
            <w:tcBorders>
              <w:left w:val="nil"/>
              <w:bottom w:val="single" w:sz="4" w:space="0" w:color="auto"/>
              <w:right w:val="nil"/>
            </w:tcBorders>
          </w:tcPr>
          <w:p w14:paraId="75E8C3DD" w14:textId="64286923" w:rsidR="00CC7001" w:rsidRPr="001556DF" w:rsidRDefault="00CC7001" w:rsidP="00CC7001">
            <w:pPr>
              <w:autoSpaceDE w:val="0"/>
              <w:autoSpaceDN w:val="0"/>
              <w:spacing w:after="0" w:line="240" w:lineRule="auto"/>
              <w:jc w:val="center"/>
              <w:rPr>
                <w:rFonts w:ascii="Times New Roman" w:hAnsi="Times New Roman"/>
                <w:color w:val="000000" w:themeColor="text1"/>
                <w:sz w:val="24"/>
                <w:szCs w:val="24"/>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2FE78280" w14:textId="77777777" w:rsidTr="006A0225">
        <w:trPr>
          <w:trHeight w:val="135"/>
        </w:trPr>
        <w:tc>
          <w:tcPr>
            <w:tcW w:w="9961" w:type="dxa"/>
            <w:tcBorders>
              <w:left w:val="nil"/>
              <w:bottom w:val="nil"/>
              <w:right w:val="nil"/>
            </w:tcBorders>
          </w:tcPr>
          <w:p w14:paraId="7D5647BE" w14:textId="77777777" w:rsidR="00CC7001" w:rsidRPr="001556DF" w:rsidRDefault="00CC7001" w:rsidP="00CC7001">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6674F4FD" w14:textId="77777777" w:rsidR="00CC7001" w:rsidRPr="001556DF" w:rsidRDefault="00CC7001" w:rsidP="00CC7001">
            <w:pPr>
              <w:autoSpaceDE w:val="0"/>
              <w:autoSpaceDN w:val="0"/>
              <w:spacing w:after="0" w:line="240" w:lineRule="auto"/>
              <w:jc w:val="center"/>
              <w:rPr>
                <w:rFonts w:ascii="Times New Roman" w:hAnsi="Times New Roman"/>
                <w:color w:val="000000" w:themeColor="text1"/>
                <w:sz w:val="18"/>
                <w:szCs w:val="18"/>
              </w:rPr>
            </w:pPr>
          </w:p>
        </w:tc>
      </w:tr>
    </w:tbl>
    <w:p w14:paraId="5F863440" w14:textId="77777777" w:rsidR="006A0225" w:rsidRPr="001556DF" w:rsidRDefault="006A0225" w:rsidP="009328E7">
      <w:pPr>
        <w:autoSpaceDE w:val="0"/>
        <w:autoSpaceDN w:val="0"/>
        <w:spacing w:after="0" w:line="240" w:lineRule="auto"/>
        <w:jc w:val="right"/>
        <w:rPr>
          <w:rFonts w:ascii="Times New Roman" w:hAnsi="Times New Roman"/>
          <w:color w:val="000000" w:themeColor="text1"/>
          <w:sz w:val="24"/>
          <w:szCs w:val="24"/>
        </w:rPr>
      </w:pPr>
    </w:p>
    <w:p w14:paraId="3A8F6D97" w14:textId="00CBAD14" w:rsidR="006A0225" w:rsidRPr="001556DF" w:rsidRDefault="006A0225" w:rsidP="009328E7">
      <w:pPr>
        <w:spacing w:after="0" w:line="240" w:lineRule="auto"/>
        <w:ind w:firstLine="708"/>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Прошу оставить ______________________________________________*</w:t>
      </w:r>
    </w:p>
    <w:p w14:paraId="2B6C1ABD" w14:textId="20BB9329" w:rsidR="006A0225" w:rsidRPr="001556DF" w:rsidRDefault="006A0225" w:rsidP="009328E7">
      <w:pPr>
        <w:spacing w:after="0" w:line="240" w:lineRule="auto"/>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от________________№_________________ без рассмотрения.</w:t>
      </w:r>
    </w:p>
    <w:p w14:paraId="6D4A992D" w14:textId="77777777" w:rsidR="006A0225" w:rsidRPr="001556DF" w:rsidRDefault="006A0225" w:rsidP="009328E7">
      <w:pPr>
        <w:spacing w:after="0" w:line="240" w:lineRule="auto"/>
        <w:ind w:left="708" w:firstLine="708"/>
        <w:jc w:val="both"/>
        <w:rPr>
          <w:rFonts w:ascii="Times New Roman" w:hAnsi="Times New Roman"/>
          <w:color w:val="000000" w:themeColor="text1"/>
          <w:sz w:val="20"/>
          <w:szCs w:val="20"/>
        </w:rPr>
      </w:pPr>
      <w:r w:rsidRPr="001556DF">
        <w:rPr>
          <w:rFonts w:ascii="Times New Roman" w:hAnsi="Times New Roman"/>
          <w:color w:val="000000" w:themeColor="text1"/>
          <w:sz w:val="20"/>
          <w:szCs w:val="20"/>
        </w:rPr>
        <w:t>(дата и номер регистрации)</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3"/>
        <w:gridCol w:w="4627"/>
        <w:gridCol w:w="4253"/>
      </w:tblGrid>
      <w:tr w:rsidR="001556DF" w:rsidRPr="001556DF" w14:paraId="68682136" w14:textId="77777777" w:rsidTr="006A0225">
        <w:trPr>
          <w:trHeight w:val="540"/>
        </w:trPr>
        <w:tc>
          <w:tcPr>
            <w:tcW w:w="9923" w:type="dxa"/>
            <w:gridSpan w:val="3"/>
            <w:tcBorders>
              <w:top w:val="nil"/>
              <w:left w:val="nil"/>
              <w:right w:val="nil"/>
            </w:tcBorders>
          </w:tcPr>
          <w:p w14:paraId="61E34F5A" w14:textId="77777777" w:rsidR="006A0225" w:rsidRPr="001556DF" w:rsidRDefault="006A0225" w:rsidP="009328E7">
            <w:pPr>
              <w:contextualSpacing/>
              <w:jc w:val="center"/>
              <w:rPr>
                <w:rFonts w:ascii="Times New Roman" w:eastAsia="Calibri" w:hAnsi="Times New Roman"/>
                <w:color w:val="000000" w:themeColor="text1"/>
                <w:sz w:val="28"/>
                <w:szCs w:val="28"/>
                <w:lang w:eastAsia="en-US"/>
              </w:rPr>
            </w:pPr>
            <w:r w:rsidRPr="001556DF">
              <w:rPr>
                <w:rFonts w:ascii="Times New Roman" w:eastAsia="Calibri" w:hAnsi="Times New Roman"/>
                <w:color w:val="000000" w:themeColor="text1"/>
                <w:sz w:val="28"/>
                <w:szCs w:val="28"/>
                <w:lang w:eastAsia="en-US"/>
              </w:rPr>
              <w:t>1. Сведения о застройщике</w:t>
            </w:r>
          </w:p>
        </w:tc>
      </w:tr>
      <w:tr w:rsidR="001556DF" w:rsidRPr="001556DF" w14:paraId="3546EF05" w14:textId="77777777" w:rsidTr="006A0225">
        <w:trPr>
          <w:trHeight w:val="605"/>
        </w:trPr>
        <w:tc>
          <w:tcPr>
            <w:tcW w:w="1043" w:type="dxa"/>
          </w:tcPr>
          <w:p w14:paraId="7DCEF592"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p>
        </w:tc>
        <w:tc>
          <w:tcPr>
            <w:tcW w:w="4627" w:type="dxa"/>
          </w:tcPr>
          <w:p w14:paraId="07AFE3E5"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физическом лице, в случае если застройщиком является физическое лицо:</w:t>
            </w:r>
          </w:p>
        </w:tc>
        <w:tc>
          <w:tcPr>
            <w:tcW w:w="4253" w:type="dxa"/>
          </w:tcPr>
          <w:p w14:paraId="01C6736E"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60AB22FB" w14:textId="77777777" w:rsidTr="006A0225">
        <w:trPr>
          <w:trHeight w:val="428"/>
        </w:trPr>
        <w:tc>
          <w:tcPr>
            <w:tcW w:w="1043" w:type="dxa"/>
          </w:tcPr>
          <w:p w14:paraId="7D4C6529"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1.1.1</w:t>
            </w:r>
          </w:p>
        </w:tc>
        <w:tc>
          <w:tcPr>
            <w:tcW w:w="4627" w:type="dxa"/>
          </w:tcPr>
          <w:p w14:paraId="76D1DEA3"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 xml:space="preserve">Фамилия, имя, отчество </w:t>
            </w:r>
            <w:r w:rsidRPr="009D0170">
              <w:rPr>
                <w:rFonts w:ascii="Times New Roman" w:eastAsia="Calibri" w:hAnsi="Times New Roman"/>
                <w:color w:val="000000" w:themeColor="text1"/>
                <w:sz w:val="24"/>
                <w:szCs w:val="24"/>
                <w:lang w:eastAsia="en-US"/>
              </w:rPr>
              <w:br/>
              <w:t>(при наличии)</w:t>
            </w:r>
          </w:p>
        </w:tc>
        <w:tc>
          <w:tcPr>
            <w:tcW w:w="4253" w:type="dxa"/>
          </w:tcPr>
          <w:p w14:paraId="6C570015"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0CD33CC7" w14:textId="77777777" w:rsidTr="006A0225">
        <w:trPr>
          <w:trHeight w:val="753"/>
        </w:trPr>
        <w:tc>
          <w:tcPr>
            <w:tcW w:w="1043" w:type="dxa"/>
          </w:tcPr>
          <w:p w14:paraId="2069F30B"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1.1.2</w:t>
            </w:r>
          </w:p>
        </w:tc>
        <w:tc>
          <w:tcPr>
            <w:tcW w:w="4627" w:type="dxa"/>
          </w:tcPr>
          <w:p w14:paraId="1B9DAA24" w14:textId="2E4288A2"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Реквизиты документа, удостоверяющего личность</w:t>
            </w:r>
            <w:r w:rsidR="00AF3BD5" w:rsidRPr="009D0170">
              <w:rPr>
                <w:rFonts w:ascii="Times New Roman" w:eastAsia="Calibri" w:hAnsi="Times New Roman"/>
                <w:color w:val="000000" w:themeColor="text1"/>
                <w:sz w:val="24"/>
                <w:szCs w:val="24"/>
                <w:lang w:eastAsia="en-US"/>
              </w:rPr>
              <w:t xml:space="preserve"> </w:t>
            </w:r>
            <w:r w:rsidR="008C0CBD" w:rsidRPr="009D0170">
              <w:rPr>
                <w:rFonts w:ascii="Times New Roman" w:hAnsi="Times New Roman"/>
                <w:color w:val="000000" w:themeColor="text1"/>
                <w:sz w:val="24"/>
                <w:szCs w:val="24"/>
              </w:rPr>
              <w:t xml:space="preserve">(не указываются в случае, если </w:t>
            </w:r>
            <w:r w:rsidR="008C0CBD" w:rsidRPr="009D0170">
              <w:rPr>
                <w:rFonts w:ascii="Times New Roman" w:hAnsi="Times New Roman"/>
                <w:color w:val="000000" w:themeColor="text1"/>
                <w:sz w:val="24"/>
                <w:szCs w:val="24"/>
              </w:rPr>
              <w:lastRenderedPageBreak/>
              <w:t>застройщик является индивидуальным предпринимателем)</w:t>
            </w:r>
          </w:p>
        </w:tc>
        <w:tc>
          <w:tcPr>
            <w:tcW w:w="4253" w:type="dxa"/>
          </w:tcPr>
          <w:p w14:paraId="0A94E2F3"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DED71A9" w14:textId="77777777" w:rsidTr="006A0225">
        <w:trPr>
          <w:trHeight w:val="665"/>
        </w:trPr>
        <w:tc>
          <w:tcPr>
            <w:tcW w:w="1043" w:type="dxa"/>
          </w:tcPr>
          <w:p w14:paraId="32C9D190" w14:textId="62FE9555"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1.1.</w:t>
            </w:r>
            <w:r w:rsidR="00FC04CD" w:rsidRPr="009D0170">
              <w:rPr>
                <w:rFonts w:ascii="Times New Roman" w:eastAsia="Calibri" w:hAnsi="Times New Roman"/>
                <w:color w:val="000000" w:themeColor="text1"/>
                <w:sz w:val="24"/>
                <w:szCs w:val="24"/>
                <w:lang w:eastAsia="en-US"/>
              </w:rPr>
              <w:t>3</w:t>
            </w:r>
          </w:p>
        </w:tc>
        <w:tc>
          <w:tcPr>
            <w:tcW w:w="4627" w:type="dxa"/>
          </w:tcPr>
          <w:p w14:paraId="03795430"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 индивидуального предпринимателя</w:t>
            </w:r>
          </w:p>
        </w:tc>
        <w:tc>
          <w:tcPr>
            <w:tcW w:w="4253" w:type="dxa"/>
          </w:tcPr>
          <w:p w14:paraId="609F64DE"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557B906F" w14:textId="77777777" w:rsidTr="006A0225">
        <w:trPr>
          <w:trHeight w:val="279"/>
        </w:trPr>
        <w:tc>
          <w:tcPr>
            <w:tcW w:w="1043" w:type="dxa"/>
          </w:tcPr>
          <w:p w14:paraId="792E5880"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w:t>
            </w:r>
          </w:p>
        </w:tc>
        <w:tc>
          <w:tcPr>
            <w:tcW w:w="4627" w:type="dxa"/>
          </w:tcPr>
          <w:p w14:paraId="02062D3A"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Сведения о юридическом лице:</w:t>
            </w:r>
          </w:p>
        </w:tc>
        <w:tc>
          <w:tcPr>
            <w:tcW w:w="4253" w:type="dxa"/>
          </w:tcPr>
          <w:p w14:paraId="4201ADF6"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2C11FB6" w14:textId="77777777" w:rsidTr="006A0225">
        <w:trPr>
          <w:trHeight w:val="175"/>
        </w:trPr>
        <w:tc>
          <w:tcPr>
            <w:tcW w:w="1043" w:type="dxa"/>
          </w:tcPr>
          <w:p w14:paraId="0060C98C"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1.2.1</w:t>
            </w:r>
          </w:p>
        </w:tc>
        <w:tc>
          <w:tcPr>
            <w:tcW w:w="4627" w:type="dxa"/>
          </w:tcPr>
          <w:p w14:paraId="1C209D75"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Полное наименование</w:t>
            </w:r>
          </w:p>
        </w:tc>
        <w:tc>
          <w:tcPr>
            <w:tcW w:w="4253" w:type="dxa"/>
          </w:tcPr>
          <w:p w14:paraId="2A4561AE"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455EC564" w14:textId="77777777" w:rsidTr="009D0170">
        <w:trPr>
          <w:trHeight w:val="738"/>
        </w:trPr>
        <w:tc>
          <w:tcPr>
            <w:tcW w:w="1043" w:type="dxa"/>
          </w:tcPr>
          <w:p w14:paraId="05EA583F"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1.2.2</w:t>
            </w:r>
          </w:p>
        </w:tc>
        <w:tc>
          <w:tcPr>
            <w:tcW w:w="4627" w:type="dxa"/>
          </w:tcPr>
          <w:p w14:paraId="0A48152C"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Основной государственный регистрационный номер</w:t>
            </w:r>
          </w:p>
        </w:tc>
        <w:tc>
          <w:tcPr>
            <w:tcW w:w="4253" w:type="dxa"/>
          </w:tcPr>
          <w:p w14:paraId="0A60F9E0"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r w:rsidR="001556DF" w:rsidRPr="001556DF" w14:paraId="74724EA6" w14:textId="77777777" w:rsidTr="009D0170">
        <w:trPr>
          <w:trHeight w:val="539"/>
        </w:trPr>
        <w:tc>
          <w:tcPr>
            <w:tcW w:w="1043" w:type="dxa"/>
          </w:tcPr>
          <w:p w14:paraId="5FC75DF3" w14:textId="77777777" w:rsidR="006A0225" w:rsidRPr="009D0170" w:rsidRDefault="006A0225" w:rsidP="009328E7">
            <w:pPr>
              <w:spacing w:after="160" w:line="259" w:lineRule="auto"/>
              <w:jc w:val="center"/>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1.2.3</w:t>
            </w:r>
          </w:p>
        </w:tc>
        <w:tc>
          <w:tcPr>
            <w:tcW w:w="4627" w:type="dxa"/>
          </w:tcPr>
          <w:p w14:paraId="7E6C1E32" w14:textId="77777777" w:rsidR="006A0225" w:rsidRPr="009D0170" w:rsidRDefault="006A0225" w:rsidP="00D418F6">
            <w:pPr>
              <w:spacing w:after="0" w:line="259" w:lineRule="auto"/>
              <w:rPr>
                <w:rFonts w:ascii="Times New Roman" w:eastAsia="Calibri" w:hAnsi="Times New Roman"/>
                <w:color w:val="000000" w:themeColor="text1"/>
                <w:sz w:val="24"/>
                <w:szCs w:val="24"/>
                <w:lang w:eastAsia="en-US"/>
              </w:rPr>
            </w:pPr>
            <w:r w:rsidRPr="009D0170">
              <w:rPr>
                <w:rFonts w:ascii="Times New Roman" w:eastAsia="Calibri" w:hAnsi="Times New Roman"/>
                <w:color w:val="000000" w:themeColor="text1"/>
                <w:sz w:val="24"/>
                <w:szCs w:val="24"/>
                <w:lang w:eastAsia="en-US"/>
              </w:rPr>
              <w:t>Идентификационный номер налогоплательщика – юридического лица</w:t>
            </w:r>
          </w:p>
        </w:tc>
        <w:tc>
          <w:tcPr>
            <w:tcW w:w="4253" w:type="dxa"/>
          </w:tcPr>
          <w:p w14:paraId="14CF6C16" w14:textId="77777777" w:rsidR="006A0225" w:rsidRPr="009D0170" w:rsidRDefault="006A0225" w:rsidP="009328E7">
            <w:pPr>
              <w:spacing w:after="160" w:line="259" w:lineRule="auto"/>
              <w:rPr>
                <w:rFonts w:ascii="Times New Roman" w:eastAsia="Calibri" w:hAnsi="Times New Roman"/>
                <w:color w:val="000000" w:themeColor="text1"/>
                <w:sz w:val="24"/>
                <w:szCs w:val="24"/>
                <w:lang w:eastAsia="en-US"/>
              </w:rPr>
            </w:pPr>
          </w:p>
        </w:tc>
      </w:tr>
    </w:tbl>
    <w:p w14:paraId="60401B28" w14:textId="77777777" w:rsidR="006A0225" w:rsidRDefault="006A0225" w:rsidP="009328E7">
      <w:pPr>
        <w:spacing w:after="0"/>
        <w:ind w:right="423"/>
        <w:jc w:val="both"/>
        <w:rPr>
          <w:rFonts w:ascii="Times New Roman" w:hAnsi="Times New Roman"/>
          <w:color w:val="000000" w:themeColor="text1"/>
          <w:sz w:val="24"/>
          <w:szCs w:val="24"/>
        </w:rPr>
      </w:pPr>
    </w:p>
    <w:p w14:paraId="1887806F" w14:textId="77777777" w:rsidR="00D418F6" w:rsidRPr="00B551C9" w:rsidRDefault="00D418F6" w:rsidP="00D418F6">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Настоящим уведомлением я ______________</w:t>
      </w:r>
      <w:r>
        <w:rPr>
          <w:rFonts w:ascii="Times New Roman" w:hAnsi="Times New Roman" w:cs="Times New Roman"/>
          <w:sz w:val="28"/>
          <w:szCs w:val="28"/>
        </w:rPr>
        <w:t>____________________________</w:t>
      </w:r>
    </w:p>
    <w:p w14:paraId="69F96DA0" w14:textId="7FCF34E2" w:rsidR="00D418F6" w:rsidRPr="007E568E" w:rsidRDefault="00D418F6" w:rsidP="00D418F6">
      <w:pPr>
        <w:pStyle w:val="ConsPlusNonformat"/>
        <w:jc w:val="both"/>
        <w:rPr>
          <w:rFonts w:ascii="Times New Roman" w:hAnsi="Times New Roman" w:cs="Times New Roman"/>
        </w:rPr>
      </w:pPr>
      <w:r w:rsidRPr="007E568E">
        <w:rPr>
          <w:rFonts w:ascii="Times New Roman" w:hAnsi="Times New Roman" w:cs="Times New Roman"/>
        </w:rPr>
        <w:t xml:space="preserve">                  </w:t>
      </w:r>
      <w:r>
        <w:rPr>
          <w:rFonts w:ascii="Times New Roman" w:hAnsi="Times New Roman" w:cs="Times New Roman"/>
        </w:rPr>
        <w:t xml:space="preserve">                                                   </w:t>
      </w:r>
      <w:r w:rsidRPr="007E568E">
        <w:rPr>
          <w:rFonts w:ascii="Times New Roman" w:hAnsi="Times New Roman" w:cs="Times New Roman"/>
        </w:rPr>
        <w:t xml:space="preserve"> (фамилия, имя, отчество (при наличии)</w:t>
      </w:r>
    </w:p>
    <w:p w14:paraId="20EF7EE0" w14:textId="77777777" w:rsidR="00D418F6" w:rsidRPr="007E568E" w:rsidRDefault="00D418F6" w:rsidP="00D418F6">
      <w:pPr>
        <w:pStyle w:val="ConsPlusNonformat"/>
        <w:jc w:val="both"/>
        <w:rPr>
          <w:rFonts w:ascii="Times New Roman" w:hAnsi="Times New Roman" w:cs="Times New Roman"/>
          <w:sz w:val="24"/>
        </w:rPr>
      </w:pPr>
    </w:p>
    <w:p w14:paraId="1EE3127F" w14:textId="77777777" w:rsidR="00D418F6" w:rsidRPr="00B551C9" w:rsidRDefault="00D418F6" w:rsidP="00D418F6">
      <w:pPr>
        <w:pStyle w:val="ConsPlusNonformat"/>
        <w:jc w:val="both"/>
        <w:rPr>
          <w:rFonts w:ascii="Times New Roman" w:hAnsi="Times New Roman" w:cs="Times New Roman"/>
          <w:sz w:val="28"/>
          <w:szCs w:val="28"/>
        </w:rPr>
      </w:pPr>
      <w:r w:rsidRPr="00B551C9">
        <w:rPr>
          <w:rFonts w:ascii="Times New Roman" w:hAnsi="Times New Roman" w:cs="Times New Roman"/>
          <w:sz w:val="28"/>
          <w:szCs w:val="28"/>
        </w:rPr>
        <w:t>даю согласие на обработку персональных данных (в случае если застройщиком является физическое лицо).</w:t>
      </w:r>
    </w:p>
    <w:p w14:paraId="5601A799" w14:textId="77777777" w:rsidR="00D418F6" w:rsidRPr="001556DF" w:rsidRDefault="00D418F6" w:rsidP="009328E7">
      <w:pPr>
        <w:spacing w:after="0"/>
        <w:ind w:right="423"/>
        <w:jc w:val="both"/>
        <w:rPr>
          <w:rFonts w:ascii="Times New Roman" w:hAnsi="Times New Roman"/>
          <w:color w:val="000000" w:themeColor="text1"/>
          <w:sz w:val="24"/>
          <w:szCs w:val="24"/>
        </w:rPr>
      </w:pPr>
    </w:p>
    <w:p w14:paraId="165EBA41" w14:textId="790C54E0" w:rsidR="006A0225" w:rsidRPr="001556DF" w:rsidRDefault="006A0225" w:rsidP="009328E7">
      <w:pPr>
        <w:spacing w:after="0" w:line="240" w:lineRule="auto"/>
        <w:rPr>
          <w:rFonts w:ascii="Times New Roman" w:hAnsi="Times New Roman"/>
          <w:color w:val="000000" w:themeColor="text1"/>
          <w:sz w:val="28"/>
          <w:szCs w:val="28"/>
        </w:rPr>
      </w:pPr>
      <w:proofErr w:type="gramStart"/>
      <w:r w:rsidRPr="001556DF">
        <w:rPr>
          <w:rFonts w:ascii="Times New Roman" w:hAnsi="Times New Roman"/>
          <w:color w:val="000000" w:themeColor="text1"/>
          <w:sz w:val="28"/>
          <w:szCs w:val="28"/>
        </w:rPr>
        <w:t>Приложение:_</w:t>
      </w:r>
      <w:proofErr w:type="gramEnd"/>
      <w:r w:rsidRPr="001556DF">
        <w:rPr>
          <w:rFonts w:ascii="Times New Roman" w:hAnsi="Times New Roman"/>
          <w:color w:val="000000" w:themeColor="text1"/>
          <w:sz w:val="28"/>
          <w:szCs w:val="28"/>
        </w:rPr>
        <w:t xml:space="preserve">______________________________________________________ </w:t>
      </w:r>
    </w:p>
    <w:p w14:paraId="4B1C1898" w14:textId="6E8290ED" w:rsidR="006A0225" w:rsidRPr="001556DF" w:rsidRDefault="006A0225" w:rsidP="009328E7">
      <w:pPr>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 xml:space="preserve">Номер телефона и адрес электронной почты для </w:t>
      </w:r>
      <w:proofErr w:type="gramStart"/>
      <w:r w:rsidRPr="001556DF">
        <w:rPr>
          <w:rFonts w:ascii="Times New Roman" w:hAnsi="Times New Roman"/>
          <w:color w:val="000000" w:themeColor="text1"/>
          <w:sz w:val="28"/>
          <w:szCs w:val="28"/>
        </w:rPr>
        <w:t>связи:_</w:t>
      </w:r>
      <w:proofErr w:type="gramEnd"/>
      <w:r w:rsidRPr="001556DF">
        <w:rPr>
          <w:rFonts w:ascii="Times New Roman" w:hAnsi="Times New Roman"/>
          <w:color w:val="000000" w:themeColor="text1"/>
          <w:sz w:val="28"/>
          <w:szCs w:val="28"/>
        </w:rPr>
        <w:t>___________________</w:t>
      </w:r>
    </w:p>
    <w:p w14:paraId="0FE855EA" w14:textId="77777777" w:rsidR="006A0225" w:rsidRPr="001556DF" w:rsidRDefault="006A0225" w:rsidP="009328E7">
      <w:pPr>
        <w:tabs>
          <w:tab w:val="left" w:pos="1968"/>
        </w:tabs>
        <w:spacing w:after="0" w:line="240" w:lineRule="auto"/>
        <w:rPr>
          <w:rFonts w:ascii="Times New Roman" w:hAnsi="Times New Roman"/>
          <w:color w:val="000000" w:themeColor="text1"/>
          <w:sz w:val="28"/>
          <w:szCs w:val="28"/>
        </w:rPr>
      </w:pPr>
      <w:r w:rsidRPr="001556DF">
        <w:rPr>
          <w:rFonts w:ascii="Times New Roman" w:hAnsi="Times New Roman"/>
          <w:color w:val="000000" w:themeColor="text1"/>
          <w:sz w:val="28"/>
          <w:szCs w:val="28"/>
        </w:rPr>
        <w:t>Результат рассмотрения настоящего заявления прошу:</w:t>
      </w:r>
    </w:p>
    <w:p w14:paraId="5F34AB8D" w14:textId="77777777" w:rsidR="006A0225" w:rsidRPr="001556DF" w:rsidRDefault="006A0225" w:rsidP="009328E7">
      <w:pPr>
        <w:spacing w:after="0" w:line="240" w:lineRule="auto"/>
        <w:rPr>
          <w:rFonts w:ascii="Times New Roman" w:hAnsi="Times New Roman"/>
          <w:color w:val="000000" w:themeColor="text1"/>
          <w:sz w:val="24"/>
          <w:szCs w:val="24"/>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8"/>
        <w:gridCol w:w="1130"/>
      </w:tblGrid>
      <w:tr w:rsidR="001556DF" w:rsidRPr="001556DF" w14:paraId="13D6B774" w14:textId="77777777" w:rsidTr="00D418F6">
        <w:trPr>
          <w:trHeight w:val="1125"/>
        </w:trPr>
        <w:tc>
          <w:tcPr>
            <w:tcW w:w="8788" w:type="dxa"/>
            <w:shd w:val="clear" w:color="auto" w:fill="auto"/>
          </w:tcPr>
          <w:p w14:paraId="02A62D3F" w14:textId="6F395455" w:rsidR="006A0225" w:rsidRPr="009D0170" w:rsidRDefault="006A0225" w:rsidP="00D418F6">
            <w:pPr>
              <w:autoSpaceDE w:val="0"/>
              <w:autoSpaceDN w:val="0"/>
              <w:spacing w:before="120" w:after="0" w:line="240" w:lineRule="auto"/>
              <w:rPr>
                <w:rFonts w:ascii="Times New Roman" w:hAnsi="Times New Roman"/>
                <w:i/>
                <w:color w:val="000000" w:themeColor="text1"/>
                <w:sz w:val="24"/>
                <w:szCs w:val="24"/>
              </w:rPr>
            </w:pPr>
            <w:r w:rsidRPr="009D0170">
              <w:rPr>
                <w:rFonts w:ascii="Times New Roman" w:hAnsi="Times New Roman"/>
                <w:color w:val="000000" w:themeColor="text1"/>
                <w:sz w:val="24"/>
                <w:szCs w:val="24"/>
              </w:rPr>
              <w:t xml:space="preserve">направить в форме электронного документа в </w:t>
            </w:r>
            <w:r w:rsidR="00EA0CCD" w:rsidRPr="009D0170">
              <w:rPr>
                <w:rFonts w:ascii="Times New Roman" w:hAnsi="Times New Roman"/>
                <w:color w:val="000000" w:themeColor="text1"/>
                <w:sz w:val="24"/>
                <w:szCs w:val="24"/>
              </w:rPr>
              <w:t>л</w:t>
            </w:r>
            <w:r w:rsidRPr="009D0170">
              <w:rPr>
                <w:rFonts w:ascii="Times New Roman" w:hAnsi="Times New Roman"/>
                <w:color w:val="000000" w:themeColor="text1"/>
                <w:sz w:val="24"/>
                <w:szCs w:val="24"/>
              </w:rPr>
              <w:t xml:space="preserve">ичный кабинет в федеральной государственной информационной системе </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Единый портал государственных и муниципальных услуг (функций)</w:t>
            </w:r>
            <w:r w:rsidR="000F0133" w:rsidRPr="009D0170">
              <w:rPr>
                <w:rFonts w:ascii="Times New Roman" w:hAnsi="Times New Roman"/>
                <w:color w:val="000000" w:themeColor="text1"/>
                <w:sz w:val="24"/>
                <w:szCs w:val="24"/>
              </w:rPr>
              <w:t>»</w:t>
            </w:r>
            <w:r w:rsidRPr="009D0170">
              <w:rPr>
                <w:rFonts w:ascii="Times New Roman" w:hAnsi="Times New Roman"/>
                <w:color w:val="000000" w:themeColor="text1"/>
                <w:sz w:val="24"/>
                <w:szCs w:val="24"/>
              </w:rPr>
              <w:t>/</w:t>
            </w:r>
            <w:r w:rsidR="00BA3FDD" w:rsidRPr="009D0170">
              <w:rPr>
                <w:rFonts w:ascii="Times New Roman" w:hAnsi="Times New Roman"/>
                <w:color w:val="000000" w:themeColor="text1"/>
                <w:sz w:val="24"/>
                <w:szCs w:val="24"/>
              </w:rPr>
              <w:t xml:space="preserve"> на</w:t>
            </w:r>
            <w:r w:rsidRPr="009D0170">
              <w:rPr>
                <w:rFonts w:ascii="Times New Roman" w:hAnsi="Times New Roman"/>
                <w:color w:val="000000" w:themeColor="text1"/>
                <w:sz w:val="24"/>
                <w:szCs w:val="24"/>
              </w:rPr>
              <w:t xml:space="preserve"> региональном портале государственных и муниципальных услуг</w:t>
            </w:r>
          </w:p>
        </w:tc>
        <w:tc>
          <w:tcPr>
            <w:tcW w:w="1130" w:type="dxa"/>
            <w:shd w:val="clear" w:color="auto" w:fill="auto"/>
          </w:tcPr>
          <w:p w14:paraId="3C228861"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7D9BA4D" w14:textId="77777777" w:rsidTr="006A0225">
        <w:tc>
          <w:tcPr>
            <w:tcW w:w="8788" w:type="dxa"/>
            <w:shd w:val="clear" w:color="auto" w:fill="auto"/>
          </w:tcPr>
          <w:p w14:paraId="2F4888D3" w14:textId="08AF5F8D" w:rsidR="006A0225" w:rsidRPr="009D0170" w:rsidRDefault="006A0225" w:rsidP="00D418F6">
            <w:pPr>
              <w:autoSpaceDE w:val="0"/>
              <w:autoSpaceDN w:val="0"/>
              <w:spacing w:before="120"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выдать</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при личном обращении </w:t>
            </w:r>
            <w:r w:rsidRPr="009D0170">
              <w:rPr>
                <w:rFonts w:ascii="Times New Roman" w:hAnsi="Times New Roman"/>
                <w:bCs/>
                <w:color w:val="000000" w:themeColor="text1"/>
                <w:sz w:val="24"/>
                <w:szCs w:val="24"/>
              </w:rPr>
              <w:t>в уполномоченный орган государственной власти, орган местного самоуправления</w:t>
            </w:r>
            <w:r w:rsidR="00C533FB" w:rsidRPr="009D0170">
              <w:rPr>
                <w:rFonts w:ascii="Times New Roman" w:hAnsi="Times New Roman"/>
                <w:bCs/>
                <w:color w:val="000000" w:themeColor="text1"/>
                <w:sz w:val="24"/>
                <w:szCs w:val="24"/>
              </w:rPr>
              <w:t>, организацию</w:t>
            </w:r>
            <w:r w:rsidRPr="009D0170">
              <w:rPr>
                <w:rFonts w:ascii="Times New Roman" w:hAnsi="Times New Roman"/>
                <w:bCs/>
                <w:color w:val="000000" w:themeColor="text1"/>
                <w:sz w:val="24"/>
                <w:szCs w:val="24"/>
              </w:rPr>
              <w:t xml:space="preserve"> либо в многофункциональный центр предоставления государственных и муниципальных услуг,</w:t>
            </w:r>
            <w:r w:rsidRPr="009D0170">
              <w:rPr>
                <w:rFonts w:ascii="Times New Roman" w:hAnsi="Times New Roman"/>
                <w:color w:val="000000" w:themeColor="text1"/>
                <w:sz w:val="24"/>
                <w:szCs w:val="24"/>
              </w:rPr>
              <w:t xml:space="preserve"> расположенн</w:t>
            </w:r>
            <w:r w:rsidR="00B17947" w:rsidRPr="009D0170">
              <w:rPr>
                <w:rFonts w:ascii="Times New Roman" w:hAnsi="Times New Roman"/>
                <w:color w:val="000000" w:themeColor="text1"/>
                <w:sz w:val="24"/>
                <w:szCs w:val="24"/>
              </w:rPr>
              <w:t>ый</w:t>
            </w:r>
            <w:r w:rsidRPr="009D0170">
              <w:rPr>
                <w:rFonts w:ascii="Times New Roman" w:hAnsi="Times New Roman"/>
                <w:color w:val="000000" w:themeColor="text1"/>
                <w:sz w:val="24"/>
                <w:szCs w:val="24"/>
              </w:rPr>
              <w:t xml:space="preserve"> по адресу:______________________________________</w:t>
            </w:r>
          </w:p>
        </w:tc>
        <w:tc>
          <w:tcPr>
            <w:tcW w:w="1130" w:type="dxa"/>
            <w:shd w:val="clear" w:color="auto" w:fill="auto"/>
          </w:tcPr>
          <w:p w14:paraId="0CB5DC86"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6D96B101" w14:textId="77777777" w:rsidTr="006A0225">
        <w:tc>
          <w:tcPr>
            <w:tcW w:w="8788" w:type="dxa"/>
            <w:shd w:val="clear" w:color="auto" w:fill="auto"/>
          </w:tcPr>
          <w:p w14:paraId="36CCE999" w14:textId="77777777" w:rsidR="006A0225" w:rsidRPr="009D0170" w:rsidRDefault="006A0225" w:rsidP="00D418F6">
            <w:pPr>
              <w:autoSpaceDE w:val="0"/>
              <w:autoSpaceDN w:val="0"/>
              <w:spacing w:before="120"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 xml:space="preserve">направить </w:t>
            </w:r>
            <w:r w:rsidRPr="009D0170">
              <w:rPr>
                <w:rFonts w:ascii="Times New Roman" w:hAnsi="Times New Roman"/>
                <w:bCs/>
                <w:color w:val="000000" w:themeColor="text1"/>
                <w:sz w:val="24"/>
                <w:szCs w:val="24"/>
              </w:rPr>
              <w:t xml:space="preserve"> на бумажном носителе</w:t>
            </w:r>
            <w:r w:rsidRPr="009D0170">
              <w:rPr>
                <w:rFonts w:ascii="Times New Roman" w:hAnsi="Times New Roman"/>
                <w:color w:val="000000" w:themeColor="text1"/>
                <w:sz w:val="24"/>
                <w:szCs w:val="24"/>
              </w:rPr>
              <w:t xml:space="preserve"> на почтовый адрес: ________________________________________________</w:t>
            </w:r>
          </w:p>
        </w:tc>
        <w:tc>
          <w:tcPr>
            <w:tcW w:w="1130" w:type="dxa"/>
            <w:shd w:val="clear" w:color="auto" w:fill="auto"/>
          </w:tcPr>
          <w:p w14:paraId="6E2A7350" w14:textId="77777777" w:rsidR="006A0225" w:rsidRPr="009D0170" w:rsidRDefault="006A0225"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DD15A3B" w14:textId="77777777" w:rsidTr="006A0225">
        <w:tc>
          <w:tcPr>
            <w:tcW w:w="8788" w:type="dxa"/>
            <w:shd w:val="clear" w:color="auto" w:fill="auto"/>
          </w:tcPr>
          <w:p w14:paraId="02E04BA1" w14:textId="237F6E84" w:rsidR="002C4012" w:rsidRPr="009D0170" w:rsidRDefault="002C4012" w:rsidP="00D418F6">
            <w:pPr>
              <w:autoSpaceDE w:val="0"/>
              <w:autoSpaceDN w:val="0"/>
              <w:spacing w:before="120" w:after="0" w:line="240" w:lineRule="auto"/>
              <w:rPr>
                <w:rFonts w:ascii="Times New Roman" w:hAnsi="Times New Roman"/>
                <w:color w:val="000000" w:themeColor="text1"/>
                <w:sz w:val="24"/>
                <w:szCs w:val="24"/>
              </w:rPr>
            </w:pPr>
            <w:r w:rsidRPr="009D0170">
              <w:rPr>
                <w:rFonts w:ascii="Times New Roman" w:hAnsi="Times New Roman"/>
                <w:color w:val="000000" w:themeColor="text1"/>
                <w:sz w:val="24"/>
                <w:szCs w:val="24"/>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14:paraId="71C215F5" w14:textId="77777777" w:rsidR="002C4012" w:rsidRPr="009D0170" w:rsidRDefault="002C4012" w:rsidP="009328E7">
            <w:pPr>
              <w:autoSpaceDE w:val="0"/>
              <w:autoSpaceDN w:val="0"/>
              <w:spacing w:before="120" w:after="120" w:line="240" w:lineRule="auto"/>
              <w:rPr>
                <w:rFonts w:ascii="Times New Roman" w:hAnsi="Times New Roman"/>
                <w:color w:val="000000" w:themeColor="text1"/>
                <w:sz w:val="24"/>
                <w:szCs w:val="24"/>
              </w:rPr>
            </w:pPr>
          </w:p>
        </w:tc>
      </w:tr>
      <w:tr w:rsidR="001556DF" w:rsidRPr="001556DF" w14:paraId="3E2C4C2E" w14:textId="77777777" w:rsidTr="006A0225">
        <w:tc>
          <w:tcPr>
            <w:tcW w:w="9918" w:type="dxa"/>
            <w:gridSpan w:val="2"/>
            <w:shd w:val="clear" w:color="auto" w:fill="auto"/>
          </w:tcPr>
          <w:p w14:paraId="491177C3" w14:textId="77777777" w:rsidR="006A0225" w:rsidRPr="001556DF" w:rsidRDefault="006A0225" w:rsidP="009328E7">
            <w:pPr>
              <w:autoSpaceDE w:val="0"/>
              <w:autoSpaceDN w:val="0"/>
              <w:spacing w:before="120" w:after="120" w:line="240" w:lineRule="auto"/>
              <w:ind w:right="255"/>
              <w:jc w:val="center"/>
              <w:rPr>
                <w:rFonts w:ascii="Times New Roman" w:hAnsi="Times New Roman"/>
                <w:i/>
                <w:color w:val="000000" w:themeColor="text1"/>
                <w:sz w:val="20"/>
                <w:szCs w:val="20"/>
              </w:rPr>
            </w:pPr>
            <w:r w:rsidRPr="001556DF">
              <w:rPr>
                <w:rFonts w:ascii="Times New Roman" w:hAnsi="Times New Roman"/>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firstRow="0" w:lastRow="0" w:firstColumn="0" w:lastColumn="0" w:noHBand="0" w:noVBand="0"/>
      </w:tblPr>
      <w:tblGrid>
        <w:gridCol w:w="3119"/>
        <w:gridCol w:w="283"/>
        <w:gridCol w:w="2269"/>
        <w:gridCol w:w="283"/>
        <w:gridCol w:w="3969"/>
      </w:tblGrid>
      <w:tr w:rsidR="001556DF" w:rsidRPr="001556DF" w14:paraId="15AE7AE6" w14:textId="77777777" w:rsidTr="006A0225">
        <w:tc>
          <w:tcPr>
            <w:tcW w:w="3119" w:type="dxa"/>
            <w:tcBorders>
              <w:top w:val="nil"/>
              <w:left w:val="nil"/>
              <w:right w:val="nil"/>
            </w:tcBorders>
            <w:vAlign w:val="bottom"/>
          </w:tcPr>
          <w:p w14:paraId="162E6BF2"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0DEFE860" w14:textId="77777777" w:rsidR="006A0225" w:rsidRPr="001556DF" w:rsidRDefault="006A0225" w:rsidP="009328E7">
            <w:pPr>
              <w:rPr>
                <w:rFonts w:ascii="Times New Roman" w:hAnsi="Times New Roman"/>
                <w:color w:val="000000" w:themeColor="text1"/>
              </w:rPr>
            </w:pPr>
          </w:p>
        </w:tc>
        <w:tc>
          <w:tcPr>
            <w:tcW w:w="2269" w:type="dxa"/>
            <w:tcBorders>
              <w:top w:val="nil"/>
              <w:left w:val="nil"/>
              <w:bottom w:val="single" w:sz="4" w:space="0" w:color="auto"/>
              <w:right w:val="nil"/>
            </w:tcBorders>
            <w:vAlign w:val="bottom"/>
          </w:tcPr>
          <w:p w14:paraId="47B26CF6" w14:textId="77777777" w:rsidR="006A0225" w:rsidRPr="001556DF" w:rsidRDefault="006A0225" w:rsidP="009328E7">
            <w:pPr>
              <w:jc w:val="center"/>
              <w:rPr>
                <w:rFonts w:ascii="Times New Roman" w:hAnsi="Times New Roman"/>
                <w:color w:val="000000" w:themeColor="text1"/>
              </w:rPr>
            </w:pPr>
          </w:p>
        </w:tc>
        <w:tc>
          <w:tcPr>
            <w:tcW w:w="283" w:type="dxa"/>
            <w:tcBorders>
              <w:top w:val="nil"/>
              <w:left w:val="nil"/>
              <w:bottom w:val="nil"/>
              <w:right w:val="nil"/>
            </w:tcBorders>
            <w:vAlign w:val="bottom"/>
          </w:tcPr>
          <w:p w14:paraId="230AFB27" w14:textId="77777777" w:rsidR="006A0225" w:rsidRPr="001556DF" w:rsidRDefault="006A0225" w:rsidP="009328E7">
            <w:pPr>
              <w:rPr>
                <w:rFonts w:ascii="Times New Roman" w:hAnsi="Times New Roman"/>
                <w:color w:val="000000" w:themeColor="text1"/>
              </w:rPr>
            </w:pPr>
          </w:p>
        </w:tc>
        <w:tc>
          <w:tcPr>
            <w:tcW w:w="3969" w:type="dxa"/>
            <w:tcBorders>
              <w:top w:val="nil"/>
              <w:left w:val="nil"/>
              <w:bottom w:val="single" w:sz="4" w:space="0" w:color="auto"/>
              <w:right w:val="nil"/>
            </w:tcBorders>
            <w:vAlign w:val="bottom"/>
          </w:tcPr>
          <w:p w14:paraId="7751BC37" w14:textId="77777777" w:rsidR="006A0225" w:rsidRPr="001556DF" w:rsidRDefault="006A0225" w:rsidP="009328E7">
            <w:pPr>
              <w:jc w:val="center"/>
              <w:rPr>
                <w:rFonts w:ascii="Times New Roman" w:hAnsi="Times New Roman"/>
                <w:color w:val="000000" w:themeColor="text1"/>
              </w:rPr>
            </w:pPr>
          </w:p>
        </w:tc>
      </w:tr>
      <w:tr w:rsidR="006A0225" w:rsidRPr="001556DF" w14:paraId="0C6CDA3C" w14:textId="77777777" w:rsidTr="006A0225">
        <w:tc>
          <w:tcPr>
            <w:tcW w:w="3119" w:type="dxa"/>
            <w:tcBorders>
              <w:left w:val="nil"/>
              <w:bottom w:val="nil"/>
              <w:right w:val="nil"/>
            </w:tcBorders>
          </w:tcPr>
          <w:p w14:paraId="61AD9934" w14:textId="77777777" w:rsidR="006A0225" w:rsidRPr="001556DF" w:rsidRDefault="006A0225" w:rsidP="009328E7">
            <w:pPr>
              <w:jc w:val="center"/>
              <w:rPr>
                <w:rFonts w:ascii="Times New Roman" w:hAnsi="Times New Roman"/>
                <w:color w:val="000000" w:themeColor="text1"/>
                <w:sz w:val="16"/>
                <w:szCs w:val="16"/>
              </w:rPr>
            </w:pPr>
          </w:p>
        </w:tc>
        <w:tc>
          <w:tcPr>
            <w:tcW w:w="283" w:type="dxa"/>
            <w:tcBorders>
              <w:top w:val="nil"/>
              <w:left w:val="nil"/>
              <w:bottom w:val="nil"/>
              <w:right w:val="nil"/>
            </w:tcBorders>
          </w:tcPr>
          <w:p w14:paraId="5BDB3CF3" w14:textId="77777777" w:rsidR="006A0225" w:rsidRPr="001556DF" w:rsidRDefault="006A0225" w:rsidP="009328E7">
            <w:pPr>
              <w:rPr>
                <w:rFonts w:ascii="Times New Roman" w:hAnsi="Times New Roman"/>
                <w:color w:val="000000" w:themeColor="text1"/>
                <w:sz w:val="16"/>
                <w:szCs w:val="16"/>
              </w:rPr>
            </w:pPr>
          </w:p>
        </w:tc>
        <w:tc>
          <w:tcPr>
            <w:tcW w:w="2269" w:type="dxa"/>
            <w:tcBorders>
              <w:top w:val="nil"/>
              <w:left w:val="nil"/>
              <w:bottom w:val="nil"/>
              <w:right w:val="nil"/>
            </w:tcBorders>
          </w:tcPr>
          <w:p w14:paraId="04BE270C"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283" w:type="dxa"/>
            <w:tcBorders>
              <w:top w:val="nil"/>
              <w:left w:val="nil"/>
              <w:bottom w:val="nil"/>
              <w:right w:val="nil"/>
            </w:tcBorders>
          </w:tcPr>
          <w:p w14:paraId="0DECB900" w14:textId="77777777" w:rsidR="006A0225" w:rsidRPr="001556DF" w:rsidRDefault="006A0225" w:rsidP="009328E7">
            <w:pPr>
              <w:rPr>
                <w:rFonts w:ascii="Times New Roman" w:hAnsi="Times New Roman"/>
                <w:color w:val="000000" w:themeColor="text1"/>
                <w:sz w:val="16"/>
                <w:szCs w:val="16"/>
              </w:rPr>
            </w:pPr>
          </w:p>
        </w:tc>
        <w:tc>
          <w:tcPr>
            <w:tcW w:w="3969" w:type="dxa"/>
            <w:tcBorders>
              <w:top w:val="nil"/>
              <w:left w:val="nil"/>
              <w:bottom w:val="nil"/>
              <w:right w:val="nil"/>
            </w:tcBorders>
          </w:tcPr>
          <w:p w14:paraId="4D81ECF9"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08AA5EFD" w14:textId="4D955E06" w:rsidR="006A0225" w:rsidRPr="001556DF" w:rsidRDefault="006A0225" w:rsidP="009328E7">
      <w:pPr>
        <w:pStyle w:val="a5"/>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*Указывается один из вариантов: заявление о выдаче разрешения на строительство, заявление о внесении изменений в разрешение на строительство,</w:t>
      </w:r>
      <w:r w:rsidR="00340174" w:rsidRPr="001556DF">
        <w:rPr>
          <w:rFonts w:ascii="Times New Roman" w:hAnsi="Times New Roman"/>
          <w:color w:val="000000" w:themeColor="text1"/>
          <w:sz w:val="28"/>
          <w:szCs w:val="28"/>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xml:space="preserve"> уведомление о переходе прав на земельный участок, права пользования недрами, об образовании земельного участка. </w:t>
      </w:r>
    </w:p>
    <w:p w14:paraId="0B0AC63D" w14:textId="77777777" w:rsidR="006A0225" w:rsidRPr="001556DF" w:rsidRDefault="006A0225" w:rsidP="009328E7">
      <w:pPr>
        <w:spacing w:after="0" w:line="240" w:lineRule="auto"/>
        <w:rPr>
          <w:rFonts w:ascii="Times New Roman" w:eastAsia="Calibri" w:hAnsi="Times New Roman"/>
          <w:color w:val="000000" w:themeColor="text1"/>
          <w:sz w:val="28"/>
          <w:szCs w:val="28"/>
          <w:lang w:eastAsia="en-US"/>
        </w:rPr>
      </w:pPr>
      <w:r w:rsidRPr="001556DF">
        <w:rPr>
          <w:rFonts w:ascii="Times New Roman" w:hAnsi="Times New Roman"/>
          <w:color w:val="000000" w:themeColor="text1"/>
          <w:sz w:val="28"/>
          <w:szCs w:val="28"/>
        </w:rPr>
        <w:br w:type="page"/>
      </w:r>
    </w:p>
    <w:p w14:paraId="760059B4" w14:textId="7829DB42" w:rsidR="00D5425B" w:rsidRPr="009D0170" w:rsidRDefault="00D5425B" w:rsidP="00D5425B">
      <w:pPr>
        <w:pStyle w:val="ConsPlusNormal"/>
        <w:spacing w:line="360" w:lineRule="auto"/>
        <w:ind w:left="5670" w:right="-144"/>
        <w:jc w:val="center"/>
        <w:rPr>
          <w:sz w:val="24"/>
          <w:szCs w:val="24"/>
          <w:lang w:eastAsia="ar-SA"/>
        </w:rPr>
      </w:pPr>
      <w:r w:rsidRPr="009D0170">
        <w:rPr>
          <w:sz w:val="24"/>
          <w:szCs w:val="24"/>
          <w:lang w:eastAsia="ar-SA"/>
        </w:rPr>
        <w:lastRenderedPageBreak/>
        <w:t>Приложение 14</w:t>
      </w:r>
    </w:p>
    <w:p w14:paraId="067E5112" w14:textId="4D8DBAC4" w:rsidR="00D5425B" w:rsidRPr="009D0170" w:rsidRDefault="00CC7001"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к А</w:t>
      </w:r>
      <w:r w:rsidR="00D5425B" w:rsidRPr="009D0170">
        <w:rPr>
          <w:rFonts w:ascii="Times New Roman" w:hAnsi="Times New Roman"/>
          <w:sz w:val="24"/>
          <w:szCs w:val="24"/>
        </w:rPr>
        <w:t xml:space="preserve">дминистративному регламенту предоставления муниципальной услуги </w:t>
      </w:r>
      <w:r w:rsidR="00D5425B" w:rsidRPr="009D0170">
        <w:rPr>
          <w:rFonts w:ascii="Times New Roman" w:eastAsia="Calibri" w:hAnsi="Times New Roman"/>
          <w:color w:val="000000" w:themeColor="text1"/>
          <w:sz w:val="24"/>
          <w:szCs w:val="24"/>
          <w:lang w:eastAsia="en-US"/>
        </w:rPr>
        <w:t>«</w:t>
      </w:r>
      <w:r w:rsidR="00D5425B" w:rsidRPr="009D0170">
        <w:rPr>
          <w:rFonts w:ascii="Times New Roman" w:hAnsi="Times New Roman"/>
          <w:color w:val="000000" w:themeColor="text1"/>
          <w:sz w:val="24"/>
          <w:szCs w:val="24"/>
        </w:rPr>
        <w:t>Выдача разрешения на строительство, внесение изменений в разрешение на строительство, в том числе в связи с необходимостью продления срока действия разрешения на строительство»</w:t>
      </w:r>
      <w:r w:rsidR="00D5425B" w:rsidRPr="009D0170">
        <w:rPr>
          <w:rFonts w:ascii="Times New Roman" w:hAnsi="Times New Roman"/>
          <w:sz w:val="24"/>
          <w:szCs w:val="24"/>
        </w:rPr>
        <w:t>, утвержденному постановлением администрации Пожарского муниципального округа</w:t>
      </w:r>
    </w:p>
    <w:p w14:paraId="36F8CAA0" w14:textId="77777777" w:rsidR="00D5425B" w:rsidRPr="009D0170" w:rsidRDefault="00D5425B" w:rsidP="00D5425B">
      <w:pPr>
        <w:spacing w:after="0" w:line="240" w:lineRule="auto"/>
        <w:ind w:left="5670" w:right="-144"/>
        <w:jc w:val="center"/>
        <w:rPr>
          <w:rFonts w:ascii="Times New Roman" w:hAnsi="Times New Roman"/>
          <w:sz w:val="24"/>
          <w:szCs w:val="24"/>
        </w:rPr>
      </w:pPr>
      <w:r w:rsidRPr="009D0170">
        <w:rPr>
          <w:rFonts w:ascii="Times New Roman" w:hAnsi="Times New Roman"/>
          <w:sz w:val="24"/>
          <w:szCs w:val="24"/>
        </w:rPr>
        <w:t>Приморского края</w:t>
      </w:r>
    </w:p>
    <w:p w14:paraId="0182209D" w14:textId="71FEB654" w:rsidR="00D5425B" w:rsidRPr="009D0170" w:rsidRDefault="00D5425B" w:rsidP="00D5425B">
      <w:pPr>
        <w:pStyle w:val="ConsPlusNormal"/>
        <w:ind w:left="5670" w:right="-144"/>
        <w:jc w:val="center"/>
        <w:rPr>
          <w:sz w:val="24"/>
          <w:szCs w:val="24"/>
        </w:rPr>
      </w:pPr>
      <w:r w:rsidRPr="009D0170">
        <w:rPr>
          <w:rStyle w:val="aff2"/>
          <w:b w:val="0"/>
          <w:sz w:val="24"/>
          <w:szCs w:val="24"/>
        </w:rPr>
        <w:t xml:space="preserve">от </w:t>
      </w:r>
      <w:r w:rsidR="00976B36">
        <w:rPr>
          <w:rStyle w:val="aff2"/>
          <w:b w:val="0"/>
          <w:sz w:val="24"/>
          <w:szCs w:val="24"/>
        </w:rPr>
        <w:t>17 марта 2023 года</w:t>
      </w:r>
      <w:r w:rsidRPr="009D0170">
        <w:rPr>
          <w:rStyle w:val="aff2"/>
          <w:b w:val="0"/>
          <w:sz w:val="24"/>
          <w:szCs w:val="24"/>
        </w:rPr>
        <w:t xml:space="preserve"> № </w:t>
      </w:r>
      <w:r w:rsidR="00976B36">
        <w:rPr>
          <w:rStyle w:val="aff2"/>
          <w:b w:val="0"/>
          <w:sz w:val="24"/>
          <w:szCs w:val="24"/>
        </w:rPr>
        <w:t>297-па</w:t>
      </w:r>
      <w:bookmarkStart w:id="2" w:name="_GoBack"/>
      <w:bookmarkEnd w:id="2"/>
    </w:p>
    <w:p w14:paraId="21F54C3E" w14:textId="32D455F2" w:rsidR="006A0225" w:rsidRPr="001556DF" w:rsidRDefault="006A0225" w:rsidP="009328E7">
      <w:pPr>
        <w:spacing w:line="240" w:lineRule="auto"/>
        <w:jc w:val="right"/>
        <w:rPr>
          <w:rFonts w:ascii="Times New Roman" w:hAnsi="Times New Roman"/>
          <w:color w:val="000000" w:themeColor="text1"/>
          <w:sz w:val="28"/>
          <w:szCs w:val="28"/>
        </w:rPr>
      </w:pPr>
    </w:p>
    <w:p w14:paraId="584657A5" w14:textId="77777777" w:rsidR="007877DC" w:rsidRPr="001556DF" w:rsidRDefault="007877DC" w:rsidP="007877DC">
      <w:pPr>
        <w:autoSpaceDE w:val="0"/>
        <w:autoSpaceDN w:val="0"/>
        <w:spacing w:before="240" w:after="0" w:line="240" w:lineRule="auto"/>
        <w:ind w:left="5670"/>
        <w:jc w:val="right"/>
        <w:rPr>
          <w:rFonts w:ascii="Times New Roman" w:hAnsi="Times New Roman"/>
          <w:color w:val="000000" w:themeColor="text1"/>
          <w:sz w:val="28"/>
          <w:szCs w:val="28"/>
        </w:rPr>
      </w:pPr>
      <w:r w:rsidRPr="001556DF">
        <w:rPr>
          <w:rFonts w:ascii="Times New Roman" w:hAnsi="Times New Roman"/>
          <w:color w:val="000000" w:themeColor="text1"/>
          <w:sz w:val="28"/>
          <w:szCs w:val="28"/>
        </w:rPr>
        <w:t>ФОРМА</w:t>
      </w:r>
    </w:p>
    <w:p w14:paraId="78CD63F7" w14:textId="77777777" w:rsidR="00D5425B" w:rsidRDefault="00D5425B" w:rsidP="009328E7">
      <w:pPr>
        <w:autoSpaceDE w:val="0"/>
        <w:autoSpaceDN w:val="0"/>
        <w:adjustRightInd w:val="0"/>
        <w:spacing w:after="0"/>
        <w:jc w:val="right"/>
        <w:outlineLvl w:val="0"/>
        <w:rPr>
          <w:rFonts w:ascii="Times New Roman" w:hAnsi="Times New Roman"/>
          <w:color w:val="000000" w:themeColor="text1"/>
          <w:sz w:val="28"/>
          <w:szCs w:val="28"/>
        </w:rPr>
      </w:pPr>
    </w:p>
    <w:p w14:paraId="5A7A9F8B" w14:textId="77777777" w:rsidR="006A0225" w:rsidRPr="001556DF" w:rsidRDefault="006A0225" w:rsidP="009328E7">
      <w:pPr>
        <w:autoSpaceDE w:val="0"/>
        <w:autoSpaceDN w:val="0"/>
        <w:adjustRightInd w:val="0"/>
        <w:spacing w:after="0"/>
        <w:jc w:val="right"/>
        <w:outlineLvl w:val="0"/>
        <w:rPr>
          <w:rFonts w:ascii="Times New Roman" w:hAnsi="Times New Roman"/>
          <w:color w:val="000000" w:themeColor="text1"/>
          <w:sz w:val="27"/>
          <w:szCs w:val="27"/>
        </w:rPr>
      </w:pPr>
      <w:r w:rsidRPr="001556DF">
        <w:rPr>
          <w:rFonts w:ascii="Times New Roman" w:hAnsi="Times New Roman"/>
          <w:color w:val="000000" w:themeColor="text1"/>
          <w:sz w:val="28"/>
          <w:szCs w:val="28"/>
        </w:rPr>
        <w:t>Кому</w:t>
      </w:r>
      <w:r w:rsidRPr="001556DF">
        <w:rPr>
          <w:rFonts w:ascii="Times New Roman" w:hAnsi="Times New Roman"/>
          <w:color w:val="000000" w:themeColor="text1"/>
          <w:sz w:val="27"/>
          <w:szCs w:val="27"/>
        </w:rPr>
        <w:t xml:space="preserve"> ____________________________________</w:t>
      </w:r>
    </w:p>
    <w:p w14:paraId="2D477A1A" w14:textId="05365782"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7"/>
          <w:szCs w:val="27"/>
        </w:rPr>
      </w:pPr>
      <w:r w:rsidRPr="001556DF">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14:paraId="2A2412C9" w14:textId="77777777" w:rsidR="006A0225" w:rsidRPr="001556DF" w:rsidRDefault="006A0225" w:rsidP="009328E7">
      <w:pPr>
        <w:autoSpaceDE w:val="0"/>
        <w:autoSpaceDN w:val="0"/>
        <w:adjustRightInd w:val="0"/>
        <w:spacing w:after="0"/>
        <w:jc w:val="right"/>
        <w:rPr>
          <w:rFonts w:ascii="Times New Roman" w:hAnsi="Times New Roman"/>
          <w:color w:val="000000" w:themeColor="text1"/>
          <w:sz w:val="27"/>
          <w:szCs w:val="27"/>
        </w:rPr>
      </w:pPr>
      <w:r w:rsidRPr="001556DF">
        <w:rPr>
          <w:rFonts w:ascii="Times New Roman" w:hAnsi="Times New Roman"/>
          <w:color w:val="000000" w:themeColor="text1"/>
          <w:sz w:val="27"/>
          <w:szCs w:val="27"/>
        </w:rPr>
        <w:t>_________________________________________</w:t>
      </w:r>
    </w:p>
    <w:p w14:paraId="44F16C9B" w14:textId="177D4B03" w:rsidR="006A0225" w:rsidRPr="001556DF" w:rsidRDefault="006A0225" w:rsidP="009328E7">
      <w:pPr>
        <w:autoSpaceDE w:val="0"/>
        <w:autoSpaceDN w:val="0"/>
        <w:adjustRightInd w:val="0"/>
        <w:spacing w:after="0"/>
        <w:ind w:left="4820"/>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почтовый индекс и адрес, телефон, адрес электронной почты)</w:t>
      </w:r>
    </w:p>
    <w:p w14:paraId="3CB360B2" w14:textId="489165C1" w:rsidR="007877DC" w:rsidRPr="001556DF" w:rsidRDefault="007877DC" w:rsidP="009328E7">
      <w:pPr>
        <w:autoSpaceDE w:val="0"/>
        <w:autoSpaceDN w:val="0"/>
        <w:adjustRightInd w:val="0"/>
        <w:spacing w:after="0"/>
        <w:ind w:left="4820"/>
        <w:jc w:val="center"/>
        <w:rPr>
          <w:rFonts w:ascii="Times New Roman" w:hAnsi="Times New Roman"/>
          <w:color w:val="000000" w:themeColor="text1"/>
          <w:sz w:val="24"/>
          <w:szCs w:val="24"/>
        </w:rPr>
      </w:pPr>
    </w:p>
    <w:p w14:paraId="0CF975D5" w14:textId="592A2240" w:rsidR="007877DC" w:rsidRPr="001556DF" w:rsidRDefault="007877DC" w:rsidP="009328E7">
      <w:pPr>
        <w:autoSpaceDE w:val="0"/>
        <w:autoSpaceDN w:val="0"/>
        <w:adjustRightInd w:val="0"/>
        <w:spacing w:after="0"/>
        <w:ind w:left="4820"/>
        <w:jc w:val="center"/>
        <w:rPr>
          <w:rFonts w:ascii="Times New Roman" w:hAnsi="Times New Roman"/>
          <w:color w:val="000000" w:themeColor="text1"/>
          <w:sz w:val="24"/>
          <w:szCs w:val="24"/>
        </w:rPr>
      </w:pPr>
    </w:p>
    <w:p w14:paraId="4383DE15" w14:textId="77777777"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color w:val="000000" w:themeColor="text1"/>
          <w:sz w:val="28"/>
          <w:szCs w:val="28"/>
        </w:rPr>
        <w:t>Р Е Ш Е Н И Е</w:t>
      </w:r>
      <w:r w:rsidRPr="001556DF">
        <w:rPr>
          <w:rFonts w:ascii="Times New Roman" w:hAnsi="Times New Roman"/>
          <w:b/>
          <w:color w:val="000000" w:themeColor="text1"/>
          <w:sz w:val="28"/>
          <w:szCs w:val="28"/>
        </w:rPr>
        <w:br/>
        <w:t xml:space="preserve">об оставлении </w:t>
      </w:r>
      <w:r w:rsidRPr="001556DF">
        <w:rPr>
          <w:rFonts w:ascii="Times New Roman" w:hAnsi="Times New Roman"/>
          <w:b/>
          <w:bCs/>
          <w:color w:val="000000" w:themeColor="text1"/>
          <w:sz w:val="28"/>
          <w:szCs w:val="28"/>
        </w:rPr>
        <w:t xml:space="preserve">заявления о выдаче разрешения на строительство, </w:t>
      </w:r>
    </w:p>
    <w:p w14:paraId="1FB9E460" w14:textId="77777777" w:rsidR="000F2978" w:rsidRPr="001556DF" w:rsidRDefault="006A0225" w:rsidP="000F2978">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bCs/>
          <w:color w:val="000000" w:themeColor="text1"/>
          <w:sz w:val="28"/>
          <w:szCs w:val="28"/>
        </w:rPr>
        <w:t xml:space="preserve"> </w:t>
      </w:r>
      <w:r w:rsidRPr="001556DF">
        <w:rPr>
          <w:rFonts w:ascii="Times New Roman" w:hAnsi="Times New Roman"/>
          <w:b/>
          <w:color w:val="000000" w:themeColor="text1"/>
          <w:sz w:val="28"/>
          <w:szCs w:val="28"/>
        </w:rPr>
        <w:t xml:space="preserve">заявления о внесении изменений в разрешение на строительство, </w:t>
      </w:r>
      <w:r w:rsidR="000F2978" w:rsidRPr="001556DF">
        <w:rPr>
          <w:rFonts w:ascii="Times New Roman" w:hAnsi="Times New Roman"/>
          <w:b/>
          <w:bCs/>
          <w:color w:val="000000" w:themeColor="text1"/>
          <w:sz w:val="28"/>
          <w:szCs w:val="28"/>
        </w:rPr>
        <w:t>заявления о внесении изменений в разрешение на строительство в связи с необходимостью продления срока действия разрешения на строительство,</w:t>
      </w:r>
    </w:p>
    <w:p w14:paraId="34EB9DAD" w14:textId="471723AA" w:rsidR="006A0225" w:rsidRPr="001556DF" w:rsidRDefault="006A0225" w:rsidP="009328E7">
      <w:pPr>
        <w:autoSpaceDE w:val="0"/>
        <w:autoSpaceDN w:val="0"/>
        <w:spacing w:after="0" w:line="240" w:lineRule="auto"/>
        <w:jc w:val="center"/>
        <w:rPr>
          <w:rFonts w:ascii="Times New Roman" w:hAnsi="Times New Roman"/>
          <w:b/>
          <w:bCs/>
          <w:color w:val="000000" w:themeColor="text1"/>
          <w:sz w:val="28"/>
          <w:szCs w:val="28"/>
        </w:rPr>
      </w:pPr>
      <w:r w:rsidRPr="001556DF">
        <w:rPr>
          <w:rFonts w:ascii="Times New Roman" w:hAnsi="Times New Roman"/>
          <w:b/>
          <w:color w:val="000000" w:themeColor="text1"/>
          <w:sz w:val="28"/>
          <w:szCs w:val="28"/>
        </w:rPr>
        <w:t>уведомления о переходе прав на земельный участок, права пользования недрами, об образовании земельного участка</w:t>
      </w:r>
      <w:r w:rsidRPr="001556DF">
        <w:rPr>
          <w:rFonts w:ascii="Times New Roman" w:hAnsi="Times New Roman"/>
          <w:b/>
          <w:bCs/>
          <w:color w:val="000000" w:themeColor="text1"/>
          <w:sz w:val="28"/>
          <w:szCs w:val="28"/>
        </w:rPr>
        <w:t xml:space="preserve"> без рассмотрения</w:t>
      </w:r>
    </w:p>
    <w:p w14:paraId="5DC01D7A" w14:textId="77777777" w:rsidR="00FC62D7" w:rsidRPr="001556DF" w:rsidRDefault="00FC62D7" w:rsidP="009328E7">
      <w:pPr>
        <w:autoSpaceDE w:val="0"/>
        <w:autoSpaceDN w:val="0"/>
        <w:spacing w:after="0" w:line="240" w:lineRule="auto"/>
        <w:jc w:val="center"/>
        <w:rPr>
          <w:rFonts w:ascii="Times New Roman" w:hAnsi="Times New Roman"/>
          <w:b/>
          <w:bCs/>
          <w:color w:val="000000" w:themeColor="text1"/>
          <w:sz w:val="28"/>
          <w:szCs w:val="28"/>
        </w:rPr>
      </w:pPr>
    </w:p>
    <w:p w14:paraId="4E0CCBB7" w14:textId="77777777" w:rsidR="006A0225" w:rsidRPr="001556DF" w:rsidRDefault="006A0225" w:rsidP="009328E7">
      <w:pPr>
        <w:widowControl w:val="0"/>
        <w:autoSpaceDE w:val="0"/>
        <w:autoSpaceDN w:val="0"/>
        <w:adjustRightInd w:val="0"/>
        <w:spacing w:after="0" w:line="240" w:lineRule="auto"/>
        <w:rPr>
          <w:rFonts w:ascii="Times New Roman" w:hAnsi="Times New Roman"/>
          <w:bCs/>
          <w:color w:val="000000" w:themeColor="text1"/>
          <w:sz w:val="24"/>
          <w:szCs w:val="24"/>
        </w:rPr>
      </w:pPr>
    </w:p>
    <w:p w14:paraId="5BF00B76" w14:textId="1D4141D9" w:rsidR="006A0225" w:rsidRPr="001556DF" w:rsidRDefault="006A0225" w:rsidP="009328E7">
      <w:pPr>
        <w:widowControl w:val="0"/>
        <w:autoSpaceDE w:val="0"/>
        <w:autoSpaceDN w:val="0"/>
        <w:adjustRightInd w:val="0"/>
        <w:spacing w:after="0" w:line="240" w:lineRule="auto"/>
        <w:ind w:firstLine="708"/>
        <w:jc w:val="both"/>
        <w:rPr>
          <w:rFonts w:ascii="Times New Roman" w:hAnsi="Times New Roman"/>
          <w:color w:val="000000" w:themeColor="text1"/>
          <w:sz w:val="20"/>
          <w:szCs w:val="20"/>
        </w:rPr>
      </w:pPr>
      <w:r w:rsidRPr="001556DF">
        <w:rPr>
          <w:rFonts w:ascii="Times New Roman" w:hAnsi="Times New Roman"/>
          <w:bCs/>
          <w:color w:val="000000" w:themeColor="text1"/>
          <w:sz w:val="28"/>
          <w:szCs w:val="28"/>
        </w:rPr>
        <w:t xml:space="preserve">На основании Вашего заявления от ___________ № _________ </w:t>
      </w:r>
      <w:r w:rsidRPr="001556DF">
        <w:rPr>
          <w:rFonts w:ascii="Times New Roman" w:hAnsi="Times New Roman"/>
          <w:bCs/>
          <w:color w:val="000000" w:themeColor="text1"/>
          <w:sz w:val="28"/>
          <w:szCs w:val="28"/>
        </w:rPr>
        <w:br/>
      </w:r>
      <w:r w:rsidRPr="001556DF">
        <w:rPr>
          <w:rFonts w:ascii="Times New Roman" w:hAnsi="Times New Roman"/>
          <w:bCs/>
          <w:color w:val="000000" w:themeColor="text1"/>
          <w:sz w:val="24"/>
          <w:szCs w:val="24"/>
        </w:rPr>
        <w:t xml:space="preserve">                           </w:t>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4"/>
          <w:szCs w:val="24"/>
        </w:rPr>
        <w:tab/>
      </w:r>
      <w:r w:rsidRPr="001556DF">
        <w:rPr>
          <w:rFonts w:ascii="Times New Roman" w:hAnsi="Times New Roman"/>
          <w:bCs/>
          <w:color w:val="000000" w:themeColor="text1"/>
          <w:sz w:val="20"/>
          <w:szCs w:val="20"/>
        </w:rPr>
        <w:t xml:space="preserve">                                            </w:t>
      </w:r>
      <w:r w:rsidRPr="001556DF">
        <w:rPr>
          <w:rFonts w:ascii="Times New Roman" w:hAnsi="Times New Roman"/>
          <w:color w:val="000000" w:themeColor="text1"/>
          <w:sz w:val="20"/>
          <w:szCs w:val="20"/>
        </w:rPr>
        <w:t>(дата и номер регистрации)</w:t>
      </w:r>
    </w:p>
    <w:p w14:paraId="4733E097" w14:textId="37A144FA" w:rsidR="00CC7001" w:rsidRDefault="006A0225" w:rsidP="00CC7001">
      <w:pPr>
        <w:widowControl w:val="0"/>
        <w:autoSpaceDE w:val="0"/>
        <w:autoSpaceDN w:val="0"/>
        <w:adjustRightInd w:val="0"/>
        <w:spacing w:after="0" w:line="240" w:lineRule="auto"/>
        <w:jc w:val="both"/>
        <w:rPr>
          <w:rFonts w:ascii="Times New Roman" w:hAnsi="Times New Roman"/>
          <w:bCs/>
          <w:color w:val="000000" w:themeColor="text1"/>
          <w:sz w:val="28"/>
          <w:szCs w:val="28"/>
        </w:rPr>
      </w:pPr>
      <w:r w:rsidRPr="001556DF">
        <w:rPr>
          <w:rFonts w:ascii="Times New Roman" w:hAnsi="Times New Roman"/>
          <w:bCs/>
          <w:color w:val="000000" w:themeColor="text1"/>
          <w:sz w:val="28"/>
          <w:szCs w:val="28"/>
        </w:rPr>
        <w:t xml:space="preserve">об оставлении </w:t>
      </w:r>
      <w:r w:rsidR="008265B9" w:rsidRPr="001556DF">
        <w:rPr>
          <w:rFonts w:ascii="Times New Roman" w:hAnsi="Times New Roman"/>
          <w:bCs/>
          <w:color w:val="000000" w:themeColor="text1"/>
          <w:sz w:val="28"/>
          <w:szCs w:val="28"/>
        </w:rPr>
        <w:t>____</w:t>
      </w:r>
      <w:r w:rsidR="009D0170">
        <w:rPr>
          <w:rFonts w:ascii="Times New Roman" w:hAnsi="Times New Roman"/>
          <w:bCs/>
          <w:color w:val="000000" w:themeColor="text1"/>
          <w:sz w:val="28"/>
          <w:szCs w:val="28"/>
        </w:rPr>
        <w:t>________________</w:t>
      </w:r>
      <w:r w:rsidR="008265B9" w:rsidRPr="001556DF">
        <w:rPr>
          <w:rFonts w:ascii="Times New Roman" w:hAnsi="Times New Roman"/>
          <w:bCs/>
          <w:color w:val="000000" w:themeColor="text1"/>
          <w:sz w:val="28"/>
          <w:szCs w:val="28"/>
        </w:rPr>
        <w:t>_____________</w:t>
      </w:r>
      <w:r w:rsidR="008265B9" w:rsidRPr="001556DF">
        <w:rPr>
          <w:rFonts w:ascii="Times New Roman" w:hAnsi="Times New Roman"/>
          <w:bCs/>
          <w:color w:val="000000" w:themeColor="text1"/>
          <w:sz w:val="24"/>
          <w:szCs w:val="24"/>
        </w:rPr>
        <w:t>*</w:t>
      </w:r>
      <w:r w:rsidRPr="001556DF">
        <w:rPr>
          <w:rFonts w:ascii="Times New Roman" w:hAnsi="Times New Roman"/>
          <w:bCs/>
          <w:color w:val="000000" w:themeColor="text1"/>
          <w:sz w:val="28"/>
          <w:szCs w:val="28"/>
        </w:rPr>
        <w:t xml:space="preserve"> без рассмотрения </w:t>
      </w:r>
    </w:p>
    <w:p w14:paraId="73E19AAF" w14:textId="77777777" w:rsidR="00CC7001" w:rsidRPr="001556DF" w:rsidRDefault="00CC7001" w:rsidP="00CC7001">
      <w:pPr>
        <w:widowControl w:val="0"/>
        <w:autoSpaceDE w:val="0"/>
        <w:autoSpaceDN w:val="0"/>
        <w:adjustRightInd w:val="0"/>
        <w:spacing w:after="0" w:line="240" w:lineRule="auto"/>
        <w:jc w:val="both"/>
        <w:rPr>
          <w:rFonts w:ascii="Times New Roman" w:hAnsi="Times New Roman"/>
          <w:color w:val="000000" w:themeColor="text1"/>
          <w:sz w:val="28"/>
          <w:szCs w:val="28"/>
        </w:rPr>
      </w:pPr>
    </w:p>
    <w:tbl>
      <w:tblPr>
        <w:tblW w:w="9780" w:type="dxa"/>
        <w:tblInd w:w="181" w:type="dxa"/>
        <w:tblBorders>
          <w:insideH w:val="single" w:sz="4" w:space="0" w:color="auto"/>
          <w:insideV w:val="single" w:sz="4" w:space="0" w:color="auto"/>
        </w:tblBorders>
        <w:tblLook w:val="0000" w:firstRow="0" w:lastRow="0" w:firstColumn="0" w:lastColumn="0" w:noHBand="0" w:noVBand="0"/>
      </w:tblPr>
      <w:tblGrid>
        <w:gridCol w:w="9780"/>
      </w:tblGrid>
      <w:tr w:rsidR="00CC7001" w:rsidRPr="001556DF" w14:paraId="0FAEEB6D" w14:textId="77777777" w:rsidTr="000C0135">
        <w:trPr>
          <w:trHeight w:val="126"/>
        </w:trPr>
        <w:tc>
          <w:tcPr>
            <w:tcW w:w="9780" w:type="dxa"/>
          </w:tcPr>
          <w:p w14:paraId="2C3BDD8B"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sidRPr="00CC7001">
              <w:rPr>
                <w:rFonts w:ascii="Times New Roman" w:hAnsi="Times New Roman"/>
                <w:color w:val="000000" w:themeColor="text1"/>
                <w:sz w:val="28"/>
                <w:szCs w:val="28"/>
              </w:rPr>
              <w:t xml:space="preserve">Отдел </w:t>
            </w:r>
            <w:proofErr w:type="spellStart"/>
            <w:r w:rsidRPr="00CC7001">
              <w:rPr>
                <w:rFonts w:ascii="Times New Roman" w:hAnsi="Times New Roman"/>
                <w:color w:val="000000" w:themeColor="text1"/>
                <w:sz w:val="28"/>
                <w:szCs w:val="28"/>
              </w:rPr>
              <w:t>архитектруры</w:t>
            </w:r>
            <w:proofErr w:type="spellEnd"/>
            <w:r w:rsidRPr="00CC7001">
              <w:rPr>
                <w:rFonts w:ascii="Times New Roman" w:hAnsi="Times New Roman"/>
                <w:color w:val="000000" w:themeColor="text1"/>
                <w:sz w:val="28"/>
                <w:szCs w:val="28"/>
              </w:rPr>
              <w:t xml:space="preserve"> и градостроительства</w:t>
            </w:r>
          </w:p>
        </w:tc>
      </w:tr>
      <w:tr w:rsidR="00CC7001" w:rsidRPr="001556DF" w14:paraId="0C3D78C9" w14:textId="77777777" w:rsidTr="000C0135">
        <w:trPr>
          <w:trHeight w:val="126"/>
        </w:trPr>
        <w:tc>
          <w:tcPr>
            <w:tcW w:w="9780" w:type="dxa"/>
          </w:tcPr>
          <w:p w14:paraId="448A647A" w14:textId="77777777" w:rsidR="00CC7001" w:rsidRPr="00CC7001" w:rsidRDefault="00CC7001" w:rsidP="000C0135">
            <w:pPr>
              <w:autoSpaceDE w:val="0"/>
              <w:autoSpaceDN w:val="0"/>
              <w:spacing w:after="0" w:line="240" w:lineRule="auto"/>
              <w:jc w:val="center"/>
              <w:rPr>
                <w:rFonts w:ascii="Times New Roman" w:hAnsi="Times New Roman"/>
                <w:color w:val="000000" w:themeColor="text1"/>
                <w:sz w:val="28"/>
                <w:szCs w:val="28"/>
              </w:rPr>
            </w:pPr>
            <w:r>
              <w:rPr>
                <w:rFonts w:ascii="Times New Roman" w:hAnsi="Times New Roman"/>
                <w:color w:val="000000" w:themeColor="text1"/>
                <w:sz w:val="28"/>
                <w:szCs w:val="28"/>
              </w:rPr>
              <w:t>администрации Пожарского муниципального округа</w:t>
            </w:r>
          </w:p>
        </w:tc>
      </w:tr>
      <w:tr w:rsidR="00CC7001" w:rsidRPr="001556DF" w14:paraId="5AEA897F" w14:textId="77777777" w:rsidTr="000C0135">
        <w:trPr>
          <w:trHeight w:val="135"/>
        </w:trPr>
        <w:tc>
          <w:tcPr>
            <w:tcW w:w="9780" w:type="dxa"/>
          </w:tcPr>
          <w:p w14:paraId="2D4F700B"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14:paraId="5B8A123D" w14:textId="77777777" w:rsidR="00CC7001" w:rsidRPr="001556DF" w:rsidRDefault="00CC7001" w:rsidP="000C0135">
            <w:pPr>
              <w:autoSpaceDE w:val="0"/>
              <w:autoSpaceDN w:val="0"/>
              <w:spacing w:after="0" w:line="240" w:lineRule="auto"/>
              <w:jc w:val="center"/>
              <w:rPr>
                <w:rFonts w:ascii="Times New Roman" w:hAnsi="Times New Roman"/>
                <w:color w:val="000000" w:themeColor="text1"/>
                <w:sz w:val="20"/>
                <w:szCs w:val="20"/>
              </w:rPr>
            </w:pPr>
          </w:p>
        </w:tc>
      </w:tr>
    </w:tbl>
    <w:p w14:paraId="6431A0E6" w14:textId="2E65B163" w:rsidR="006A0225" w:rsidRPr="001556DF" w:rsidRDefault="006A0225" w:rsidP="00CC7001">
      <w:pPr>
        <w:widowControl w:val="0"/>
        <w:autoSpaceDE w:val="0"/>
        <w:autoSpaceDN w:val="0"/>
        <w:adjustRightInd w:val="0"/>
        <w:spacing w:after="0" w:line="240" w:lineRule="auto"/>
        <w:jc w:val="both"/>
        <w:rPr>
          <w:rFonts w:ascii="Times New Roman" w:hAnsi="Times New Roman"/>
          <w:color w:val="000000" w:themeColor="text1"/>
          <w:sz w:val="24"/>
          <w:szCs w:val="24"/>
        </w:rPr>
      </w:pPr>
      <w:r w:rsidRPr="001556DF">
        <w:rPr>
          <w:rFonts w:ascii="Times New Roman" w:hAnsi="Times New Roman"/>
          <w:color w:val="000000" w:themeColor="text1"/>
          <w:sz w:val="28"/>
          <w:szCs w:val="28"/>
        </w:rPr>
        <w:t>принято решение об оставлении</w:t>
      </w:r>
      <w:r w:rsidRPr="001556DF">
        <w:rPr>
          <w:rFonts w:ascii="Times New Roman" w:hAnsi="Times New Roman"/>
          <w:color w:val="000000" w:themeColor="text1"/>
          <w:sz w:val="24"/>
          <w:szCs w:val="24"/>
        </w:rPr>
        <w:t xml:space="preserve"> ___________________________________________* </w:t>
      </w:r>
      <w:r w:rsidRPr="001556DF">
        <w:rPr>
          <w:rFonts w:ascii="Times New Roman" w:hAnsi="Times New Roman"/>
          <w:bCs/>
          <w:color w:val="000000" w:themeColor="text1"/>
          <w:sz w:val="28"/>
          <w:szCs w:val="28"/>
        </w:rPr>
        <w:t xml:space="preserve">от ______________ № ______________ </w:t>
      </w:r>
      <w:r w:rsidRPr="001556DF">
        <w:rPr>
          <w:rFonts w:ascii="Times New Roman" w:hAnsi="Times New Roman"/>
          <w:color w:val="000000" w:themeColor="text1"/>
          <w:sz w:val="28"/>
          <w:szCs w:val="28"/>
        </w:rPr>
        <w:t>без рассмотрения.</w:t>
      </w:r>
    </w:p>
    <w:p w14:paraId="5EF68852" w14:textId="77777777" w:rsidR="006A0225" w:rsidRPr="001556DF" w:rsidRDefault="006A0225" w:rsidP="009328E7">
      <w:pPr>
        <w:spacing w:after="0" w:line="240" w:lineRule="auto"/>
        <w:jc w:val="both"/>
        <w:rPr>
          <w:rFonts w:ascii="Times New Roman" w:hAnsi="Times New Roman"/>
          <w:color w:val="000000" w:themeColor="text1"/>
          <w:sz w:val="20"/>
          <w:szCs w:val="20"/>
        </w:rPr>
      </w:pPr>
      <w:r w:rsidRPr="001556DF">
        <w:rPr>
          <w:rFonts w:ascii="Times New Roman" w:hAnsi="Times New Roman"/>
          <w:i/>
          <w:color w:val="000000" w:themeColor="text1"/>
          <w:sz w:val="16"/>
          <w:szCs w:val="16"/>
        </w:rPr>
        <w:t xml:space="preserve">                            </w:t>
      </w:r>
      <w:r w:rsidRPr="001556DF">
        <w:rPr>
          <w:rFonts w:ascii="Times New Roman" w:hAnsi="Times New Roman"/>
          <w:color w:val="000000" w:themeColor="text1"/>
          <w:sz w:val="20"/>
          <w:szCs w:val="20"/>
        </w:rPr>
        <w:t>(дата и номер регистрации)</w:t>
      </w:r>
    </w:p>
    <w:tbl>
      <w:tblPr>
        <w:tblW w:w="9923" w:type="dxa"/>
        <w:tblLayout w:type="fixed"/>
        <w:tblCellMar>
          <w:left w:w="28" w:type="dxa"/>
          <w:right w:w="28" w:type="dxa"/>
        </w:tblCellMar>
        <w:tblLook w:val="0000" w:firstRow="0" w:lastRow="0" w:firstColumn="0" w:lastColumn="0" w:noHBand="0" w:noVBand="0"/>
      </w:tblPr>
      <w:tblGrid>
        <w:gridCol w:w="3119"/>
        <w:gridCol w:w="425"/>
        <w:gridCol w:w="2127"/>
        <w:gridCol w:w="425"/>
        <w:gridCol w:w="3827"/>
      </w:tblGrid>
      <w:tr w:rsidR="001556DF" w:rsidRPr="001556DF" w14:paraId="324CDA60" w14:textId="77777777" w:rsidTr="006A0225">
        <w:trPr>
          <w:trHeight w:val="754"/>
        </w:trPr>
        <w:tc>
          <w:tcPr>
            <w:tcW w:w="3119" w:type="dxa"/>
            <w:tcBorders>
              <w:top w:val="nil"/>
              <w:left w:val="nil"/>
              <w:bottom w:val="single" w:sz="4" w:space="0" w:color="auto"/>
              <w:right w:val="nil"/>
            </w:tcBorders>
            <w:vAlign w:val="bottom"/>
          </w:tcPr>
          <w:p w14:paraId="32D899CA"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3A90B8B8" w14:textId="77777777" w:rsidR="006A0225" w:rsidRPr="001556DF" w:rsidRDefault="006A0225" w:rsidP="009328E7">
            <w:pPr>
              <w:rPr>
                <w:rFonts w:ascii="Times New Roman" w:hAnsi="Times New Roman"/>
                <w:color w:val="000000" w:themeColor="text1"/>
              </w:rPr>
            </w:pPr>
          </w:p>
        </w:tc>
        <w:tc>
          <w:tcPr>
            <w:tcW w:w="2127" w:type="dxa"/>
            <w:tcBorders>
              <w:top w:val="nil"/>
              <w:left w:val="nil"/>
              <w:bottom w:val="single" w:sz="4" w:space="0" w:color="auto"/>
              <w:right w:val="nil"/>
            </w:tcBorders>
            <w:vAlign w:val="bottom"/>
          </w:tcPr>
          <w:p w14:paraId="5D0B389E" w14:textId="77777777" w:rsidR="006A0225" w:rsidRPr="001556DF" w:rsidRDefault="006A0225" w:rsidP="009328E7">
            <w:pPr>
              <w:jc w:val="center"/>
              <w:rPr>
                <w:rFonts w:ascii="Times New Roman" w:hAnsi="Times New Roman"/>
                <w:color w:val="000000" w:themeColor="text1"/>
              </w:rPr>
            </w:pPr>
          </w:p>
        </w:tc>
        <w:tc>
          <w:tcPr>
            <w:tcW w:w="425" w:type="dxa"/>
            <w:tcBorders>
              <w:top w:val="nil"/>
              <w:left w:val="nil"/>
              <w:bottom w:val="nil"/>
              <w:right w:val="nil"/>
            </w:tcBorders>
            <w:vAlign w:val="bottom"/>
          </w:tcPr>
          <w:p w14:paraId="1287F412" w14:textId="77777777" w:rsidR="006A0225" w:rsidRPr="001556DF" w:rsidRDefault="006A0225" w:rsidP="009328E7">
            <w:pPr>
              <w:rPr>
                <w:rFonts w:ascii="Times New Roman" w:hAnsi="Times New Roman"/>
                <w:color w:val="000000" w:themeColor="text1"/>
              </w:rPr>
            </w:pPr>
          </w:p>
        </w:tc>
        <w:tc>
          <w:tcPr>
            <w:tcW w:w="3827" w:type="dxa"/>
            <w:tcBorders>
              <w:top w:val="nil"/>
              <w:left w:val="nil"/>
              <w:bottom w:val="single" w:sz="4" w:space="0" w:color="auto"/>
              <w:right w:val="nil"/>
            </w:tcBorders>
            <w:vAlign w:val="bottom"/>
          </w:tcPr>
          <w:p w14:paraId="04AB14E2" w14:textId="77777777" w:rsidR="006A0225" w:rsidRPr="001556DF" w:rsidRDefault="006A0225" w:rsidP="009328E7">
            <w:pPr>
              <w:jc w:val="center"/>
              <w:rPr>
                <w:rFonts w:ascii="Times New Roman" w:hAnsi="Times New Roman"/>
                <w:color w:val="000000" w:themeColor="text1"/>
              </w:rPr>
            </w:pPr>
          </w:p>
        </w:tc>
      </w:tr>
      <w:tr w:rsidR="001556DF" w:rsidRPr="001556DF" w14:paraId="2DF02D96" w14:textId="77777777" w:rsidTr="006A0225">
        <w:trPr>
          <w:trHeight w:val="274"/>
        </w:trPr>
        <w:tc>
          <w:tcPr>
            <w:tcW w:w="3119" w:type="dxa"/>
            <w:tcBorders>
              <w:top w:val="nil"/>
              <w:left w:val="nil"/>
              <w:bottom w:val="nil"/>
              <w:right w:val="nil"/>
            </w:tcBorders>
          </w:tcPr>
          <w:p w14:paraId="49625829"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(должность)</w:t>
            </w:r>
          </w:p>
        </w:tc>
        <w:tc>
          <w:tcPr>
            <w:tcW w:w="425" w:type="dxa"/>
            <w:tcBorders>
              <w:top w:val="nil"/>
              <w:left w:val="nil"/>
              <w:bottom w:val="nil"/>
              <w:right w:val="nil"/>
            </w:tcBorders>
          </w:tcPr>
          <w:p w14:paraId="5CDCFB14" w14:textId="77777777" w:rsidR="006A0225" w:rsidRPr="001556DF" w:rsidRDefault="006A0225" w:rsidP="009328E7">
            <w:pPr>
              <w:rPr>
                <w:rFonts w:ascii="Times New Roman" w:hAnsi="Times New Roman"/>
                <w:color w:val="000000" w:themeColor="text1"/>
                <w:sz w:val="16"/>
                <w:szCs w:val="16"/>
              </w:rPr>
            </w:pPr>
          </w:p>
        </w:tc>
        <w:tc>
          <w:tcPr>
            <w:tcW w:w="2127" w:type="dxa"/>
            <w:tcBorders>
              <w:top w:val="nil"/>
              <w:left w:val="nil"/>
              <w:bottom w:val="nil"/>
              <w:right w:val="nil"/>
            </w:tcBorders>
          </w:tcPr>
          <w:p w14:paraId="24991478"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(подпись)</w:t>
            </w:r>
          </w:p>
        </w:tc>
        <w:tc>
          <w:tcPr>
            <w:tcW w:w="425" w:type="dxa"/>
            <w:tcBorders>
              <w:top w:val="nil"/>
              <w:left w:val="nil"/>
              <w:bottom w:val="nil"/>
              <w:right w:val="nil"/>
            </w:tcBorders>
          </w:tcPr>
          <w:p w14:paraId="1FB31025" w14:textId="77777777" w:rsidR="006A0225" w:rsidRPr="001556DF" w:rsidRDefault="006A0225" w:rsidP="009328E7">
            <w:pPr>
              <w:rPr>
                <w:rFonts w:ascii="Times New Roman" w:hAnsi="Times New Roman"/>
                <w:color w:val="000000" w:themeColor="text1"/>
                <w:sz w:val="16"/>
                <w:szCs w:val="16"/>
              </w:rPr>
            </w:pPr>
          </w:p>
        </w:tc>
        <w:tc>
          <w:tcPr>
            <w:tcW w:w="3827" w:type="dxa"/>
            <w:tcBorders>
              <w:top w:val="nil"/>
              <w:left w:val="nil"/>
              <w:bottom w:val="nil"/>
              <w:right w:val="nil"/>
            </w:tcBorders>
          </w:tcPr>
          <w:p w14:paraId="337F1909" w14:textId="77777777" w:rsidR="006A0225" w:rsidRPr="001556DF" w:rsidRDefault="006A0225" w:rsidP="009328E7">
            <w:pPr>
              <w:jc w:val="center"/>
              <w:rPr>
                <w:rFonts w:ascii="Times New Roman" w:hAnsi="Times New Roman"/>
                <w:color w:val="000000" w:themeColor="text1"/>
                <w:sz w:val="20"/>
                <w:szCs w:val="20"/>
              </w:rPr>
            </w:pPr>
            <w:r w:rsidRPr="001556DF">
              <w:rPr>
                <w:rFonts w:ascii="Times New Roman" w:hAnsi="Times New Roman"/>
                <w:color w:val="000000" w:themeColor="text1"/>
                <w:sz w:val="20"/>
                <w:szCs w:val="20"/>
              </w:rPr>
              <w:t>(фамилия, имя, отчество (при наличии)</w:t>
            </w:r>
          </w:p>
        </w:tc>
      </w:tr>
    </w:tbl>
    <w:p w14:paraId="7211999F" w14:textId="77777777" w:rsidR="006A0225" w:rsidRPr="001556DF" w:rsidRDefault="006A0225" w:rsidP="009328E7">
      <w:pPr>
        <w:outlineLvl w:val="0"/>
        <w:rPr>
          <w:rFonts w:ascii="Times New Roman" w:hAnsi="Times New Roman"/>
          <w:color w:val="000000" w:themeColor="text1"/>
          <w:sz w:val="28"/>
          <w:szCs w:val="28"/>
        </w:rPr>
      </w:pPr>
      <w:r w:rsidRPr="001556DF">
        <w:rPr>
          <w:rFonts w:ascii="Times New Roman" w:hAnsi="Times New Roman"/>
          <w:color w:val="000000" w:themeColor="text1"/>
          <w:sz w:val="28"/>
          <w:szCs w:val="28"/>
        </w:rPr>
        <w:t>Дата</w:t>
      </w:r>
    </w:p>
    <w:p w14:paraId="1C7858FB" w14:textId="46FC9A66" w:rsidR="0020443D" w:rsidRPr="001556DF" w:rsidRDefault="006A0225" w:rsidP="003E0766">
      <w:pPr>
        <w:pStyle w:val="a5"/>
        <w:jc w:val="both"/>
        <w:rPr>
          <w:rFonts w:ascii="Times New Roman" w:hAnsi="Times New Roman"/>
          <w:color w:val="000000" w:themeColor="text1"/>
          <w:sz w:val="28"/>
          <w:szCs w:val="28"/>
        </w:rPr>
      </w:pPr>
      <w:r w:rsidRPr="001556DF">
        <w:rPr>
          <w:rFonts w:ascii="Times New Roman" w:hAnsi="Times New Roman"/>
          <w:color w:val="000000" w:themeColor="text1"/>
          <w:sz w:val="28"/>
          <w:szCs w:val="28"/>
        </w:rPr>
        <w:t>*Указывается один из вариантов: заявление о выдаче разрешения на строительство, заявление о внесении изменений в разрешение на строительство,</w:t>
      </w:r>
      <w:r w:rsidR="001656D4" w:rsidRPr="001556DF">
        <w:rPr>
          <w:rFonts w:ascii="Times New Roman" w:hAnsi="Times New Roman"/>
          <w:color w:val="000000" w:themeColor="text1"/>
          <w:sz w:val="28"/>
          <w:szCs w:val="28"/>
        </w:rPr>
        <w:t xml:space="preserve"> заявление о внесении изменений в разрешение на строительство в связи с необходимостью продления срока действия разрешения на строительство,</w:t>
      </w:r>
      <w:r w:rsidRPr="001556DF">
        <w:rPr>
          <w:rFonts w:ascii="Times New Roman" w:hAnsi="Times New Roman"/>
          <w:color w:val="000000" w:themeColor="text1"/>
          <w:sz w:val="28"/>
          <w:szCs w:val="28"/>
        </w:rPr>
        <w:t xml:space="preserve"> уведомление о переходе прав на земельный участок, права пользования недрами, об образовании земельного участка. </w:t>
      </w:r>
    </w:p>
    <w:sectPr w:rsidR="0020443D" w:rsidRPr="001556DF" w:rsidSect="000C0135">
      <w:headerReference w:type="default" r:id="rId18"/>
      <w:headerReference w:type="first" r:id="rId19"/>
      <w:footnotePr>
        <w:numRestart w:val="eachSect"/>
      </w:footnotePr>
      <w:pgSz w:w="11906" w:h="16838" w:code="9"/>
      <w:pgMar w:top="567" w:right="851"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EE83F" w14:textId="77777777" w:rsidR="00243D56" w:rsidRDefault="00243D56">
      <w:pPr>
        <w:spacing w:after="0" w:line="240" w:lineRule="auto"/>
      </w:pPr>
      <w:r>
        <w:separator/>
      </w:r>
    </w:p>
  </w:endnote>
  <w:endnote w:type="continuationSeparator" w:id="0">
    <w:p w14:paraId="39853053" w14:textId="77777777" w:rsidR="00243D56" w:rsidRDefault="00243D56">
      <w:pPr>
        <w:spacing w:after="0" w:line="240" w:lineRule="auto"/>
      </w:pPr>
      <w:r>
        <w:continuationSeparator/>
      </w:r>
    </w:p>
  </w:endnote>
  <w:endnote w:type="continuationNotice" w:id="1">
    <w:p w14:paraId="7F5B380D" w14:textId="77777777" w:rsidR="00243D56" w:rsidRDefault="00243D5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6DCC6" w14:textId="77777777" w:rsidR="00243D56" w:rsidRDefault="00243D56">
      <w:pPr>
        <w:spacing w:after="0" w:line="240" w:lineRule="auto"/>
      </w:pPr>
      <w:r>
        <w:separator/>
      </w:r>
    </w:p>
  </w:footnote>
  <w:footnote w:type="continuationSeparator" w:id="0">
    <w:p w14:paraId="0222ABBE" w14:textId="77777777" w:rsidR="00243D56" w:rsidRDefault="00243D56">
      <w:pPr>
        <w:spacing w:after="0" w:line="240" w:lineRule="auto"/>
      </w:pPr>
      <w:r>
        <w:continuationSeparator/>
      </w:r>
    </w:p>
  </w:footnote>
  <w:footnote w:type="continuationNotice" w:id="1">
    <w:p w14:paraId="715630B0" w14:textId="77777777" w:rsidR="00243D56" w:rsidRDefault="00243D5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25969356"/>
      <w:docPartObj>
        <w:docPartGallery w:val="Page Numbers (Top of Page)"/>
        <w:docPartUnique/>
      </w:docPartObj>
    </w:sdtPr>
    <w:sdtContent>
      <w:p w14:paraId="6FCC6D11" w14:textId="4BDA76DD" w:rsidR="00CA1BD1" w:rsidRDefault="00CA1BD1">
        <w:pPr>
          <w:pStyle w:val="a6"/>
          <w:jc w:val="center"/>
        </w:pPr>
        <w:r>
          <w:fldChar w:fldCharType="begin"/>
        </w:r>
        <w:r>
          <w:instrText>PAGE   \* MERGEFORMAT</w:instrText>
        </w:r>
        <w:r>
          <w:fldChar w:fldCharType="separate"/>
        </w:r>
        <w:r w:rsidR="00976B36">
          <w:rPr>
            <w:noProof/>
          </w:rPr>
          <w:t>138</w:t>
        </w:r>
        <w:r>
          <w:fldChar w:fldCharType="end"/>
        </w:r>
      </w:p>
    </w:sdtContent>
  </w:sdt>
  <w:p w14:paraId="638CCDE4" w14:textId="77777777" w:rsidR="00CA1BD1" w:rsidRDefault="00CA1BD1">
    <w:pPr>
      <w:pStyle w:val="a6"/>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098800" w14:textId="0084B082" w:rsidR="00CA1BD1" w:rsidRPr="000A5177" w:rsidRDefault="00CA1BD1">
    <w:pPr>
      <w:pStyle w:val="a6"/>
      <w:jc w:val="center"/>
      <w:rPr>
        <w:color w:val="FFFFFF" w:themeColor="background1"/>
      </w:rPr>
    </w:pPr>
  </w:p>
  <w:p w14:paraId="32214F5B" w14:textId="77777777" w:rsidR="00CA1BD1" w:rsidRDefault="00CA1BD1">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FF5227"/>
    <w:multiLevelType w:val="multilevel"/>
    <w:tmpl w:val="EF4AA304"/>
    <w:lvl w:ilvl="0">
      <w:start w:val="1"/>
      <w:numFmt w:val="decimal"/>
      <w:lvlText w:val="%1."/>
      <w:lvlJc w:val="left"/>
      <w:pPr>
        <w:ind w:left="450" w:hanging="45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2" w15:restartNumberingAfterBreak="0">
    <w:nsid w:val="05CA4FDD"/>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6BC0A8B"/>
    <w:multiLevelType w:val="hybridMultilevel"/>
    <w:tmpl w:val="574A1C70"/>
    <w:lvl w:ilvl="0" w:tplc="E272D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C5D732C"/>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F77FAB"/>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FB6C18"/>
    <w:multiLevelType w:val="hybridMultilevel"/>
    <w:tmpl w:val="AB6E08C4"/>
    <w:lvl w:ilvl="0" w:tplc="FD5AEC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8" w15:restartNumberingAfterBreak="0">
    <w:nsid w:val="243A7576"/>
    <w:multiLevelType w:val="multilevel"/>
    <w:tmpl w:val="603AF554"/>
    <w:lvl w:ilvl="0">
      <w:start w:val="1"/>
      <w:numFmt w:val="decimal"/>
      <w:lvlText w:val="%1."/>
      <w:lvlJc w:val="left"/>
      <w:pPr>
        <w:ind w:left="420" w:hanging="420"/>
      </w:pPr>
      <w:rPr>
        <w:rFonts w:hint="default"/>
      </w:rPr>
    </w:lvl>
    <w:lvl w:ilvl="1">
      <w:start w:val="1"/>
      <w:numFmt w:val="decimal"/>
      <w:lvlText w:val="%2.4"/>
      <w:lvlJc w:val="left"/>
      <w:pPr>
        <w:ind w:left="1146"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9" w15:restartNumberingAfterBreak="0">
    <w:nsid w:val="250A38A2"/>
    <w:multiLevelType w:val="hybridMultilevel"/>
    <w:tmpl w:val="CB0ABA40"/>
    <w:lvl w:ilvl="0" w:tplc="67EC67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250C6AFE"/>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4E3C09"/>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7072D5"/>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22B5860"/>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37050B72"/>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7DC37AF"/>
    <w:multiLevelType w:val="hybridMultilevel"/>
    <w:tmpl w:val="5DD08662"/>
    <w:lvl w:ilvl="0" w:tplc="492A5D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BE206B5"/>
    <w:multiLevelType w:val="hybridMultilevel"/>
    <w:tmpl w:val="F6C47882"/>
    <w:lvl w:ilvl="0" w:tplc="66369D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D68059C"/>
    <w:multiLevelType w:val="hybridMultilevel"/>
    <w:tmpl w:val="D206F1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24E6F79"/>
    <w:multiLevelType w:val="hybridMultilevel"/>
    <w:tmpl w:val="46D0E5C4"/>
    <w:lvl w:ilvl="0" w:tplc="8474CE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617699C"/>
    <w:multiLevelType w:val="hybridMultilevel"/>
    <w:tmpl w:val="4CEEDA40"/>
    <w:lvl w:ilvl="0" w:tplc="74BCC68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C271904"/>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DCD499E"/>
    <w:multiLevelType w:val="hybridMultilevel"/>
    <w:tmpl w:val="3B020A20"/>
    <w:lvl w:ilvl="0" w:tplc="1E0AD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12D562B"/>
    <w:multiLevelType w:val="hybridMultilevel"/>
    <w:tmpl w:val="8CDAFB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4EE51C2"/>
    <w:multiLevelType w:val="hybridMultilevel"/>
    <w:tmpl w:val="E436A4AA"/>
    <w:lvl w:ilvl="0" w:tplc="7E4A6A8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6120028"/>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8A379E6"/>
    <w:multiLevelType w:val="hybridMultilevel"/>
    <w:tmpl w:val="8D6AA7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520AB1"/>
    <w:multiLevelType w:val="hybridMultilevel"/>
    <w:tmpl w:val="1BD28DFE"/>
    <w:lvl w:ilvl="0" w:tplc="B93CCE4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C11B82"/>
    <w:multiLevelType w:val="hybridMultilevel"/>
    <w:tmpl w:val="F7D8E03C"/>
    <w:lvl w:ilvl="0" w:tplc="64C41794">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7CC45137"/>
    <w:multiLevelType w:val="multilevel"/>
    <w:tmpl w:val="E4D21382"/>
    <w:lvl w:ilvl="0">
      <w:start w:val="1"/>
      <w:numFmt w:val="decimal"/>
      <w:lvlText w:val="%1"/>
      <w:lvlJc w:val="left"/>
      <w:pPr>
        <w:ind w:left="375" w:hanging="375"/>
      </w:pPr>
      <w:rPr>
        <w:rFonts w:hint="default"/>
      </w:rPr>
    </w:lvl>
    <w:lvl w:ilvl="1">
      <w:start w:val="5"/>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num w:numId="1">
    <w:abstractNumId w:val="23"/>
  </w:num>
  <w:num w:numId="2">
    <w:abstractNumId w:val="21"/>
  </w:num>
  <w:num w:numId="3">
    <w:abstractNumId w:val="18"/>
  </w:num>
  <w:num w:numId="4">
    <w:abstractNumId w:val="27"/>
  </w:num>
  <w:num w:numId="5">
    <w:abstractNumId w:val="9"/>
  </w:num>
  <w:num w:numId="6">
    <w:abstractNumId w:val="22"/>
  </w:num>
  <w:num w:numId="7">
    <w:abstractNumId w:val="6"/>
  </w:num>
  <w:num w:numId="8">
    <w:abstractNumId w:val="19"/>
  </w:num>
  <w:num w:numId="9">
    <w:abstractNumId w:val="3"/>
  </w:num>
  <w:num w:numId="10">
    <w:abstractNumId w:val="16"/>
  </w:num>
  <w:num w:numId="11">
    <w:abstractNumId w:val="17"/>
  </w:num>
  <w:num w:numId="12">
    <w:abstractNumId w:val="15"/>
  </w:num>
  <w:num w:numId="13">
    <w:abstractNumId w:val="25"/>
  </w:num>
  <w:num w:numId="14">
    <w:abstractNumId w:val="11"/>
  </w:num>
  <w:num w:numId="15">
    <w:abstractNumId w:val="24"/>
  </w:num>
  <w:num w:numId="16">
    <w:abstractNumId w:val="12"/>
  </w:num>
  <w:num w:numId="17">
    <w:abstractNumId w:val="14"/>
  </w:num>
  <w:num w:numId="18">
    <w:abstractNumId w:val="2"/>
  </w:num>
  <w:num w:numId="19">
    <w:abstractNumId w:val="5"/>
  </w:num>
  <w:num w:numId="20">
    <w:abstractNumId w:val="20"/>
  </w:num>
  <w:num w:numId="21">
    <w:abstractNumId w:val="26"/>
  </w:num>
  <w:num w:numId="22">
    <w:abstractNumId w:val="4"/>
  </w:num>
  <w:num w:numId="23">
    <w:abstractNumId w:val="10"/>
  </w:num>
  <w:num w:numId="24">
    <w:abstractNumId w:val="7"/>
  </w:num>
  <w:num w:numId="25">
    <w:abstractNumId w:val="8"/>
  </w:num>
  <w:num w:numId="26">
    <w:abstractNumId w:val="0"/>
  </w:num>
  <w:num w:numId="27">
    <w:abstractNumId w:val="13"/>
  </w:num>
  <w:num w:numId="28">
    <w:abstractNumId w:val="28"/>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A2A"/>
    <w:rsid w:val="00000E12"/>
    <w:rsid w:val="00000E37"/>
    <w:rsid w:val="000018CC"/>
    <w:rsid w:val="0000205C"/>
    <w:rsid w:val="00002112"/>
    <w:rsid w:val="00002134"/>
    <w:rsid w:val="00002D1B"/>
    <w:rsid w:val="00003516"/>
    <w:rsid w:val="00003C91"/>
    <w:rsid w:val="0000694E"/>
    <w:rsid w:val="00007128"/>
    <w:rsid w:val="00007768"/>
    <w:rsid w:val="0001091E"/>
    <w:rsid w:val="000119C8"/>
    <w:rsid w:val="00012962"/>
    <w:rsid w:val="00012C53"/>
    <w:rsid w:val="00013311"/>
    <w:rsid w:val="0001364A"/>
    <w:rsid w:val="00014E55"/>
    <w:rsid w:val="00015489"/>
    <w:rsid w:val="00015D17"/>
    <w:rsid w:val="00016764"/>
    <w:rsid w:val="000169E5"/>
    <w:rsid w:val="00016E35"/>
    <w:rsid w:val="000171D4"/>
    <w:rsid w:val="00017B84"/>
    <w:rsid w:val="00020631"/>
    <w:rsid w:val="0002170F"/>
    <w:rsid w:val="00022718"/>
    <w:rsid w:val="000245C4"/>
    <w:rsid w:val="000265BE"/>
    <w:rsid w:val="00026909"/>
    <w:rsid w:val="00026ACD"/>
    <w:rsid w:val="00026EB6"/>
    <w:rsid w:val="000301A0"/>
    <w:rsid w:val="0003022B"/>
    <w:rsid w:val="0003051F"/>
    <w:rsid w:val="00030580"/>
    <w:rsid w:val="000315C6"/>
    <w:rsid w:val="000323C1"/>
    <w:rsid w:val="000328BA"/>
    <w:rsid w:val="00034B17"/>
    <w:rsid w:val="00040998"/>
    <w:rsid w:val="00040E44"/>
    <w:rsid w:val="0004191F"/>
    <w:rsid w:val="000453D7"/>
    <w:rsid w:val="000460CE"/>
    <w:rsid w:val="00046205"/>
    <w:rsid w:val="00046694"/>
    <w:rsid w:val="00047617"/>
    <w:rsid w:val="00047A16"/>
    <w:rsid w:val="0005086B"/>
    <w:rsid w:val="000517C3"/>
    <w:rsid w:val="00051918"/>
    <w:rsid w:val="00051D34"/>
    <w:rsid w:val="000520C5"/>
    <w:rsid w:val="0005296E"/>
    <w:rsid w:val="00053333"/>
    <w:rsid w:val="00054B28"/>
    <w:rsid w:val="00054BCD"/>
    <w:rsid w:val="00054C0F"/>
    <w:rsid w:val="00055345"/>
    <w:rsid w:val="000608D4"/>
    <w:rsid w:val="00060AF7"/>
    <w:rsid w:val="00060E20"/>
    <w:rsid w:val="00063814"/>
    <w:rsid w:val="00064212"/>
    <w:rsid w:val="00064FE2"/>
    <w:rsid w:val="000651BA"/>
    <w:rsid w:val="0006641F"/>
    <w:rsid w:val="00070D40"/>
    <w:rsid w:val="0007149B"/>
    <w:rsid w:val="0007153C"/>
    <w:rsid w:val="00071DEF"/>
    <w:rsid w:val="0007243E"/>
    <w:rsid w:val="000724F6"/>
    <w:rsid w:val="00072D25"/>
    <w:rsid w:val="000730A8"/>
    <w:rsid w:val="00073E63"/>
    <w:rsid w:val="00073F5C"/>
    <w:rsid w:val="00075785"/>
    <w:rsid w:val="00075DAA"/>
    <w:rsid w:val="0007603C"/>
    <w:rsid w:val="00076300"/>
    <w:rsid w:val="00076B65"/>
    <w:rsid w:val="0007779E"/>
    <w:rsid w:val="000777A6"/>
    <w:rsid w:val="00077902"/>
    <w:rsid w:val="00077BBA"/>
    <w:rsid w:val="00080D07"/>
    <w:rsid w:val="000815F3"/>
    <w:rsid w:val="00081B5C"/>
    <w:rsid w:val="000838DB"/>
    <w:rsid w:val="00083EA5"/>
    <w:rsid w:val="000840E9"/>
    <w:rsid w:val="000843E6"/>
    <w:rsid w:val="00084577"/>
    <w:rsid w:val="00084C61"/>
    <w:rsid w:val="00084C65"/>
    <w:rsid w:val="00084FAD"/>
    <w:rsid w:val="0008544E"/>
    <w:rsid w:val="00085F60"/>
    <w:rsid w:val="00086849"/>
    <w:rsid w:val="00086A5C"/>
    <w:rsid w:val="00086A6A"/>
    <w:rsid w:val="0008794A"/>
    <w:rsid w:val="00087B87"/>
    <w:rsid w:val="00087CC1"/>
    <w:rsid w:val="000901DF"/>
    <w:rsid w:val="000929FF"/>
    <w:rsid w:val="00093AAF"/>
    <w:rsid w:val="00093C3E"/>
    <w:rsid w:val="00094B9A"/>
    <w:rsid w:val="00094EBD"/>
    <w:rsid w:val="00095626"/>
    <w:rsid w:val="0009644B"/>
    <w:rsid w:val="00096E0D"/>
    <w:rsid w:val="00096ED1"/>
    <w:rsid w:val="00097103"/>
    <w:rsid w:val="0009733E"/>
    <w:rsid w:val="000A0E40"/>
    <w:rsid w:val="000A116F"/>
    <w:rsid w:val="000A3246"/>
    <w:rsid w:val="000A4182"/>
    <w:rsid w:val="000A47E8"/>
    <w:rsid w:val="000A498E"/>
    <w:rsid w:val="000A5177"/>
    <w:rsid w:val="000A52A5"/>
    <w:rsid w:val="000A6BCF"/>
    <w:rsid w:val="000A6EFF"/>
    <w:rsid w:val="000A7F34"/>
    <w:rsid w:val="000B097A"/>
    <w:rsid w:val="000B0ADF"/>
    <w:rsid w:val="000B0D39"/>
    <w:rsid w:val="000B1751"/>
    <w:rsid w:val="000B1AB5"/>
    <w:rsid w:val="000B1D3E"/>
    <w:rsid w:val="000B2373"/>
    <w:rsid w:val="000B23EA"/>
    <w:rsid w:val="000B2CD0"/>
    <w:rsid w:val="000B2ED3"/>
    <w:rsid w:val="000B35CD"/>
    <w:rsid w:val="000B42E2"/>
    <w:rsid w:val="000B6027"/>
    <w:rsid w:val="000B6F25"/>
    <w:rsid w:val="000B7BDD"/>
    <w:rsid w:val="000C0135"/>
    <w:rsid w:val="000C01EE"/>
    <w:rsid w:val="000C3D42"/>
    <w:rsid w:val="000C4175"/>
    <w:rsid w:val="000C4EFE"/>
    <w:rsid w:val="000C56F5"/>
    <w:rsid w:val="000C63F2"/>
    <w:rsid w:val="000C7A48"/>
    <w:rsid w:val="000D05E3"/>
    <w:rsid w:val="000D0687"/>
    <w:rsid w:val="000D0B7B"/>
    <w:rsid w:val="000D19F8"/>
    <w:rsid w:val="000D1E2F"/>
    <w:rsid w:val="000D2AC8"/>
    <w:rsid w:val="000D5120"/>
    <w:rsid w:val="000D53F1"/>
    <w:rsid w:val="000D54A9"/>
    <w:rsid w:val="000D6FC7"/>
    <w:rsid w:val="000D709C"/>
    <w:rsid w:val="000D7984"/>
    <w:rsid w:val="000E014C"/>
    <w:rsid w:val="000E09C2"/>
    <w:rsid w:val="000E12FF"/>
    <w:rsid w:val="000E1B9C"/>
    <w:rsid w:val="000E2460"/>
    <w:rsid w:val="000E26FF"/>
    <w:rsid w:val="000E2B15"/>
    <w:rsid w:val="000E478E"/>
    <w:rsid w:val="000E58BC"/>
    <w:rsid w:val="000E66A1"/>
    <w:rsid w:val="000E6953"/>
    <w:rsid w:val="000E6CE2"/>
    <w:rsid w:val="000E7705"/>
    <w:rsid w:val="000F0133"/>
    <w:rsid w:val="000F0A72"/>
    <w:rsid w:val="000F2978"/>
    <w:rsid w:val="000F2B19"/>
    <w:rsid w:val="000F33D2"/>
    <w:rsid w:val="000F35B4"/>
    <w:rsid w:val="000F3B60"/>
    <w:rsid w:val="000F42B5"/>
    <w:rsid w:val="000F451A"/>
    <w:rsid w:val="000F534B"/>
    <w:rsid w:val="000F5923"/>
    <w:rsid w:val="000F62D8"/>
    <w:rsid w:val="000F6A3C"/>
    <w:rsid w:val="000F75FF"/>
    <w:rsid w:val="00100B51"/>
    <w:rsid w:val="00101403"/>
    <w:rsid w:val="0010332B"/>
    <w:rsid w:val="0010354D"/>
    <w:rsid w:val="00104CC0"/>
    <w:rsid w:val="0010526D"/>
    <w:rsid w:val="00106654"/>
    <w:rsid w:val="00107031"/>
    <w:rsid w:val="00107632"/>
    <w:rsid w:val="00111921"/>
    <w:rsid w:val="00111D96"/>
    <w:rsid w:val="0011278B"/>
    <w:rsid w:val="00113037"/>
    <w:rsid w:val="00113CED"/>
    <w:rsid w:val="001140DB"/>
    <w:rsid w:val="0011410A"/>
    <w:rsid w:val="001148C5"/>
    <w:rsid w:val="001148DC"/>
    <w:rsid w:val="00114E9D"/>
    <w:rsid w:val="0011760B"/>
    <w:rsid w:val="00117ECD"/>
    <w:rsid w:val="00120E81"/>
    <w:rsid w:val="001219B9"/>
    <w:rsid w:val="00122B0A"/>
    <w:rsid w:val="00122C8E"/>
    <w:rsid w:val="00122FA6"/>
    <w:rsid w:val="00123464"/>
    <w:rsid w:val="0012364F"/>
    <w:rsid w:val="00124C01"/>
    <w:rsid w:val="00124F51"/>
    <w:rsid w:val="00125C4D"/>
    <w:rsid w:val="00125D00"/>
    <w:rsid w:val="001307DF"/>
    <w:rsid w:val="0013345B"/>
    <w:rsid w:val="0013352B"/>
    <w:rsid w:val="00133E6F"/>
    <w:rsid w:val="00134019"/>
    <w:rsid w:val="001368E2"/>
    <w:rsid w:val="00136A8C"/>
    <w:rsid w:val="00136BAD"/>
    <w:rsid w:val="001371A9"/>
    <w:rsid w:val="001376F9"/>
    <w:rsid w:val="00137FDB"/>
    <w:rsid w:val="00140AB4"/>
    <w:rsid w:val="00140C58"/>
    <w:rsid w:val="0014291E"/>
    <w:rsid w:val="00142E71"/>
    <w:rsid w:val="001449AB"/>
    <w:rsid w:val="00144A19"/>
    <w:rsid w:val="001455C6"/>
    <w:rsid w:val="00147463"/>
    <w:rsid w:val="00150592"/>
    <w:rsid w:val="0015141B"/>
    <w:rsid w:val="001525D5"/>
    <w:rsid w:val="00152EA6"/>
    <w:rsid w:val="0015391C"/>
    <w:rsid w:val="00154635"/>
    <w:rsid w:val="00154EC9"/>
    <w:rsid w:val="001556DF"/>
    <w:rsid w:val="0015688E"/>
    <w:rsid w:val="00156A8B"/>
    <w:rsid w:val="00157202"/>
    <w:rsid w:val="001573E0"/>
    <w:rsid w:val="00157E94"/>
    <w:rsid w:val="00160063"/>
    <w:rsid w:val="0016015D"/>
    <w:rsid w:val="0016055F"/>
    <w:rsid w:val="00161D3D"/>
    <w:rsid w:val="00162E7F"/>
    <w:rsid w:val="00163184"/>
    <w:rsid w:val="00163384"/>
    <w:rsid w:val="00163699"/>
    <w:rsid w:val="001637AF"/>
    <w:rsid w:val="0016391D"/>
    <w:rsid w:val="00163EAE"/>
    <w:rsid w:val="001656D4"/>
    <w:rsid w:val="001657D1"/>
    <w:rsid w:val="00165B23"/>
    <w:rsid w:val="00165E2F"/>
    <w:rsid w:val="00166BAD"/>
    <w:rsid w:val="00166CD3"/>
    <w:rsid w:val="00167977"/>
    <w:rsid w:val="0017009F"/>
    <w:rsid w:val="00172F1E"/>
    <w:rsid w:val="00173D02"/>
    <w:rsid w:val="001747E0"/>
    <w:rsid w:val="0017521C"/>
    <w:rsid w:val="00175C7B"/>
    <w:rsid w:val="00175FD1"/>
    <w:rsid w:val="00176BF8"/>
    <w:rsid w:val="00177466"/>
    <w:rsid w:val="00177860"/>
    <w:rsid w:val="00177899"/>
    <w:rsid w:val="0017796C"/>
    <w:rsid w:val="00180611"/>
    <w:rsid w:val="00181077"/>
    <w:rsid w:val="00182907"/>
    <w:rsid w:val="001836F2"/>
    <w:rsid w:val="001841D8"/>
    <w:rsid w:val="0018489C"/>
    <w:rsid w:val="00184C64"/>
    <w:rsid w:val="001862C6"/>
    <w:rsid w:val="0018767D"/>
    <w:rsid w:val="00187E40"/>
    <w:rsid w:val="00187F63"/>
    <w:rsid w:val="0019006B"/>
    <w:rsid w:val="00190D15"/>
    <w:rsid w:val="001917FE"/>
    <w:rsid w:val="00192C3D"/>
    <w:rsid w:val="001933AC"/>
    <w:rsid w:val="00193A0F"/>
    <w:rsid w:val="00193F52"/>
    <w:rsid w:val="00194E0A"/>
    <w:rsid w:val="00195A64"/>
    <w:rsid w:val="00195FF4"/>
    <w:rsid w:val="001A0507"/>
    <w:rsid w:val="001A136F"/>
    <w:rsid w:val="001A2610"/>
    <w:rsid w:val="001A2822"/>
    <w:rsid w:val="001A30F8"/>
    <w:rsid w:val="001A41E4"/>
    <w:rsid w:val="001A577C"/>
    <w:rsid w:val="001A61F9"/>
    <w:rsid w:val="001A6632"/>
    <w:rsid w:val="001A6BB0"/>
    <w:rsid w:val="001A7381"/>
    <w:rsid w:val="001B0301"/>
    <w:rsid w:val="001B03D0"/>
    <w:rsid w:val="001B053D"/>
    <w:rsid w:val="001B0BFE"/>
    <w:rsid w:val="001B20FB"/>
    <w:rsid w:val="001B2E36"/>
    <w:rsid w:val="001B3170"/>
    <w:rsid w:val="001B510A"/>
    <w:rsid w:val="001B52EC"/>
    <w:rsid w:val="001B6AEF"/>
    <w:rsid w:val="001B75F0"/>
    <w:rsid w:val="001C00D3"/>
    <w:rsid w:val="001C06C1"/>
    <w:rsid w:val="001C0A7C"/>
    <w:rsid w:val="001C172D"/>
    <w:rsid w:val="001C295D"/>
    <w:rsid w:val="001C2BE6"/>
    <w:rsid w:val="001C3F21"/>
    <w:rsid w:val="001C4AA8"/>
    <w:rsid w:val="001C4CCC"/>
    <w:rsid w:val="001C619D"/>
    <w:rsid w:val="001C61EF"/>
    <w:rsid w:val="001C6E63"/>
    <w:rsid w:val="001C6EEA"/>
    <w:rsid w:val="001C79EC"/>
    <w:rsid w:val="001C7F88"/>
    <w:rsid w:val="001D0391"/>
    <w:rsid w:val="001D1B3E"/>
    <w:rsid w:val="001D1E1E"/>
    <w:rsid w:val="001D21C5"/>
    <w:rsid w:val="001D2296"/>
    <w:rsid w:val="001D2702"/>
    <w:rsid w:val="001D2D10"/>
    <w:rsid w:val="001D30A5"/>
    <w:rsid w:val="001D329E"/>
    <w:rsid w:val="001D3A57"/>
    <w:rsid w:val="001D3A65"/>
    <w:rsid w:val="001D4BF8"/>
    <w:rsid w:val="001D512A"/>
    <w:rsid w:val="001D69B5"/>
    <w:rsid w:val="001D6BE2"/>
    <w:rsid w:val="001D71DA"/>
    <w:rsid w:val="001D7D95"/>
    <w:rsid w:val="001E0888"/>
    <w:rsid w:val="001E0D5C"/>
    <w:rsid w:val="001E1AD0"/>
    <w:rsid w:val="001E1DD7"/>
    <w:rsid w:val="001E26D0"/>
    <w:rsid w:val="001E3228"/>
    <w:rsid w:val="001E373D"/>
    <w:rsid w:val="001E3EE7"/>
    <w:rsid w:val="001E443F"/>
    <w:rsid w:val="001E447E"/>
    <w:rsid w:val="001E5548"/>
    <w:rsid w:val="001E5B09"/>
    <w:rsid w:val="001E5DBC"/>
    <w:rsid w:val="001E6402"/>
    <w:rsid w:val="001F0D96"/>
    <w:rsid w:val="001F117F"/>
    <w:rsid w:val="001F1541"/>
    <w:rsid w:val="001F2344"/>
    <w:rsid w:val="001F2727"/>
    <w:rsid w:val="001F3A1E"/>
    <w:rsid w:val="001F450C"/>
    <w:rsid w:val="001F4CCB"/>
    <w:rsid w:val="001F52E3"/>
    <w:rsid w:val="001F6073"/>
    <w:rsid w:val="002008E4"/>
    <w:rsid w:val="00200D47"/>
    <w:rsid w:val="0020105F"/>
    <w:rsid w:val="00202096"/>
    <w:rsid w:val="00202240"/>
    <w:rsid w:val="002029EE"/>
    <w:rsid w:val="0020332B"/>
    <w:rsid w:val="00203AA8"/>
    <w:rsid w:val="00204086"/>
    <w:rsid w:val="00204331"/>
    <w:rsid w:val="0020443D"/>
    <w:rsid w:val="0020495C"/>
    <w:rsid w:val="00206804"/>
    <w:rsid w:val="00206B8B"/>
    <w:rsid w:val="0020765F"/>
    <w:rsid w:val="00207A15"/>
    <w:rsid w:val="002115C3"/>
    <w:rsid w:val="00211E74"/>
    <w:rsid w:val="00212C29"/>
    <w:rsid w:val="00213666"/>
    <w:rsid w:val="002139C5"/>
    <w:rsid w:val="002141C0"/>
    <w:rsid w:val="002142F6"/>
    <w:rsid w:val="002146C6"/>
    <w:rsid w:val="002146EB"/>
    <w:rsid w:val="0021525E"/>
    <w:rsid w:val="00215332"/>
    <w:rsid w:val="002154FC"/>
    <w:rsid w:val="00215527"/>
    <w:rsid w:val="002161E5"/>
    <w:rsid w:val="00217707"/>
    <w:rsid w:val="00217827"/>
    <w:rsid w:val="00220AD8"/>
    <w:rsid w:val="0022199E"/>
    <w:rsid w:val="00222456"/>
    <w:rsid w:val="00222484"/>
    <w:rsid w:val="00222EB9"/>
    <w:rsid w:val="002240F1"/>
    <w:rsid w:val="00224804"/>
    <w:rsid w:val="00225606"/>
    <w:rsid w:val="002261B3"/>
    <w:rsid w:val="0022628D"/>
    <w:rsid w:val="002269EC"/>
    <w:rsid w:val="00231960"/>
    <w:rsid w:val="00231E42"/>
    <w:rsid w:val="002347FA"/>
    <w:rsid w:val="0023579B"/>
    <w:rsid w:val="00235856"/>
    <w:rsid w:val="00236DB9"/>
    <w:rsid w:val="002372E2"/>
    <w:rsid w:val="002377CC"/>
    <w:rsid w:val="002419BB"/>
    <w:rsid w:val="00241B17"/>
    <w:rsid w:val="0024259B"/>
    <w:rsid w:val="002427CF"/>
    <w:rsid w:val="00243D56"/>
    <w:rsid w:val="002452A0"/>
    <w:rsid w:val="00245EDD"/>
    <w:rsid w:val="0024609D"/>
    <w:rsid w:val="0024627E"/>
    <w:rsid w:val="00247335"/>
    <w:rsid w:val="00251843"/>
    <w:rsid w:val="00251DCB"/>
    <w:rsid w:val="0025250E"/>
    <w:rsid w:val="00252AD1"/>
    <w:rsid w:val="00252C45"/>
    <w:rsid w:val="0025391C"/>
    <w:rsid w:val="00255CE5"/>
    <w:rsid w:val="00256BB4"/>
    <w:rsid w:val="00256E78"/>
    <w:rsid w:val="002576BE"/>
    <w:rsid w:val="00257DE4"/>
    <w:rsid w:val="0026108C"/>
    <w:rsid w:val="002619DD"/>
    <w:rsid w:val="00261C8D"/>
    <w:rsid w:val="002620F0"/>
    <w:rsid w:val="00262850"/>
    <w:rsid w:val="00263C05"/>
    <w:rsid w:val="00264905"/>
    <w:rsid w:val="00264FCA"/>
    <w:rsid w:val="00265221"/>
    <w:rsid w:val="0026689D"/>
    <w:rsid w:val="00270D32"/>
    <w:rsid w:val="00271294"/>
    <w:rsid w:val="00271FD9"/>
    <w:rsid w:val="002721DA"/>
    <w:rsid w:val="0027237C"/>
    <w:rsid w:val="00272396"/>
    <w:rsid w:val="002723A6"/>
    <w:rsid w:val="00272550"/>
    <w:rsid w:val="00273458"/>
    <w:rsid w:val="00273DE3"/>
    <w:rsid w:val="00273F22"/>
    <w:rsid w:val="002745F1"/>
    <w:rsid w:val="00275711"/>
    <w:rsid w:val="0027679A"/>
    <w:rsid w:val="002776F3"/>
    <w:rsid w:val="00281227"/>
    <w:rsid w:val="00281F1E"/>
    <w:rsid w:val="00283029"/>
    <w:rsid w:val="00283815"/>
    <w:rsid w:val="00283C95"/>
    <w:rsid w:val="00286364"/>
    <w:rsid w:val="00286436"/>
    <w:rsid w:val="002901D0"/>
    <w:rsid w:val="002902E0"/>
    <w:rsid w:val="00290B92"/>
    <w:rsid w:val="00290BF7"/>
    <w:rsid w:val="0029168B"/>
    <w:rsid w:val="00291CAF"/>
    <w:rsid w:val="00292991"/>
    <w:rsid w:val="0029330F"/>
    <w:rsid w:val="00293650"/>
    <w:rsid w:val="00294C6A"/>
    <w:rsid w:val="00294CA2"/>
    <w:rsid w:val="0029586C"/>
    <w:rsid w:val="0029636B"/>
    <w:rsid w:val="002A0466"/>
    <w:rsid w:val="002A084C"/>
    <w:rsid w:val="002A10E0"/>
    <w:rsid w:val="002A1568"/>
    <w:rsid w:val="002A1895"/>
    <w:rsid w:val="002A2598"/>
    <w:rsid w:val="002A429E"/>
    <w:rsid w:val="002A5027"/>
    <w:rsid w:val="002A5465"/>
    <w:rsid w:val="002A5B23"/>
    <w:rsid w:val="002A67CB"/>
    <w:rsid w:val="002A78B2"/>
    <w:rsid w:val="002B002F"/>
    <w:rsid w:val="002B02D9"/>
    <w:rsid w:val="002B03AA"/>
    <w:rsid w:val="002B07F5"/>
    <w:rsid w:val="002B0E85"/>
    <w:rsid w:val="002B138A"/>
    <w:rsid w:val="002B270A"/>
    <w:rsid w:val="002B275A"/>
    <w:rsid w:val="002B31B5"/>
    <w:rsid w:val="002B381F"/>
    <w:rsid w:val="002B467E"/>
    <w:rsid w:val="002B4D1A"/>
    <w:rsid w:val="002B51D5"/>
    <w:rsid w:val="002B5B63"/>
    <w:rsid w:val="002B5FB7"/>
    <w:rsid w:val="002B6379"/>
    <w:rsid w:val="002B69FF"/>
    <w:rsid w:val="002B7088"/>
    <w:rsid w:val="002B7336"/>
    <w:rsid w:val="002B7357"/>
    <w:rsid w:val="002C08B5"/>
    <w:rsid w:val="002C08CC"/>
    <w:rsid w:val="002C163D"/>
    <w:rsid w:val="002C165C"/>
    <w:rsid w:val="002C1B5C"/>
    <w:rsid w:val="002C400D"/>
    <w:rsid w:val="002C4012"/>
    <w:rsid w:val="002C626F"/>
    <w:rsid w:val="002C7A7D"/>
    <w:rsid w:val="002C7D6C"/>
    <w:rsid w:val="002C7FA2"/>
    <w:rsid w:val="002D06D9"/>
    <w:rsid w:val="002D0765"/>
    <w:rsid w:val="002D0823"/>
    <w:rsid w:val="002D0B02"/>
    <w:rsid w:val="002D11B3"/>
    <w:rsid w:val="002D1BA0"/>
    <w:rsid w:val="002D3226"/>
    <w:rsid w:val="002D4249"/>
    <w:rsid w:val="002D4F28"/>
    <w:rsid w:val="002D5CBF"/>
    <w:rsid w:val="002D6AD5"/>
    <w:rsid w:val="002D6F58"/>
    <w:rsid w:val="002D761B"/>
    <w:rsid w:val="002E0138"/>
    <w:rsid w:val="002E0347"/>
    <w:rsid w:val="002E0753"/>
    <w:rsid w:val="002E0A24"/>
    <w:rsid w:val="002E0CA9"/>
    <w:rsid w:val="002E0EC8"/>
    <w:rsid w:val="002E118B"/>
    <w:rsid w:val="002E293A"/>
    <w:rsid w:val="002E33C4"/>
    <w:rsid w:val="002E3E93"/>
    <w:rsid w:val="002E4497"/>
    <w:rsid w:val="002E486D"/>
    <w:rsid w:val="002E4DE2"/>
    <w:rsid w:val="002E509C"/>
    <w:rsid w:val="002E568F"/>
    <w:rsid w:val="002E5AF4"/>
    <w:rsid w:val="002E5B85"/>
    <w:rsid w:val="002E5C16"/>
    <w:rsid w:val="002E608E"/>
    <w:rsid w:val="002E665D"/>
    <w:rsid w:val="002E6E33"/>
    <w:rsid w:val="002E72F2"/>
    <w:rsid w:val="002E762F"/>
    <w:rsid w:val="002E7A35"/>
    <w:rsid w:val="002F05D0"/>
    <w:rsid w:val="002F0B67"/>
    <w:rsid w:val="002F122E"/>
    <w:rsid w:val="002F124B"/>
    <w:rsid w:val="002F1C3B"/>
    <w:rsid w:val="002F1DB5"/>
    <w:rsid w:val="002F2128"/>
    <w:rsid w:val="002F3AB1"/>
    <w:rsid w:val="002F3F10"/>
    <w:rsid w:val="002F4386"/>
    <w:rsid w:val="002F4DB2"/>
    <w:rsid w:val="002F4DD2"/>
    <w:rsid w:val="002F5575"/>
    <w:rsid w:val="002F5CF7"/>
    <w:rsid w:val="002F66C9"/>
    <w:rsid w:val="002F6DBD"/>
    <w:rsid w:val="002F6F6B"/>
    <w:rsid w:val="002F7023"/>
    <w:rsid w:val="00300AFD"/>
    <w:rsid w:val="00301524"/>
    <w:rsid w:val="00301B53"/>
    <w:rsid w:val="00302DEA"/>
    <w:rsid w:val="00303CCE"/>
    <w:rsid w:val="00305E7B"/>
    <w:rsid w:val="00306964"/>
    <w:rsid w:val="00307768"/>
    <w:rsid w:val="00307BF9"/>
    <w:rsid w:val="00311060"/>
    <w:rsid w:val="00311280"/>
    <w:rsid w:val="003115DC"/>
    <w:rsid w:val="00311A1C"/>
    <w:rsid w:val="00312016"/>
    <w:rsid w:val="00312058"/>
    <w:rsid w:val="00312624"/>
    <w:rsid w:val="00312733"/>
    <w:rsid w:val="00313F09"/>
    <w:rsid w:val="0031462D"/>
    <w:rsid w:val="00314871"/>
    <w:rsid w:val="00314AC6"/>
    <w:rsid w:val="00314AFA"/>
    <w:rsid w:val="0031648B"/>
    <w:rsid w:val="003166E1"/>
    <w:rsid w:val="00317937"/>
    <w:rsid w:val="00317A0B"/>
    <w:rsid w:val="0032095E"/>
    <w:rsid w:val="00320ABB"/>
    <w:rsid w:val="00320B9B"/>
    <w:rsid w:val="00321022"/>
    <w:rsid w:val="0032171F"/>
    <w:rsid w:val="00321892"/>
    <w:rsid w:val="00321A65"/>
    <w:rsid w:val="00324599"/>
    <w:rsid w:val="00325008"/>
    <w:rsid w:val="003255BC"/>
    <w:rsid w:val="00325B6D"/>
    <w:rsid w:val="00325B6F"/>
    <w:rsid w:val="00326AE4"/>
    <w:rsid w:val="00326BE3"/>
    <w:rsid w:val="00327812"/>
    <w:rsid w:val="003304F7"/>
    <w:rsid w:val="003305D5"/>
    <w:rsid w:val="00330856"/>
    <w:rsid w:val="00331DD2"/>
    <w:rsid w:val="00332F67"/>
    <w:rsid w:val="003332B3"/>
    <w:rsid w:val="00333BD7"/>
    <w:rsid w:val="00334339"/>
    <w:rsid w:val="00336435"/>
    <w:rsid w:val="003365C5"/>
    <w:rsid w:val="003373E9"/>
    <w:rsid w:val="00337EC3"/>
    <w:rsid w:val="00340174"/>
    <w:rsid w:val="0034024E"/>
    <w:rsid w:val="0034130B"/>
    <w:rsid w:val="00341372"/>
    <w:rsid w:val="00341575"/>
    <w:rsid w:val="003421DC"/>
    <w:rsid w:val="00342352"/>
    <w:rsid w:val="00342385"/>
    <w:rsid w:val="00344BF1"/>
    <w:rsid w:val="0034522C"/>
    <w:rsid w:val="003453C3"/>
    <w:rsid w:val="00345411"/>
    <w:rsid w:val="003467A2"/>
    <w:rsid w:val="0034774D"/>
    <w:rsid w:val="0035068C"/>
    <w:rsid w:val="0035138F"/>
    <w:rsid w:val="00351D41"/>
    <w:rsid w:val="00352DB6"/>
    <w:rsid w:val="003530C7"/>
    <w:rsid w:val="003539B0"/>
    <w:rsid w:val="00355166"/>
    <w:rsid w:val="00360416"/>
    <w:rsid w:val="0036108F"/>
    <w:rsid w:val="003611E5"/>
    <w:rsid w:val="0036120C"/>
    <w:rsid w:val="00362FA3"/>
    <w:rsid w:val="0036464C"/>
    <w:rsid w:val="00366B88"/>
    <w:rsid w:val="00367CAB"/>
    <w:rsid w:val="003715C9"/>
    <w:rsid w:val="00371EBF"/>
    <w:rsid w:val="00372394"/>
    <w:rsid w:val="00372807"/>
    <w:rsid w:val="00373EAC"/>
    <w:rsid w:val="00374A76"/>
    <w:rsid w:val="003753D2"/>
    <w:rsid w:val="003755F9"/>
    <w:rsid w:val="00375DAD"/>
    <w:rsid w:val="003760BD"/>
    <w:rsid w:val="003761EA"/>
    <w:rsid w:val="00376E13"/>
    <w:rsid w:val="00377C69"/>
    <w:rsid w:val="0038053F"/>
    <w:rsid w:val="00381B52"/>
    <w:rsid w:val="00382295"/>
    <w:rsid w:val="003827B9"/>
    <w:rsid w:val="003841B0"/>
    <w:rsid w:val="003841B8"/>
    <w:rsid w:val="003848F2"/>
    <w:rsid w:val="00385C45"/>
    <w:rsid w:val="00386BCA"/>
    <w:rsid w:val="00387813"/>
    <w:rsid w:val="003919D7"/>
    <w:rsid w:val="00391C48"/>
    <w:rsid w:val="00392A34"/>
    <w:rsid w:val="0039308E"/>
    <w:rsid w:val="003936D9"/>
    <w:rsid w:val="00393CF4"/>
    <w:rsid w:val="003967C4"/>
    <w:rsid w:val="00397915"/>
    <w:rsid w:val="00397993"/>
    <w:rsid w:val="003A01CD"/>
    <w:rsid w:val="003A0FCE"/>
    <w:rsid w:val="003A1377"/>
    <w:rsid w:val="003A1610"/>
    <w:rsid w:val="003A18B6"/>
    <w:rsid w:val="003A2856"/>
    <w:rsid w:val="003A452C"/>
    <w:rsid w:val="003A4F43"/>
    <w:rsid w:val="003A5915"/>
    <w:rsid w:val="003B02E4"/>
    <w:rsid w:val="003B1383"/>
    <w:rsid w:val="003B1D1A"/>
    <w:rsid w:val="003B3B4E"/>
    <w:rsid w:val="003B4B27"/>
    <w:rsid w:val="003B593A"/>
    <w:rsid w:val="003B6567"/>
    <w:rsid w:val="003B67A1"/>
    <w:rsid w:val="003B6E59"/>
    <w:rsid w:val="003B7C63"/>
    <w:rsid w:val="003C0541"/>
    <w:rsid w:val="003C1784"/>
    <w:rsid w:val="003C204F"/>
    <w:rsid w:val="003C3B63"/>
    <w:rsid w:val="003C3BA7"/>
    <w:rsid w:val="003C4A33"/>
    <w:rsid w:val="003C4B21"/>
    <w:rsid w:val="003C4F7B"/>
    <w:rsid w:val="003C5AC1"/>
    <w:rsid w:val="003C5D84"/>
    <w:rsid w:val="003C68B0"/>
    <w:rsid w:val="003C730E"/>
    <w:rsid w:val="003C76EC"/>
    <w:rsid w:val="003C7B83"/>
    <w:rsid w:val="003D0413"/>
    <w:rsid w:val="003D17A4"/>
    <w:rsid w:val="003D19DD"/>
    <w:rsid w:val="003D50DB"/>
    <w:rsid w:val="003D57AE"/>
    <w:rsid w:val="003D753E"/>
    <w:rsid w:val="003E0766"/>
    <w:rsid w:val="003E1846"/>
    <w:rsid w:val="003E1EF6"/>
    <w:rsid w:val="003E238F"/>
    <w:rsid w:val="003E2CAA"/>
    <w:rsid w:val="003E3332"/>
    <w:rsid w:val="003E3497"/>
    <w:rsid w:val="003E3B58"/>
    <w:rsid w:val="003E3DD3"/>
    <w:rsid w:val="003E4E10"/>
    <w:rsid w:val="003E5129"/>
    <w:rsid w:val="003E6438"/>
    <w:rsid w:val="003E7122"/>
    <w:rsid w:val="003F2155"/>
    <w:rsid w:val="003F2554"/>
    <w:rsid w:val="003F2807"/>
    <w:rsid w:val="003F2ECA"/>
    <w:rsid w:val="003F30C2"/>
    <w:rsid w:val="003F4065"/>
    <w:rsid w:val="003F5327"/>
    <w:rsid w:val="003F5B51"/>
    <w:rsid w:val="003F718C"/>
    <w:rsid w:val="003F7AB3"/>
    <w:rsid w:val="003F7CC6"/>
    <w:rsid w:val="0040063E"/>
    <w:rsid w:val="00400E3A"/>
    <w:rsid w:val="004010D6"/>
    <w:rsid w:val="0040118D"/>
    <w:rsid w:val="00401A03"/>
    <w:rsid w:val="00402128"/>
    <w:rsid w:val="00402F37"/>
    <w:rsid w:val="004059C1"/>
    <w:rsid w:val="004060F2"/>
    <w:rsid w:val="00406749"/>
    <w:rsid w:val="00407174"/>
    <w:rsid w:val="004105FD"/>
    <w:rsid w:val="004110C9"/>
    <w:rsid w:val="004118EA"/>
    <w:rsid w:val="00412C4D"/>
    <w:rsid w:val="00413A25"/>
    <w:rsid w:val="00413AC3"/>
    <w:rsid w:val="00414490"/>
    <w:rsid w:val="0041535B"/>
    <w:rsid w:val="00417200"/>
    <w:rsid w:val="00417A8F"/>
    <w:rsid w:val="004201E6"/>
    <w:rsid w:val="0042147D"/>
    <w:rsid w:val="00421740"/>
    <w:rsid w:val="004218CF"/>
    <w:rsid w:val="00421B0D"/>
    <w:rsid w:val="00422A88"/>
    <w:rsid w:val="004237B2"/>
    <w:rsid w:val="00423C5B"/>
    <w:rsid w:val="004243EE"/>
    <w:rsid w:val="00425C66"/>
    <w:rsid w:val="00426A4A"/>
    <w:rsid w:val="00426F19"/>
    <w:rsid w:val="0042730F"/>
    <w:rsid w:val="00427C95"/>
    <w:rsid w:val="00427F29"/>
    <w:rsid w:val="0043075C"/>
    <w:rsid w:val="004327D5"/>
    <w:rsid w:val="00433B3A"/>
    <w:rsid w:val="00433DFD"/>
    <w:rsid w:val="00435F1E"/>
    <w:rsid w:val="004371C9"/>
    <w:rsid w:val="00440085"/>
    <w:rsid w:val="004415D8"/>
    <w:rsid w:val="004416E2"/>
    <w:rsid w:val="00441912"/>
    <w:rsid w:val="00442EF9"/>
    <w:rsid w:val="00443450"/>
    <w:rsid w:val="00443EF6"/>
    <w:rsid w:val="00444CC0"/>
    <w:rsid w:val="004458C2"/>
    <w:rsid w:val="004468B7"/>
    <w:rsid w:val="00446B1F"/>
    <w:rsid w:val="00447597"/>
    <w:rsid w:val="00447D7D"/>
    <w:rsid w:val="004511A4"/>
    <w:rsid w:val="0045125F"/>
    <w:rsid w:val="004529D9"/>
    <w:rsid w:val="0045352B"/>
    <w:rsid w:val="00453725"/>
    <w:rsid w:val="0045491B"/>
    <w:rsid w:val="0045591B"/>
    <w:rsid w:val="0045665F"/>
    <w:rsid w:val="0045682A"/>
    <w:rsid w:val="0045693A"/>
    <w:rsid w:val="00456D84"/>
    <w:rsid w:val="0046053A"/>
    <w:rsid w:val="0046103F"/>
    <w:rsid w:val="00461DF0"/>
    <w:rsid w:val="00462632"/>
    <w:rsid w:val="00463275"/>
    <w:rsid w:val="00463C47"/>
    <w:rsid w:val="00463DEB"/>
    <w:rsid w:val="0046403F"/>
    <w:rsid w:val="00464277"/>
    <w:rsid w:val="00464637"/>
    <w:rsid w:val="00464930"/>
    <w:rsid w:val="0046585E"/>
    <w:rsid w:val="004676F4"/>
    <w:rsid w:val="00467A61"/>
    <w:rsid w:val="00467B33"/>
    <w:rsid w:val="00467DBF"/>
    <w:rsid w:val="004705CF"/>
    <w:rsid w:val="004705FC"/>
    <w:rsid w:val="0047107F"/>
    <w:rsid w:val="00472BAC"/>
    <w:rsid w:val="00472C04"/>
    <w:rsid w:val="004731C9"/>
    <w:rsid w:val="00474186"/>
    <w:rsid w:val="00474766"/>
    <w:rsid w:val="004759C1"/>
    <w:rsid w:val="00476584"/>
    <w:rsid w:val="00476DD6"/>
    <w:rsid w:val="00477B34"/>
    <w:rsid w:val="004811D0"/>
    <w:rsid w:val="004830A8"/>
    <w:rsid w:val="00483769"/>
    <w:rsid w:val="00485B1D"/>
    <w:rsid w:val="00485E5F"/>
    <w:rsid w:val="004861BD"/>
    <w:rsid w:val="004866C9"/>
    <w:rsid w:val="004867D2"/>
    <w:rsid w:val="004878E0"/>
    <w:rsid w:val="00490866"/>
    <w:rsid w:val="00490A30"/>
    <w:rsid w:val="00490F6E"/>
    <w:rsid w:val="0049184F"/>
    <w:rsid w:val="0049199A"/>
    <w:rsid w:val="00491BC3"/>
    <w:rsid w:val="0049211C"/>
    <w:rsid w:val="00492243"/>
    <w:rsid w:val="00492552"/>
    <w:rsid w:val="0049267F"/>
    <w:rsid w:val="00492746"/>
    <w:rsid w:val="00492C35"/>
    <w:rsid w:val="0049464C"/>
    <w:rsid w:val="00494819"/>
    <w:rsid w:val="00494CD4"/>
    <w:rsid w:val="00495B91"/>
    <w:rsid w:val="00496901"/>
    <w:rsid w:val="004969CE"/>
    <w:rsid w:val="004A0E01"/>
    <w:rsid w:val="004A1496"/>
    <w:rsid w:val="004A17D3"/>
    <w:rsid w:val="004A1F31"/>
    <w:rsid w:val="004A33E0"/>
    <w:rsid w:val="004A3846"/>
    <w:rsid w:val="004A3A55"/>
    <w:rsid w:val="004A3D6A"/>
    <w:rsid w:val="004A3F2C"/>
    <w:rsid w:val="004A4699"/>
    <w:rsid w:val="004A4A17"/>
    <w:rsid w:val="004A5394"/>
    <w:rsid w:val="004A6C01"/>
    <w:rsid w:val="004B136C"/>
    <w:rsid w:val="004B276C"/>
    <w:rsid w:val="004B2785"/>
    <w:rsid w:val="004B30A8"/>
    <w:rsid w:val="004B3390"/>
    <w:rsid w:val="004B3410"/>
    <w:rsid w:val="004B34E9"/>
    <w:rsid w:val="004B3C68"/>
    <w:rsid w:val="004B52EC"/>
    <w:rsid w:val="004B6CBE"/>
    <w:rsid w:val="004C065F"/>
    <w:rsid w:val="004C1922"/>
    <w:rsid w:val="004C1C4E"/>
    <w:rsid w:val="004C32FF"/>
    <w:rsid w:val="004C613D"/>
    <w:rsid w:val="004C7EDE"/>
    <w:rsid w:val="004C7F94"/>
    <w:rsid w:val="004D0517"/>
    <w:rsid w:val="004D097D"/>
    <w:rsid w:val="004D2F65"/>
    <w:rsid w:val="004D3224"/>
    <w:rsid w:val="004D39E2"/>
    <w:rsid w:val="004D3D1E"/>
    <w:rsid w:val="004D3D4F"/>
    <w:rsid w:val="004D4772"/>
    <w:rsid w:val="004D4A5A"/>
    <w:rsid w:val="004D4FA6"/>
    <w:rsid w:val="004D5211"/>
    <w:rsid w:val="004D52F4"/>
    <w:rsid w:val="004D5C70"/>
    <w:rsid w:val="004D7E68"/>
    <w:rsid w:val="004E20F1"/>
    <w:rsid w:val="004E2634"/>
    <w:rsid w:val="004E322A"/>
    <w:rsid w:val="004E3C21"/>
    <w:rsid w:val="004E45D9"/>
    <w:rsid w:val="004E4768"/>
    <w:rsid w:val="004E519D"/>
    <w:rsid w:val="004E68D7"/>
    <w:rsid w:val="004E76CF"/>
    <w:rsid w:val="004E7F93"/>
    <w:rsid w:val="004F07F7"/>
    <w:rsid w:val="004F139C"/>
    <w:rsid w:val="004F14E9"/>
    <w:rsid w:val="004F1D42"/>
    <w:rsid w:val="004F2B21"/>
    <w:rsid w:val="004F3926"/>
    <w:rsid w:val="004F4881"/>
    <w:rsid w:val="004F4B60"/>
    <w:rsid w:val="004F5E6A"/>
    <w:rsid w:val="004F6A9B"/>
    <w:rsid w:val="004F6ED0"/>
    <w:rsid w:val="004F70C4"/>
    <w:rsid w:val="004F7B6E"/>
    <w:rsid w:val="004F7BBC"/>
    <w:rsid w:val="00500BF7"/>
    <w:rsid w:val="00501A8E"/>
    <w:rsid w:val="00501C72"/>
    <w:rsid w:val="00502594"/>
    <w:rsid w:val="005028BA"/>
    <w:rsid w:val="00502EFA"/>
    <w:rsid w:val="005038B3"/>
    <w:rsid w:val="00504B55"/>
    <w:rsid w:val="00506501"/>
    <w:rsid w:val="005073FF"/>
    <w:rsid w:val="00507731"/>
    <w:rsid w:val="00510003"/>
    <w:rsid w:val="00510EAC"/>
    <w:rsid w:val="00511437"/>
    <w:rsid w:val="00512395"/>
    <w:rsid w:val="00512703"/>
    <w:rsid w:val="00513F2B"/>
    <w:rsid w:val="00515181"/>
    <w:rsid w:val="0051541F"/>
    <w:rsid w:val="00516419"/>
    <w:rsid w:val="005170BF"/>
    <w:rsid w:val="00517221"/>
    <w:rsid w:val="00521AAE"/>
    <w:rsid w:val="00521FB2"/>
    <w:rsid w:val="00522CC8"/>
    <w:rsid w:val="00522D0E"/>
    <w:rsid w:val="00522E48"/>
    <w:rsid w:val="00522E50"/>
    <w:rsid w:val="00523843"/>
    <w:rsid w:val="00523BB9"/>
    <w:rsid w:val="0052427A"/>
    <w:rsid w:val="00524E8C"/>
    <w:rsid w:val="00525444"/>
    <w:rsid w:val="005254E7"/>
    <w:rsid w:val="00525C1C"/>
    <w:rsid w:val="00526244"/>
    <w:rsid w:val="005268B9"/>
    <w:rsid w:val="00526CA5"/>
    <w:rsid w:val="00527104"/>
    <w:rsid w:val="00531823"/>
    <w:rsid w:val="00532373"/>
    <w:rsid w:val="00532547"/>
    <w:rsid w:val="005332A5"/>
    <w:rsid w:val="005333D8"/>
    <w:rsid w:val="00533D2A"/>
    <w:rsid w:val="0053426C"/>
    <w:rsid w:val="00534477"/>
    <w:rsid w:val="00534686"/>
    <w:rsid w:val="0053473B"/>
    <w:rsid w:val="00534A82"/>
    <w:rsid w:val="00534DBB"/>
    <w:rsid w:val="00536BF1"/>
    <w:rsid w:val="005372D6"/>
    <w:rsid w:val="0053788D"/>
    <w:rsid w:val="0054078A"/>
    <w:rsid w:val="00541C4F"/>
    <w:rsid w:val="005425BE"/>
    <w:rsid w:val="00542BF5"/>
    <w:rsid w:val="0054335C"/>
    <w:rsid w:val="00543FA8"/>
    <w:rsid w:val="00545704"/>
    <w:rsid w:val="005458DC"/>
    <w:rsid w:val="005460C4"/>
    <w:rsid w:val="0054635B"/>
    <w:rsid w:val="00547584"/>
    <w:rsid w:val="0054792A"/>
    <w:rsid w:val="00547D9E"/>
    <w:rsid w:val="00550102"/>
    <w:rsid w:val="0055111D"/>
    <w:rsid w:val="005538B1"/>
    <w:rsid w:val="00554CD2"/>
    <w:rsid w:val="0055520C"/>
    <w:rsid w:val="0055535C"/>
    <w:rsid w:val="00555C73"/>
    <w:rsid w:val="00555EDE"/>
    <w:rsid w:val="0055623D"/>
    <w:rsid w:val="00556B96"/>
    <w:rsid w:val="00557115"/>
    <w:rsid w:val="00557B7E"/>
    <w:rsid w:val="00560C58"/>
    <w:rsid w:val="0056114A"/>
    <w:rsid w:val="005626B4"/>
    <w:rsid w:val="00562B4F"/>
    <w:rsid w:val="00563757"/>
    <w:rsid w:val="00563A36"/>
    <w:rsid w:val="00563A7A"/>
    <w:rsid w:val="00564DAB"/>
    <w:rsid w:val="005652E3"/>
    <w:rsid w:val="005653A7"/>
    <w:rsid w:val="00566656"/>
    <w:rsid w:val="00566C3D"/>
    <w:rsid w:val="00566C7C"/>
    <w:rsid w:val="00567F2D"/>
    <w:rsid w:val="005700DA"/>
    <w:rsid w:val="0057035A"/>
    <w:rsid w:val="00570A00"/>
    <w:rsid w:val="00570D44"/>
    <w:rsid w:val="00571345"/>
    <w:rsid w:val="00571D94"/>
    <w:rsid w:val="0057219B"/>
    <w:rsid w:val="0057307F"/>
    <w:rsid w:val="005730CA"/>
    <w:rsid w:val="00573BA1"/>
    <w:rsid w:val="00573FC1"/>
    <w:rsid w:val="00574308"/>
    <w:rsid w:val="0057527D"/>
    <w:rsid w:val="0057573C"/>
    <w:rsid w:val="005774F1"/>
    <w:rsid w:val="005776D6"/>
    <w:rsid w:val="005776DA"/>
    <w:rsid w:val="005807D9"/>
    <w:rsid w:val="00580830"/>
    <w:rsid w:val="0058162D"/>
    <w:rsid w:val="0058164C"/>
    <w:rsid w:val="005823D3"/>
    <w:rsid w:val="00582CE3"/>
    <w:rsid w:val="00584C04"/>
    <w:rsid w:val="00586B55"/>
    <w:rsid w:val="00586FB2"/>
    <w:rsid w:val="005871E2"/>
    <w:rsid w:val="0059065E"/>
    <w:rsid w:val="00590B08"/>
    <w:rsid w:val="005912B8"/>
    <w:rsid w:val="0059346D"/>
    <w:rsid w:val="00594150"/>
    <w:rsid w:val="005955C9"/>
    <w:rsid w:val="005955DD"/>
    <w:rsid w:val="00595B5F"/>
    <w:rsid w:val="00595DA8"/>
    <w:rsid w:val="005966BA"/>
    <w:rsid w:val="00597165"/>
    <w:rsid w:val="00597D8F"/>
    <w:rsid w:val="005A014C"/>
    <w:rsid w:val="005A05C4"/>
    <w:rsid w:val="005A0F74"/>
    <w:rsid w:val="005A131F"/>
    <w:rsid w:val="005A1588"/>
    <w:rsid w:val="005A2224"/>
    <w:rsid w:val="005A30ED"/>
    <w:rsid w:val="005A3C49"/>
    <w:rsid w:val="005A4965"/>
    <w:rsid w:val="005A512F"/>
    <w:rsid w:val="005A762E"/>
    <w:rsid w:val="005A7E39"/>
    <w:rsid w:val="005B044D"/>
    <w:rsid w:val="005B2DFF"/>
    <w:rsid w:val="005B2FD8"/>
    <w:rsid w:val="005B36D5"/>
    <w:rsid w:val="005B4094"/>
    <w:rsid w:val="005B4BF3"/>
    <w:rsid w:val="005B5B4C"/>
    <w:rsid w:val="005B5DE4"/>
    <w:rsid w:val="005C0D28"/>
    <w:rsid w:val="005C0E23"/>
    <w:rsid w:val="005C146C"/>
    <w:rsid w:val="005C1A92"/>
    <w:rsid w:val="005C1ABB"/>
    <w:rsid w:val="005C1E67"/>
    <w:rsid w:val="005C24D6"/>
    <w:rsid w:val="005C29F6"/>
    <w:rsid w:val="005C3A56"/>
    <w:rsid w:val="005C3AF8"/>
    <w:rsid w:val="005C3BEC"/>
    <w:rsid w:val="005C5252"/>
    <w:rsid w:val="005C5475"/>
    <w:rsid w:val="005C5715"/>
    <w:rsid w:val="005C59C8"/>
    <w:rsid w:val="005C5FC8"/>
    <w:rsid w:val="005C655F"/>
    <w:rsid w:val="005C6CF3"/>
    <w:rsid w:val="005C6E15"/>
    <w:rsid w:val="005C6E29"/>
    <w:rsid w:val="005C7772"/>
    <w:rsid w:val="005D0293"/>
    <w:rsid w:val="005D5159"/>
    <w:rsid w:val="005D5D20"/>
    <w:rsid w:val="005D665C"/>
    <w:rsid w:val="005D6D96"/>
    <w:rsid w:val="005D73B9"/>
    <w:rsid w:val="005E23D0"/>
    <w:rsid w:val="005E34B2"/>
    <w:rsid w:val="005E3690"/>
    <w:rsid w:val="005E4142"/>
    <w:rsid w:val="005E43B2"/>
    <w:rsid w:val="005E4F72"/>
    <w:rsid w:val="005F01D0"/>
    <w:rsid w:val="005F18D6"/>
    <w:rsid w:val="005F1C60"/>
    <w:rsid w:val="005F1D57"/>
    <w:rsid w:val="005F304E"/>
    <w:rsid w:val="005F490D"/>
    <w:rsid w:val="005F4F6C"/>
    <w:rsid w:val="005F5CE5"/>
    <w:rsid w:val="005F5D2B"/>
    <w:rsid w:val="005F6D07"/>
    <w:rsid w:val="005F72F3"/>
    <w:rsid w:val="005F736E"/>
    <w:rsid w:val="005F78A7"/>
    <w:rsid w:val="005F7A34"/>
    <w:rsid w:val="0060070A"/>
    <w:rsid w:val="00600A8A"/>
    <w:rsid w:val="00600DB0"/>
    <w:rsid w:val="00601018"/>
    <w:rsid w:val="006011C9"/>
    <w:rsid w:val="00601526"/>
    <w:rsid w:val="00601777"/>
    <w:rsid w:val="00601D66"/>
    <w:rsid w:val="00603A6B"/>
    <w:rsid w:val="00603B0D"/>
    <w:rsid w:val="00604033"/>
    <w:rsid w:val="00607879"/>
    <w:rsid w:val="00610173"/>
    <w:rsid w:val="006111C7"/>
    <w:rsid w:val="006118E1"/>
    <w:rsid w:val="00611A0C"/>
    <w:rsid w:val="00611A31"/>
    <w:rsid w:val="00612218"/>
    <w:rsid w:val="00612B83"/>
    <w:rsid w:val="00614CAC"/>
    <w:rsid w:val="00614EBD"/>
    <w:rsid w:val="00615598"/>
    <w:rsid w:val="00615ADF"/>
    <w:rsid w:val="00616870"/>
    <w:rsid w:val="00616888"/>
    <w:rsid w:val="0062007A"/>
    <w:rsid w:val="006205B2"/>
    <w:rsid w:val="006222DF"/>
    <w:rsid w:val="006223AB"/>
    <w:rsid w:val="00623AEF"/>
    <w:rsid w:val="006244E0"/>
    <w:rsid w:val="00624642"/>
    <w:rsid w:val="006247CC"/>
    <w:rsid w:val="006249FA"/>
    <w:rsid w:val="006251F7"/>
    <w:rsid w:val="0062529C"/>
    <w:rsid w:val="006262D6"/>
    <w:rsid w:val="006263DE"/>
    <w:rsid w:val="00626747"/>
    <w:rsid w:val="00626D04"/>
    <w:rsid w:val="006308BA"/>
    <w:rsid w:val="00630FBB"/>
    <w:rsid w:val="00631680"/>
    <w:rsid w:val="00632099"/>
    <w:rsid w:val="00636BDF"/>
    <w:rsid w:val="00637203"/>
    <w:rsid w:val="006376DF"/>
    <w:rsid w:val="00637F13"/>
    <w:rsid w:val="006401A8"/>
    <w:rsid w:val="0064159E"/>
    <w:rsid w:val="00642D51"/>
    <w:rsid w:val="00643B97"/>
    <w:rsid w:val="00643F65"/>
    <w:rsid w:val="006443E5"/>
    <w:rsid w:val="00644457"/>
    <w:rsid w:val="0064493C"/>
    <w:rsid w:val="00644B71"/>
    <w:rsid w:val="0064573E"/>
    <w:rsid w:val="00646D3E"/>
    <w:rsid w:val="00647498"/>
    <w:rsid w:val="00647E67"/>
    <w:rsid w:val="0065165C"/>
    <w:rsid w:val="006516C6"/>
    <w:rsid w:val="006519AF"/>
    <w:rsid w:val="00651AA7"/>
    <w:rsid w:val="00652DC8"/>
    <w:rsid w:val="006530D4"/>
    <w:rsid w:val="00653434"/>
    <w:rsid w:val="00653DA6"/>
    <w:rsid w:val="00654223"/>
    <w:rsid w:val="0065457A"/>
    <w:rsid w:val="00655508"/>
    <w:rsid w:val="00655D0E"/>
    <w:rsid w:val="00656117"/>
    <w:rsid w:val="00657656"/>
    <w:rsid w:val="0065765F"/>
    <w:rsid w:val="00657B00"/>
    <w:rsid w:val="00660611"/>
    <w:rsid w:val="00660AD2"/>
    <w:rsid w:val="00660B1F"/>
    <w:rsid w:val="0066108F"/>
    <w:rsid w:val="006611D6"/>
    <w:rsid w:val="0066624F"/>
    <w:rsid w:val="00666FAB"/>
    <w:rsid w:val="00667A8A"/>
    <w:rsid w:val="00670121"/>
    <w:rsid w:val="00670655"/>
    <w:rsid w:val="006707F0"/>
    <w:rsid w:val="0067084D"/>
    <w:rsid w:val="00670C37"/>
    <w:rsid w:val="00672905"/>
    <w:rsid w:val="0067454B"/>
    <w:rsid w:val="00675873"/>
    <w:rsid w:val="00675FA1"/>
    <w:rsid w:val="00676E54"/>
    <w:rsid w:val="00677531"/>
    <w:rsid w:val="00677ACB"/>
    <w:rsid w:val="00677F0D"/>
    <w:rsid w:val="006804A5"/>
    <w:rsid w:val="00680D6B"/>
    <w:rsid w:val="00680E44"/>
    <w:rsid w:val="00680EA1"/>
    <w:rsid w:val="00681807"/>
    <w:rsid w:val="006818B7"/>
    <w:rsid w:val="0068515F"/>
    <w:rsid w:val="00685650"/>
    <w:rsid w:val="0068580A"/>
    <w:rsid w:val="00686038"/>
    <w:rsid w:val="00687B03"/>
    <w:rsid w:val="00687ED8"/>
    <w:rsid w:val="0069058B"/>
    <w:rsid w:val="0069098F"/>
    <w:rsid w:val="006915F3"/>
    <w:rsid w:val="00691B2A"/>
    <w:rsid w:val="00692226"/>
    <w:rsid w:val="006933E5"/>
    <w:rsid w:val="00693817"/>
    <w:rsid w:val="00693E7F"/>
    <w:rsid w:val="006940A7"/>
    <w:rsid w:val="006940AE"/>
    <w:rsid w:val="00694434"/>
    <w:rsid w:val="0069546D"/>
    <w:rsid w:val="00695A5F"/>
    <w:rsid w:val="00696469"/>
    <w:rsid w:val="006965ED"/>
    <w:rsid w:val="00696692"/>
    <w:rsid w:val="00696B58"/>
    <w:rsid w:val="0069723E"/>
    <w:rsid w:val="0069741B"/>
    <w:rsid w:val="006A0225"/>
    <w:rsid w:val="006A04F2"/>
    <w:rsid w:val="006A160E"/>
    <w:rsid w:val="006A16AD"/>
    <w:rsid w:val="006A2767"/>
    <w:rsid w:val="006A2A2C"/>
    <w:rsid w:val="006A3142"/>
    <w:rsid w:val="006A3CE2"/>
    <w:rsid w:val="006A3F35"/>
    <w:rsid w:val="006A408C"/>
    <w:rsid w:val="006A7C18"/>
    <w:rsid w:val="006B135C"/>
    <w:rsid w:val="006B4547"/>
    <w:rsid w:val="006B7BAB"/>
    <w:rsid w:val="006B7C25"/>
    <w:rsid w:val="006C0353"/>
    <w:rsid w:val="006C0FDC"/>
    <w:rsid w:val="006C1D88"/>
    <w:rsid w:val="006C1E06"/>
    <w:rsid w:val="006C2050"/>
    <w:rsid w:val="006C2556"/>
    <w:rsid w:val="006C290C"/>
    <w:rsid w:val="006C2999"/>
    <w:rsid w:val="006C355C"/>
    <w:rsid w:val="006C4BDD"/>
    <w:rsid w:val="006C5B6A"/>
    <w:rsid w:val="006C7612"/>
    <w:rsid w:val="006C799F"/>
    <w:rsid w:val="006D009B"/>
    <w:rsid w:val="006D07F6"/>
    <w:rsid w:val="006D0830"/>
    <w:rsid w:val="006D0D9C"/>
    <w:rsid w:val="006D1920"/>
    <w:rsid w:val="006D23D9"/>
    <w:rsid w:val="006D2E83"/>
    <w:rsid w:val="006D41FD"/>
    <w:rsid w:val="006D467B"/>
    <w:rsid w:val="006D484B"/>
    <w:rsid w:val="006D4D5B"/>
    <w:rsid w:val="006D52D6"/>
    <w:rsid w:val="006D5AE4"/>
    <w:rsid w:val="006D6E51"/>
    <w:rsid w:val="006D7332"/>
    <w:rsid w:val="006D73DA"/>
    <w:rsid w:val="006D7A6D"/>
    <w:rsid w:val="006E0F8F"/>
    <w:rsid w:val="006E32F2"/>
    <w:rsid w:val="006E5981"/>
    <w:rsid w:val="006E603F"/>
    <w:rsid w:val="006E6FCC"/>
    <w:rsid w:val="006E7168"/>
    <w:rsid w:val="006E71B3"/>
    <w:rsid w:val="006E734D"/>
    <w:rsid w:val="006F1007"/>
    <w:rsid w:val="006F1E68"/>
    <w:rsid w:val="006F22C3"/>
    <w:rsid w:val="006F3C58"/>
    <w:rsid w:val="006F6048"/>
    <w:rsid w:val="006F66A1"/>
    <w:rsid w:val="006F7479"/>
    <w:rsid w:val="006F7BC6"/>
    <w:rsid w:val="00700762"/>
    <w:rsid w:val="00700B42"/>
    <w:rsid w:val="00701D6A"/>
    <w:rsid w:val="00702FAE"/>
    <w:rsid w:val="0070301B"/>
    <w:rsid w:val="00703060"/>
    <w:rsid w:val="007049E4"/>
    <w:rsid w:val="00705225"/>
    <w:rsid w:val="007078E7"/>
    <w:rsid w:val="007118BA"/>
    <w:rsid w:val="00711B48"/>
    <w:rsid w:val="00711D5F"/>
    <w:rsid w:val="00712B47"/>
    <w:rsid w:val="00712CF2"/>
    <w:rsid w:val="00713540"/>
    <w:rsid w:val="007144D8"/>
    <w:rsid w:val="00716CA9"/>
    <w:rsid w:val="00717CD0"/>
    <w:rsid w:val="00717D3C"/>
    <w:rsid w:val="007205D0"/>
    <w:rsid w:val="00721D98"/>
    <w:rsid w:val="0072221F"/>
    <w:rsid w:val="00722943"/>
    <w:rsid w:val="007235CB"/>
    <w:rsid w:val="00723795"/>
    <w:rsid w:val="007239CB"/>
    <w:rsid w:val="00723A10"/>
    <w:rsid w:val="00725246"/>
    <w:rsid w:val="00726611"/>
    <w:rsid w:val="0072728D"/>
    <w:rsid w:val="00727C42"/>
    <w:rsid w:val="00727F2B"/>
    <w:rsid w:val="00727FCC"/>
    <w:rsid w:val="00730501"/>
    <w:rsid w:val="007305B9"/>
    <w:rsid w:val="00730A26"/>
    <w:rsid w:val="007322EB"/>
    <w:rsid w:val="0073394E"/>
    <w:rsid w:val="007339DC"/>
    <w:rsid w:val="00733ACA"/>
    <w:rsid w:val="00733C3B"/>
    <w:rsid w:val="007349AB"/>
    <w:rsid w:val="00734E4F"/>
    <w:rsid w:val="00735325"/>
    <w:rsid w:val="00735EEE"/>
    <w:rsid w:val="007362A1"/>
    <w:rsid w:val="0073646C"/>
    <w:rsid w:val="007364E5"/>
    <w:rsid w:val="007365E7"/>
    <w:rsid w:val="0073666D"/>
    <w:rsid w:val="00736955"/>
    <w:rsid w:val="00737640"/>
    <w:rsid w:val="0074009C"/>
    <w:rsid w:val="0074179D"/>
    <w:rsid w:val="007418B7"/>
    <w:rsid w:val="00741FAE"/>
    <w:rsid w:val="0074250B"/>
    <w:rsid w:val="00742553"/>
    <w:rsid w:val="007433DE"/>
    <w:rsid w:val="00743FD7"/>
    <w:rsid w:val="007447A9"/>
    <w:rsid w:val="007451D6"/>
    <w:rsid w:val="00746594"/>
    <w:rsid w:val="00747DCB"/>
    <w:rsid w:val="00751655"/>
    <w:rsid w:val="00751A9C"/>
    <w:rsid w:val="00751E74"/>
    <w:rsid w:val="007521D3"/>
    <w:rsid w:val="007533DA"/>
    <w:rsid w:val="00753D1F"/>
    <w:rsid w:val="00753DA4"/>
    <w:rsid w:val="00757B26"/>
    <w:rsid w:val="007603C9"/>
    <w:rsid w:val="00761486"/>
    <w:rsid w:val="00761CA1"/>
    <w:rsid w:val="00762A08"/>
    <w:rsid w:val="0076303E"/>
    <w:rsid w:val="00764216"/>
    <w:rsid w:val="00764805"/>
    <w:rsid w:val="007661BA"/>
    <w:rsid w:val="007661BE"/>
    <w:rsid w:val="007668CA"/>
    <w:rsid w:val="00766918"/>
    <w:rsid w:val="00766F43"/>
    <w:rsid w:val="00766FFD"/>
    <w:rsid w:val="007709F8"/>
    <w:rsid w:val="007715CA"/>
    <w:rsid w:val="0077227A"/>
    <w:rsid w:val="0077341C"/>
    <w:rsid w:val="00773643"/>
    <w:rsid w:val="00774FD0"/>
    <w:rsid w:val="0077577C"/>
    <w:rsid w:val="00775818"/>
    <w:rsid w:val="007762C7"/>
    <w:rsid w:val="00776BD0"/>
    <w:rsid w:val="007801E0"/>
    <w:rsid w:val="00780C0D"/>
    <w:rsid w:val="00781008"/>
    <w:rsid w:val="007811B2"/>
    <w:rsid w:val="00781BA2"/>
    <w:rsid w:val="00781C3F"/>
    <w:rsid w:val="00781FB4"/>
    <w:rsid w:val="007832DF"/>
    <w:rsid w:val="0078426D"/>
    <w:rsid w:val="0078444C"/>
    <w:rsid w:val="00784D26"/>
    <w:rsid w:val="00784E92"/>
    <w:rsid w:val="00786532"/>
    <w:rsid w:val="007865BB"/>
    <w:rsid w:val="00786A79"/>
    <w:rsid w:val="00787030"/>
    <w:rsid w:val="007877DC"/>
    <w:rsid w:val="0079131F"/>
    <w:rsid w:val="00791867"/>
    <w:rsid w:val="00792575"/>
    <w:rsid w:val="00792B7B"/>
    <w:rsid w:val="007938C5"/>
    <w:rsid w:val="0079623D"/>
    <w:rsid w:val="007963DD"/>
    <w:rsid w:val="007963F0"/>
    <w:rsid w:val="007977A2"/>
    <w:rsid w:val="007979A2"/>
    <w:rsid w:val="00797E5F"/>
    <w:rsid w:val="007A0698"/>
    <w:rsid w:val="007A07A9"/>
    <w:rsid w:val="007A0FEF"/>
    <w:rsid w:val="007A197C"/>
    <w:rsid w:val="007A1B87"/>
    <w:rsid w:val="007A2102"/>
    <w:rsid w:val="007A2B08"/>
    <w:rsid w:val="007A2DB7"/>
    <w:rsid w:val="007A3D75"/>
    <w:rsid w:val="007A3EBC"/>
    <w:rsid w:val="007A48B5"/>
    <w:rsid w:val="007A4A29"/>
    <w:rsid w:val="007A529A"/>
    <w:rsid w:val="007A596A"/>
    <w:rsid w:val="007A5C59"/>
    <w:rsid w:val="007A5D88"/>
    <w:rsid w:val="007A624E"/>
    <w:rsid w:val="007A67D4"/>
    <w:rsid w:val="007A7076"/>
    <w:rsid w:val="007A7CC1"/>
    <w:rsid w:val="007B06C5"/>
    <w:rsid w:val="007B07BA"/>
    <w:rsid w:val="007B2702"/>
    <w:rsid w:val="007B2B77"/>
    <w:rsid w:val="007B2E35"/>
    <w:rsid w:val="007B45E5"/>
    <w:rsid w:val="007B56A9"/>
    <w:rsid w:val="007B5BA2"/>
    <w:rsid w:val="007B621A"/>
    <w:rsid w:val="007B6BAB"/>
    <w:rsid w:val="007B7007"/>
    <w:rsid w:val="007B7099"/>
    <w:rsid w:val="007B7585"/>
    <w:rsid w:val="007B763D"/>
    <w:rsid w:val="007B7F8B"/>
    <w:rsid w:val="007C01FF"/>
    <w:rsid w:val="007C04FD"/>
    <w:rsid w:val="007C13FD"/>
    <w:rsid w:val="007C158F"/>
    <w:rsid w:val="007C22BE"/>
    <w:rsid w:val="007C3A5B"/>
    <w:rsid w:val="007C4F9C"/>
    <w:rsid w:val="007C74ED"/>
    <w:rsid w:val="007C7BF3"/>
    <w:rsid w:val="007C7DA8"/>
    <w:rsid w:val="007D0190"/>
    <w:rsid w:val="007D038F"/>
    <w:rsid w:val="007D0549"/>
    <w:rsid w:val="007D1625"/>
    <w:rsid w:val="007D24DE"/>
    <w:rsid w:val="007D2A0F"/>
    <w:rsid w:val="007D36A3"/>
    <w:rsid w:val="007D3DEE"/>
    <w:rsid w:val="007D4B5A"/>
    <w:rsid w:val="007D4FA1"/>
    <w:rsid w:val="007D522C"/>
    <w:rsid w:val="007D56CB"/>
    <w:rsid w:val="007D5C34"/>
    <w:rsid w:val="007D672C"/>
    <w:rsid w:val="007D6F3F"/>
    <w:rsid w:val="007D702B"/>
    <w:rsid w:val="007E037E"/>
    <w:rsid w:val="007E0656"/>
    <w:rsid w:val="007E0921"/>
    <w:rsid w:val="007E0D4B"/>
    <w:rsid w:val="007E123C"/>
    <w:rsid w:val="007E1D3F"/>
    <w:rsid w:val="007E2C91"/>
    <w:rsid w:val="007E37FA"/>
    <w:rsid w:val="007E385B"/>
    <w:rsid w:val="007E3CD0"/>
    <w:rsid w:val="007E42F2"/>
    <w:rsid w:val="007E477B"/>
    <w:rsid w:val="007E48A0"/>
    <w:rsid w:val="007E56DD"/>
    <w:rsid w:val="007E64E0"/>
    <w:rsid w:val="007E6BBC"/>
    <w:rsid w:val="007F0329"/>
    <w:rsid w:val="007F0558"/>
    <w:rsid w:val="007F09EB"/>
    <w:rsid w:val="007F0A48"/>
    <w:rsid w:val="007F1259"/>
    <w:rsid w:val="007F1896"/>
    <w:rsid w:val="007F26D2"/>
    <w:rsid w:val="007F39DB"/>
    <w:rsid w:val="007F3D04"/>
    <w:rsid w:val="007F5401"/>
    <w:rsid w:val="007F5C1F"/>
    <w:rsid w:val="007F6BD8"/>
    <w:rsid w:val="007F703A"/>
    <w:rsid w:val="007F7336"/>
    <w:rsid w:val="00800795"/>
    <w:rsid w:val="00800A37"/>
    <w:rsid w:val="00801559"/>
    <w:rsid w:val="00801EF3"/>
    <w:rsid w:val="0080242A"/>
    <w:rsid w:val="008038A9"/>
    <w:rsid w:val="00804263"/>
    <w:rsid w:val="008050FE"/>
    <w:rsid w:val="0080531C"/>
    <w:rsid w:val="0080575D"/>
    <w:rsid w:val="00806454"/>
    <w:rsid w:val="008066D3"/>
    <w:rsid w:val="00806C76"/>
    <w:rsid w:val="00806F87"/>
    <w:rsid w:val="00807823"/>
    <w:rsid w:val="008107B3"/>
    <w:rsid w:val="00812FEC"/>
    <w:rsid w:val="008135AA"/>
    <w:rsid w:val="00814D0C"/>
    <w:rsid w:val="00817001"/>
    <w:rsid w:val="008173D9"/>
    <w:rsid w:val="00817751"/>
    <w:rsid w:val="00820305"/>
    <w:rsid w:val="008209E6"/>
    <w:rsid w:val="00821355"/>
    <w:rsid w:val="0082406F"/>
    <w:rsid w:val="008246BD"/>
    <w:rsid w:val="00824B9C"/>
    <w:rsid w:val="00825D92"/>
    <w:rsid w:val="008265B9"/>
    <w:rsid w:val="0082768E"/>
    <w:rsid w:val="008277CC"/>
    <w:rsid w:val="00827E6C"/>
    <w:rsid w:val="008316A6"/>
    <w:rsid w:val="00831BDE"/>
    <w:rsid w:val="00831CDC"/>
    <w:rsid w:val="00831EB4"/>
    <w:rsid w:val="008328C0"/>
    <w:rsid w:val="00832C2B"/>
    <w:rsid w:val="00833408"/>
    <w:rsid w:val="00833A67"/>
    <w:rsid w:val="00833D10"/>
    <w:rsid w:val="008402C6"/>
    <w:rsid w:val="008414BE"/>
    <w:rsid w:val="00842762"/>
    <w:rsid w:val="00843A1C"/>
    <w:rsid w:val="00843A6E"/>
    <w:rsid w:val="00843F20"/>
    <w:rsid w:val="00844806"/>
    <w:rsid w:val="00844BAE"/>
    <w:rsid w:val="0084593C"/>
    <w:rsid w:val="00846A81"/>
    <w:rsid w:val="00846D16"/>
    <w:rsid w:val="00847916"/>
    <w:rsid w:val="0085099A"/>
    <w:rsid w:val="00851D9E"/>
    <w:rsid w:val="00852431"/>
    <w:rsid w:val="00852CB6"/>
    <w:rsid w:val="00853144"/>
    <w:rsid w:val="008538B8"/>
    <w:rsid w:val="00853B2E"/>
    <w:rsid w:val="008540EC"/>
    <w:rsid w:val="0085432D"/>
    <w:rsid w:val="00855071"/>
    <w:rsid w:val="00855236"/>
    <w:rsid w:val="0085534F"/>
    <w:rsid w:val="00855525"/>
    <w:rsid w:val="00855819"/>
    <w:rsid w:val="00855CB7"/>
    <w:rsid w:val="00856FE1"/>
    <w:rsid w:val="00857492"/>
    <w:rsid w:val="0086009B"/>
    <w:rsid w:val="00863DFD"/>
    <w:rsid w:val="008650AB"/>
    <w:rsid w:val="008655E1"/>
    <w:rsid w:val="00865CDF"/>
    <w:rsid w:val="00865EFB"/>
    <w:rsid w:val="0086710D"/>
    <w:rsid w:val="00867C59"/>
    <w:rsid w:val="00870874"/>
    <w:rsid w:val="00870B7F"/>
    <w:rsid w:val="008712CF"/>
    <w:rsid w:val="00871969"/>
    <w:rsid w:val="0087199F"/>
    <w:rsid w:val="008733FD"/>
    <w:rsid w:val="00874EBA"/>
    <w:rsid w:val="00874F1B"/>
    <w:rsid w:val="00875164"/>
    <w:rsid w:val="0087621D"/>
    <w:rsid w:val="008764C5"/>
    <w:rsid w:val="00876CDD"/>
    <w:rsid w:val="008772B9"/>
    <w:rsid w:val="008773F1"/>
    <w:rsid w:val="00877B25"/>
    <w:rsid w:val="00881E41"/>
    <w:rsid w:val="008822CE"/>
    <w:rsid w:val="008830C0"/>
    <w:rsid w:val="00884563"/>
    <w:rsid w:val="00885640"/>
    <w:rsid w:val="008862FC"/>
    <w:rsid w:val="00886B50"/>
    <w:rsid w:val="008908F5"/>
    <w:rsid w:val="0089128D"/>
    <w:rsid w:val="008930E6"/>
    <w:rsid w:val="008933D8"/>
    <w:rsid w:val="00894C05"/>
    <w:rsid w:val="00895FD6"/>
    <w:rsid w:val="00896801"/>
    <w:rsid w:val="00897946"/>
    <w:rsid w:val="008A05C2"/>
    <w:rsid w:val="008A133A"/>
    <w:rsid w:val="008A15DC"/>
    <w:rsid w:val="008A1A9B"/>
    <w:rsid w:val="008A1E57"/>
    <w:rsid w:val="008A2707"/>
    <w:rsid w:val="008A3321"/>
    <w:rsid w:val="008A3A77"/>
    <w:rsid w:val="008A4BDA"/>
    <w:rsid w:val="008A61E6"/>
    <w:rsid w:val="008B04FF"/>
    <w:rsid w:val="008B0746"/>
    <w:rsid w:val="008B0CC4"/>
    <w:rsid w:val="008B1209"/>
    <w:rsid w:val="008B1A2E"/>
    <w:rsid w:val="008B1F4C"/>
    <w:rsid w:val="008B2F68"/>
    <w:rsid w:val="008B4428"/>
    <w:rsid w:val="008B48F2"/>
    <w:rsid w:val="008B5662"/>
    <w:rsid w:val="008B6E57"/>
    <w:rsid w:val="008B7381"/>
    <w:rsid w:val="008B7DD1"/>
    <w:rsid w:val="008C07F3"/>
    <w:rsid w:val="008C0CBD"/>
    <w:rsid w:val="008C16B9"/>
    <w:rsid w:val="008C22D4"/>
    <w:rsid w:val="008C2D85"/>
    <w:rsid w:val="008C2DD2"/>
    <w:rsid w:val="008C2FAC"/>
    <w:rsid w:val="008C3AA5"/>
    <w:rsid w:val="008C4A21"/>
    <w:rsid w:val="008C4EEF"/>
    <w:rsid w:val="008C5296"/>
    <w:rsid w:val="008C5BD1"/>
    <w:rsid w:val="008C5DD7"/>
    <w:rsid w:val="008C5DDF"/>
    <w:rsid w:val="008C60C2"/>
    <w:rsid w:val="008C6971"/>
    <w:rsid w:val="008C69ED"/>
    <w:rsid w:val="008C6C4E"/>
    <w:rsid w:val="008C6F03"/>
    <w:rsid w:val="008C713D"/>
    <w:rsid w:val="008C779D"/>
    <w:rsid w:val="008D0003"/>
    <w:rsid w:val="008D059C"/>
    <w:rsid w:val="008D13CE"/>
    <w:rsid w:val="008D1BF8"/>
    <w:rsid w:val="008D1E99"/>
    <w:rsid w:val="008D2A94"/>
    <w:rsid w:val="008D35A6"/>
    <w:rsid w:val="008D508E"/>
    <w:rsid w:val="008D5D65"/>
    <w:rsid w:val="008D6783"/>
    <w:rsid w:val="008D6F5B"/>
    <w:rsid w:val="008D760E"/>
    <w:rsid w:val="008D7B8D"/>
    <w:rsid w:val="008E016C"/>
    <w:rsid w:val="008E0B11"/>
    <w:rsid w:val="008E1360"/>
    <w:rsid w:val="008E13D2"/>
    <w:rsid w:val="008E1542"/>
    <w:rsid w:val="008E1775"/>
    <w:rsid w:val="008E24DF"/>
    <w:rsid w:val="008E2B94"/>
    <w:rsid w:val="008E35DB"/>
    <w:rsid w:val="008E4A2A"/>
    <w:rsid w:val="008E4EBE"/>
    <w:rsid w:val="008E60FF"/>
    <w:rsid w:val="008E7E45"/>
    <w:rsid w:val="008F0E1E"/>
    <w:rsid w:val="008F100E"/>
    <w:rsid w:val="008F16FA"/>
    <w:rsid w:val="008F1983"/>
    <w:rsid w:val="008F1B3C"/>
    <w:rsid w:val="008F321E"/>
    <w:rsid w:val="008F35FB"/>
    <w:rsid w:val="008F4B28"/>
    <w:rsid w:val="008F5A3F"/>
    <w:rsid w:val="008F5AE1"/>
    <w:rsid w:val="008F5F6F"/>
    <w:rsid w:val="0090037C"/>
    <w:rsid w:val="00900F29"/>
    <w:rsid w:val="009015E4"/>
    <w:rsid w:val="0090217A"/>
    <w:rsid w:val="00902393"/>
    <w:rsid w:val="00902BF0"/>
    <w:rsid w:val="00902E59"/>
    <w:rsid w:val="00902FF2"/>
    <w:rsid w:val="009035A0"/>
    <w:rsid w:val="00903AC3"/>
    <w:rsid w:val="00904E9D"/>
    <w:rsid w:val="00905300"/>
    <w:rsid w:val="00911797"/>
    <w:rsid w:val="009124CB"/>
    <w:rsid w:val="00912BF9"/>
    <w:rsid w:val="00913308"/>
    <w:rsid w:val="009139D3"/>
    <w:rsid w:val="00913CF3"/>
    <w:rsid w:val="0091431F"/>
    <w:rsid w:val="009143ED"/>
    <w:rsid w:val="00914518"/>
    <w:rsid w:val="00915C07"/>
    <w:rsid w:val="00916ECA"/>
    <w:rsid w:val="00917A9E"/>
    <w:rsid w:val="00917ABD"/>
    <w:rsid w:val="00917EFC"/>
    <w:rsid w:val="00920FF3"/>
    <w:rsid w:val="00921E05"/>
    <w:rsid w:val="00923BF8"/>
    <w:rsid w:val="00924B95"/>
    <w:rsid w:val="009267D1"/>
    <w:rsid w:val="00926B20"/>
    <w:rsid w:val="00926CEA"/>
    <w:rsid w:val="00926DC7"/>
    <w:rsid w:val="00926F29"/>
    <w:rsid w:val="009274AC"/>
    <w:rsid w:val="009301BF"/>
    <w:rsid w:val="009301D1"/>
    <w:rsid w:val="0093078C"/>
    <w:rsid w:val="00930DAE"/>
    <w:rsid w:val="00931152"/>
    <w:rsid w:val="009317D2"/>
    <w:rsid w:val="009317F1"/>
    <w:rsid w:val="00931D26"/>
    <w:rsid w:val="00931F14"/>
    <w:rsid w:val="00932735"/>
    <w:rsid w:val="009328E7"/>
    <w:rsid w:val="00932FD5"/>
    <w:rsid w:val="00933F1E"/>
    <w:rsid w:val="00935A78"/>
    <w:rsid w:val="00935FDF"/>
    <w:rsid w:val="00940348"/>
    <w:rsid w:val="00941072"/>
    <w:rsid w:val="00942254"/>
    <w:rsid w:val="009424F9"/>
    <w:rsid w:val="00942561"/>
    <w:rsid w:val="00944B60"/>
    <w:rsid w:val="00944E2E"/>
    <w:rsid w:val="00945394"/>
    <w:rsid w:val="009462ED"/>
    <w:rsid w:val="00946589"/>
    <w:rsid w:val="009507A1"/>
    <w:rsid w:val="0095116D"/>
    <w:rsid w:val="00951C10"/>
    <w:rsid w:val="00952272"/>
    <w:rsid w:val="00953884"/>
    <w:rsid w:val="00953CE5"/>
    <w:rsid w:val="00954388"/>
    <w:rsid w:val="009549A8"/>
    <w:rsid w:val="00954FF2"/>
    <w:rsid w:val="00955146"/>
    <w:rsid w:val="00955357"/>
    <w:rsid w:val="00955EAD"/>
    <w:rsid w:val="00956C50"/>
    <w:rsid w:val="00956C77"/>
    <w:rsid w:val="00957168"/>
    <w:rsid w:val="00957B6C"/>
    <w:rsid w:val="00957C75"/>
    <w:rsid w:val="00963814"/>
    <w:rsid w:val="00964ED9"/>
    <w:rsid w:val="00965708"/>
    <w:rsid w:val="00965D6F"/>
    <w:rsid w:val="00966D84"/>
    <w:rsid w:val="009706E9"/>
    <w:rsid w:val="00970C4C"/>
    <w:rsid w:val="009719CA"/>
    <w:rsid w:val="00971A9E"/>
    <w:rsid w:val="0097274F"/>
    <w:rsid w:val="00973A80"/>
    <w:rsid w:val="00974A2A"/>
    <w:rsid w:val="00975125"/>
    <w:rsid w:val="00976B36"/>
    <w:rsid w:val="0097795C"/>
    <w:rsid w:val="00977E3E"/>
    <w:rsid w:val="00977FED"/>
    <w:rsid w:val="00982DB2"/>
    <w:rsid w:val="0098434D"/>
    <w:rsid w:val="009847C1"/>
    <w:rsid w:val="009848ED"/>
    <w:rsid w:val="009852CF"/>
    <w:rsid w:val="0098683F"/>
    <w:rsid w:val="00986AA4"/>
    <w:rsid w:val="00986FF5"/>
    <w:rsid w:val="0098748B"/>
    <w:rsid w:val="009922F9"/>
    <w:rsid w:val="00992405"/>
    <w:rsid w:val="00992A8F"/>
    <w:rsid w:val="00993B34"/>
    <w:rsid w:val="00993B36"/>
    <w:rsid w:val="00993CBF"/>
    <w:rsid w:val="0099424B"/>
    <w:rsid w:val="00995121"/>
    <w:rsid w:val="00995AA8"/>
    <w:rsid w:val="00996BA9"/>
    <w:rsid w:val="00996D08"/>
    <w:rsid w:val="009974C5"/>
    <w:rsid w:val="0099768A"/>
    <w:rsid w:val="00997A48"/>
    <w:rsid w:val="00997AEF"/>
    <w:rsid w:val="009A1AD7"/>
    <w:rsid w:val="009A1BBF"/>
    <w:rsid w:val="009A1BF3"/>
    <w:rsid w:val="009A1F17"/>
    <w:rsid w:val="009A2BC4"/>
    <w:rsid w:val="009A322F"/>
    <w:rsid w:val="009A3E47"/>
    <w:rsid w:val="009A43B9"/>
    <w:rsid w:val="009A4455"/>
    <w:rsid w:val="009A5A14"/>
    <w:rsid w:val="009A670E"/>
    <w:rsid w:val="009A73BC"/>
    <w:rsid w:val="009B002A"/>
    <w:rsid w:val="009B070B"/>
    <w:rsid w:val="009B1A20"/>
    <w:rsid w:val="009B1F50"/>
    <w:rsid w:val="009B318C"/>
    <w:rsid w:val="009B33C7"/>
    <w:rsid w:val="009B4B5C"/>
    <w:rsid w:val="009B4E1D"/>
    <w:rsid w:val="009B5199"/>
    <w:rsid w:val="009B5773"/>
    <w:rsid w:val="009B797D"/>
    <w:rsid w:val="009C049C"/>
    <w:rsid w:val="009C0990"/>
    <w:rsid w:val="009C0A86"/>
    <w:rsid w:val="009C0CE0"/>
    <w:rsid w:val="009C0CE3"/>
    <w:rsid w:val="009C14E9"/>
    <w:rsid w:val="009C2580"/>
    <w:rsid w:val="009C29E7"/>
    <w:rsid w:val="009C3217"/>
    <w:rsid w:val="009C7634"/>
    <w:rsid w:val="009C7AB4"/>
    <w:rsid w:val="009C7B0C"/>
    <w:rsid w:val="009C7C7B"/>
    <w:rsid w:val="009D0170"/>
    <w:rsid w:val="009D12CD"/>
    <w:rsid w:val="009D2C5E"/>
    <w:rsid w:val="009D3052"/>
    <w:rsid w:val="009D3467"/>
    <w:rsid w:val="009D40E2"/>
    <w:rsid w:val="009D453F"/>
    <w:rsid w:val="009D4E96"/>
    <w:rsid w:val="009D665B"/>
    <w:rsid w:val="009D7A8D"/>
    <w:rsid w:val="009E0C95"/>
    <w:rsid w:val="009E1DD1"/>
    <w:rsid w:val="009E22EB"/>
    <w:rsid w:val="009E4A8F"/>
    <w:rsid w:val="009E4D9F"/>
    <w:rsid w:val="009E55C4"/>
    <w:rsid w:val="009E5663"/>
    <w:rsid w:val="009E56AE"/>
    <w:rsid w:val="009E56E8"/>
    <w:rsid w:val="009E5984"/>
    <w:rsid w:val="009E70E7"/>
    <w:rsid w:val="009E764E"/>
    <w:rsid w:val="009E7885"/>
    <w:rsid w:val="009F1194"/>
    <w:rsid w:val="009F2D00"/>
    <w:rsid w:val="009F2E96"/>
    <w:rsid w:val="009F32E5"/>
    <w:rsid w:val="009F36DB"/>
    <w:rsid w:val="009F5B47"/>
    <w:rsid w:val="009F61B8"/>
    <w:rsid w:val="009F6F8A"/>
    <w:rsid w:val="009F7879"/>
    <w:rsid w:val="009F7C9B"/>
    <w:rsid w:val="00A00ED6"/>
    <w:rsid w:val="00A01FCE"/>
    <w:rsid w:val="00A02319"/>
    <w:rsid w:val="00A03034"/>
    <w:rsid w:val="00A036E7"/>
    <w:rsid w:val="00A0382B"/>
    <w:rsid w:val="00A03D4E"/>
    <w:rsid w:val="00A04954"/>
    <w:rsid w:val="00A049E4"/>
    <w:rsid w:val="00A0543B"/>
    <w:rsid w:val="00A0580B"/>
    <w:rsid w:val="00A05F62"/>
    <w:rsid w:val="00A06FCD"/>
    <w:rsid w:val="00A10ACB"/>
    <w:rsid w:val="00A11740"/>
    <w:rsid w:val="00A1358D"/>
    <w:rsid w:val="00A13A2E"/>
    <w:rsid w:val="00A14168"/>
    <w:rsid w:val="00A141CB"/>
    <w:rsid w:val="00A1490D"/>
    <w:rsid w:val="00A14A32"/>
    <w:rsid w:val="00A15258"/>
    <w:rsid w:val="00A15376"/>
    <w:rsid w:val="00A15CEB"/>
    <w:rsid w:val="00A1657F"/>
    <w:rsid w:val="00A168BE"/>
    <w:rsid w:val="00A16B98"/>
    <w:rsid w:val="00A17487"/>
    <w:rsid w:val="00A17A32"/>
    <w:rsid w:val="00A17A3C"/>
    <w:rsid w:val="00A17EC4"/>
    <w:rsid w:val="00A2019A"/>
    <w:rsid w:val="00A201FF"/>
    <w:rsid w:val="00A2064D"/>
    <w:rsid w:val="00A216E1"/>
    <w:rsid w:val="00A21B63"/>
    <w:rsid w:val="00A21D39"/>
    <w:rsid w:val="00A232CA"/>
    <w:rsid w:val="00A235B9"/>
    <w:rsid w:val="00A23FFB"/>
    <w:rsid w:val="00A246B5"/>
    <w:rsid w:val="00A248F9"/>
    <w:rsid w:val="00A24E3F"/>
    <w:rsid w:val="00A2519A"/>
    <w:rsid w:val="00A25970"/>
    <w:rsid w:val="00A25B00"/>
    <w:rsid w:val="00A26589"/>
    <w:rsid w:val="00A266A3"/>
    <w:rsid w:val="00A268A7"/>
    <w:rsid w:val="00A26EFA"/>
    <w:rsid w:val="00A2788F"/>
    <w:rsid w:val="00A303EE"/>
    <w:rsid w:val="00A309D8"/>
    <w:rsid w:val="00A31076"/>
    <w:rsid w:val="00A31541"/>
    <w:rsid w:val="00A3352C"/>
    <w:rsid w:val="00A34AF3"/>
    <w:rsid w:val="00A350E5"/>
    <w:rsid w:val="00A36AFB"/>
    <w:rsid w:val="00A370D2"/>
    <w:rsid w:val="00A375F4"/>
    <w:rsid w:val="00A37886"/>
    <w:rsid w:val="00A37C7B"/>
    <w:rsid w:val="00A37EE4"/>
    <w:rsid w:val="00A41578"/>
    <w:rsid w:val="00A4175F"/>
    <w:rsid w:val="00A42A64"/>
    <w:rsid w:val="00A4385D"/>
    <w:rsid w:val="00A439F3"/>
    <w:rsid w:val="00A43F20"/>
    <w:rsid w:val="00A43FF5"/>
    <w:rsid w:val="00A44099"/>
    <w:rsid w:val="00A44346"/>
    <w:rsid w:val="00A44376"/>
    <w:rsid w:val="00A457E6"/>
    <w:rsid w:val="00A45A33"/>
    <w:rsid w:val="00A50395"/>
    <w:rsid w:val="00A5080B"/>
    <w:rsid w:val="00A5161E"/>
    <w:rsid w:val="00A51834"/>
    <w:rsid w:val="00A51A88"/>
    <w:rsid w:val="00A5234A"/>
    <w:rsid w:val="00A5410B"/>
    <w:rsid w:val="00A54AAB"/>
    <w:rsid w:val="00A54DD2"/>
    <w:rsid w:val="00A54F66"/>
    <w:rsid w:val="00A5534B"/>
    <w:rsid w:val="00A5650D"/>
    <w:rsid w:val="00A56B92"/>
    <w:rsid w:val="00A56F37"/>
    <w:rsid w:val="00A60175"/>
    <w:rsid w:val="00A60301"/>
    <w:rsid w:val="00A60A90"/>
    <w:rsid w:val="00A60E37"/>
    <w:rsid w:val="00A60E44"/>
    <w:rsid w:val="00A6229A"/>
    <w:rsid w:val="00A62772"/>
    <w:rsid w:val="00A62FEF"/>
    <w:rsid w:val="00A639E7"/>
    <w:rsid w:val="00A67339"/>
    <w:rsid w:val="00A67641"/>
    <w:rsid w:val="00A67ED0"/>
    <w:rsid w:val="00A71287"/>
    <w:rsid w:val="00A71E44"/>
    <w:rsid w:val="00A71E94"/>
    <w:rsid w:val="00A72BE8"/>
    <w:rsid w:val="00A73024"/>
    <w:rsid w:val="00A734CA"/>
    <w:rsid w:val="00A74207"/>
    <w:rsid w:val="00A74441"/>
    <w:rsid w:val="00A7480E"/>
    <w:rsid w:val="00A7496E"/>
    <w:rsid w:val="00A765CC"/>
    <w:rsid w:val="00A76B56"/>
    <w:rsid w:val="00A76E13"/>
    <w:rsid w:val="00A80CBB"/>
    <w:rsid w:val="00A815C0"/>
    <w:rsid w:val="00A82220"/>
    <w:rsid w:val="00A831D2"/>
    <w:rsid w:val="00A83776"/>
    <w:rsid w:val="00A83966"/>
    <w:rsid w:val="00A85ABD"/>
    <w:rsid w:val="00A861CD"/>
    <w:rsid w:val="00A863A7"/>
    <w:rsid w:val="00A86900"/>
    <w:rsid w:val="00A903F6"/>
    <w:rsid w:val="00A91B33"/>
    <w:rsid w:val="00A928A1"/>
    <w:rsid w:val="00A92966"/>
    <w:rsid w:val="00A93692"/>
    <w:rsid w:val="00A93A4A"/>
    <w:rsid w:val="00A93D8D"/>
    <w:rsid w:val="00A94AF1"/>
    <w:rsid w:val="00A94ECC"/>
    <w:rsid w:val="00A9510C"/>
    <w:rsid w:val="00A95B9A"/>
    <w:rsid w:val="00A9630E"/>
    <w:rsid w:val="00A976A4"/>
    <w:rsid w:val="00A9788C"/>
    <w:rsid w:val="00AA0DAE"/>
    <w:rsid w:val="00AA0E40"/>
    <w:rsid w:val="00AA175C"/>
    <w:rsid w:val="00AA38DA"/>
    <w:rsid w:val="00AA43BD"/>
    <w:rsid w:val="00AA50FB"/>
    <w:rsid w:val="00AA51E6"/>
    <w:rsid w:val="00AA5BF3"/>
    <w:rsid w:val="00AA661D"/>
    <w:rsid w:val="00AA6816"/>
    <w:rsid w:val="00AA7F40"/>
    <w:rsid w:val="00AB0355"/>
    <w:rsid w:val="00AB0FA3"/>
    <w:rsid w:val="00AB10DA"/>
    <w:rsid w:val="00AB2834"/>
    <w:rsid w:val="00AB32B7"/>
    <w:rsid w:val="00AB346A"/>
    <w:rsid w:val="00AB3BFD"/>
    <w:rsid w:val="00AB4C42"/>
    <w:rsid w:val="00AB4D9D"/>
    <w:rsid w:val="00AB6368"/>
    <w:rsid w:val="00AB69B2"/>
    <w:rsid w:val="00AB70D4"/>
    <w:rsid w:val="00AB70E1"/>
    <w:rsid w:val="00AC0415"/>
    <w:rsid w:val="00AC0B70"/>
    <w:rsid w:val="00AC17E6"/>
    <w:rsid w:val="00AC199E"/>
    <w:rsid w:val="00AC1C2A"/>
    <w:rsid w:val="00AC2E3C"/>
    <w:rsid w:val="00AC537F"/>
    <w:rsid w:val="00AC6B3F"/>
    <w:rsid w:val="00AD1A1E"/>
    <w:rsid w:val="00AD2D63"/>
    <w:rsid w:val="00AD3BB4"/>
    <w:rsid w:val="00AD4C41"/>
    <w:rsid w:val="00AD5FE7"/>
    <w:rsid w:val="00AE04AB"/>
    <w:rsid w:val="00AE097A"/>
    <w:rsid w:val="00AE112B"/>
    <w:rsid w:val="00AE160C"/>
    <w:rsid w:val="00AE1822"/>
    <w:rsid w:val="00AE1859"/>
    <w:rsid w:val="00AE1CA4"/>
    <w:rsid w:val="00AE1CED"/>
    <w:rsid w:val="00AE3208"/>
    <w:rsid w:val="00AE36ED"/>
    <w:rsid w:val="00AE56CC"/>
    <w:rsid w:val="00AE5DE6"/>
    <w:rsid w:val="00AE6A43"/>
    <w:rsid w:val="00AE7005"/>
    <w:rsid w:val="00AE7D40"/>
    <w:rsid w:val="00AF0BFD"/>
    <w:rsid w:val="00AF0CF3"/>
    <w:rsid w:val="00AF1601"/>
    <w:rsid w:val="00AF1F53"/>
    <w:rsid w:val="00AF21D2"/>
    <w:rsid w:val="00AF34F6"/>
    <w:rsid w:val="00AF3BD5"/>
    <w:rsid w:val="00AF40E5"/>
    <w:rsid w:val="00AF4231"/>
    <w:rsid w:val="00AF4A98"/>
    <w:rsid w:val="00AF4E49"/>
    <w:rsid w:val="00AF560F"/>
    <w:rsid w:val="00AF561F"/>
    <w:rsid w:val="00AF697A"/>
    <w:rsid w:val="00AF7D91"/>
    <w:rsid w:val="00B008D7"/>
    <w:rsid w:val="00B00EA9"/>
    <w:rsid w:val="00B00FD1"/>
    <w:rsid w:val="00B0136E"/>
    <w:rsid w:val="00B013BC"/>
    <w:rsid w:val="00B01429"/>
    <w:rsid w:val="00B014DB"/>
    <w:rsid w:val="00B0177A"/>
    <w:rsid w:val="00B02659"/>
    <w:rsid w:val="00B03322"/>
    <w:rsid w:val="00B03450"/>
    <w:rsid w:val="00B03949"/>
    <w:rsid w:val="00B05AFF"/>
    <w:rsid w:val="00B05C77"/>
    <w:rsid w:val="00B06BD9"/>
    <w:rsid w:val="00B07448"/>
    <w:rsid w:val="00B077AC"/>
    <w:rsid w:val="00B07892"/>
    <w:rsid w:val="00B07B45"/>
    <w:rsid w:val="00B10D18"/>
    <w:rsid w:val="00B11298"/>
    <w:rsid w:val="00B11584"/>
    <w:rsid w:val="00B11AAC"/>
    <w:rsid w:val="00B1204D"/>
    <w:rsid w:val="00B12D38"/>
    <w:rsid w:val="00B136F5"/>
    <w:rsid w:val="00B13F8B"/>
    <w:rsid w:val="00B14460"/>
    <w:rsid w:val="00B144FB"/>
    <w:rsid w:val="00B14C9D"/>
    <w:rsid w:val="00B15926"/>
    <w:rsid w:val="00B15D05"/>
    <w:rsid w:val="00B16DC5"/>
    <w:rsid w:val="00B17119"/>
    <w:rsid w:val="00B17947"/>
    <w:rsid w:val="00B17EDE"/>
    <w:rsid w:val="00B20641"/>
    <w:rsid w:val="00B20A7D"/>
    <w:rsid w:val="00B21B93"/>
    <w:rsid w:val="00B21D42"/>
    <w:rsid w:val="00B21F74"/>
    <w:rsid w:val="00B22418"/>
    <w:rsid w:val="00B22476"/>
    <w:rsid w:val="00B2279E"/>
    <w:rsid w:val="00B231A4"/>
    <w:rsid w:val="00B23D78"/>
    <w:rsid w:val="00B24441"/>
    <w:rsid w:val="00B25A6F"/>
    <w:rsid w:val="00B25BAC"/>
    <w:rsid w:val="00B27F50"/>
    <w:rsid w:val="00B30BE2"/>
    <w:rsid w:val="00B30FA1"/>
    <w:rsid w:val="00B3185C"/>
    <w:rsid w:val="00B31FCE"/>
    <w:rsid w:val="00B322A9"/>
    <w:rsid w:val="00B34A80"/>
    <w:rsid w:val="00B35808"/>
    <w:rsid w:val="00B35835"/>
    <w:rsid w:val="00B36DAB"/>
    <w:rsid w:val="00B37082"/>
    <w:rsid w:val="00B371FC"/>
    <w:rsid w:val="00B37367"/>
    <w:rsid w:val="00B37773"/>
    <w:rsid w:val="00B37B7E"/>
    <w:rsid w:val="00B37BE9"/>
    <w:rsid w:val="00B37DCC"/>
    <w:rsid w:val="00B4078B"/>
    <w:rsid w:val="00B40846"/>
    <w:rsid w:val="00B4092D"/>
    <w:rsid w:val="00B40CB6"/>
    <w:rsid w:val="00B41B0D"/>
    <w:rsid w:val="00B41BA3"/>
    <w:rsid w:val="00B41EF3"/>
    <w:rsid w:val="00B4257E"/>
    <w:rsid w:val="00B42C54"/>
    <w:rsid w:val="00B42DC7"/>
    <w:rsid w:val="00B43658"/>
    <w:rsid w:val="00B46875"/>
    <w:rsid w:val="00B46DBA"/>
    <w:rsid w:val="00B50274"/>
    <w:rsid w:val="00B505E8"/>
    <w:rsid w:val="00B507DC"/>
    <w:rsid w:val="00B5125E"/>
    <w:rsid w:val="00B512FF"/>
    <w:rsid w:val="00B51892"/>
    <w:rsid w:val="00B518AA"/>
    <w:rsid w:val="00B51F4D"/>
    <w:rsid w:val="00B52567"/>
    <w:rsid w:val="00B525AF"/>
    <w:rsid w:val="00B52ABD"/>
    <w:rsid w:val="00B52E46"/>
    <w:rsid w:val="00B52EC9"/>
    <w:rsid w:val="00B549AD"/>
    <w:rsid w:val="00B549F0"/>
    <w:rsid w:val="00B556D7"/>
    <w:rsid w:val="00B5691C"/>
    <w:rsid w:val="00B57073"/>
    <w:rsid w:val="00B571D1"/>
    <w:rsid w:val="00B5741B"/>
    <w:rsid w:val="00B57BEA"/>
    <w:rsid w:val="00B61163"/>
    <w:rsid w:val="00B61CA9"/>
    <w:rsid w:val="00B62F80"/>
    <w:rsid w:val="00B63268"/>
    <w:rsid w:val="00B646FA"/>
    <w:rsid w:val="00B655E6"/>
    <w:rsid w:val="00B65A70"/>
    <w:rsid w:val="00B66963"/>
    <w:rsid w:val="00B66B42"/>
    <w:rsid w:val="00B67158"/>
    <w:rsid w:val="00B679EA"/>
    <w:rsid w:val="00B67C90"/>
    <w:rsid w:val="00B67DC1"/>
    <w:rsid w:val="00B70821"/>
    <w:rsid w:val="00B70985"/>
    <w:rsid w:val="00B72475"/>
    <w:rsid w:val="00B7328B"/>
    <w:rsid w:val="00B73CE9"/>
    <w:rsid w:val="00B7480D"/>
    <w:rsid w:val="00B7519A"/>
    <w:rsid w:val="00B7601F"/>
    <w:rsid w:val="00B7799F"/>
    <w:rsid w:val="00B779AD"/>
    <w:rsid w:val="00B77AFC"/>
    <w:rsid w:val="00B77D28"/>
    <w:rsid w:val="00B8040D"/>
    <w:rsid w:val="00B80909"/>
    <w:rsid w:val="00B82701"/>
    <w:rsid w:val="00B833FA"/>
    <w:rsid w:val="00B83CE2"/>
    <w:rsid w:val="00B83EB7"/>
    <w:rsid w:val="00B84028"/>
    <w:rsid w:val="00B8425E"/>
    <w:rsid w:val="00B84260"/>
    <w:rsid w:val="00B8496C"/>
    <w:rsid w:val="00B84E52"/>
    <w:rsid w:val="00B860CB"/>
    <w:rsid w:val="00B86621"/>
    <w:rsid w:val="00B87FE8"/>
    <w:rsid w:val="00B907A5"/>
    <w:rsid w:val="00B911B0"/>
    <w:rsid w:val="00B922D1"/>
    <w:rsid w:val="00B9255A"/>
    <w:rsid w:val="00B925D5"/>
    <w:rsid w:val="00B9339F"/>
    <w:rsid w:val="00B94DB7"/>
    <w:rsid w:val="00B956C1"/>
    <w:rsid w:val="00B9572E"/>
    <w:rsid w:val="00B95BF7"/>
    <w:rsid w:val="00B95E4A"/>
    <w:rsid w:val="00B9677E"/>
    <w:rsid w:val="00BA0695"/>
    <w:rsid w:val="00BA0B02"/>
    <w:rsid w:val="00BA16DE"/>
    <w:rsid w:val="00BA2364"/>
    <w:rsid w:val="00BA2ADC"/>
    <w:rsid w:val="00BA33BC"/>
    <w:rsid w:val="00BA36D7"/>
    <w:rsid w:val="00BA3922"/>
    <w:rsid w:val="00BA3E0B"/>
    <w:rsid w:val="00BA3FDD"/>
    <w:rsid w:val="00BA482E"/>
    <w:rsid w:val="00BA4B67"/>
    <w:rsid w:val="00BA4C4C"/>
    <w:rsid w:val="00BA4E47"/>
    <w:rsid w:val="00BA5546"/>
    <w:rsid w:val="00BA572B"/>
    <w:rsid w:val="00BA5A19"/>
    <w:rsid w:val="00BB01CF"/>
    <w:rsid w:val="00BB041E"/>
    <w:rsid w:val="00BB0F93"/>
    <w:rsid w:val="00BB109F"/>
    <w:rsid w:val="00BB1640"/>
    <w:rsid w:val="00BB1BB3"/>
    <w:rsid w:val="00BB20F8"/>
    <w:rsid w:val="00BB266B"/>
    <w:rsid w:val="00BB2958"/>
    <w:rsid w:val="00BB2AF7"/>
    <w:rsid w:val="00BB35D5"/>
    <w:rsid w:val="00BB416B"/>
    <w:rsid w:val="00BB4825"/>
    <w:rsid w:val="00BB54F8"/>
    <w:rsid w:val="00BB6743"/>
    <w:rsid w:val="00BB68F2"/>
    <w:rsid w:val="00BB7663"/>
    <w:rsid w:val="00BB780D"/>
    <w:rsid w:val="00BB7CCC"/>
    <w:rsid w:val="00BC0121"/>
    <w:rsid w:val="00BC1545"/>
    <w:rsid w:val="00BC18E9"/>
    <w:rsid w:val="00BC1946"/>
    <w:rsid w:val="00BC1C6D"/>
    <w:rsid w:val="00BC1D76"/>
    <w:rsid w:val="00BC22BC"/>
    <w:rsid w:val="00BC2ED0"/>
    <w:rsid w:val="00BC32D0"/>
    <w:rsid w:val="00BC39FF"/>
    <w:rsid w:val="00BC3A05"/>
    <w:rsid w:val="00BC54C9"/>
    <w:rsid w:val="00BC6693"/>
    <w:rsid w:val="00BC7D24"/>
    <w:rsid w:val="00BC7FC6"/>
    <w:rsid w:val="00BD0943"/>
    <w:rsid w:val="00BD0C34"/>
    <w:rsid w:val="00BD1FF9"/>
    <w:rsid w:val="00BD3483"/>
    <w:rsid w:val="00BD42C4"/>
    <w:rsid w:val="00BD4B5E"/>
    <w:rsid w:val="00BD5430"/>
    <w:rsid w:val="00BD552F"/>
    <w:rsid w:val="00BD5EC4"/>
    <w:rsid w:val="00BD5EEA"/>
    <w:rsid w:val="00BD6A73"/>
    <w:rsid w:val="00BD7E78"/>
    <w:rsid w:val="00BE11F7"/>
    <w:rsid w:val="00BE3353"/>
    <w:rsid w:val="00BE347D"/>
    <w:rsid w:val="00BE4ABF"/>
    <w:rsid w:val="00BE70C0"/>
    <w:rsid w:val="00BE79A4"/>
    <w:rsid w:val="00BE7EDB"/>
    <w:rsid w:val="00BF0E72"/>
    <w:rsid w:val="00BF0E76"/>
    <w:rsid w:val="00BF1BBD"/>
    <w:rsid w:val="00BF201F"/>
    <w:rsid w:val="00BF21B7"/>
    <w:rsid w:val="00BF236B"/>
    <w:rsid w:val="00BF5C99"/>
    <w:rsid w:val="00BF6287"/>
    <w:rsid w:val="00BF69F9"/>
    <w:rsid w:val="00BF723F"/>
    <w:rsid w:val="00BF7653"/>
    <w:rsid w:val="00C003FF"/>
    <w:rsid w:val="00C0090B"/>
    <w:rsid w:val="00C01023"/>
    <w:rsid w:val="00C010A3"/>
    <w:rsid w:val="00C01489"/>
    <w:rsid w:val="00C0253D"/>
    <w:rsid w:val="00C02703"/>
    <w:rsid w:val="00C03AD9"/>
    <w:rsid w:val="00C0464F"/>
    <w:rsid w:val="00C04AB0"/>
    <w:rsid w:val="00C04BC0"/>
    <w:rsid w:val="00C05AB1"/>
    <w:rsid w:val="00C05C07"/>
    <w:rsid w:val="00C06054"/>
    <w:rsid w:val="00C06D2F"/>
    <w:rsid w:val="00C06E65"/>
    <w:rsid w:val="00C07024"/>
    <w:rsid w:val="00C0765E"/>
    <w:rsid w:val="00C1113F"/>
    <w:rsid w:val="00C118B0"/>
    <w:rsid w:val="00C11AC1"/>
    <w:rsid w:val="00C120C1"/>
    <w:rsid w:val="00C1236B"/>
    <w:rsid w:val="00C12527"/>
    <w:rsid w:val="00C1492B"/>
    <w:rsid w:val="00C14CA9"/>
    <w:rsid w:val="00C15DD2"/>
    <w:rsid w:val="00C16F5A"/>
    <w:rsid w:val="00C17945"/>
    <w:rsid w:val="00C17C6E"/>
    <w:rsid w:val="00C17F83"/>
    <w:rsid w:val="00C20853"/>
    <w:rsid w:val="00C20DAD"/>
    <w:rsid w:val="00C212B6"/>
    <w:rsid w:val="00C2151F"/>
    <w:rsid w:val="00C21B5C"/>
    <w:rsid w:val="00C21C27"/>
    <w:rsid w:val="00C22F50"/>
    <w:rsid w:val="00C24EB8"/>
    <w:rsid w:val="00C24FDD"/>
    <w:rsid w:val="00C257F7"/>
    <w:rsid w:val="00C25A42"/>
    <w:rsid w:val="00C263CF"/>
    <w:rsid w:val="00C2719E"/>
    <w:rsid w:val="00C272E7"/>
    <w:rsid w:val="00C274D5"/>
    <w:rsid w:val="00C27CBA"/>
    <w:rsid w:val="00C31DC8"/>
    <w:rsid w:val="00C320F5"/>
    <w:rsid w:val="00C32146"/>
    <w:rsid w:val="00C3409F"/>
    <w:rsid w:val="00C34C05"/>
    <w:rsid w:val="00C35CAF"/>
    <w:rsid w:val="00C35D77"/>
    <w:rsid w:val="00C3664C"/>
    <w:rsid w:val="00C379CB"/>
    <w:rsid w:val="00C37F0C"/>
    <w:rsid w:val="00C4132D"/>
    <w:rsid w:val="00C41622"/>
    <w:rsid w:val="00C418FA"/>
    <w:rsid w:val="00C41BE7"/>
    <w:rsid w:val="00C41CA1"/>
    <w:rsid w:val="00C42136"/>
    <w:rsid w:val="00C42A2C"/>
    <w:rsid w:val="00C431DF"/>
    <w:rsid w:val="00C432D6"/>
    <w:rsid w:val="00C43859"/>
    <w:rsid w:val="00C43A5C"/>
    <w:rsid w:val="00C4481F"/>
    <w:rsid w:val="00C45EB1"/>
    <w:rsid w:val="00C469AD"/>
    <w:rsid w:val="00C46C26"/>
    <w:rsid w:val="00C47575"/>
    <w:rsid w:val="00C50222"/>
    <w:rsid w:val="00C51FED"/>
    <w:rsid w:val="00C52EFF"/>
    <w:rsid w:val="00C5320C"/>
    <w:rsid w:val="00C533FB"/>
    <w:rsid w:val="00C53DB1"/>
    <w:rsid w:val="00C55602"/>
    <w:rsid w:val="00C556E1"/>
    <w:rsid w:val="00C57B3A"/>
    <w:rsid w:val="00C60E2C"/>
    <w:rsid w:val="00C610DF"/>
    <w:rsid w:val="00C61F9E"/>
    <w:rsid w:val="00C62668"/>
    <w:rsid w:val="00C62E62"/>
    <w:rsid w:val="00C62F21"/>
    <w:rsid w:val="00C63CEA"/>
    <w:rsid w:val="00C644B3"/>
    <w:rsid w:val="00C65524"/>
    <w:rsid w:val="00C664FC"/>
    <w:rsid w:val="00C66735"/>
    <w:rsid w:val="00C66EA4"/>
    <w:rsid w:val="00C670D3"/>
    <w:rsid w:val="00C708EF"/>
    <w:rsid w:val="00C7095F"/>
    <w:rsid w:val="00C70E1A"/>
    <w:rsid w:val="00C71B08"/>
    <w:rsid w:val="00C72067"/>
    <w:rsid w:val="00C72442"/>
    <w:rsid w:val="00C731C5"/>
    <w:rsid w:val="00C73F71"/>
    <w:rsid w:val="00C75A0D"/>
    <w:rsid w:val="00C75BDD"/>
    <w:rsid w:val="00C7683A"/>
    <w:rsid w:val="00C76EDE"/>
    <w:rsid w:val="00C773F9"/>
    <w:rsid w:val="00C7791D"/>
    <w:rsid w:val="00C7794C"/>
    <w:rsid w:val="00C77C53"/>
    <w:rsid w:val="00C77DA8"/>
    <w:rsid w:val="00C80316"/>
    <w:rsid w:val="00C8174E"/>
    <w:rsid w:val="00C83739"/>
    <w:rsid w:val="00C8437B"/>
    <w:rsid w:val="00C85DD6"/>
    <w:rsid w:val="00C8601E"/>
    <w:rsid w:val="00C872C0"/>
    <w:rsid w:val="00C873E5"/>
    <w:rsid w:val="00C877AB"/>
    <w:rsid w:val="00C91D30"/>
    <w:rsid w:val="00C9294B"/>
    <w:rsid w:val="00C93572"/>
    <w:rsid w:val="00C9492E"/>
    <w:rsid w:val="00C9522D"/>
    <w:rsid w:val="00C95AA8"/>
    <w:rsid w:val="00C96455"/>
    <w:rsid w:val="00C96F4F"/>
    <w:rsid w:val="00C97586"/>
    <w:rsid w:val="00CA1077"/>
    <w:rsid w:val="00CA1BD1"/>
    <w:rsid w:val="00CA34DE"/>
    <w:rsid w:val="00CA4398"/>
    <w:rsid w:val="00CA4CBF"/>
    <w:rsid w:val="00CA4FB9"/>
    <w:rsid w:val="00CA512E"/>
    <w:rsid w:val="00CA5255"/>
    <w:rsid w:val="00CA589D"/>
    <w:rsid w:val="00CA5F1F"/>
    <w:rsid w:val="00CA6052"/>
    <w:rsid w:val="00CA664D"/>
    <w:rsid w:val="00CA6781"/>
    <w:rsid w:val="00CA6D10"/>
    <w:rsid w:val="00CA6FA0"/>
    <w:rsid w:val="00CA7124"/>
    <w:rsid w:val="00CB1B51"/>
    <w:rsid w:val="00CB2285"/>
    <w:rsid w:val="00CB2471"/>
    <w:rsid w:val="00CB280B"/>
    <w:rsid w:val="00CB435E"/>
    <w:rsid w:val="00CB4489"/>
    <w:rsid w:val="00CB4ACD"/>
    <w:rsid w:val="00CB5792"/>
    <w:rsid w:val="00CB6098"/>
    <w:rsid w:val="00CB63A3"/>
    <w:rsid w:val="00CB6654"/>
    <w:rsid w:val="00CB7D9F"/>
    <w:rsid w:val="00CB7ED2"/>
    <w:rsid w:val="00CC087A"/>
    <w:rsid w:val="00CC1CFB"/>
    <w:rsid w:val="00CC1F00"/>
    <w:rsid w:val="00CC3089"/>
    <w:rsid w:val="00CC39B7"/>
    <w:rsid w:val="00CC4162"/>
    <w:rsid w:val="00CC47EA"/>
    <w:rsid w:val="00CC52E5"/>
    <w:rsid w:val="00CC5A6E"/>
    <w:rsid w:val="00CC6FED"/>
    <w:rsid w:val="00CC7001"/>
    <w:rsid w:val="00CC722D"/>
    <w:rsid w:val="00CC762A"/>
    <w:rsid w:val="00CC7BFF"/>
    <w:rsid w:val="00CD06B5"/>
    <w:rsid w:val="00CD0733"/>
    <w:rsid w:val="00CD0F5A"/>
    <w:rsid w:val="00CD1778"/>
    <w:rsid w:val="00CD1B54"/>
    <w:rsid w:val="00CD1F2D"/>
    <w:rsid w:val="00CD342C"/>
    <w:rsid w:val="00CD3DEA"/>
    <w:rsid w:val="00CD479F"/>
    <w:rsid w:val="00CD4FE3"/>
    <w:rsid w:val="00CD5040"/>
    <w:rsid w:val="00CD64FA"/>
    <w:rsid w:val="00CD7E4D"/>
    <w:rsid w:val="00CE15F5"/>
    <w:rsid w:val="00CE1F81"/>
    <w:rsid w:val="00CE2428"/>
    <w:rsid w:val="00CE2857"/>
    <w:rsid w:val="00CE2E0C"/>
    <w:rsid w:val="00CE4E69"/>
    <w:rsid w:val="00CE6676"/>
    <w:rsid w:val="00CE6C97"/>
    <w:rsid w:val="00CE6E21"/>
    <w:rsid w:val="00CE7003"/>
    <w:rsid w:val="00CE7021"/>
    <w:rsid w:val="00CE7077"/>
    <w:rsid w:val="00CF002A"/>
    <w:rsid w:val="00CF033C"/>
    <w:rsid w:val="00CF10F5"/>
    <w:rsid w:val="00CF1C64"/>
    <w:rsid w:val="00CF1E90"/>
    <w:rsid w:val="00CF2057"/>
    <w:rsid w:val="00CF2110"/>
    <w:rsid w:val="00CF297E"/>
    <w:rsid w:val="00CF2BEB"/>
    <w:rsid w:val="00CF4B18"/>
    <w:rsid w:val="00CF4C14"/>
    <w:rsid w:val="00CF75E8"/>
    <w:rsid w:val="00CF7822"/>
    <w:rsid w:val="00D00B46"/>
    <w:rsid w:val="00D01487"/>
    <w:rsid w:val="00D01519"/>
    <w:rsid w:val="00D01637"/>
    <w:rsid w:val="00D01A78"/>
    <w:rsid w:val="00D01D77"/>
    <w:rsid w:val="00D01E43"/>
    <w:rsid w:val="00D02935"/>
    <w:rsid w:val="00D04631"/>
    <w:rsid w:val="00D04713"/>
    <w:rsid w:val="00D0619C"/>
    <w:rsid w:val="00D070E0"/>
    <w:rsid w:val="00D07420"/>
    <w:rsid w:val="00D075EE"/>
    <w:rsid w:val="00D07741"/>
    <w:rsid w:val="00D07DA3"/>
    <w:rsid w:val="00D07DFC"/>
    <w:rsid w:val="00D07FB1"/>
    <w:rsid w:val="00D103CD"/>
    <w:rsid w:val="00D10411"/>
    <w:rsid w:val="00D10A2F"/>
    <w:rsid w:val="00D113DC"/>
    <w:rsid w:val="00D11C54"/>
    <w:rsid w:val="00D1214F"/>
    <w:rsid w:val="00D141A5"/>
    <w:rsid w:val="00D144DB"/>
    <w:rsid w:val="00D14E6B"/>
    <w:rsid w:val="00D158D9"/>
    <w:rsid w:val="00D15BBA"/>
    <w:rsid w:val="00D166F8"/>
    <w:rsid w:val="00D16AB2"/>
    <w:rsid w:val="00D16DAE"/>
    <w:rsid w:val="00D17576"/>
    <w:rsid w:val="00D20C66"/>
    <w:rsid w:val="00D21385"/>
    <w:rsid w:val="00D213B8"/>
    <w:rsid w:val="00D21412"/>
    <w:rsid w:val="00D2158A"/>
    <w:rsid w:val="00D215B9"/>
    <w:rsid w:val="00D216E4"/>
    <w:rsid w:val="00D22A75"/>
    <w:rsid w:val="00D2318B"/>
    <w:rsid w:val="00D23251"/>
    <w:rsid w:val="00D23D86"/>
    <w:rsid w:val="00D25AA1"/>
    <w:rsid w:val="00D25B6D"/>
    <w:rsid w:val="00D25B99"/>
    <w:rsid w:val="00D260E5"/>
    <w:rsid w:val="00D26647"/>
    <w:rsid w:val="00D26987"/>
    <w:rsid w:val="00D2708A"/>
    <w:rsid w:val="00D27EB9"/>
    <w:rsid w:val="00D30719"/>
    <w:rsid w:val="00D310EA"/>
    <w:rsid w:val="00D31369"/>
    <w:rsid w:val="00D31931"/>
    <w:rsid w:val="00D31F5E"/>
    <w:rsid w:val="00D351B6"/>
    <w:rsid w:val="00D35809"/>
    <w:rsid w:val="00D3586D"/>
    <w:rsid w:val="00D3687E"/>
    <w:rsid w:val="00D36968"/>
    <w:rsid w:val="00D402EE"/>
    <w:rsid w:val="00D40D4D"/>
    <w:rsid w:val="00D41327"/>
    <w:rsid w:val="00D4173E"/>
    <w:rsid w:val="00D418F6"/>
    <w:rsid w:val="00D41BAD"/>
    <w:rsid w:val="00D42570"/>
    <w:rsid w:val="00D44847"/>
    <w:rsid w:val="00D44990"/>
    <w:rsid w:val="00D44DD4"/>
    <w:rsid w:val="00D4562D"/>
    <w:rsid w:val="00D45AEE"/>
    <w:rsid w:val="00D4685F"/>
    <w:rsid w:val="00D46BCD"/>
    <w:rsid w:val="00D47047"/>
    <w:rsid w:val="00D4725F"/>
    <w:rsid w:val="00D47BD7"/>
    <w:rsid w:val="00D47D0F"/>
    <w:rsid w:val="00D51703"/>
    <w:rsid w:val="00D52B55"/>
    <w:rsid w:val="00D52BE1"/>
    <w:rsid w:val="00D52C59"/>
    <w:rsid w:val="00D53657"/>
    <w:rsid w:val="00D53A4E"/>
    <w:rsid w:val="00D5425B"/>
    <w:rsid w:val="00D5512D"/>
    <w:rsid w:val="00D562B7"/>
    <w:rsid w:val="00D57C5B"/>
    <w:rsid w:val="00D57DAC"/>
    <w:rsid w:val="00D60ED8"/>
    <w:rsid w:val="00D611CB"/>
    <w:rsid w:val="00D62B3A"/>
    <w:rsid w:val="00D6317F"/>
    <w:rsid w:val="00D64EB5"/>
    <w:rsid w:val="00D6637C"/>
    <w:rsid w:val="00D669BC"/>
    <w:rsid w:val="00D66ADA"/>
    <w:rsid w:val="00D673D4"/>
    <w:rsid w:val="00D6779E"/>
    <w:rsid w:val="00D677D6"/>
    <w:rsid w:val="00D67808"/>
    <w:rsid w:val="00D715A3"/>
    <w:rsid w:val="00D74719"/>
    <w:rsid w:val="00D74BB2"/>
    <w:rsid w:val="00D74C66"/>
    <w:rsid w:val="00D76F57"/>
    <w:rsid w:val="00D77D47"/>
    <w:rsid w:val="00D80F32"/>
    <w:rsid w:val="00D81CBF"/>
    <w:rsid w:val="00D81FA2"/>
    <w:rsid w:val="00D82839"/>
    <w:rsid w:val="00D83C1A"/>
    <w:rsid w:val="00D8543A"/>
    <w:rsid w:val="00D85C0D"/>
    <w:rsid w:val="00D85DB7"/>
    <w:rsid w:val="00D8603F"/>
    <w:rsid w:val="00D8639F"/>
    <w:rsid w:val="00D87478"/>
    <w:rsid w:val="00D901A0"/>
    <w:rsid w:val="00D90238"/>
    <w:rsid w:val="00D902A2"/>
    <w:rsid w:val="00D90C93"/>
    <w:rsid w:val="00D90D31"/>
    <w:rsid w:val="00D90F19"/>
    <w:rsid w:val="00D91941"/>
    <w:rsid w:val="00D91C24"/>
    <w:rsid w:val="00D91FD5"/>
    <w:rsid w:val="00D9208E"/>
    <w:rsid w:val="00D920E1"/>
    <w:rsid w:val="00D921C9"/>
    <w:rsid w:val="00D929E2"/>
    <w:rsid w:val="00D949BF"/>
    <w:rsid w:val="00D951C7"/>
    <w:rsid w:val="00D96F25"/>
    <w:rsid w:val="00D970AD"/>
    <w:rsid w:val="00D97177"/>
    <w:rsid w:val="00DA00A5"/>
    <w:rsid w:val="00DA0DBB"/>
    <w:rsid w:val="00DA278A"/>
    <w:rsid w:val="00DA6855"/>
    <w:rsid w:val="00DB0E26"/>
    <w:rsid w:val="00DB117C"/>
    <w:rsid w:val="00DB234A"/>
    <w:rsid w:val="00DB2802"/>
    <w:rsid w:val="00DB2C9F"/>
    <w:rsid w:val="00DB32C5"/>
    <w:rsid w:val="00DB4237"/>
    <w:rsid w:val="00DB456D"/>
    <w:rsid w:val="00DB4F1F"/>
    <w:rsid w:val="00DB504B"/>
    <w:rsid w:val="00DB5546"/>
    <w:rsid w:val="00DB559A"/>
    <w:rsid w:val="00DB5838"/>
    <w:rsid w:val="00DB5BE2"/>
    <w:rsid w:val="00DB654F"/>
    <w:rsid w:val="00DB6875"/>
    <w:rsid w:val="00DB6CF9"/>
    <w:rsid w:val="00DC0F45"/>
    <w:rsid w:val="00DC16D8"/>
    <w:rsid w:val="00DC19CE"/>
    <w:rsid w:val="00DC2318"/>
    <w:rsid w:val="00DC3483"/>
    <w:rsid w:val="00DC3CEF"/>
    <w:rsid w:val="00DC3E04"/>
    <w:rsid w:val="00DC40C5"/>
    <w:rsid w:val="00DC5792"/>
    <w:rsid w:val="00DC5FB6"/>
    <w:rsid w:val="00DC7F70"/>
    <w:rsid w:val="00DD0A6B"/>
    <w:rsid w:val="00DD0BC3"/>
    <w:rsid w:val="00DD0D57"/>
    <w:rsid w:val="00DD13F7"/>
    <w:rsid w:val="00DD2D0F"/>
    <w:rsid w:val="00DD39B0"/>
    <w:rsid w:val="00DD44DD"/>
    <w:rsid w:val="00DD4810"/>
    <w:rsid w:val="00DD552F"/>
    <w:rsid w:val="00DD5D6A"/>
    <w:rsid w:val="00DD5E94"/>
    <w:rsid w:val="00DD6102"/>
    <w:rsid w:val="00DD6565"/>
    <w:rsid w:val="00DD6EBF"/>
    <w:rsid w:val="00DD77D4"/>
    <w:rsid w:val="00DD7E82"/>
    <w:rsid w:val="00DE0A81"/>
    <w:rsid w:val="00DE1129"/>
    <w:rsid w:val="00DE1EB8"/>
    <w:rsid w:val="00DE24C0"/>
    <w:rsid w:val="00DE25E2"/>
    <w:rsid w:val="00DE3134"/>
    <w:rsid w:val="00DE5B68"/>
    <w:rsid w:val="00DE5CDA"/>
    <w:rsid w:val="00DE5D45"/>
    <w:rsid w:val="00DE6319"/>
    <w:rsid w:val="00DE710D"/>
    <w:rsid w:val="00DE7305"/>
    <w:rsid w:val="00DE7A92"/>
    <w:rsid w:val="00DF007E"/>
    <w:rsid w:val="00DF0C61"/>
    <w:rsid w:val="00DF0CC6"/>
    <w:rsid w:val="00DF0F99"/>
    <w:rsid w:val="00DF2D71"/>
    <w:rsid w:val="00DF4232"/>
    <w:rsid w:val="00DF495C"/>
    <w:rsid w:val="00DF50E2"/>
    <w:rsid w:val="00DF5273"/>
    <w:rsid w:val="00DF5F1C"/>
    <w:rsid w:val="00DF62EC"/>
    <w:rsid w:val="00DF6CA1"/>
    <w:rsid w:val="00DF73E7"/>
    <w:rsid w:val="00DF761C"/>
    <w:rsid w:val="00DF766F"/>
    <w:rsid w:val="00DF7A7F"/>
    <w:rsid w:val="00DF7FCC"/>
    <w:rsid w:val="00E030E4"/>
    <w:rsid w:val="00E0314D"/>
    <w:rsid w:val="00E03921"/>
    <w:rsid w:val="00E03948"/>
    <w:rsid w:val="00E04996"/>
    <w:rsid w:val="00E0626B"/>
    <w:rsid w:val="00E0796C"/>
    <w:rsid w:val="00E11165"/>
    <w:rsid w:val="00E11C8E"/>
    <w:rsid w:val="00E12B42"/>
    <w:rsid w:val="00E12DCA"/>
    <w:rsid w:val="00E13B51"/>
    <w:rsid w:val="00E13B84"/>
    <w:rsid w:val="00E14372"/>
    <w:rsid w:val="00E15273"/>
    <w:rsid w:val="00E1579C"/>
    <w:rsid w:val="00E165E5"/>
    <w:rsid w:val="00E1687C"/>
    <w:rsid w:val="00E17BE1"/>
    <w:rsid w:val="00E17C9F"/>
    <w:rsid w:val="00E17F77"/>
    <w:rsid w:val="00E2083D"/>
    <w:rsid w:val="00E20B9D"/>
    <w:rsid w:val="00E220D2"/>
    <w:rsid w:val="00E22A6A"/>
    <w:rsid w:val="00E22E71"/>
    <w:rsid w:val="00E23288"/>
    <w:rsid w:val="00E25DF3"/>
    <w:rsid w:val="00E2630C"/>
    <w:rsid w:val="00E266A3"/>
    <w:rsid w:val="00E273A8"/>
    <w:rsid w:val="00E317CC"/>
    <w:rsid w:val="00E31CF2"/>
    <w:rsid w:val="00E3243D"/>
    <w:rsid w:val="00E32DA1"/>
    <w:rsid w:val="00E330C7"/>
    <w:rsid w:val="00E33418"/>
    <w:rsid w:val="00E33473"/>
    <w:rsid w:val="00E33673"/>
    <w:rsid w:val="00E338E6"/>
    <w:rsid w:val="00E33EFB"/>
    <w:rsid w:val="00E34344"/>
    <w:rsid w:val="00E34551"/>
    <w:rsid w:val="00E34DA3"/>
    <w:rsid w:val="00E34DBC"/>
    <w:rsid w:val="00E36E6B"/>
    <w:rsid w:val="00E40981"/>
    <w:rsid w:val="00E40EF4"/>
    <w:rsid w:val="00E411F4"/>
    <w:rsid w:val="00E41DF6"/>
    <w:rsid w:val="00E42A47"/>
    <w:rsid w:val="00E43235"/>
    <w:rsid w:val="00E44770"/>
    <w:rsid w:val="00E45D7F"/>
    <w:rsid w:val="00E47622"/>
    <w:rsid w:val="00E50355"/>
    <w:rsid w:val="00E50D0F"/>
    <w:rsid w:val="00E51C69"/>
    <w:rsid w:val="00E51CAF"/>
    <w:rsid w:val="00E523F5"/>
    <w:rsid w:val="00E5279A"/>
    <w:rsid w:val="00E528E4"/>
    <w:rsid w:val="00E532F8"/>
    <w:rsid w:val="00E54689"/>
    <w:rsid w:val="00E54CD8"/>
    <w:rsid w:val="00E552F7"/>
    <w:rsid w:val="00E55466"/>
    <w:rsid w:val="00E55F88"/>
    <w:rsid w:val="00E56454"/>
    <w:rsid w:val="00E564C8"/>
    <w:rsid w:val="00E56F5C"/>
    <w:rsid w:val="00E60502"/>
    <w:rsid w:val="00E61670"/>
    <w:rsid w:val="00E629A6"/>
    <w:rsid w:val="00E6436E"/>
    <w:rsid w:val="00E64814"/>
    <w:rsid w:val="00E64A21"/>
    <w:rsid w:val="00E64B0F"/>
    <w:rsid w:val="00E64CA1"/>
    <w:rsid w:val="00E65CE9"/>
    <w:rsid w:val="00E67358"/>
    <w:rsid w:val="00E67387"/>
    <w:rsid w:val="00E6774C"/>
    <w:rsid w:val="00E67CAD"/>
    <w:rsid w:val="00E702C3"/>
    <w:rsid w:val="00E71BF2"/>
    <w:rsid w:val="00E71D0D"/>
    <w:rsid w:val="00E71FE2"/>
    <w:rsid w:val="00E7237E"/>
    <w:rsid w:val="00E72DA5"/>
    <w:rsid w:val="00E72E38"/>
    <w:rsid w:val="00E73D0B"/>
    <w:rsid w:val="00E74CE9"/>
    <w:rsid w:val="00E753E1"/>
    <w:rsid w:val="00E75620"/>
    <w:rsid w:val="00E75901"/>
    <w:rsid w:val="00E777D4"/>
    <w:rsid w:val="00E81BF4"/>
    <w:rsid w:val="00E82543"/>
    <w:rsid w:val="00E8297E"/>
    <w:rsid w:val="00E8410C"/>
    <w:rsid w:val="00E84D31"/>
    <w:rsid w:val="00E84DDB"/>
    <w:rsid w:val="00E853AE"/>
    <w:rsid w:val="00E86254"/>
    <w:rsid w:val="00E864E3"/>
    <w:rsid w:val="00E87523"/>
    <w:rsid w:val="00E876B0"/>
    <w:rsid w:val="00E90502"/>
    <w:rsid w:val="00E90581"/>
    <w:rsid w:val="00E906FD"/>
    <w:rsid w:val="00E90703"/>
    <w:rsid w:val="00E92125"/>
    <w:rsid w:val="00E93864"/>
    <w:rsid w:val="00E93BB2"/>
    <w:rsid w:val="00E94324"/>
    <w:rsid w:val="00E94951"/>
    <w:rsid w:val="00E94F53"/>
    <w:rsid w:val="00E9521D"/>
    <w:rsid w:val="00E96F52"/>
    <w:rsid w:val="00E977FD"/>
    <w:rsid w:val="00E97AF1"/>
    <w:rsid w:val="00EA019F"/>
    <w:rsid w:val="00EA0CCD"/>
    <w:rsid w:val="00EA1066"/>
    <w:rsid w:val="00EA1124"/>
    <w:rsid w:val="00EA1386"/>
    <w:rsid w:val="00EA2009"/>
    <w:rsid w:val="00EA222E"/>
    <w:rsid w:val="00EA3073"/>
    <w:rsid w:val="00EA342A"/>
    <w:rsid w:val="00EA4633"/>
    <w:rsid w:val="00EA58E0"/>
    <w:rsid w:val="00EA6D2C"/>
    <w:rsid w:val="00EA732D"/>
    <w:rsid w:val="00EB0177"/>
    <w:rsid w:val="00EB074C"/>
    <w:rsid w:val="00EB103B"/>
    <w:rsid w:val="00EB1496"/>
    <w:rsid w:val="00EB33BD"/>
    <w:rsid w:val="00EB3B09"/>
    <w:rsid w:val="00EB4293"/>
    <w:rsid w:val="00EB4F76"/>
    <w:rsid w:val="00EB6A20"/>
    <w:rsid w:val="00EB725B"/>
    <w:rsid w:val="00EB7CBB"/>
    <w:rsid w:val="00EC086C"/>
    <w:rsid w:val="00EC1427"/>
    <w:rsid w:val="00EC1611"/>
    <w:rsid w:val="00EC1C24"/>
    <w:rsid w:val="00EC209E"/>
    <w:rsid w:val="00EC3F65"/>
    <w:rsid w:val="00EC45F3"/>
    <w:rsid w:val="00EC4F31"/>
    <w:rsid w:val="00EC52C8"/>
    <w:rsid w:val="00EC5562"/>
    <w:rsid w:val="00EC6368"/>
    <w:rsid w:val="00EC6427"/>
    <w:rsid w:val="00EC7014"/>
    <w:rsid w:val="00EC7038"/>
    <w:rsid w:val="00EC7801"/>
    <w:rsid w:val="00ED1ADB"/>
    <w:rsid w:val="00ED24E9"/>
    <w:rsid w:val="00ED2ABD"/>
    <w:rsid w:val="00ED2B0D"/>
    <w:rsid w:val="00ED2BD4"/>
    <w:rsid w:val="00ED2D08"/>
    <w:rsid w:val="00ED3B89"/>
    <w:rsid w:val="00ED515F"/>
    <w:rsid w:val="00ED5A5F"/>
    <w:rsid w:val="00ED5EA4"/>
    <w:rsid w:val="00ED5F4D"/>
    <w:rsid w:val="00ED6756"/>
    <w:rsid w:val="00ED67BF"/>
    <w:rsid w:val="00ED67DD"/>
    <w:rsid w:val="00ED7835"/>
    <w:rsid w:val="00EE0021"/>
    <w:rsid w:val="00EE0187"/>
    <w:rsid w:val="00EE0825"/>
    <w:rsid w:val="00EE22BD"/>
    <w:rsid w:val="00EE284D"/>
    <w:rsid w:val="00EE3955"/>
    <w:rsid w:val="00EE4614"/>
    <w:rsid w:val="00EE489E"/>
    <w:rsid w:val="00EE4F9E"/>
    <w:rsid w:val="00EE50D5"/>
    <w:rsid w:val="00EE52AE"/>
    <w:rsid w:val="00EE606A"/>
    <w:rsid w:val="00EE71F5"/>
    <w:rsid w:val="00EE7E52"/>
    <w:rsid w:val="00EF0B48"/>
    <w:rsid w:val="00EF1926"/>
    <w:rsid w:val="00EF227C"/>
    <w:rsid w:val="00EF28F3"/>
    <w:rsid w:val="00EF5446"/>
    <w:rsid w:val="00EF5D87"/>
    <w:rsid w:val="00EF6E9E"/>
    <w:rsid w:val="00EF7515"/>
    <w:rsid w:val="00EF7A1D"/>
    <w:rsid w:val="00F002C6"/>
    <w:rsid w:val="00F0095C"/>
    <w:rsid w:val="00F00B84"/>
    <w:rsid w:val="00F00F64"/>
    <w:rsid w:val="00F012BE"/>
    <w:rsid w:val="00F02FDB"/>
    <w:rsid w:val="00F030C3"/>
    <w:rsid w:val="00F03606"/>
    <w:rsid w:val="00F0475C"/>
    <w:rsid w:val="00F05564"/>
    <w:rsid w:val="00F0596A"/>
    <w:rsid w:val="00F064C2"/>
    <w:rsid w:val="00F065CC"/>
    <w:rsid w:val="00F07FD0"/>
    <w:rsid w:val="00F1004A"/>
    <w:rsid w:val="00F10185"/>
    <w:rsid w:val="00F12826"/>
    <w:rsid w:val="00F12E1D"/>
    <w:rsid w:val="00F13220"/>
    <w:rsid w:val="00F1486F"/>
    <w:rsid w:val="00F1510E"/>
    <w:rsid w:val="00F15895"/>
    <w:rsid w:val="00F16860"/>
    <w:rsid w:val="00F16CBC"/>
    <w:rsid w:val="00F16EF5"/>
    <w:rsid w:val="00F2008E"/>
    <w:rsid w:val="00F20601"/>
    <w:rsid w:val="00F2061B"/>
    <w:rsid w:val="00F20C23"/>
    <w:rsid w:val="00F20CD5"/>
    <w:rsid w:val="00F2168B"/>
    <w:rsid w:val="00F218F8"/>
    <w:rsid w:val="00F222FF"/>
    <w:rsid w:val="00F2265D"/>
    <w:rsid w:val="00F231E7"/>
    <w:rsid w:val="00F24332"/>
    <w:rsid w:val="00F24971"/>
    <w:rsid w:val="00F24C2E"/>
    <w:rsid w:val="00F24CA3"/>
    <w:rsid w:val="00F24DA5"/>
    <w:rsid w:val="00F25A2E"/>
    <w:rsid w:val="00F25BC9"/>
    <w:rsid w:val="00F25EEE"/>
    <w:rsid w:val="00F263F2"/>
    <w:rsid w:val="00F26570"/>
    <w:rsid w:val="00F2675C"/>
    <w:rsid w:val="00F2694E"/>
    <w:rsid w:val="00F27569"/>
    <w:rsid w:val="00F279D1"/>
    <w:rsid w:val="00F303CA"/>
    <w:rsid w:val="00F30621"/>
    <w:rsid w:val="00F30A29"/>
    <w:rsid w:val="00F31200"/>
    <w:rsid w:val="00F3188D"/>
    <w:rsid w:val="00F31A5A"/>
    <w:rsid w:val="00F31F39"/>
    <w:rsid w:val="00F32B8D"/>
    <w:rsid w:val="00F32EF7"/>
    <w:rsid w:val="00F33DC5"/>
    <w:rsid w:val="00F35373"/>
    <w:rsid w:val="00F36368"/>
    <w:rsid w:val="00F373E1"/>
    <w:rsid w:val="00F37F21"/>
    <w:rsid w:val="00F37F88"/>
    <w:rsid w:val="00F402CC"/>
    <w:rsid w:val="00F4215D"/>
    <w:rsid w:val="00F42293"/>
    <w:rsid w:val="00F431CF"/>
    <w:rsid w:val="00F43257"/>
    <w:rsid w:val="00F4392A"/>
    <w:rsid w:val="00F460DC"/>
    <w:rsid w:val="00F4627D"/>
    <w:rsid w:val="00F5099B"/>
    <w:rsid w:val="00F513CE"/>
    <w:rsid w:val="00F51AB2"/>
    <w:rsid w:val="00F5400E"/>
    <w:rsid w:val="00F54014"/>
    <w:rsid w:val="00F55658"/>
    <w:rsid w:val="00F57754"/>
    <w:rsid w:val="00F60055"/>
    <w:rsid w:val="00F6050E"/>
    <w:rsid w:val="00F60753"/>
    <w:rsid w:val="00F60E38"/>
    <w:rsid w:val="00F6103D"/>
    <w:rsid w:val="00F61170"/>
    <w:rsid w:val="00F62143"/>
    <w:rsid w:val="00F626A4"/>
    <w:rsid w:val="00F63108"/>
    <w:rsid w:val="00F637BF"/>
    <w:rsid w:val="00F63C9A"/>
    <w:rsid w:val="00F64F6E"/>
    <w:rsid w:val="00F66032"/>
    <w:rsid w:val="00F66083"/>
    <w:rsid w:val="00F6742B"/>
    <w:rsid w:val="00F7095A"/>
    <w:rsid w:val="00F711E5"/>
    <w:rsid w:val="00F713ED"/>
    <w:rsid w:val="00F715D3"/>
    <w:rsid w:val="00F71791"/>
    <w:rsid w:val="00F717C5"/>
    <w:rsid w:val="00F71825"/>
    <w:rsid w:val="00F72BEE"/>
    <w:rsid w:val="00F7338A"/>
    <w:rsid w:val="00F742BD"/>
    <w:rsid w:val="00F7463F"/>
    <w:rsid w:val="00F74A05"/>
    <w:rsid w:val="00F74DFB"/>
    <w:rsid w:val="00F753DB"/>
    <w:rsid w:val="00F76B69"/>
    <w:rsid w:val="00F810FC"/>
    <w:rsid w:val="00F811BB"/>
    <w:rsid w:val="00F813B2"/>
    <w:rsid w:val="00F8257F"/>
    <w:rsid w:val="00F844FC"/>
    <w:rsid w:val="00F84911"/>
    <w:rsid w:val="00F86099"/>
    <w:rsid w:val="00F862BD"/>
    <w:rsid w:val="00F875A9"/>
    <w:rsid w:val="00F90066"/>
    <w:rsid w:val="00F90BED"/>
    <w:rsid w:val="00F914F2"/>
    <w:rsid w:val="00F91E15"/>
    <w:rsid w:val="00F91EEF"/>
    <w:rsid w:val="00F93401"/>
    <w:rsid w:val="00F934F3"/>
    <w:rsid w:val="00F940DB"/>
    <w:rsid w:val="00F94519"/>
    <w:rsid w:val="00F958B0"/>
    <w:rsid w:val="00F962BB"/>
    <w:rsid w:val="00F96E6C"/>
    <w:rsid w:val="00F96EA8"/>
    <w:rsid w:val="00F97050"/>
    <w:rsid w:val="00F97391"/>
    <w:rsid w:val="00F973DE"/>
    <w:rsid w:val="00FA0C7C"/>
    <w:rsid w:val="00FA12A1"/>
    <w:rsid w:val="00FA2D75"/>
    <w:rsid w:val="00FA30C2"/>
    <w:rsid w:val="00FA33C3"/>
    <w:rsid w:val="00FA399D"/>
    <w:rsid w:val="00FA446C"/>
    <w:rsid w:val="00FA4896"/>
    <w:rsid w:val="00FA4C80"/>
    <w:rsid w:val="00FA4FF1"/>
    <w:rsid w:val="00FA5419"/>
    <w:rsid w:val="00FA5B56"/>
    <w:rsid w:val="00FA6345"/>
    <w:rsid w:val="00FA68EA"/>
    <w:rsid w:val="00FB0B47"/>
    <w:rsid w:val="00FB0C68"/>
    <w:rsid w:val="00FB0C8C"/>
    <w:rsid w:val="00FB1583"/>
    <w:rsid w:val="00FB2685"/>
    <w:rsid w:val="00FB2B71"/>
    <w:rsid w:val="00FB2E58"/>
    <w:rsid w:val="00FB3F53"/>
    <w:rsid w:val="00FB400E"/>
    <w:rsid w:val="00FB4DFD"/>
    <w:rsid w:val="00FB53F4"/>
    <w:rsid w:val="00FC04CD"/>
    <w:rsid w:val="00FC0852"/>
    <w:rsid w:val="00FC0BE9"/>
    <w:rsid w:val="00FC133C"/>
    <w:rsid w:val="00FC2685"/>
    <w:rsid w:val="00FC3795"/>
    <w:rsid w:val="00FC3CAD"/>
    <w:rsid w:val="00FC4170"/>
    <w:rsid w:val="00FC49ED"/>
    <w:rsid w:val="00FC4A0A"/>
    <w:rsid w:val="00FC4BA9"/>
    <w:rsid w:val="00FC58B4"/>
    <w:rsid w:val="00FC5F21"/>
    <w:rsid w:val="00FC62D7"/>
    <w:rsid w:val="00FC6432"/>
    <w:rsid w:val="00FC6BE1"/>
    <w:rsid w:val="00FC77C6"/>
    <w:rsid w:val="00FC7A45"/>
    <w:rsid w:val="00FD0326"/>
    <w:rsid w:val="00FD0BD7"/>
    <w:rsid w:val="00FD0DDE"/>
    <w:rsid w:val="00FD1619"/>
    <w:rsid w:val="00FD19F3"/>
    <w:rsid w:val="00FD21CD"/>
    <w:rsid w:val="00FD2914"/>
    <w:rsid w:val="00FD2E41"/>
    <w:rsid w:val="00FD37AD"/>
    <w:rsid w:val="00FD381F"/>
    <w:rsid w:val="00FD56E1"/>
    <w:rsid w:val="00FD5C4E"/>
    <w:rsid w:val="00FD621C"/>
    <w:rsid w:val="00FD630A"/>
    <w:rsid w:val="00FD6740"/>
    <w:rsid w:val="00FD706A"/>
    <w:rsid w:val="00FD736F"/>
    <w:rsid w:val="00FE01A2"/>
    <w:rsid w:val="00FE08A2"/>
    <w:rsid w:val="00FE2119"/>
    <w:rsid w:val="00FE2187"/>
    <w:rsid w:val="00FE2B4D"/>
    <w:rsid w:val="00FE2B63"/>
    <w:rsid w:val="00FE2E5E"/>
    <w:rsid w:val="00FE3CA6"/>
    <w:rsid w:val="00FE4E53"/>
    <w:rsid w:val="00FE5166"/>
    <w:rsid w:val="00FE5213"/>
    <w:rsid w:val="00FE5344"/>
    <w:rsid w:val="00FF0397"/>
    <w:rsid w:val="00FF0FC7"/>
    <w:rsid w:val="00FF16EA"/>
    <w:rsid w:val="00FF376E"/>
    <w:rsid w:val="00FF44CD"/>
    <w:rsid w:val="00FF4603"/>
    <w:rsid w:val="00FF48F4"/>
    <w:rsid w:val="00FF4C4C"/>
    <w:rsid w:val="00FF4E5C"/>
    <w:rsid w:val="00FF52B9"/>
    <w:rsid w:val="00FF70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F216F"/>
  <w15:docId w15:val="{6A5F02AA-65F0-4742-B402-513618495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20FB"/>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DD552F"/>
    <w:pPr>
      <w:ind w:left="720"/>
      <w:contextualSpacing/>
    </w:pPr>
  </w:style>
  <w:style w:type="paragraph" w:styleId="a5">
    <w:name w:val="No Spacing"/>
    <w:uiPriority w:val="1"/>
    <w:qFormat/>
    <w:rsid w:val="00DD552F"/>
    <w:rPr>
      <w:sz w:val="22"/>
      <w:szCs w:val="22"/>
      <w:lang w:eastAsia="en-US"/>
    </w:rPr>
  </w:style>
  <w:style w:type="paragraph" w:styleId="a6">
    <w:name w:val="header"/>
    <w:basedOn w:val="a"/>
    <w:link w:val="a7"/>
    <w:uiPriority w:val="99"/>
    <w:unhideWhenUsed/>
    <w:rsid w:val="00B1711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B17119"/>
  </w:style>
  <w:style w:type="paragraph" w:customStyle="1" w:styleId="ConsPlusNormal">
    <w:name w:val="ConsPlusNormal"/>
    <w:link w:val="ConsPlusNormal0"/>
    <w:rsid w:val="00964ED9"/>
    <w:pPr>
      <w:autoSpaceDE w:val="0"/>
      <w:autoSpaceDN w:val="0"/>
      <w:adjustRightInd w:val="0"/>
    </w:pPr>
    <w:rPr>
      <w:rFonts w:ascii="Times New Roman" w:hAnsi="Times New Roman"/>
      <w:sz w:val="28"/>
      <w:szCs w:val="28"/>
      <w:lang w:eastAsia="en-US"/>
    </w:rPr>
  </w:style>
  <w:style w:type="paragraph" w:styleId="a8">
    <w:name w:val="footer"/>
    <w:basedOn w:val="a"/>
    <w:link w:val="a9"/>
    <w:uiPriority w:val="99"/>
    <w:unhideWhenUsed/>
    <w:rsid w:val="00245ED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45EDD"/>
  </w:style>
  <w:style w:type="paragraph" w:styleId="aa">
    <w:name w:val="Balloon Text"/>
    <w:basedOn w:val="a"/>
    <w:link w:val="ab"/>
    <w:uiPriority w:val="99"/>
    <w:semiHidden/>
    <w:unhideWhenUsed/>
    <w:rsid w:val="00753DA4"/>
    <w:pPr>
      <w:spacing w:after="0" w:line="240" w:lineRule="auto"/>
    </w:pPr>
    <w:rPr>
      <w:rFonts w:ascii="Segoe UI" w:eastAsia="Calibri" w:hAnsi="Segoe UI"/>
      <w:sz w:val="18"/>
      <w:szCs w:val="18"/>
    </w:rPr>
  </w:style>
  <w:style w:type="character" w:customStyle="1" w:styleId="ab">
    <w:name w:val="Текст выноски Знак"/>
    <w:link w:val="aa"/>
    <w:uiPriority w:val="99"/>
    <w:semiHidden/>
    <w:rsid w:val="00753DA4"/>
    <w:rPr>
      <w:rFonts w:ascii="Segoe UI" w:hAnsi="Segoe UI" w:cs="Segoe UI"/>
      <w:sz w:val="18"/>
      <w:szCs w:val="18"/>
    </w:rPr>
  </w:style>
  <w:style w:type="paragraph" w:customStyle="1" w:styleId="Char">
    <w:name w:val="Char Знак Знак Знак Знак Знак Знак"/>
    <w:basedOn w:val="a"/>
    <w:rsid w:val="00A9630E"/>
    <w:pPr>
      <w:widowControl w:val="0"/>
      <w:adjustRightInd w:val="0"/>
      <w:spacing w:line="240" w:lineRule="exact"/>
      <w:jc w:val="right"/>
    </w:pPr>
    <w:rPr>
      <w:rFonts w:ascii="Times New Roman" w:hAnsi="Times New Roman"/>
      <w:sz w:val="20"/>
      <w:szCs w:val="20"/>
      <w:lang w:val="en-GB"/>
    </w:rPr>
  </w:style>
  <w:style w:type="character" w:customStyle="1" w:styleId="ac">
    <w:name w:val="Основной текст_"/>
    <w:link w:val="1"/>
    <w:rsid w:val="00675873"/>
    <w:rPr>
      <w:rFonts w:ascii="Times New Roman" w:eastAsia="Times New Roman" w:hAnsi="Times New Roman" w:cs="Times New Roman"/>
      <w:sz w:val="26"/>
      <w:szCs w:val="26"/>
      <w:shd w:val="clear" w:color="auto" w:fill="FFFFFF"/>
    </w:rPr>
  </w:style>
  <w:style w:type="paragraph" w:customStyle="1" w:styleId="1">
    <w:name w:val="Основной текст1"/>
    <w:basedOn w:val="a"/>
    <w:link w:val="ac"/>
    <w:rsid w:val="00675873"/>
    <w:pPr>
      <w:widowControl w:val="0"/>
      <w:shd w:val="clear" w:color="auto" w:fill="FFFFFF"/>
      <w:spacing w:after="300" w:line="326" w:lineRule="exact"/>
      <w:ind w:hanging="340"/>
      <w:jc w:val="center"/>
    </w:pPr>
    <w:rPr>
      <w:rFonts w:ascii="Times New Roman" w:hAnsi="Times New Roman"/>
      <w:sz w:val="26"/>
      <w:szCs w:val="26"/>
    </w:rPr>
  </w:style>
  <w:style w:type="paragraph" w:customStyle="1" w:styleId="ConsPlusTitle">
    <w:name w:val="ConsPlusTitle"/>
    <w:uiPriority w:val="99"/>
    <w:rsid w:val="00C670D3"/>
    <w:pPr>
      <w:widowControl w:val="0"/>
      <w:autoSpaceDE w:val="0"/>
      <w:autoSpaceDN w:val="0"/>
    </w:pPr>
    <w:rPr>
      <w:rFonts w:eastAsia="Times New Roman" w:cs="Calibri"/>
      <w:b/>
      <w:sz w:val="22"/>
    </w:rPr>
  </w:style>
  <w:style w:type="character" w:styleId="ad">
    <w:name w:val="annotation reference"/>
    <w:uiPriority w:val="99"/>
    <w:semiHidden/>
    <w:unhideWhenUsed/>
    <w:rsid w:val="00FC133C"/>
    <w:rPr>
      <w:sz w:val="16"/>
      <w:szCs w:val="16"/>
    </w:rPr>
  </w:style>
  <w:style w:type="paragraph" w:styleId="ae">
    <w:name w:val="annotation text"/>
    <w:basedOn w:val="a"/>
    <w:link w:val="af"/>
    <w:uiPriority w:val="99"/>
    <w:unhideWhenUsed/>
    <w:rsid w:val="00FC133C"/>
    <w:pPr>
      <w:spacing w:line="240" w:lineRule="auto"/>
    </w:pPr>
    <w:rPr>
      <w:rFonts w:eastAsia="Calibri"/>
      <w:sz w:val="20"/>
      <w:szCs w:val="20"/>
    </w:rPr>
  </w:style>
  <w:style w:type="character" w:customStyle="1" w:styleId="af">
    <w:name w:val="Текст примечания Знак"/>
    <w:link w:val="ae"/>
    <w:uiPriority w:val="99"/>
    <w:rsid w:val="00FC133C"/>
    <w:rPr>
      <w:sz w:val="20"/>
      <w:szCs w:val="20"/>
    </w:rPr>
  </w:style>
  <w:style w:type="paragraph" w:styleId="af0">
    <w:name w:val="annotation subject"/>
    <w:basedOn w:val="ae"/>
    <w:next w:val="ae"/>
    <w:link w:val="af1"/>
    <w:uiPriority w:val="99"/>
    <w:semiHidden/>
    <w:unhideWhenUsed/>
    <w:rsid w:val="00FC133C"/>
    <w:rPr>
      <w:b/>
      <w:bCs/>
    </w:rPr>
  </w:style>
  <w:style w:type="character" w:customStyle="1" w:styleId="af1">
    <w:name w:val="Тема примечания Знак"/>
    <w:link w:val="af0"/>
    <w:uiPriority w:val="99"/>
    <w:semiHidden/>
    <w:rsid w:val="00FC133C"/>
    <w:rPr>
      <w:b/>
      <w:bCs/>
      <w:sz w:val="20"/>
      <w:szCs w:val="20"/>
    </w:rPr>
  </w:style>
  <w:style w:type="table" w:styleId="af2">
    <w:name w:val="Table Grid"/>
    <w:basedOn w:val="a1"/>
    <w:uiPriority w:val="99"/>
    <w:rsid w:val="00526244"/>
    <w:pPr>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endnote text"/>
    <w:basedOn w:val="a"/>
    <w:link w:val="af4"/>
    <w:uiPriority w:val="99"/>
    <w:qFormat/>
    <w:rsid w:val="00526244"/>
    <w:pPr>
      <w:autoSpaceDE w:val="0"/>
      <w:autoSpaceDN w:val="0"/>
      <w:spacing w:after="0" w:line="240" w:lineRule="auto"/>
    </w:pPr>
    <w:rPr>
      <w:rFonts w:ascii="Times New Roman" w:hAnsi="Times New Roman"/>
      <w:sz w:val="20"/>
      <w:szCs w:val="20"/>
    </w:rPr>
  </w:style>
  <w:style w:type="character" w:customStyle="1" w:styleId="af4">
    <w:name w:val="Текст концевой сноски Знак"/>
    <w:link w:val="af3"/>
    <w:uiPriority w:val="99"/>
    <w:rsid w:val="00526244"/>
    <w:rPr>
      <w:rFonts w:ascii="Times New Roman" w:eastAsia="Times New Roman" w:hAnsi="Times New Roman" w:cs="Times New Roman"/>
      <w:sz w:val="20"/>
      <w:szCs w:val="20"/>
      <w:lang w:eastAsia="ru-RU"/>
    </w:rPr>
  </w:style>
  <w:style w:type="character" w:styleId="af5">
    <w:name w:val="endnote reference"/>
    <w:uiPriority w:val="99"/>
    <w:rsid w:val="00526244"/>
    <w:rPr>
      <w:rFonts w:cs="Times New Roman"/>
      <w:vertAlign w:val="superscript"/>
    </w:rPr>
  </w:style>
  <w:style w:type="paragraph" w:styleId="af6">
    <w:name w:val="footnote text"/>
    <w:basedOn w:val="a"/>
    <w:link w:val="af7"/>
    <w:uiPriority w:val="99"/>
    <w:unhideWhenUsed/>
    <w:rsid w:val="004218CF"/>
    <w:pPr>
      <w:spacing w:after="0" w:line="240" w:lineRule="auto"/>
    </w:pPr>
    <w:rPr>
      <w:rFonts w:eastAsia="Calibri"/>
      <w:sz w:val="20"/>
      <w:szCs w:val="20"/>
    </w:rPr>
  </w:style>
  <w:style w:type="character" w:customStyle="1" w:styleId="af7">
    <w:name w:val="Текст сноски Знак"/>
    <w:link w:val="af6"/>
    <w:uiPriority w:val="99"/>
    <w:rsid w:val="004218CF"/>
    <w:rPr>
      <w:sz w:val="20"/>
      <w:szCs w:val="20"/>
    </w:rPr>
  </w:style>
  <w:style w:type="character" w:styleId="af8">
    <w:name w:val="footnote reference"/>
    <w:uiPriority w:val="99"/>
    <w:semiHidden/>
    <w:unhideWhenUsed/>
    <w:rsid w:val="004218CF"/>
    <w:rPr>
      <w:vertAlign w:val="superscript"/>
    </w:rPr>
  </w:style>
  <w:style w:type="character" w:styleId="af9">
    <w:name w:val="Hyperlink"/>
    <w:uiPriority w:val="99"/>
    <w:unhideWhenUsed/>
    <w:rsid w:val="00A9510C"/>
    <w:rPr>
      <w:color w:val="0563C1"/>
      <w:u w:val="single"/>
    </w:rPr>
  </w:style>
  <w:style w:type="paragraph" w:styleId="afa">
    <w:name w:val="Revision"/>
    <w:hidden/>
    <w:uiPriority w:val="99"/>
    <w:semiHidden/>
    <w:rsid w:val="002C1B5C"/>
    <w:rPr>
      <w:sz w:val="22"/>
      <w:szCs w:val="22"/>
      <w:lang w:eastAsia="en-US"/>
    </w:rPr>
  </w:style>
  <w:style w:type="character" w:customStyle="1" w:styleId="afb">
    <w:name w:val="Гипертекстовая ссылка"/>
    <w:uiPriority w:val="99"/>
    <w:rsid w:val="00203AA8"/>
    <w:rPr>
      <w:color w:val="106BBE"/>
    </w:rPr>
  </w:style>
  <w:style w:type="paragraph" w:styleId="afc">
    <w:name w:val="Normal (Web)"/>
    <w:basedOn w:val="a"/>
    <w:uiPriority w:val="99"/>
    <w:rsid w:val="00E33418"/>
    <w:pPr>
      <w:spacing w:before="100" w:beforeAutospacing="1" w:after="100" w:afterAutospacing="1" w:line="240" w:lineRule="auto"/>
    </w:pPr>
    <w:rPr>
      <w:rFonts w:ascii="Times New Roman" w:hAnsi="Times New Roman"/>
      <w:sz w:val="24"/>
      <w:szCs w:val="24"/>
    </w:rPr>
  </w:style>
  <w:style w:type="character" w:customStyle="1" w:styleId="10">
    <w:name w:val="Заголовок 1 Знак"/>
    <w:uiPriority w:val="9"/>
    <w:qFormat/>
    <w:rsid w:val="00E87523"/>
    <w:rPr>
      <w:rFonts w:ascii="Cambria" w:eastAsia="Times New Roman" w:hAnsi="Cambria" w:cs="Times New Roman"/>
      <w:color w:val="365F91"/>
      <w:sz w:val="32"/>
      <w:szCs w:val="32"/>
    </w:rPr>
  </w:style>
  <w:style w:type="paragraph" w:customStyle="1" w:styleId="111">
    <w:name w:val="Рег. 1.1.1"/>
    <w:basedOn w:val="a"/>
    <w:qFormat/>
    <w:rsid w:val="00E87523"/>
    <w:p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E87523"/>
    <w:pPr>
      <w:autoSpaceDE/>
      <w:autoSpaceDN/>
      <w:adjustRightInd/>
      <w:spacing w:line="276" w:lineRule="auto"/>
      <w:jc w:val="both"/>
    </w:pPr>
  </w:style>
  <w:style w:type="paragraph" w:customStyle="1" w:styleId="Default">
    <w:name w:val="Default"/>
    <w:rsid w:val="0021525E"/>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qFormat/>
    <w:rsid w:val="00D51703"/>
    <w:pPr>
      <w:widowControl w:val="0"/>
    </w:pPr>
    <w:rPr>
      <w:rFonts w:ascii="Courier New" w:eastAsia="Times New Roman" w:hAnsi="Courier New" w:cs="Courier New"/>
      <w:sz w:val="22"/>
      <w:szCs w:val="24"/>
    </w:rPr>
  </w:style>
  <w:style w:type="character" w:customStyle="1" w:styleId="12">
    <w:name w:val="Текст концевой сноски Знак1"/>
    <w:uiPriority w:val="99"/>
    <w:rsid w:val="00D51703"/>
    <w:rPr>
      <w:rFonts w:ascii="Calibri" w:eastAsia="Calibri" w:hAnsi="Calibri" w:cs="Times New Roman"/>
      <w:sz w:val="24"/>
      <w:szCs w:val="24"/>
    </w:rPr>
  </w:style>
  <w:style w:type="paragraph" w:customStyle="1" w:styleId="afd">
    <w:name w:val="обычный приложения"/>
    <w:basedOn w:val="a"/>
    <w:qFormat/>
    <w:rsid w:val="00843F20"/>
    <w:pPr>
      <w:jc w:val="center"/>
    </w:pPr>
    <w:rPr>
      <w:rFonts w:ascii="Times New Roman" w:eastAsia="Calibri" w:hAnsi="Times New Roman"/>
      <w:b/>
      <w:sz w:val="24"/>
      <w:lang w:eastAsia="en-US"/>
    </w:rPr>
  </w:style>
  <w:style w:type="character" w:styleId="afe">
    <w:name w:val="Emphasis"/>
    <w:uiPriority w:val="20"/>
    <w:qFormat/>
    <w:rsid w:val="00EB4293"/>
    <w:rPr>
      <w:i/>
      <w:iCs/>
    </w:rPr>
  </w:style>
  <w:style w:type="paragraph" w:styleId="aff">
    <w:name w:val="Document Map"/>
    <w:basedOn w:val="a"/>
    <w:link w:val="aff0"/>
    <w:uiPriority w:val="99"/>
    <w:semiHidden/>
    <w:unhideWhenUsed/>
    <w:rsid w:val="00372394"/>
    <w:pPr>
      <w:spacing w:after="0" w:line="240" w:lineRule="auto"/>
    </w:pPr>
    <w:rPr>
      <w:rFonts w:ascii="Tahoma" w:hAnsi="Tahoma" w:cs="Tahoma"/>
      <w:sz w:val="16"/>
      <w:szCs w:val="16"/>
    </w:rPr>
  </w:style>
  <w:style w:type="character" w:customStyle="1" w:styleId="aff0">
    <w:name w:val="Схема документа Знак"/>
    <w:basedOn w:val="a0"/>
    <w:link w:val="aff"/>
    <w:uiPriority w:val="99"/>
    <w:semiHidden/>
    <w:rsid w:val="00372394"/>
    <w:rPr>
      <w:rFonts w:ascii="Tahoma" w:eastAsia="Times New Roman" w:hAnsi="Tahoma" w:cs="Tahoma"/>
      <w:sz w:val="16"/>
      <w:szCs w:val="16"/>
    </w:rPr>
  </w:style>
  <w:style w:type="paragraph" w:customStyle="1" w:styleId="aff1">
    <w:name w:val="МУ Обычный стиль"/>
    <w:basedOn w:val="a"/>
    <w:autoRedefine/>
    <w:rsid w:val="00955146"/>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40" w:lineRule="auto"/>
      <w:ind w:firstLine="567"/>
      <w:jc w:val="both"/>
    </w:pPr>
    <w:rPr>
      <w:rFonts w:ascii="Times New Roman" w:hAnsi="Times New Roman"/>
      <w:sz w:val="28"/>
      <w:szCs w:val="28"/>
    </w:rPr>
  </w:style>
  <w:style w:type="paragraph" w:customStyle="1" w:styleId="empty">
    <w:name w:val="empty"/>
    <w:basedOn w:val="a"/>
    <w:rsid w:val="00532547"/>
    <w:pPr>
      <w:spacing w:before="100" w:beforeAutospacing="1" w:after="100" w:afterAutospacing="1" w:line="240" w:lineRule="auto"/>
    </w:pPr>
    <w:rPr>
      <w:rFonts w:ascii="Times New Roman" w:hAnsi="Times New Roman"/>
      <w:sz w:val="24"/>
      <w:szCs w:val="24"/>
    </w:rPr>
  </w:style>
  <w:style w:type="paragraph" w:customStyle="1" w:styleId="s16">
    <w:name w:val="s_16"/>
    <w:basedOn w:val="a"/>
    <w:rsid w:val="00532547"/>
    <w:pPr>
      <w:spacing w:before="100" w:beforeAutospacing="1" w:after="100" w:afterAutospacing="1" w:line="240" w:lineRule="auto"/>
    </w:pPr>
    <w:rPr>
      <w:rFonts w:ascii="Times New Roman" w:hAnsi="Times New Roman"/>
      <w:sz w:val="24"/>
      <w:szCs w:val="24"/>
    </w:rPr>
  </w:style>
  <w:style w:type="character" w:customStyle="1" w:styleId="ConsPlusNormal0">
    <w:name w:val="ConsPlusNormal Знак"/>
    <w:link w:val="ConsPlusNormal"/>
    <w:locked/>
    <w:rsid w:val="00A14A32"/>
    <w:rPr>
      <w:rFonts w:ascii="Times New Roman" w:hAnsi="Times New Roman"/>
      <w:sz w:val="28"/>
      <w:szCs w:val="28"/>
      <w:lang w:eastAsia="en-US"/>
    </w:rPr>
  </w:style>
  <w:style w:type="character" w:customStyle="1" w:styleId="DefaultFontHxMailStyle">
    <w:name w:val="Default Font HxMail Style"/>
    <w:rsid w:val="00317937"/>
    <w:rPr>
      <w:rFonts w:ascii="Times New Roman" w:hAnsi="Times New Roman" w:cs="Times New Roman" w:hint="default"/>
      <w:b w:val="0"/>
      <w:bCs w:val="0"/>
      <w:i w:val="0"/>
      <w:iCs w:val="0"/>
      <w:strike w:val="0"/>
      <w:dstrike w:val="0"/>
      <w:color w:val="5B9BD5"/>
      <w:u w:val="none"/>
      <w:effect w:val="none"/>
    </w:rPr>
  </w:style>
  <w:style w:type="character" w:customStyle="1" w:styleId="a4">
    <w:name w:val="Абзац списка Знак"/>
    <w:aliases w:val="ТЗ список Знак,Абзац списка нумерованный Знак"/>
    <w:link w:val="a3"/>
    <w:uiPriority w:val="34"/>
    <w:qFormat/>
    <w:locked/>
    <w:rsid w:val="0020443D"/>
    <w:rPr>
      <w:rFonts w:eastAsia="Times New Roman"/>
      <w:sz w:val="22"/>
      <w:szCs w:val="22"/>
    </w:rPr>
  </w:style>
  <w:style w:type="character" w:styleId="aff2">
    <w:name w:val="Strong"/>
    <w:qFormat/>
    <w:rsid w:val="00536B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45227">
      <w:bodyDiv w:val="1"/>
      <w:marLeft w:val="0"/>
      <w:marRight w:val="0"/>
      <w:marTop w:val="0"/>
      <w:marBottom w:val="0"/>
      <w:divBdr>
        <w:top w:val="none" w:sz="0" w:space="0" w:color="auto"/>
        <w:left w:val="none" w:sz="0" w:space="0" w:color="auto"/>
        <w:bottom w:val="none" w:sz="0" w:space="0" w:color="auto"/>
        <w:right w:val="none" w:sz="0" w:space="0" w:color="auto"/>
      </w:divBdr>
    </w:div>
    <w:div w:id="122695281">
      <w:bodyDiv w:val="1"/>
      <w:marLeft w:val="0"/>
      <w:marRight w:val="0"/>
      <w:marTop w:val="0"/>
      <w:marBottom w:val="0"/>
      <w:divBdr>
        <w:top w:val="none" w:sz="0" w:space="0" w:color="auto"/>
        <w:left w:val="none" w:sz="0" w:space="0" w:color="auto"/>
        <w:bottom w:val="none" w:sz="0" w:space="0" w:color="auto"/>
        <w:right w:val="none" w:sz="0" w:space="0" w:color="auto"/>
      </w:divBdr>
    </w:div>
    <w:div w:id="160241846">
      <w:bodyDiv w:val="1"/>
      <w:marLeft w:val="0"/>
      <w:marRight w:val="0"/>
      <w:marTop w:val="0"/>
      <w:marBottom w:val="0"/>
      <w:divBdr>
        <w:top w:val="none" w:sz="0" w:space="0" w:color="auto"/>
        <w:left w:val="none" w:sz="0" w:space="0" w:color="auto"/>
        <w:bottom w:val="none" w:sz="0" w:space="0" w:color="auto"/>
        <w:right w:val="none" w:sz="0" w:space="0" w:color="auto"/>
      </w:divBdr>
    </w:div>
    <w:div w:id="223832719">
      <w:bodyDiv w:val="1"/>
      <w:marLeft w:val="0"/>
      <w:marRight w:val="0"/>
      <w:marTop w:val="0"/>
      <w:marBottom w:val="0"/>
      <w:divBdr>
        <w:top w:val="none" w:sz="0" w:space="0" w:color="auto"/>
        <w:left w:val="none" w:sz="0" w:space="0" w:color="auto"/>
        <w:bottom w:val="none" w:sz="0" w:space="0" w:color="auto"/>
        <w:right w:val="none" w:sz="0" w:space="0" w:color="auto"/>
      </w:divBdr>
    </w:div>
    <w:div w:id="387068556">
      <w:bodyDiv w:val="1"/>
      <w:marLeft w:val="0"/>
      <w:marRight w:val="0"/>
      <w:marTop w:val="0"/>
      <w:marBottom w:val="0"/>
      <w:divBdr>
        <w:top w:val="none" w:sz="0" w:space="0" w:color="auto"/>
        <w:left w:val="none" w:sz="0" w:space="0" w:color="auto"/>
        <w:bottom w:val="none" w:sz="0" w:space="0" w:color="auto"/>
        <w:right w:val="none" w:sz="0" w:space="0" w:color="auto"/>
      </w:divBdr>
    </w:div>
    <w:div w:id="444928205">
      <w:bodyDiv w:val="1"/>
      <w:marLeft w:val="0"/>
      <w:marRight w:val="0"/>
      <w:marTop w:val="0"/>
      <w:marBottom w:val="0"/>
      <w:divBdr>
        <w:top w:val="none" w:sz="0" w:space="0" w:color="auto"/>
        <w:left w:val="none" w:sz="0" w:space="0" w:color="auto"/>
        <w:bottom w:val="none" w:sz="0" w:space="0" w:color="auto"/>
        <w:right w:val="none" w:sz="0" w:space="0" w:color="auto"/>
      </w:divBdr>
    </w:div>
    <w:div w:id="447547313">
      <w:bodyDiv w:val="1"/>
      <w:marLeft w:val="0"/>
      <w:marRight w:val="0"/>
      <w:marTop w:val="0"/>
      <w:marBottom w:val="0"/>
      <w:divBdr>
        <w:top w:val="none" w:sz="0" w:space="0" w:color="auto"/>
        <w:left w:val="none" w:sz="0" w:space="0" w:color="auto"/>
        <w:bottom w:val="none" w:sz="0" w:space="0" w:color="auto"/>
        <w:right w:val="none" w:sz="0" w:space="0" w:color="auto"/>
      </w:divBdr>
    </w:div>
    <w:div w:id="502622698">
      <w:bodyDiv w:val="1"/>
      <w:marLeft w:val="0"/>
      <w:marRight w:val="0"/>
      <w:marTop w:val="0"/>
      <w:marBottom w:val="0"/>
      <w:divBdr>
        <w:top w:val="none" w:sz="0" w:space="0" w:color="auto"/>
        <w:left w:val="none" w:sz="0" w:space="0" w:color="auto"/>
        <w:bottom w:val="none" w:sz="0" w:space="0" w:color="auto"/>
        <w:right w:val="none" w:sz="0" w:space="0" w:color="auto"/>
      </w:divBdr>
    </w:div>
    <w:div w:id="636492607">
      <w:bodyDiv w:val="1"/>
      <w:marLeft w:val="0"/>
      <w:marRight w:val="0"/>
      <w:marTop w:val="0"/>
      <w:marBottom w:val="0"/>
      <w:divBdr>
        <w:top w:val="none" w:sz="0" w:space="0" w:color="auto"/>
        <w:left w:val="none" w:sz="0" w:space="0" w:color="auto"/>
        <w:bottom w:val="none" w:sz="0" w:space="0" w:color="auto"/>
        <w:right w:val="none" w:sz="0" w:space="0" w:color="auto"/>
      </w:divBdr>
    </w:div>
    <w:div w:id="714620560">
      <w:bodyDiv w:val="1"/>
      <w:marLeft w:val="0"/>
      <w:marRight w:val="0"/>
      <w:marTop w:val="0"/>
      <w:marBottom w:val="0"/>
      <w:divBdr>
        <w:top w:val="none" w:sz="0" w:space="0" w:color="auto"/>
        <w:left w:val="none" w:sz="0" w:space="0" w:color="auto"/>
        <w:bottom w:val="none" w:sz="0" w:space="0" w:color="auto"/>
        <w:right w:val="none" w:sz="0" w:space="0" w:color="auto"/>
      </w:divBdr>
    </w:div>
    <w:div w:id="715205594">
      <w:bodyDiv w:val="1"/>
      <w:marLeft w:val="0"/>
      <w:marRight w:val="0"/>
      <w:marTop w:val="0"/>
      <w:marBottom w:val="0"/>
      <w:divBdr>
        <w:top w:val="none" w:sz="0" w:space="0" w:color="auto"/>
        <w:left w:val="none" w:sz="0" w:space="0" w:color="auto"/>
        <w:bottom w:val="none" w:sz="0" w:space="0" w:color="auto"/>
        <w:right w:val="none" w:sz="0" w:space="0" w:color="auto"/>
      </w:divBdr>
    </w:div>
    <w:div w:id="733745135">
      <w:bodyDiv w:val="1"/>
      <w:marLeft w:val="0"/>
      <w:marRight w:val="0"/>
      <w:marTop w:val="0"/>
      <w:marBottom w:val="0"/>
      <w:divBdr>
        <w:top w:val="none" w:sz="0" w:space="0" w:color="auto"/>
        <w:left w:val="none" w:sz="0" w:space="0" w:color="auto"/>
        <w:bottom w:val="none" w:sz="0" w:space="0" w:color="auto"/>
        <w:right w:val="none" w:sz="0" w:space="0" w:color="auto"/>
      </w:divBdr>
    </w:div>
    <w:div w:id="909851522">
      <w:bodyDiv w:val="1"/>
      <w:marLeft w:val="0"/>
      <w:marRight w:val="0"/>
      <w:marTop w:val="0"/>
      <w:marBottom w:val="0"/>
      <w:divBdr>
        <w:top w:val="none" w:sz="0" w:space="0" w:color="auto"/>
        <w:left w:val="none" w:sz="0" w:space="0" w:color="auto"/>
        <w:bottom w:val="none" w:sz="0" w:space="0" w:color="auto"/>
        <w:right w:val="none" w:sz="0" w:space="0" w:color="auto"/>
      </w:divBdr>
      <w:divsChild>
        <w:div w:id="1582523987">
          <w:marLeft w:val="0"/>
          <w:marRight w:val="0"/>
          <w:marTop w:val="0"/>
          <w:marBottom w:val="0"/>
          <w:divBdr>
            <w:top w:val="none" w:sz="0" w:space="0" w:color="auto"/>
            <w:left w:val="none" w:sz="0" w:space="0" w:color="auto"/>
            <w:bottom w:val="none" w:sz="0" w:space="0" w:color="auto"/>
            <w:right w:val="none" w:sz="0" w:space="0" w:color="auto"/>
          </w:divBdr>
          <w:divsChild>
            <w:div w:id="2074546810">
              <w:marLeft w:val="0"/>
              <w:marRight w:val="0"/>
              <w:marTop w:val="0"/>
              <w:marBottom w:val="0"/>
              <w:divBdr>
                <w:top w:val="none" w:sz="0" w:space="0" w:color="auto"/>
                <w:left w:val="none" w:sz="0" w:space="0" w:color="auto"/>
                <w:bottom w:val="none" w:sz="0" w:space="0" w:color="auto"/>
                <w:right w:val="none" w:sz="0" w:space="0" w:color="auto"/>
              </w:divBdr>
              <w:divsChild>
                <w:div w:id="203061039">
                  <w:marLeft w:val="0"/>
                  <w:marRight w:val="0"/>
                  <w:marTop w:val="0"/>
                  <w:marBottom w:val="0"/>
                  <w:divBdr>
                    <w:top w:val="none" w:sz="0" w:space="0" w:color="auto"/>
                    <w:left w:val="none" w:sz="0" w:space="0" w:color="auto"/>
                    <w:bottom w:val="none" w:sz="0" w:space="0" w:color="auto"/>
                    <w:right w:val="none" w:sz="0" w:space="0" w:color="auto"/>
                  </w:divBdr>
                  <w:divsChild>
                    <w:div w:id="942539172">
                      <w:marLeft w:val="0"/>
                      <w:marRight w:val="0"/>
                      <w:marTop w:val="0"/>
                      <w:marBottom w:val="0"/>
                      <w:divBdr>
                        <w:top w:val="none" w:sz="0" w:space="0" w:color="auto"/>
                        <w:left w:val="none" w:sz="0" w:space="0" w:color="auto"/>
                        <w:bottom w:val="none" w:sz="0" w:space="0" w:color="auto"/>
                        <w:right w:val="none" w:sz="0" w:space="0" w:color="auto"/>
                      </w:divBdr>
                      <w:divsChild>
                        <w:div w:id="1768116321">
                          <w:marLeft w:val="0"/>
                          <w:marRight w:val="0"/>
                          <w:marTop w:val="0"/>
                          <w:marBottom w:val="0"/>
                          <w:divBdr>
                            <w:top w:val="none" w:sz="0" w:space="0" w:color="auto"/>
                            <w:left w:val="none" w:sz="0" w:space="0" w:color="auto"/>
                            <w:bottom w:val="none" w:sz="0" w:space="0" w:color="auto"/>
                            <w:right w:val="none" w:sz="0" w:space="0" w:color="auto"/>
                          </w:divBdr>
                          <w:divsChild>
                            <w:div w:id="1398825019">
                              <w:marLeft w:val="0"/>
                              <w:marRight w:val="0"/>
                              <w:marTop w:val="0"/>
                              <w:marBottom w:val="0"/>
                              <w:divBdr>
                                <w:top w:val="none" w:sz="0" w:space="0" w:color="auto"/>
                                <w:left w:val="none" w:sz="0" w:space="0" w:color="auto"/>
                                <w:bottom w:val="none" w:sz="0" w:space="0" w:color="auto"/>
                                <w:right w:val="none" w:sz="0" w:space="0" w:color="auto"/>
                              </w:divBdr>
                              <w:divsChild>
                                <w:div w:id="2078437503">
                                  <w:marLeft w:val="0"/>
                                  <w:marRight w:val="0"/>
                                  <w:marTop w:val="0"/>
                                  <w:marBottom w:val="0"/>
                                  <w:divBdr>
                                    <w:top w:val="none" w:sz="0" w:space="0" w:color="auto"/>
                                    <w:left w:val="none" w:sz="0" w:space="0" w:color="auto"/>
                                    <w:bottom w:val="none" w:sz="0" w:space="0" w:color="auto"/>
                                    <w:right w:val="none" w:sz="0" w:space="0" w:color="auto"/>
                                  </w:divBdr>
                                  <w:divsChild>
                                    <w:div w:id="1771511019">
                                      <w:marLeft w:val="0"/>
                                      <w:marRight w:val="0"/>
                                      <w:marTop w:val="0"/>
                                      <w:marBottom w:val="0"/>
                                      <w:divBdr>
                                        <w:top w:val="none" w:sz="0" w:space="0" w:color="auto"/>
                                        <w:left w:val="none" w:sz="0" w:space="0" w:color="auto"/>
                                        <w:bottom w:val="none" w:sz="0" w:space="0" w:color="auto"/>
                                        <w:right w:val="none" w:sz="0" w:space="0" w:color="auto"/>
                                      </w:divBdr>
                                      <w:divsChild>
                                        <w:div w:id="1119642100">
                                          <w:marLeft w:val="0"/>
                                          <w:marRight w:val="0"/>
                                          <w:marTop w:val="0"/>
                                          <w:marBottom w:val="0"/>
                                          <w:divBdr>
                                            <w:top w:val="none" w:sz="0" w:space="0" w:color="auto"/>
                                            <w:left w:val="none" w:sz="0" w:space="0" w:color="auto"/>
                                            <w:bottom w:val="none" w:sz="0" w:space="0" w:color="auto"/>
                                            <w:right w:val="none" w:sz="0" w:space="0" w:color="auto"/>
                                          </w:divBdr>
                                          <w:divsChild>
                                            <w:div w:id="2074502600">
                                              <w:marLeft w:val="0"/>
                                              <w:marRight w:val="0"/>
                                              <w:marTop w:val="0"/>
                                              <w:marBottom w:val="0"/>
                                              <w:divBdr>
                                                <w:top w:val="none" w:sz="0" w:space="0" w:color="auto"/>
                                                <w:left w:val="none" w:sz="0" w:space="0" w:color="auto"/>
                                                <w:bottom w:val="none" w:sz="0" w:space="0" w:color="auto"/>
                                                <w:right w:val="none" w:sz="0" w:space="0" w:color="auto"/>
                                              </w:divBdr>
                                              <w:divsChild>
                                                <w:div w:id="1938555630">
                                                  <w:marLeft w:val="0"/>
                                                  <w:marRight w:val="0"/>
                                                  <w:marTop w:val="0"/>
                                                  <w:marBottom w:val="0"/>
                                                  <w:divBdr>
                                                    <w:top w:val="none" w:sz="0" w:space="0" w:color="auto"/>
                                                    <w:left w:val="none" w:sz="0" w:space="0" w:color="auto"/>
                                                    <w:bottom w:val="none" w:sz="0" w:space="0" w:color="auto"/>
                                                    <w:right w:val="none" w:sz="0" w:space="0" w:color="auto"/>
                                                  </w:divBdr>
                                                  <w:divsChild>
                                                    <w:div w:id="203949466">
                                                      <w:marLeft w:val="0"/>
                                                      <w:marRight w:val="0"/>
                                                      <w:marTop w:val="0"/>
                                                      <w:marBottom w:val="0"/>
                                                      <w:divBdr>
                                                        <w:top w:val="none" w:sz="0" w:space="0" w:color="auto"/>
                                                        <w:left w:val="none" w:sz="0" w:space="0" w:color="auto"/>
                                                        <w:bottom w:val="none" w:sz="0" w:space="0" w:color="auto"/>
                                                        <w:right w:val="none" w:sz="0" w:space="0" w:color="auto"/>
                                                      </w:divBdr>
                                                      <w:divsChild>
                                                        <w:div w:id="1988782234">
                                                          <w:marLeft w:val="0"/>
                                                          <w:marRight w:val="0"/>
                                                          <w:marTop w:val="0"/>
                                                          <w:marBottom w:val="0"/>
                                                          <w:divBdr>
                                                            <w:top w:val="none" w:sz="0" w:space="0" w:color="auto"/>
                                                            <w:left w:val="none" w:sz="0" w:space="0" w:color="auto"/>
                                                            <w:bottom w:val="none" w:sz="0" w:space="0" w:color="auto"/>
                                                            <w:right w:val="none" w:sz="0" w:space="0" w:color="auto"/>
                                                          </w:divBdr>
                                                          <w:divsChild>
                                                            <w:div w:id="1166632179">
                                                              <w:marLeft w:val="0"/>
                                                              <w:marRight w:val="0"/>
                                                              <w:marTop w:val="0"/>
                                                              <w:marBottom w:val="0"/>
                                                              <w:divBdr>
                                                                <w:top w:val="none" w:sz="0" w:space="0" w:color="auto"/>
                                                                <w:left w:val="none" w:sz="0" w:space="0" w:color="auto"/>
                                                                <w:bottom w:val="none" w:sz="0" w:space="0" w:color="auto"/>
                                                                <w:right w:val="none" w:sz="0" w:space="0" w:color="auto"/>
                                                              </w:divBdr>
                                                              <w:divsChild>
                                                                <w:div w:id="293095891">
                                                                  <w:marLeft w:val="0"/>
                                                                  <w:marRight w:val="0"/>
                                                                  <w:marTop w:val="0"/>
                                                                  <w:marBottom w:val="0"/>
                                                                  <w:divBdr>
                                                                    <w:top w:val="none" w:sz="0" w:space="0" w:color="auto"/>
                                                                    <w:left w:val="none" w:sz="0" w:space="0" w:color="auto"/>
                                                                    <w:bottom w:val="none" w:sz="0" w:space="0" w:color="auto"/>
                                                                    <w:right w:val="none" w:sz="0" w:space="0" w:color="auto"/>
                                                                  </w:divBdr>
                                                                  <w:divsChild>
                                                                    <w:div w:id="1485052653">
                                                                      <w:marLeft w:val="0"/>
                                                                      <w:marRight w:val="0"/>
                                                                      <w:marTop w:val="0"/>
                                                                      <w:marBottom w:val="0"/>
                                                                      <w:divBdr>
                                                                        <w:top w:val="none" w:sz="0" w:space="0" w:color="auto"/>
                                                                        <w:left w:val="none" w:sz="0" w:space="0" w:color="auto"/>
                                                                        <w:bottom w:val="none" w:sz="0" w:space="0" w:color="auto"/>
                                                                        <w:right w:val="none" w:sz="0" w:space="0" w:color="auto"/>
                                                                      </w:divBdr>
                                                                      <w:divsChild>
                                                                        <w:div w:id="645279916">
                                                                          <w:marLeft w:val="0"/>
                                                                          <w:marRight w:val="0"/>
                                                                          <w:marTop w:val="0"/>
                                                                          <w:marBottom w:val="0"/>
                                                                          <w:divBdr>
                                                                            <w:top w:val="none" w:sz="0" w:space="0" w:color="auto"/>
                                                                            <w:left w:val="none" w:sz="0" w:space="0" w:color="auto"/>
                                                                            <w:bottom w:val="none" w:sz="0" w:space="0" w:color="auto"/>
                                                                            <w:right w:val="none" w:sz="0" w:space="0" w:color="auto"/>
                                                                          </w:divBdr>
                                                                          <w:divsChild>
                                                                            <w:div w:id="1683781838">
                                                                              <w:marLeft w:val="0"/>
                                                                              <w:marRight w:val="0"/>
                                                                              <w:marTop w:val="0"/>
                                                                              <w:marBottom w:val="0"/>
                                                                              <w:divBdr>
                                                                                <w:top w:val="none" w:sz="0" w:space="0" w:color="auto"/>
                                                                                <w:left w:val="none" w:sz="0" w:space="0" w:color="auto"/>
                                                                                <w:bottom w:val="none" w:sz="0" w:space="0" w:color="auto"/>
                                                                                <w:right w:val="none" w:sz="0" w:space="0" w:color="auto"/>
                                                                              </w:divBdr>
                                                                              <w:divsChild>
                                                                                <w:div w:id="1477919935">
                                                                                  <w:marLeft w:val="0"/>
                                                                                  <w:marRight w:val="0"/>
                                                                                  <w:marTop w:val="0"/>
                                                                                  <w:marBottom w:val="0"/>
                                                                                  <w:divBdr>
                                                                                    <w:top w:val="none" w:sz="0" w:space="0" w:color="auto"/>
                                                                                    <w:left w:val="none" w:sz="0" w:space="0" w:color="auto"/>
                                                                                    <w:bottom w:val="none" w:sz="0" w:space="0" w:color="auto"/>
                                                                                    <w:right w:val="none" w:sz="0" w:space="0" w:color="auto"/>
                                                                                  </w:divBdr>
                                                                                  <w:divsChild>
                                                                                    <w:div w:id="1474912228">
                                                                                      <w:marLeft w:val="0"/>
                                                                                      <w:marRight w:val="0"/>
                                                                                      <w:marTop w:val="0"/>
                                                                                      <w:marBottom w:val="0"/>
                                                                                      <w:divBdr>
                                                                                        <w:top w:val="none" w:sz="0" w:space="0" w:color="auto"/>
                                                                                        <w:left w:val="none" w:sz="0" w:space="0" w:color="auto"/>
                                                                                        <w:bottom w:val="none" w:sz="0" w:space="0" w:color="auto"/>
                                                                                        <w:right w:val="none" w:sz="0" w:space="0" w:color="auto"/>
                                                                                      </w:divBdr>
                                                                                      <w:divsChild>
                                                                                        <w:div w:id="1798914582">
                                                                                          <w:marLeft w:val="0"/>
                                                                                          <w:marRight w:val="0"/>
                                                                                          <w:marTop w:val="0"/>
                                                                                          <w:marBottom w:val="0"/>
                                                                                          <w:divBdr>
                                                                                            <w:top w:val="none" w:sz="0" w:space="0" w:color="auto"/>
                                                                                            <w:left w:val="none" w:sz="0" w:space="0" w:color="auto"/>
                                                                                            <w:bottom w:val="none" w:sz="0" w:space="0" w:color="auto"/>
                                                                                            <w:right w:val="none" w:sz="0" w:space="0" w:color="auto"/>
                                                                                          </w:divBdr>
                                                                                          <w:divsChild>
                                                                                            <w:div w:id="721562803">
                                                                                              <w:marLeft w:val="0"/>
                                                                                              <w:marRight w:val="0"/>
                                                                                              <w:marTop w:val="0"/>
                                                                                              <w:marBottom w:val="0"/>
                                                                                              <w:divBdr>
                                                                                                <w:top w:val="none" w:sz="0" w:space="0" w:color="auto"/>
                                                                                                <w:left w:val="none" w:sz="0" w:space="0" w:color="auto"/>
                                                                                                <w:bottom w:val="none" w:sz="0" w:space="0" w:color="auto"/>
                                                                                                <w:right w:val="none" w:sz="0" w:space="0" w:color="auto"/>
                                                                                              </w:divBdr>
                                                                                              <w:divsChild>
                                                                                                <w:div w:id="54383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5595488">
      <w:bodyDiv w:val="1"/>
      <w:marLeft w:val="0"/>
      <w:marRight w:val="0"/>
      <w:marTop w:val="0"/>
      <w:marBottom w:val="0"/>
      <w:divBdr>
        <w:top w:val="none" w:sz="0" w:space="0" w:color="auto"/>
        <w:left w:val="none" w:sz="0" w:space="0" w:color="auto"/>
        <w:bottom w:val="none" w:sz="0" w:space="0" w:color="auto"/>
        <w:right w:val="none" w:sz="0" w:space="0" w:color="auto"/>
      </w:divBdr>
    </w:div>
    <w:div w:id="1122069377">
      <w:bodyDiv w:val="1"/>
      <w:marLeft w:val="0"/>
      <w:marRight w:val="0"/>
      <w:marTop w:val="0"/>
      <w:marBottom w:val="0"/>
      <w:divBdr>
        <w:top w:val="none" w:sz="0" w:space="0" w:color="auto"/>
        <w:left w:val="none" w:sz="0" w:space="0" w:color="auto"/>
        <w:bottom w:val="none" w:sz="0" w:space="0" w:color="auto"/>
        <w:right w:val="none" w:sz="0" w:space="0" w:color="auto"/>
      </w:divBdr>
    </w:div>
    <w:div w:id="1196045113">
      <w:bodyDiv w:val="1"/>
      <w:marLeft w:val="0"/>
      <w:marRight w:val="0"/>
      <w:marTop w:val="0"/>
      <w:marBottom w:val="0"/>
      <w:divBdr>
        <w:top w:val="none" w:sz="0" w:space="0" w:color="auto"/>
        <w:left w:val="none" w:sz="0" w:space="0" w:color="auto"/>
        <w:bottom w:val="none" w:sz="0" w:space="0" w:color="auto"/>
        <w:right w:val="none" w:sz="0" w:space="0" w:color="auto"/>
      </w:divBdr>
    </w:div>
    <w:div w:id="1248156695">
      <w:bodyDiv w:val="1"/>
      <w:marLeft w:val="0"/>
      <w:marRight w:val="0"/>
      <w:marTop w:val="0"/>
      <w:marBottom w:val="0"/>
      <w:divBdr>
        <w:top w:val="none" w:sz="0" w:space="0" w:color="auto"/>
        <w:left w:val="none" w:sz="0" w:space="0" w:color="auto"/>
        <w:bottom w:val="none" w:sz="0" w:space="0" w:color="auto"/>
        <w:right w:val="none" w:sz="0" w:space="0" w:color="auto"/>
      </w:divBdr>
    </w:div>
    <w:div w:id="1264340001">
      <w:bodyDiv w:val="1"/>
      <w:marLeft w:val="0"/>
      <w:marRight w:val="0"/>
      <w:marTop w:val="0"/>
      <w:marBottom w:val="0"/>
      <w:divBdr>
        <w:top w:val="none" w:sz="0" w:space="0" w:color="auto"/>
        <w:left w:val="none" w:sz="0" w:space="0" w:color="auto"/>
        <w:bottom w:val="none" w:sz="0" w:space="0" w:color="auto"/>
        <w:right w:val="none" w:sz="0" w:space="0" w:color="auto"/>
      </w:divBdr>
    </w:div>
    <w:div w:id="1442071290">
      <w:bodyDiv w:val="1"/>
      <w:marLeft w:val="0"/>
      <w:marRight w:val="0"/>
      <w:marTop w:val="0"/>
      <w:marBottom w:val="0"/>
      <w:divBdr>
        <w:top w:val="none" w:sz="0" w:space="0" w:color="auto"/>
        <w:left w:val="none" w:sz="0" w:space="0" w:color="auto"/>
        <w:bottom w:val="none" w:sz="0" w:space="0" w:color="auto"/>
        <w:right w:val="none" w:sz="0" w:space="0" w:color="auto"/>
      </w:divBdr>
    </w:div>
    <w:div w:id="1567569080">
      <w:bodyDiv w:val="1"/>
      <w:marLeft w:val="0"/>
      <w:marRight w:val="0"/>
      <w:marTop w:val="0"/>
      <w:marBottom w:val="0"/>
      <w:divBdr>
        <w:top w:val="none" w:sz="0" w:space="0" w:color="auto"/>
        <w:left w:val="none" w:sz="0" w:space="0" w:color="auto"/>
        <w:bottom w:val="none" w:sz="0" w:space="0" w:color="auto"/>
        <w:right w:val="none" w:sz="0" w:space="0" w:color="auto"/>
      </w:divBdr>
    </w:div>
    <w:div w:id="1620646555">
      <w:bodyDiv w:val="1"/>
      <w:marLeft w:val="0"/>
      <w:marRight w:val="0"/>
      <w:marTop w:val="0"/>
      <w:marBottom w:val="0"/>
      <w:divBdr>
        <w:top w:val="none" w:sz="0" w:space="0" w:color="auto"/>
        <w:left w:val="none" w:sz="0" w:space="0" w:color="auto"/>
        <w:bottom w:val="none" w:sz="0" w:space="0" w:color="auto"/>
        <w:right w:val="none" w:sz="0" w:space="0" w:color="auto"/>
      </w:divBdr>
    </w:div>
    <w:div w:id="1682317250">
      <w:bodyDiv w:val="1"/>
      <w:marLeft w:val="0"/>
      <w:marRight w:val="0"/>
      <w:marTop w:val="0"/>
      <w:marBottom w:val="0"/>
      <w:divBdr>
        <w:top w:val="none" w:sz="0" w:space="0" w:color="auto"/>
        <w:left w:val="none" w:sz="0" w:space="0" w:color="auto"/>
        <w:bottom w:val="none" w:sz="0" w:space="0" w:color="auto"/>
        <w:right w:val="none" w:sz="0" w:space="0" w:color="auto"/>
      </w:divBdr>
    </w:div>
    <w:div w:id="1714846765">
      <w:bodyDiv w:val="1"/>
      <w:marLeft w:val="0"/>
      <w:marRight w:val="0"/>
      <w:marTop w:val="0"/>
      <w:marBottom w:val="0"/>
      <w:divBdr>
        <w:top w:val="none" w:sz="0" w:space="0" w:color="auto"/>
        <w:left w:val="none" w:sz="0" w:space="0" w:color="auto"/>
        <w:bottom w:val="none" w:sz="0" w:space="0" w:color="auto"/>
        <w:right w:val="none" w:sz="0" w:space="0" w:color="auto"/>
      </w:divBdr>
    </w:div>
    <w:div w:id="1718356659">
      <w:bodyDiv w:val="1"/>
      <w:marLeft w:val="0"/>
      <w:marRight w:val="0"/>
      <w:marTop w:val="0"/>
      <w:marBottom w:val="0"/>
      <w:divBdr>
        <w:top w:val="none" w:sz="0" w:space="0" w:color="auto"/>
        <w:left w:val="none" w:sz="0" w:space="0" w:color="auto"/>
        <w:bottom w:val="none" w:sz="0" w:space="0" w:color="auto"/>
        <w:right w:val="none" w:sz="0" w:space="0" w:color="auto"/>
      </w:divBdr>
    </w:div>
    <w:div w:id="1748115166">
      <w:bodyDiv w:val="1"/>
      <w:marLeft w:val="0"/>
      <w:marRight w:val="0"/>
      <w:marTop w:val="0"/>
      <w:marBottom w:val="0"/>
      <w:divBdr>
        <w:top w:val="none" w:sz="0" w:space="0" w:color="auto"/>
        <w:left w:val="none" w:sz="0" w:space="0" w:color="auto"/>
        <w:bottom w:val="none" w:sz="0" w:space="0" w:color="auto"/>
        <w:right w:val="none" w:sz="0" w:space="0" w:color="auto"/>
      </w:divBdr>
    </w:div>
    <w:div w:id="1855727504">
      <w:bodyDiv w:val="1"/>
      <w:marLeft w:val="0"/>
      <w:marRight w:val="0"/>
      <w:marTop w:val="0"/>
      <w:marBottom w:val="0"/>
      <w:divBdr>
        <w:top w:val="none" w:sz="0" w:space="0" w:color="auto"/>
        <w:left w:val="none" w:sz="0" w:space="0" w:color="auto"/>
        <w:bottom w:val="none" w:sz="0" w:space="0" w:color="auto"/>
        <w:right w:val="none" w:sz="0" w:space="0" w:color="auto"/>
      </w:divBdr>
    </w:div>
    <w:div w:id="1871064827">
      <w:bodyDiv w:val="1"/>
      <w:marLeft w:val="0"/>
      <w:marRight w:val="0"/>
      <w:marTop w:val="0"/>
      <w:marBottom w:val="0"/>
      <w:divBdr>
        <w:top w:val="none" w:sz="0" w:space="0" w:color="auto"/>
        <w:left w:val="none" w:sz="0" w:space="0" w:color="auto"/>
        <w:bottom w:val="none" w:sz="0" w:space="0" w:color="auto"/>
        <w:right w:val="none" w:sz="0" w:space="0" w:color="auto"/>
      </w:divBdr>
    </w:div>
    <w:div w:id="2071417437">
      <w:bodyDiv w:val="1"/>
      <w:marLeft w:val="0"/>
      <w:marRight w:val="0"/>
      <w:marTop w:val="0"/>
      <w:marBottom w:val="0"/>
      <w:divBdr>
        <w:top w:val="none" w:sz="0" w:space="0" w:color="auto"/>
        <w:left w:val="none" w:sz="0" w:space="0" w:color="auto"/>
        <w:bottom w:val="none" w:sz="0" w:space="0" w:color="auto"/>
        <w:right w:val="none" w:sz="0" w:space="0" w:color="auto"/>
      </w:divBdr>
    </w:div>
    <w:div w:id="2090075851">
      <w:bodyDiv w:val="1"/>
      <w:marLeft w:val="0"/>
      <w:marRight w:val="0"/>
      <w:marTop w:val="0"/>
      <w:marBottom w:val="0"/>
      <w:divBdr>
        <w:top w:val="none" w:sz="0" w:space="0" w:color="auto"/>
        <w:left w:val="none" w:sz="0" w:space="0" w:color="auto"/>
        <w:bottom w:val="none" w:sz="0" w:space="0" w:color="auto"/>
        <w:right w:val="none" w:sz="0" w:space="0" w:color="auto"/>
      </w:divBdr>
    </w:div>
    <w:div w:id="2117869906">
      <w:bodyDiv w:val="1"/>
      <w:marLeft w:val="0"/>
      <w:marRight w:val="0"/>
      <w:marTop w:val="0"/>
      <w:marBottom w:val="0"/>
      <w:divBdr>
        <w:top w:val="none" w:sz="0" w:space="0" w:color="auto"/>
        <w:left w:val="none" w:sz="0" w:space="0" w:color="auto"/>
        <w:bottom w:val="none" w:sz="0" w:space="0" w:color="auto"/>
        <w:right w:val="none" w:sz="0" w:space="0" w:color="auto"/>
      </w:divBdr>
    </w:div>
    <w:div w:id="2120178345">
      <w:bodyDiv w:val="1"/>
      <w:marLeft w:val="0"/>
      <w:marRight w:val="0"/>
      <w:marTop w:val="0"/>
      <w:marBottom w:val="0"/>
      <w:divBdr>
        <w:top w:val="none" w:sz="0" w:space="0" w:color="auto"/>
        <w:left w:val="none" w:sz="0" w:space="0" w:color="auto"/>
        <w:bottom w:val="none" w:sz="0" w:space="0" w:color="auto"/>
        <w:right w:val="none" w:sz="0" w:space="0" w:color="auto"/>
      </w:divBdr>
    </w:div>
    <w:div w:id="212129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zharskij-r25.gosweb.gosuslugi.ru/" TargetMode="External"/><Relationship Id="rId13" Type="http://schemas.openxmlformats.org/officeDocument/2006/relationships/hyperlink" Target="https://pozharskij-r25.gosweb.gosuslugi.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suslugi.primorsky.ru/" TargetMode="External"/><Relationship Id="rId17" Type="http://schemas.openxmlformats.org/officeDocument/2006/relationships/hyperlink" Target="consultantplus://offline/ref=A397FE100A04CF436DCCCECBCB31C68B42BE200191B8B806F655A1EE54601F0A8CDCC862B6B13B1233FA6C374EFDx9G" TargetMode="External"/><Relationship Id="rId2" Type="http://schemas.openxmlformats.org/officeDocument/2006/relationships/numbering" Target="numbering.xml"/><Relationship Id="rId16" Type="http://schemas.openxmlformats.org/officeDocument/2006/relationships/hyperlink" Target="consultantplus://offline/ref=A397FE100A04CF436DCCCECBCB31C68B42BB23069BBDB806F655A1EE54601F0A9EDC906DB7BA2E4666A03B3A4CDA072EB6A14582EAF0xA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A240B01DC2C9A58A59B58CC72149DF0BFA2D86658CB3522E6B0ADAB67EC4E54E82BA1D6F703A159785BE31012E61BEEC426E82C5D2BiCJ3G" TargetMode="External"/><Relationship Id="rId5" Type="http://schemas.openxmlformats.org/officeDocument/2006/relationships/webSettings" Target="webSettings.xml"/><Relationship Id="rId15" Type="http://schemas.openxmlformats.org/officeDocument/2006/relationships/hyperlink" Target="consultantplus://offline/ref=40AECF02E75E8CDEA5B4AA0D3FDCE184B5C8A622AA0A3A000B2008D7DB04CC33169B35274BF7A6F1C86A30B96D21BD6C44CC35D7F073JFa9C" TargetMode="External"/><Relationship Id="rId10" Type="http://schemas.openxmlformats.org/officeDocument/2006/relationships/hyperlink" Target="consultantplus://offline/ref=7477D36D247F526C7BD4B7DDD08F15A6014F84D62298DDA4DCA8A2DB7828FD21BF4B5E0D31D769E7uBz4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suslugi.primorsky.ru/" TargetMode="External"/><Relationship Id="rId14" Type="http://schemas.openxmlformats.org/officeDocument/2006/relationships/hyperlink" Target="consultantplus://offline/ref=81AF8087863EB9E5040B909C2D276C44C6ACEF7E4034D9A2DEEC56B2F603195E1D94EEBA091A356FFDF311EC4C2B1C13AB6F980C4BEFT4I4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92D46-2220-46F7-A55C-69EBA9673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139</Pages>
  <Words>36939</Words>
  <Characters>210553</Characters>
  <Application>Microsoft Office Word</Application>
  <DocSecurity>0</DocSecurity>
  <Lines>1754</Lines>
  <Paragraphs>493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Ali.Yandiev</dc:creator>
  <cp:keywords/>
  <dc:description/>
  <cp:lastModifiedBy>Пользователь Windows</cp:lastModifiedBy>
  <cp:revision>3</cp:revision>
  <cp:lastPrinted>2023-02-15T03:36:00Z</cp:lastPrinted>
  <dcterms:created xsi:type="dcterms:W3CDTF">2023-03-15T22:10:00Z</dcterms:created>
  <dcterms:modified xsi:type="dcterms:W3CDTF">2023-03-20T07:20:00Z</dcterms:modified>
</cp:coreProperties>
</file>