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823" w:rsidRPr="006B241F" w:rsidRDefault="002F7823" w:rsidP="002F7823">
      <w:pPr>
        <w:pStyle w:val="a3"/>
        <w:spacing w:line="240" w:lineRule="atLeast"/>
        <w:ind w:firstLine="709"/>
        <w:jc w:val="center"/>
        <w:rPr>
          <w:sz w:val="28"/>
          <w:szCs w:val="28"/>
        </w:rPr>
      </w:pPr>
      <w:r w:rsidRPr="006B241F">
        <w:rPr>
          <w:sz w:val="28"/>
          <w:szCs w:val="28"/>
        </w:rPr>
        <w:t xml:space="preserve">Перечень приватизируемого муниципального имущества </w:t>
      </w:r>
    </w:p>
    <w:p w:rsidR="002F7823" w:rsidRPr="006B241F" w:rsidRDefault="002F7823" w:rsidP="002F7823">
      <w:pPr>
        <w:pStyle w:val="a3"/>
        <w:spacing w:line="240" w:lineRule="atLeast"/>
        <w:ind w:firstLine="709"/>
        <w:jc w:val="center"/>
        <w:rPr>
          <w:sz w:val="28"/>
          <w:szCs w:val="28"/>
        </w:rPr>
      </w:pPr>
      <w:r w:rsidRPr="006B241F">
        <w:rPr>
          <w:sz w:val="28"/>
          <w:szCs w:val="28"/>
        </w:rPr>
        <w:t>Пожарс</w:t>
      </w:r>
      <w:r w:rsidR="00C365EF">
        <w:rPr>
          <w:sz w:val="28"/>
          <w:szCs w:val="28"/>
        </w:rPr>
        <w:t>кого муниципального района в 202</w:t>
      </w:r>
      <w:r w:rsidR="009B4335">
        <w:rPr>
          <w:sz w:val="28"/>
          <w:szCs w:val="28"/>
        </w:rPr>
        <w:t>2</w:t>
      </w:r>
      <w:r w:rsidRPr="006B241F">
        <w:rPr>
          <w:sz w:val="28"/>
          <w:szCs w:val="28"/>
        </w:rPr>
        <w:t xml:space="preserve"> году</w:t>
      </w:r>
    </w:p>
    <w:p w:rsidR="002F7823" w:rsidRPr="006B241F" w:rsidRDefault="002F7823" w:rsidP="002F7823">
      <w:pPr>
        <w:pStyle w:val="a3"/>
        <w:spacing w:line="240" w:lineRule="atLeast"/>
        <w:ind w:firstLine="709"/>
        <w:jc w:val="center"/>
        <w:rPr>
          <w:sz w:val="28"/>
          <w:szCs w:val="28"/>
        </w:rPr>
      </w:pPr>
    </w:p>
    <w:tbl>
      <w:tblPr>
        <w:tblW w:w="153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3523"/>
        <w:gridCol w:w="1296"/>
        <w:gridCol w:w="2693"/>
        <w:gridCol w:w="1701"/>
        <w:gridCol w:w="1984"/>
        <w:gridCol w:w="1134"/>
        <w:gridCol w:w="2551"/>
      </w:tblGrid>
      <w:tr w:rsidR="004B7F5A" w:rsidRPr="009B4335" w:rsidTr="00B5783A">
        <w:trPr>
          <w:trHeight w:val="713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B7F5A" w:rsidRPr="009B4335" w:rsidRDefault="004B7F5A" w:rsidP="009B433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5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B7F5A" w:rsidRPr="009B4335" w:rsidRDefault="004B7F5A" w:rsidP="009B433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Месторасположение имущества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7F5A" w:rsidRPr="009B4335" w:rsidRDefault="004B7F5A" w:rsidP="009B433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Площадь,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7F5A" w:rsidRPr="009B4335" w:rsidRDefault="004B7F5A" w:rsidP="009B433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B7F5A" w:rsidRPr="009B4335" w:rsidRDefault="004B7F5A" w:rsidP="009B433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Информация об обременении (аренда, иной вид пользования)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7F5A" w:rsidRPr="009B4335" w:rsidRDefault="004B7F5A" w:rsidP="009B433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Предполагаемые способы приватизации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F5A" w:rsidRPr="009B4335" w:rsidRDefault="004B7F5A" w:rsidP="009B433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Планируемый срок приватизации</w:t>
            </w:r>
          </w:p>
        </w:tc>
      </w:tr>
      <w:tr w:rsidR="004B7F5A" w:rsidRPr="009B4335" w:rsidTr="00B5783A">
        <w:trPr>
          <w:trHeight w:val="269"/>
        </w:trPr>
        <w:tc>
          <w:tcPr>
            <w:tcW w:w="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F5A" w:rsidRPr="009B4335" w:rsidRDefault="004B7F5A" w:rsidP="009B433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F5A" w:rsidRPr="009B4335" w:rsidRDefault="004B7F5A" w:rsidP="009B433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F5A" w:rsidRPr="009B4335" w:rsidRDefault="004B7F5A" w:rsidP="009B433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F5A" w:rsidRPr="009B4335" w:rsidRDefault="004B7F5A" w:rsidP="009B433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F5A" w:rsidRPr="009B4335" w:rsidRDefault="004B7F5A" w:rsidP="009B433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F5A" w:rsidRPr="009B4335" w:rsidRDefault="004B7F5A" w:rsidP="009B433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F5A" w:rsidRPr="009B4335" w:rsidRDefault="004B7F5A" w:rsidP="009B433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F5A" w:rsidRPr="009B4335" w:rsidRDefault="004B7F5A" w:rsidP="009B433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4B7F5A" w:rsidRPr="009B4335" w:rsidTr="00B5783A">
        <w:trPr>
          <w:trHeight w:val="331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F5A" w:rsidRPr="009B4335" w:rsidRDefault="004B7F5A" w:rsidP="009B433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F5A" w:rsidRPr="009B4335" w:rsidRDefault="004B7F5A" w:rsidP="009B433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F5A" w:rsidRPr="009B4335" w:rsidRDefault="00DE1FB3" w:rsidP="009B433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F5A" w:rsidRPr="009B4335" w:rsidRDefault="00DE1FB3" w:rsidP="009B433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F5A" w:rsidRPr="009B4335" w:rsidRDefault="00DE1FB3" w:rsidP="009B433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F5A" w:rsidRPr="009B4335" w:rsidRDefault="00DE1FB3" w:rsidP="009B433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F5A" w:rsidRPr="009B4335" w:rsidRDefault="00DE1FB3" w:rsidP="009B433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F5A" w:rsidRPr="009B4335" w:rsidRDefault="00DE1FB3" w:rsidP="009B433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C769E" w:rsidRPr="009B4335" w:rsidTr="00B5783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69E" w:rsidRPr="009B4335" w:rsidRDefault="003C769E" w:rsidP="009B4335">
            <w:pPr>
              <w:pStyle w:val="a6"/>
              <w:numPr>
                <w:ilvl w:val="0"/>
                <w:numId w:val="1"/>
              </w:numPr>
              <w:ind w:left="0" w:hanging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69E" w:rsidRPr="009B4335" w:rsidRDefault="003C769E" w:rsidP="009B433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Приморский край, Пожарский район, с. Верхний Перевал,</w:t>
            </w:r>
          </w:p>
          <w:p w:rsidR="003C769E" w:rsidRPr="009B4335" w:rsidRDefault="003C769E" w:rsidP="009B433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ул. Сибирская, 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69E" w:rsidRPr="009B4335" w:rsidRDefault="003C769E" w:rsidP="009B433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F8" w:rsidRPr="009B4335" w:rsidRDefault="007B2FF8" w:rsidP="009B433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69E" w:rsidRPr="009B4335" w:rsidRDefault="003C769E" w:rsidP="009B433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Здание - магазина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F8" w:rsidRPr="009B4335" w:rsidRDefault="007B2FF8" w:rsidP="009B433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69E" w:rsidRPr="009B4335" w:rsidRDefault="003C769E" w:rsidP="009B433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2EA" w:rsidRPr="009B4335" w:rsidRDefault="00AA32EA" w:rsidP="009B433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69E" w:rsidRPr="009B4335" w:rsidRDefault="00AA32EA" w:rsidP="009B433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C769E" w:rsidRPr="009B4335">
              <w:rPr>
                <w:rFonts w:ascii="Times New Roman" w:hAnsi="Times New Roman" w:cs="Times New Roman"/>
                <w:sz w:val="24"/>
                <w:szCs w:val="24"/>
              </w:rPr>
              <w:t>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69E" w:rsidRPr="009B4335" w:rsidRDefault="005E6404" w:rsidP="009B433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3C769E"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="003C769E" w:rsidRPr="009B43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="003C769E" w:rsidRPr="009B433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69E" w:rsidRPr="009B4335" w:rsidRDefault="003C769E" w:rsidP="009B433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Проводится работа по организации и проведении аукциона</w:t>
            </w:r>
          </w:p>
        </w:tc>
      </w:tr>
      <w:tr w:rsidR="004A580A" w:rsidRPr="009B4335" w:rsidTr="00B5783A">
        <w:trPr>
          <w:trHeight w:val="170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80A" w:rsidRPr="009B4335" w:rsidRDefault="004A580A" w:rsidP="004A580A">
            <w:pPr>
              <w:pStyle w:val="a6"/>
              <w:numPr>
                <w:ilvl w:val="0"/>
                <w:numId w:val="1"/>
              </w:numPr>
              <w:ind w:left="0" w:hanging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80A" w:rsidRPr="009B4335" w:rsidRDefault="004A580A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Приморский край, Пожарский район, с. Бурлит, у</w:t>
            </w:r>
            <w:r w:rsidR="005E6404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. Новая, между домами 1 и 15, кадастровый номер 25:15:060101:446.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80A" w:rsidRPr="009B4335" w:rsidRDefault="004A580A" w:rsidP="004A580A">
            <w:pPr>
              <w:pStyle w:val="a3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80A" w:rsidRPr="009B4335" w:rsidRDefault="004A580A" w:rsidP="004A580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Сооружение - низковольтная линия электропередачи 0,4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протяженностью 322 м. (ЛЭП 0,4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ст. Бурлит)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80A" w:rsidRPr="009B4335" w:rsidRDefault="004A580A" w:rsidP="004A580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80A" w:rsidRPr="009B4335" w:rsidRDefault="004A580A" w:rsidP="004A580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580A" w:rsidRPr="009B4335" w:rsidRDefault="004A580A" w:rsidP="004A580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80A" w:rsidRPr="009B4335" w:rsidRDefault="005E6404" w:rsidP="004A580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4A580A"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="004A580A" w:rsidRPr="009B43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="004A580A" w:rsidRPr="009B433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80A" w:rsidRPr="00D54338" w:rsidRDefault="004A580A" w:rsidP="004A580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4A580A" w:rsidRPr="00D54338" w:rsidRDefault="004A580A" w:rsidP="004A580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28.09.2022</w:t>
            </w:r>
          </w:p>
          <w:p w:rsidR="004A580A" w:rsidRPr="00D54338" w:rsidRDefault="004A580A" w:rsidP="004A580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4A580A" w:rsidRPr="00D54338" w:rsidRDefault="004A580A" w:rsidP="004A580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 признан не состоявшимся</w:t>
            </w:r>
          </w:p>
        </w:tc>
      </w:tr>
      <w:tr w:rsidR="005E6404" w:rsidRPr="009B4335" w:rsidTr="00B5783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numPr>
                <w:ilvl w:val="0"/>
                <w:numId w:val="1"/>
              </w:numPr>
              <w:ind w:left="0" w:hanging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3"/>
              <w:spacing w:line="240" w:lineRule="auto"/>
              <w:rPr>
                <w:color w:val="000000"/>
                <w:sz w:val="24"/>
                <w:szCs w:val="24"/>
              </w:rPr>
            </w:pPr>
            <w:r w:rsidRPr="009B4335">
              <w:rPr>
                <w:sz w:val="24"/>
                <w:szCs w:val="24"/>
              </w:rPr>
              <w:t>Приморский край, Пожарский район, с. Бурлит, ул. Новая, д.1 кадастровый номер 25:15:060101:447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площадью 6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Подстанция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9B43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28.09.2022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5E6404" w:rsidRPr="00245EFA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 признан не состоявшимся</w:t>
            </w:r>
          </w:p>
        </w:tc>
      </w:tr>
      <w:tr w:rsidR="005E6404" w:rsidRPr="009B4335" w:rsidTr="00B5783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numPr>
                <w:ilvl w:val="0"/>
                <w:numId w:val="1"/>
              </w:numPr>
              <w:ind w:left="0" w:hanging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3"/>
              <w:spacing w:line="240" w:lineRule="auto"/>
              <w:rPr>
                <w:sz w:val="24"/>
                <w:szCs w:val="24"/>
              </w:rPr>
            </w:pPr>
            <w:r w:rsidRPr="009B4335">
              <w:rPr>
                <w:sz w:val="24"/>
                <w:szCs w:val="24"/>
              </w:rPr>
              <w:t xml:space="preserve">Приморский край, Пожарский район, </w:t>
            </w:r>
            <w:proofErr w:type="spellStart"/>
            <w:r w:rsidRPr="009B4335">
              <w:rPr>
                <w:sz w:val="24"/>
                <w:szCs w:val="24"/>
              </w:rPr>
              <w:t>пгт</w:t>
            </w:r>
            <w:proofErr w:type="spellEnd"/>
            <w:r w:rsidRPr="009B4335">
              <w:rPr>
                <w:sz w:val="24"/>
                <w:szCs w:val="24"/>
              </w:rPr>
              <w:t xml:space="preserve"> Лучегорск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TOYOTA PREMIO, </w:t>
            </w:r>
            <w:r w:rsidRPr="009B433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год изготовления ТС – 2002,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гос. номер Х130РК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9B43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28.09.2022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5E6404" w:rsidRPr="00245EFA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 признан не состоявшимся</w:t>
            </w:r>
          </w:p>
        </w:tc>
      </w:tr>
      <w:tr w:rsidR="005E6404" w:rsidRPr="009B4335" w:rsidTr="00B5783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numPr>
                <w:ilvl w:val="0"/>
                <w:numId w:val="1"/>
              </w:numPr>
              <w:ind w:left="0" w:hanging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Приморский край, Пожарский район,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Лучегорск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3"/>
              <w:spacing w:line="240" w:lineRule="auto"/>
              <w:rPr>
                <w:sz w:val="24"/>
                <w:szCs w:val="24"/>
              </w:rPr>
            </w:pPr>
            <w:r w:rsidRPr="009B4335">
              <w:rPr>
                <w:sz w:val="24"/>
                <w:szCs w:val="24"/>
              </w:rPr>
              <w:t xml:space="preserve">Автомобиль </w:t>
            </w:r>
            <w:r w:rsidRPr="009B4335">
              <w:rPr>
                <w:sz w:val="24"/>
                <w:szCs w:val="24"/>
                <w:lang w:val="en-US"/>
              </w:rPr>
              <w:t>TOYOTA</w:t>
            </w:r>
            <w:r w:rsidRPr="009B4335">
              <w:rPr>
                <w:sz w:val="24"/>
                <w:szCs w:val="24"/>
              </w:rPr>
              <w:t xml:space="preserve"> </w:t>
            </w:r>
            <w:r w:rsidRPr="009B4335">
              <w:rPr>
                <w:sz w:val="24"/>
                <w:szCs w:val="24"/>
                <w:lang w:val="en-US"/>
              </w:rPr>
              <w:t>LITE</w:t>
            </w:r>
            <w:r w:rsidRPr="009B4335">
              <w:rPr>
                <w:sz w:val="24"/>
                <w:szCs w:val="24"/>
              </w:rPr>
              <w:t xml:space="preserve"> </w:t>
            </w:r>
            <w:r w:rsidRPr="009B4335">
              <w:rPr>
                <w:sz w:val="24"/>
                <w:szCs w:val="24"/>
                <w:lang w:val="en-US"/>
              </w:rPr>
              <w:t>ACE</w:t>
            </w:r>
            <w:r w:rsidRPr="009B4335">
              <w:rPr>
                <w:sz w:val="24"/>
                <w:szCs w:val="24"/>
              </w:rPr>
              <w:t xml:space="preserve"> </w:t>
            </w:r>
            <w:r w:rsidRPr="009B4335">
              <w:rPr>
                <w:sz w:val="24"/>
                <w:szCs w:val="24"/>
                <w:lang w:val="en-US"/>
              </w:rPr>
              <w:t>NOA</w:t>
            </w:r>
            <w:r w:rsidRPr="009B4335">
              <w:rPr>
                <w:sz w:val="24"/>
                <w:szCs w:val="24"/>
              </w:rPr>
              <w:t xml:space="preserve">Н </w:t>
            </w:r>
            <w:r w:rsidRPr="009B4335">
              <w:rPr>
                <w:bCs/>
                <w:sz w:val="24"/>
                <w:szCs w:val="24"/>
              </w:rPr>
              <w:t xml:space="preserve">год изготовления ТС – </w:t>
            </w:r>
            <w:r w:rsidRPr="009B4335">
              <w:rPr>
                <w:bCs/>
                <w:sz w:val="24"/>
                <w:szCs w:val="24"/>
              </w:rPr>
              <w:lastRenderedPageBreak/>
              <w:t xml:space="preserve">1996, </w:t>
            </w:r>
            <w:r w:rsidRPr="009B4335">
              <w:rPr>
                <w:sz w:val="24"/>
                <w:szCs w:val="24"/>
              </w:rPr>
              <w:t>гос. номер В251РР/25</w:t>
            </w:r>
            <w:r w:rsidRPr="009B4335">
              <w:rPr>
                <w:sz w:val="24"/>
                <w:szCs w:val="24"/>
                <w:lang w:val="en-US"/>
              </w:rPr>
              <w:t>RUS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9B43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30.09.2022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5E6404" w:rsidRPr="009B4335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аукцион состоялся </w:t>
            </w:r>
          </w:p>
        </w:tc>
      </w:tr>
      <w:tr w:rsidR="005E6404" w:rsidRPr="009B4335" w:rsidTr="00B5783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numPr>
                <w:ilvl w:val="0"/>
                <w:numId w:val="1"/>
              </w:numPr>
              <w:ind w:left="0" w:hanging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3"/>
              <w:spacing w:line="240" w:lineRule="auto"/>
              <w:rPr>
                <w:sz w:val="24"/>
                <w:szCs w:val="24"/>
              </w:rPr>
            </w:pPr>
            <w:r w:rsidRPr="009B4335">
              <w:rPr>
                <w:sz w:val="24"/>
                <w:szCs w:val="24"/>
              </w:rPr>
              <w:t xml:space="preserve">Приморский край, Пожарский район, </w:t>
            </w:r>
            <w:proofErr w:type="spellStart"/>
            <w:r w:rsidRPr="009B4335">
              <w:rPr>
                <w:sz w:val="24"/>
                <w:szCs w:val="24"/>
              </w:rPr>
              <w:t>пгт</w:t>
            </w:r>
            <w:proofErr w:type="spellEnd"/>
            <w:r w:rsidRPr="009B4335">
              <w:rPr>
                <w:sz w:val="24"/>
                <w:szCs w:val="24"/>
              </w:rPr>
              <w:t xml:space="preserve"> Лучегорск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Автомобиль TOYOTA COROLLA гос. номер У565РК /25RUS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9B43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5E6404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23.11.2022,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28.12.2022.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5E6404" w:rsidRPr="009B4335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 xml:space="preserve">аукцион состоялся </w:t>
            </w:r>
          </w:p>
        </w:tc>
      </w:tr>
      <w:tr w:rsidR="005E6404" w:rsidRPr="009B4335" w:rsidTr="00B5783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numPr>
                <w:ilvl w:val="0"/>
                <w:numId w:val="1"/>
              </w:numPr>
              <w:ind w:left="0" w:hanging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Приморский край, Пожарский район, с.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Светлогорье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, кадастровый номер 25:15:040101:1298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протяжённостью 429 м.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ВЛ-0,4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для электроснабжения жилых домов по улице Зеленая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Договор аренды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9B43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28.09.2022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5E6404" w:rsidRPr="009B4335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 признан не состоявшимся</w:t>
            </w:r>
          </w:p>
        </w:tc>
      </w:tr>
      <w:tr w:rsidR="005E6404" w:rsidRPr="009B4335" w:rsidTr="00B5783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numPr>
                <w:ilvl w:val="0"/>
                <w:numId w:val="1"/>
              </w:numPr>
              <w:ind w:left="0" w:hanging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3"/>
              <w:spacing w:line="240" w:lineRule="auto"/>
              <w:rPr>
                <w:sz w:val="24"/>
                <w:szCs w:val="24"/>
              </w:rPr>
            </w:pPr>
            <w:r w:rsidRPr="009B4335">
              <w:rPr>
                <w:sz w:val="24"/>
                <w:szCs w:val="24"/>
              </w:rPr>
              <w:t xml:space="preserve">Приморский край, Пожарский район, с. </w:t>
            </w:r>
            <w:proofErr w:type="spellStart"/>
            <w:r w:rsidRPr="009B4335">
              <w:rPr>
                <w:sz w:val="24"/>
                <w:szCs w:val="24"/>
              </w:rPr>
              <w:t>Светлогорье</w:t>
            </w:r>
            <w:proofErr w:type="spellEnd"/>
            <w:r w:rsidRPr="009B4335">
              <w:rPr>
                <w:sz w:val="24"/>
                <w:szCs w:val="24"/>
              </w:rPr>
              <w:t>, кадастровый номер 25:15:040101:1301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протяжённостью 501 м.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ВЛ- 0,4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Договор аренды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9B43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28.09.2022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5E6404" w:rsidRPr="009B4335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 признан не состоявшимся</w:t>
            </w:r>
          </w:p>
        </w:tc>
      </w:tr>
      <w:tr w:rsidR="005E6404" w:rsidRPr="009B4335" w:rsidTr="00B5783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numPr>
                <w:ilvl w:val="0"/>
                <w:numId w:val="1"/>
              </w:numPr>
              <w:ind w:left="0" w:hanging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3"/>
              <w:spacing w:line="240" w:lineRule="auto"/>
              <w:rPr>
                <w:sz w:val="24"/>
                <w:szCs w:val="24"/>
              </w:rPr>
            </w:pPr>
            <w:r w:rsidRPr="009B4335">
              <w:rPr>
                <w:sz w:val="24"/>
                <w:szCs w:val="24"/>
              </w:rPr>
              <w:t xml:space="preserve">Приморский край, Пожарский район, с. </w:t>
            </w:r>
            <w:proofErr w:type="spellStart"/>
            <w:r w:rsidRPr="009B4335">
              <w:rPr>
                <w:sz w:val="24"/>
                <w:szCs w:val="24"/>
              </w:rPr>
              <w:t>Светлогорье</w:t>
            </w:r>
            <w:proofErr w:type="spellEnd"/>
            <w:r w:rsidRPr="009B4335">
              <w:rPr>
                <w:sz w:val="24"/>
                <w:szCs w:val="24"/>
              </w:rPr>
              <w:t>, кадастровый номер 25:15:040101:1297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протяжённостью 381 м.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ВЛ-0,4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для электроснабжения жилых домов по улице Светлогорская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Договор аренды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9B43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28.09.2022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5E6404" w:rsidRPr="009B4335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 признан не состоявшимся</w:t>
            </w:r>
          </w:p>
        </w:tc>
      </w:tr>
      <w:tr w:rsidR="005E6404" w:rsidRPr="009B4335" w:rsidTr="00B5783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numPr>
                <w:ilvl w:val="0"/>
                <w:numId w:val="1"/>
              </w:numPr>
              <w:ind w:left="0" w:hanging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3"/>
              <w:spacing w:line="240" w:lineRule="auto"/>
              <w:rPr>
                <w:sz w:val="24"/>
                <w:szCs w:val="24"/>
              </w:rPr>
            </w:pPr>
            <w:r w:rsidRPr="009B4335">
              <w:rPr>
                <w:sz w:val="24"/>
                <w:szCs w:val="24"/>
              </w:rPr>
              <w:t xml:space="preserve">Приморский край, Пожарский район, с. </w:t>
            </w:r>
            <w:proofErr w:type="spellStart"/>
            <w:r w:rsidRPr="009B4335">
              <w:rPr>
                <w:sz w:val="24"/>
                <w:szCs w:val="24"/>
              </w:rPr>
              <w:t>Светлогорье</w:t>
            </w:r>
            <w:proofErr w:type="spellEnd"/>
            <w:r w:rsidRPr="009B4335">
              <w:rPr>
                <w:sz w:val="24"/>
                <w:szCs w:val="24"/>
              </w:rPr>
              <w:t>, кадастровый номер 25:15:040101:1299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протяжённостью 453 м.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ВЛ-0,4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для электроснабжения жилых домов по 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Первопроходцев, с.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Светло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горье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Договор аренды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9B43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28.09.2022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5E6404" w:rsidRPr="009B4335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 признан не состоявшимся</w:t>
            </w:r>
          </w:p>
        </w:tc>
      </w:tr>
      <w:tr w:rsidR="005E6404" w:rsidRPr="009B4335" w:rsidTr="00B5783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numPr>
                <w:ilvl w:val="0"/>
                <w:numId w:val="1"/>
              </w:numPr>
              <w:ind w:left="0" w:hanging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3"/>
              <w:spacing w:line="240" w:lineRule="auto"/>
              <w:rPr>
                <w:sz w:val="24"/>
                <w:szCs w:val="24"/>
              </w:rPr>
            </w:pPr>
            <w:r w:rsidRPr="009B4335">
              <w:rPr>
                <w:sz w:val="24"/>
                <w:szCs w:val="24"/>
              </w:rPr>
              <w:t>Приморский край, Пожарский район, с. Соболиный, ул. Родниковая, д. 4, када</w:t>
            </w:r>
            <w:r>
              <w:rPr>
                <w:sz w:val="24"/>
                <w:szCs w:val="24"/>
              </w:rPr>
              <w:t>стровый номер: 25:15:230101:432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Подстанция КТПН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Договор аренды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9B43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28.09.2022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5E6404" w:rsidRPr="009B4335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аукцион признан не состоявшимся</w:t>
            </w:r>
          </w:p>
        </w:tc>
      </w:tr>
      <w:tr w:rsidR="005E6404" w:rsidRPr="009B4335" w:rsidTr="00B5783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numPr>
                <w:ilvl w:val="0"/>
                <w:numId w:val="1"/>
              </w:numPr>
              <w:ind w:left="0" w:hanging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3"/>
              <w:spacing w:line="240" w:lineRule="auto"/>
              <w:rPr>
                <w:sz w:val="24"/>
                <w:szCs w:val="24"/>
              </w:rPr>
            </w:pPr>
            <w:r w:rsidRPr="009B4335">
              <w:rPr>
                <w:sz w:val="24"/>
                <w:szCs w:val="24"/>
              </w:rPr>
              <w:t>Приморский край, Пожарский район, с. Соболиный ул. Родниковая, 4, кадастровый номер: 25:15:230101:435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Подстанция КТПН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Договор аренды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9B43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28.09.2022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5E6404" w:rsidRPr="009B4335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 признан не состоявшимся</w:t>
            </w:r>
          </w:p>
        </w:tc>
      </w:tr>
      <w:tr w:rsidR="005E6404" w:rsidRPr="009B4335" w:rsidTr="00B5783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numPr>
                <w:ilvl w:val="0"/>
                <w:numId w:val="1"/>
              </w:numPr>
              <w:ind w:left="0" w:hanging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3"/>
              <w:spacing w:line="240" w:lineRule="auto"/>
              <w:rPr>
                <w:sz w:val="24"/>
                <w:szCs w:val="24"/>
              </w:rPr>
            </w:pPr>
            <w:r w:rsidRPr="005E6404">
              <w:rPr>
                <w:sz w:val="24"/>
                <w:szCs w:val="24"/>
              </w:rPr>
              <w:t xml:space="preserve">Приморский край, Пожарский район, </w:t>
            </w:r>
            <w:r w:rsidRPr="005E6404">
              <w:rPr>
                <w:sz w:val="24"/>
                <w:szCs w:val="24"/>
                <w:shd w:val="clear" w:color="auto" w:fill="F8F8F8"/>
              </w:rPr>
              <w:t xml:space="preserve">с. Ясеневый, ул. Школьная, </w:t>
            </w:r>
            <w:proofErr w:type="spellStart"/>
            <w:r w:rsidRPr="005E6404">
              <w:rPr>
                <w:sz w:val="24"/>
                <w:szCs w:val="24"/>
                <w:shd w:val="clear" w:color="auto" w:fill="F8F8F8"/>
              </w:rPr>
              <w:t>соор</w:t>
            </w:r>
            <w:proofErr w:type="spellEnd"/>
            <w:r w:rsidRPr="005E6404">
              <w:rPr>
                <w:sz w:val="24"/>
                <w:szCs w:val="24"/>
                <w:shd w:val="clear" w:color="auto" w:fill="F8F8F8"/>
              </w:rPr>
              <w:t>. 2а,</w:t>
            </w:r>
            <w:r w:rsidRPr="005E6404">
              <w:rPr>
                <w:sz w:val="24"/>
                <w:szCs w:val="24"/>
              </w:rPr>
              <w:t xml:space="preserve"> кадастр</w:t>
            </w:r>
            <w:bookmarkStart w:id="0" w:name="_GoBack"/>
            <w:bookmarkEnd w:id="0"/>
            <w:r w:rsidRPr="005E6404">
              <w:rPr>
                <w:sz w:val="24"/>
                <w:szCs w:val="24"/>
              </w:rPr>
              <w:t>овый номер: 25:15:240101:511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Подстанция КТПН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Договор аренды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9B43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28.09.2022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5E6404" w:rsidRPr="009B4335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 признан не состоявшимся</w:t>
            </w:r>
          </w:p>
        </w:tc>
      </w:tr>
      <w:tr w:rsidR="005E6404" w:rsidRPr="009B4335" w:rsidTr="00B5783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numPr>
                <w:ilvl w:val="0"/>
                <w:numId w:val="1"/>
              </w:numPr>
              <w:ind w:left="0" w:hanging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3"/>
              <w:spacing w:line="240" w:lineRule="auto"/>
              <w:rPr>
                <w:sz w:val="24"/>
                <w:szCs w:val="24"/>
              </w:rPr>
            </w:pPr>
            <w:r w:rsidRPr="009B4335">
              <w:rPr>
                <w:sz w:val="24"/>
                <w:szCs w:val="24"/>
              </w:rPr>
              <w:t>Приморский край, Пожарский район, с. Ясеневый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Подстанция КТПН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Договор аренды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9B43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28.09.2022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5E6404" w:rsidRPr="009B4335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 признан не состоявшимся</w:t>
            </w:r>
          </w:p>
        </w:tc>
      </w:tr>
      <w:tr w:rsidR="005E6404" w:rsidRPr="009B4335" w:rsidTr="00B5783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numPr>
                <w:ilvl w:val="0"/>
                <w:numId w:val="1"/>
              </w:numPr>
              <w:ind w:left="0" w:hanging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3"/>
              <w:spacing w:line="240" w:lineRule="auto"/>
              <w:rPr>
                <w:sz w:val="24"/>
                <w:szCs w:val="24"/>
              </w:rPr>
            </w:pPr>
            <w:r w:rsidRPr="009B4335">
              <w:rPr>
                <w:sz w:val="24"/>
                <w:szCs w:val="24"/>
              </w:rPr>
              <w:t>Приморский край, Пожарский район, с. Соболиный, кадастровый номер: 25:15:000000:6396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протяжённостью 10320 м.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ЛЭП Ясеневое – Соболиное,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Договор аренды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9B43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28.09.2022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5E6404" w:rsidRPr="009B4335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 признан не состоявшимся</w:t>
            </w:r>
          </w:p>
        </w:tc>
      </w:tr>
      <w:tr w:rsidR="005E6404" w:rsidRPr="009B4335" w:rsidTr="00B5783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numPr>
                <w:ilvl w:val="0"/>
                <w:numId w:val="1"/>
              </w:numPr>
              <w:ind w:left="0" w:hanging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Приморский край, Пожарский район, с. Красный Яр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Сооружение ЛЭП 0,4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Договор аренды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9B43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28.09.2022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5E6404" w:rsidRPr="009B4335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 признан не состоявшимся</w:t>
            </w:r>
          </w:p>
        </w:tc>
      </w:tr>
      <w:tr w:rsidR="005E6404" w:rsidRPr="009B4335" w:rsidTr="00B5783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numPr>
                <w:ilvl w:val="0"/>
                <w:numId w:val="1"/>
              </w:numPr>
              <w:ind w:left="0" w:hanging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Приморский край, Пожарский район, с. Красный Яр,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кадастровый номер: 25:15:260101:809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протяжённостью 5504 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ЛЭП-0,4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с. Красный Яр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Договор аренды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9B43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28.09.2022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5E6404" w:rsidRPr="009B4335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аукцион признан не состоявшимся</w:t>
            </w:r>
          </w:p>
        </w:tc>
      </w:tr>
      <w:tr w:rsidR="005E6404" w:rsidRPr="009B4335" w:rsidTr="00B5783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numPr>
                <w:ilvl w:val="0"/>
                <w:numId w:val="1"/>
              </w:numPr>
              <w:ind w:left="0" w:hanging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Приморский край, Пожарский район, с. Ясеневый, кадастровый номер: 25:15:240101:512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протяжённостью 3319 м.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ЛЭП-0,4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, с. Ясеневый,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Договор аренды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9B43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28.09.2022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5E6404" w:rsidRPr="009B4335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 признан не состоявшимся</w:t>
            </w:r>
          </w:p>
        </w:tc>
      </w:tr>
      <w:tr w:rsidR="005E6404" w:rsidRPr="009B4335" w:rsidTr="00B5783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numPr>
                <w:ilvl w:val="0"/>
                <w:numId w:val="1"/>
              </w:numPr>
              <w:ind w:left="0" w:hanging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Приморский край, Пожарский район, с.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Светлогорье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, 1 </w:t>
            </w:r>
            <w:proofErr w:type="spellStart"/>
            <w:proofErr w:type="gram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proofErr w:type="gram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пом. 103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общей площадью 21,43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Жилое помещение 103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9B43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02.11.2022</w:t>
            </w: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E6404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09.12.2022,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24.01.2023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 признан не состоявшимся</w:t>
            </w:r>
          </w:p>
        </w:tc>
      </w:tr>
      <w:tr w:rsidR="005E6404" w:rsidRPr="009B4335" w:rsidTr="00B5783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numPr>
                <w:ilvl w:val="0"/>
                <w:numId w:val="1"/>
              </w:numPr>
              <w:ind w:left="0" w:hanging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Приморский край, Пожарский район, с.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Светлогорье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, 1 </w:t>
            </w:r>
            <w:proofErr w:type="spellStart"/>
            <w:proofErr w:type="gram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proofErr w:type="gram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пом. 104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общей площадью 21,43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Жилое помещение 104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9B43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02.11.2022</w:t>
            </w: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E6404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09.12.2022,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24.01.2023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 признан не состоявшимся</w:t>
            </w:r>
          </w:p>
        </w:tc>
      </w:tr>
      <w:tr w:rsidR="005E6404" w:rsidRPr="009B4335" w:rsidTr="00B5783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numPr>
                <w:ilvl w:val="0"/>
                <w:numId w:val="1"/>
              </w:numPr>
              <w:ind w:left="0" w:hanging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Приморский край, Пожарский район, с.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Светлогорье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, 1 </w:t>
            </w:r>
            <w:proofErr w:type="spellStart"/>
            <w:proofErr w:type="gram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proofErr w:type="gram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пом. 105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общей площадью 45,63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Жилые помещения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9B43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02.11.2022</w:t>
            </w: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E6404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09.12.2022,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24.01.2023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 признан не состоявшимся</w:t>
            </w:r>
          </w:p>
        </w:tc>
      </w:tr>
      <w:tr w:rsidR="005E6404" w:rsidRPr="009B4335" w:rsidTr="00B5783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numPr>
                <w:ilvl w:val="0"/>
                <w:numId w:val="1"/>
              </w:numPr>
              <w:ind w:left="0" w:hanging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Приморский край, Пожарский район, с.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Светлогорье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, 1 </w:t>
            </w:r>
            <w:proofErr w:type="spellStart"/>
            <w:proofErr w:type="gram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proofErr w:type="gram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пом. 106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общей площадью 22,2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Жилое помещение 106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9B43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02.11.2022</w:t>
            </w: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E6404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09.12.2022,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24.01.2023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 признан не состоявшимся</w:t>
            </w:r>
          </w:p>
        </w:tc>
      </w:tr>
      <w:tr w:rsidR="005E6404" w:rsidRPr="009B4335" w:rsidTr="00B5783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numPr>
                <w:ilvl w:val="0"/>
                <w:numId w:val="1"/>
              </w:numPr>
              <w:ind w:left="0" w:hanging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Приморский край, Пожарский район, с.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Светлогорье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, 1 </w:t>
            </w:r>
            <w:proofErr w:type="spellStart"/>
            <w:proofErr w:type="gram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proofErr w:type="gram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пом. 107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общей площадью 22,2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Жилое помещение 107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9B43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02.11.2022</w:t>
            </w: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E6404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09.12.2022,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24.01.2023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 признан не состоявшимся</w:t>
            </w:r>
          </w:p>
        </w:tc>
      </w:tr>
      <w:tr w:rsidR="005E6404" w:rsidRPr="009B4335" w:rsidTr="00B5783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numPr>
                <w:ilvl w:val="0"/>
                <w:numId w:val="1"/>
              </w:numPr>
              <w:ind w:left="0" w:hanging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Приморский край, Пожарский район, с.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Светлогорье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, 1 </w:t>
            </w:r>
            <w:proofErr w:type="spellStart"/>
            <w:proofErr w:type="gram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proofErr w:type="gram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пом. 108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общей площадью 22,2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Жилое помещение 108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9B43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02.11.2022</w:t>
            </w: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E6404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09.12.2022,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24.01.2023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 признан не состоявшимся</w:t>
            </w:r>
          </w:p>
        </w:tc>
      </w:tr>
      <w:tr w:rsidR="005E6404" w:rsidRPr="009B4335" w:rsidTr="00B5783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numPr>
                <w:ilvl w:val="0"/>
                <w:numId w:val="1"/>
              </w:numPr>
              <w:ind w:left="0" w:hanging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Приморский край, Пожарский район, с.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Светлогорье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, 1 </w:t>
            </w:r>
            <w:proofErr w:type="spellStart"/>
            <w:proofErr w:type="gram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proofErr w:type="gram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пом. 109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общей площадью 22,2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Жилое помещение109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9B43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02.11.2022</w:t>
            </w: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E6404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09.12.2022,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24.01.2023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 признан не состоявшимся</w:t>
            </w:r>
          </w:p>
        </w:tc>
      </w:tr>
      <w:tr w:rsidR="005E6404" w:rsidRPr="009B4335" w:rsidTr="00B5783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numPr>
                <w:ilvl w:val="0"/>
                <w:numId w:val="1"/>
              </w:numPr>
              <w:ind w:left="0" w:hanging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Приморский край, Пожарский район, с.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Светлогорье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, 1 </w:t>
            </w:r>
            <w:proofErr w:type="spellStart"/>
            <w:proofErr w:type="gram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proofErr w:type="gram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пом. 110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бщей площадью 17,9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Жилое помещение 110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9B43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02.11.2022</w:t>
            </w: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E6404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09.12.2022,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24.01.2023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аукцион признан не состоявшимся</w:t>
            </w:r>
          </w:p>
        </w:tc>
      </w:tr>
      <w:tr w:rsidR="005E6404" w:rsidRPr="009B4335" w:rsidTr="00B5783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numPr>
                <w:ilvl w:val="0"/>
                <w:numId w:val="1"/>
              </w:numPr>
              <w:ind w:left="0" w:hanging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Приморский край, Пожарский район, с.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Светлогорье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, 1 </w:t>
            </w:r>
            <w:proofErr w:type="spellStart"/>
            <w:proofErr w:type="gram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proofErr w:type="gram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пом. 111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общей площадью 22,2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Жилое помещение 111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9B43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02.11.2022</w:t>
            </w: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E6404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09.12.2022,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24.01.2023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 признан не состоявшимся</w:t>
            </w:r>
          </w:p>
        </w:tc>
      </w:tr>
      <w:tr w:rsidR="005E6404" w:rsidRPr="009B4335" w:rsidTr="00B5783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numPr>
                <w:ilvl w:val="0"/>
                <w:numId w:val="1"/>
              </w:numPr>
              <w:ind w:left="0" w:hanging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Приморский край, Пожарский район, с.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Светлогорье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, 1 </w:t>
            </w:r>
            <w:proofErr w:type="spellStart"/>
            <w:proofErr w:type="gram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proofErr w:type="gram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пом. 112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общей площадью 22,2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Жилое помещение 112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9B43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02.11.2022</w:t>
            </w: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E6404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09.12.2022,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24.01.2023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 признан не состоявшимся</w:t>
            </w:r>
          </w:p>
        </w:tc>
      </w:tr>
      <w:tr w:rsidR="005E6404" w:rsidRPr="009B4335" w:rsidTr="00B5783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numPr>
                <w:ilvl w:val="0"/>
                <w:numId w:val="1"/>
              </w:numPr>
              <w:ind w:left="0" w:hanging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Приморский край, Пожарский район, с.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Светлогорье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, 1 </w:t>
            </w:r>
            <w:proofErr w:type="spellStart"/>
            <w:proofErr w:type="gram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proofErr w:type="gram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пом. «Сушилка»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общей площадью 16,7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помещение «Сушилка»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9B43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02.11.2022</w:t>
            </w: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E6404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09.12.2022,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24.01.2023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 признан не состоявшимся</w:t>
            </w:r>
          </w:p>
        </w:tc>
      </w:tr>
      <w:tr w:rsidR="005E6404" w:rsidRPr="009B4335" w:rsidTr="00B5783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numPr>
                <w:ilvl w:val="0"/>
                <w:numId w:val="1"/>
              </w:numPr>
              <w:ind w:left="0" w:hanging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Приморский край, Пожарский район, с.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Светлогорье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, 1 </w:t>
            </w:r>
            <w:proofErr w:type="spellStart"/>
            <w:proofErr w:type="gram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proofErr w:type="gram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пом. 114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общей площадью 16,4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Жилое помещение 114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9B43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02.11.2022</w:t>
            </w: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E6404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09.12.2022,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24.01.2023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 признан не состоявшимся</w:t>
            </w:r>
          </w:p>
        </w:tc>
      </w:tr>
      <w:tr w:rsidR="005E6404" w:rsidRPr="009B4335" w:rsidTr="00B5783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numPr>
                <w:ilvl w:val="0"/>
                <w:numId w:val="1"/>
              </w:numPr>
              <w:ind w:left="0" w:hanging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Приморский край, Пожарский район, с.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Светлогорье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, 1 </w:t>
            </w:r>
            <w:proofErr w:type="spellStart"/>
            <w:proofErr w:type="gram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proofErr w:type="gram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пом. 116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общей площадью 16,4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Жилое помещение 116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9B43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02.11.2022</w:t>
            </w: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E6404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09.12.2022,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24.01.2023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 признан не состоявшимся</w:t>
            </w:r>
          </w:p>
        </w:tc>
      </w:tr>
      <w:tr w:rsidR="005E6404" w:rsidRPr="009B4335" w:rsidTr="00B5783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numPr>
                <w:ilvl w:val="0"/>
                <w:numId w:val="1"/>
              </w:numPr>
              <w:ind w:left="0" w:hanging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Приморский край, Пожарский район, с.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Светлогорье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, 1 </w:t>
            </w:r>
            <w:proofErr w:type="spellStart"/>
            <w:proofErr w:type="gram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proofErr w:type="gram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пом. 117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общей площадью 16,4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Жилое помещение 117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9B43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02.11.2022</w:t>
            </w: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E6404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09.12.2022,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24.01.2023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 признан не состоявшимся</w:t>
            </w:r>
          </w:p>
        </w:tc>
      </w:tr>
      <w:tr w:rsidR="005E6404" w:rsidRPr="009B4335" w:rsidTr="00B5783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numPr>
                <w:ilvl w:val="0"/>
                <w:numId w:val="1"/>
              </w:numPr>
              <w:ind w:left="0" w:hanging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Приморский край, Пожарский район, с.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Светлогорье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, 1 </w:t>
            </w:r>
            <w:proofErr w:type="spellStart"/>
            <w:proofErr w:type="gram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proofErr w:type="gram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пом. 118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общей площадью 33,4 </w:t>
            </w:r>
            <w:proofErr w:type="spellStart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Жилые помещения 118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9B43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02.11.2022</w:t>
            </w: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E6404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09.12.2022,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24.01.2023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 признан не состоявшимся</w:t>
            </w:r>
          </w:p>
        </w:tc>
      </w:tr>
      <w:tr w:rsidR="005E6404" w:rsidRPr="009B4335" w:rsidTr="00B5783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numPr>
                <w:ilvl w:val="0"/>
                <w:numId w:val="1"/>
              </w:numPr>
              <w:ind w:left="0" w:hanging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Приморский край, Пожарский район, с. Пожарское, ул. Ленинская, 32в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Котельная № 33 с оборудованием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9B4335" w:rsidRDefault="005E6404" w:rsidP="005E640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9B43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9B433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Аукцион, дата проведения: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23.12.2022</w:t>
            </w:r>
          </w:p>
          <w:p w:rsidR="005E6404" w:rsidRPr="00D54338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>Статус:</w:t>
            </w:r>
          </w:p>
          <w:p w:rsidR="005E6404" w:rsidRPr="009B4335" w:rsidRDefault="005E6404" w:rsidP="005E64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54338">
              <w:rPr>
                <w:rFonts w:ascii="Times New Roman" w:hAnsi="Times New Roman" w:cs="Times New Roman"/>
                <w:sz w:val="24"/>
                <w:szCs w:val="24"/>
              </w:rPr>
              <w:t xml:space="preserve">аукцион состоялся </w:t>
            </w:r>
          </w:p>
        </w:tc>
      </w:tr>
    </w:tbl>
    <w:p w:rsidR="003C769E" w:rsidRPr="00D844D2" w:rsidRDefault="003C769E" w:rsidP="002F7823">
      <w:pPr>
        <w:pStyle w:val="a3"/>
        <w:spacing w:line="240" w:lineRule="atLeast"/>
        <w:ind w:firstLine="709"/>
        <w:jc w:val="center"/>
        <w:rPr>
          <w:sz w:val="24"/>
          <w:szCs w:val="24"/>
        </w:rPr>
      </w:pPr>
    </w:p>
    <w:p w:rsidR="00B5783A" w:rsidRPr="00456B5B" w:rsidRDefault="00456B5B" w:rsidP="00456B5B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56B5B">
        <w:rPr>
          <w:rFonts w:ascii="Times New Roman" w:hAnsi="Times New Roman" w:cs="Times New Roman"/>
          <w:sz w:val="26"/>
          <w:szCs w:val="26"/>
        </w:rPr>
        <w:t>План приватизации муниципального имущества Пожарского муниципального района на 20</w:t>
      </w:r>
      <w:r w:rsidR="007B2FF8">
        <w:rPr>
          <w:rFonts w:ascii="Times New Roman" w:hAnsi="Times New Roman" w:cs="Times New Roman"/>
          <w:sz w:val="26"/>
          <w:szCs w:val="26"/>
        </w:rPr>
        <w:t>2</w:t>
      </w:r>
      <w:r w:rsidR="00352BCD">
        <w:rPr>
          <w:rFonts w:ascii="Times New Roman" w:hAnsi="Times New Roman" w:cs="Times New Roman"/>
          <w:sz w:val="26"/>
          <w:szCs w:val="26"/>
        </w:rPr>
        <w:t>2</w:t>
      </w:r>
      <w:r w:rsidRPr="00456B5B">
        <w:rPr>
          <w:rFonts w:ascii="Times New Roman" w:hAnsi="Times New Roman" w:cs="Times New Roman"/>
          <w:sz w:val="26"/>
          <w:szCs w:val="26"/>
        </w:rPr>
        <w:t xml:space="preserve"> год принят нормативным правовым актом Думы Пожарского муниципального района от </w:t>
      </w:r>
      <w:r w:rsidR="003C769E">
        <w:rPr>
          <w:rFonts w:ascii="Times New Roman" w:hAnsi="Times New Roman" w:cs="Times New Roman"/>
          <w:sz w:val="26"/>
          <w:szCs w:val="26"/>
        </w:rPr>
        <w:t>2</w:t>
      </w:r>
      <w:r w:rsidR="00352BCD">
        <w:rPr>
          <w:rFonts w:ascii="Times New Roman" w:hAnsi="Times New Roman" w:cs="Times New Roman"/>
          <w:sz w:val="26"/>
          <w:szCs w:val="26"/>
        </w:rPr>
        <w:t>9</w:t>
      </w:r>
      <w:r w:rsidRPr="00456B5B">
        <w:rPr>
          <w:rFonts w:ascii="Times New Roman" w:hAnsi="Times New Roman" w:cs="Times New Roman"/>
          <w:sz w:val="26"/>
          <w:szCs w:val="26"/>
        </w:rPr>
        <w:t xml:space="preserve"> </w:t>
      </w:r>
      <w:r w:rsidR="003B738F">
        <w:rPr>
          <w:rFonts w:ascii="Times New Roman" w:hAnsi="Times New Roman" w:cs="Times New Roman"/>
          <w:sz w:val="26"/>
          <w:szCs w:val="26"/>
        </w:rPr>
        <w:t>октя</w:t>
      </w:r>
      <w:r w:rsidRPr="00456B5B">
        <w:rPr>
          <w:rFonts w:ascii="Times New Roman" w:hAnsi="Times New Roman" w:cs="Times New Roman"/>
          <w:sz w:val="26"/>
          <w:szCs w:val="26"/>
        </w:rPr>
        <w:t>бря 20</w:t>
      </w:r>
      <w:r w:rsidR="007B2FF8">
        <w:rPr>
          <w:rFonts w:ascii="Times New Roman" w:hAnsi="Times New Roman" w:cs="Times New Roman"/>
          <w:sz w:val="26"/>
          <w:szCs w:val="26"/>
        </w:rPr>
        <w:t>2</w:t>
      </w:r>
      <w:r w:rsidR="00352BCD">
        <w:rPr>
          <w:rFonts w:ascii="Times New Roman" w:hAnsi="Times New Roman" w:cs="Times New Roman"/>
          <w:sz w:val="26"/>
          <w:szCs w:val="26"/>
        </w:rPr>
        <w:t>1</w:t>
      </w:r>
      <w:r w:rsidR="003B738F">
        <w:rPr>
          <w:rFonts w:ascii="Times New Roman" w:hAnsi="Times New Roman" w:cs="Times New Roman"/>
          <w:sz w:val="26"/>
          <w:szCs w:val="26"/>
        </w:rPr>
        <w:t xml:space="preserve"> года № </w:t>
      </w:r>
      <w:r w:rsidR="00352BCD">
        <w:rPr>
          <w:rFonts w:ascii="Times New Roman" w:hAnsi="Times New Roman" w:cs="Times New Roman"/>
          <w:sz w:val="26"/>
          <w:szCs w:val="26"/>
        </w:rPr>
        <w:t>71</w:t>
      </w:r>
      <w:r w:rsidRPr="00456B5B">
        <w:rPr>
          <w:rFonts w:ascii="Times New Roman" w:hAnsi="Times New Roman" w:cs="Times New Roman"/>
          <w:sz w:val="26"/>
          <w:szCs w:val="26"/>
        </w:rPr>
        <w:t>-НПА «О программе приватизации имущества Пожарско</w:t>
      </w:r>
      <w:r w:rsidR="00B02424">
        <w:rPr>
          <w:rFonts w:ascii="Times New Roman" w:hAnsi="Times New Roman" w:cs="Times New Roman"/>
          <w:sz w:val="26"/>
          <w:szCs w:val="26"/>
        </w:rPr>
        <w:t>го муниципального района на 20</w:t>
      </w:r>
      <w:r w:rsidR="003C769E">
        <w:rPr>
          <w:rFonts w:ascii="Times New Roman" w:hAnsi="Times New Roman" w:cs="Times New Roman"/>
          <w:sz w:val="26"/>
          <w:szCs w:val="26"/>
        </w:rPr>
        <w:t>2</w:t>
      </w:r>
      <w:r w:rsidR="00352BCD">
        <w:rPr>
          <w:rFonts w:ascii="Times New Roman" w:hAnsi="Times New Roman" w:cs="Times New Roman"/>
          <w:sz w:val="26"/>
          <w:szCs w:val="26"/>
        </w:rPr>
        <w:t>2</w:t>
      </w:r>
      <w:r w:rsidR="00B02424">
        <w:rPr>
          <w:rFonts w:ascii="Times New Roman" w:hAnsi="Times New Roman" w:cs="Times New Roman"/>
          <w:sz w:val="26"/>
          <w:szCs w:val="26"/>
        </w:rPr>
        <w:t xml:space="preserve"> </w:t>
      </w:r>
      <w:r w:rsidR="00B5783A">
        <w:rPr>
          <w:rFonts w:ascii="Times New Roman" w:hAnsi="Times New Roman" w:cs="Times New Roman"/>
          <w:sz w:val="26"/>
          <w:szCs w:val="26"/>
        </w:rPr>
        <w:t xml:space="preserve">год», </w:t>
      </w:r>
      <w:r w:rsidR="00B5783A" w:rsidRPr="00456B5B">
        <w:rPr>
          <w:rFonts w:ascii="Times New Roman" w:hAnsi="Times New Roman" w:cs="Times New Roman"/>
          <w:sz w:val="26"/>
          <w:szCs w:val="26"/>
        </w:rPr>
        <w:t xml:space="preserve">нормативным правовым актом Думы Пожарского муниципального </w:t>
      </w:r>
      <w:r w:rsidR="00B5783A">
        <w:rPr>
          <w:rFonts w:ascii="Times New Roman" w:hAnsi="Times New Roman" w:cs="Times New Roman"/>
          <w:sz w:val="26"/>
          <w:szCs w:val="26"/>
        </w:rPr>
        <w:t>района</w:t>
      </w:r>
      <w:r w:rsidR="00B5783A" w:rsidRPr="00456B5B">
        <w:rPr>
          <w:rFonts w:ascii="Times New Roman" w:hAnsi="Times New Roman" w:cs="Times New Roman"/>
          <w:sz w:val="26"/>
          <w:szCs w:val="26"/>
        </w:rPr>
        <w:t xml:space="preserve"> от </w:t>
      </w:r>
      <w:r w:rsidR="00B5783A">
        <w:rPr>
          <w:rFonts w:ascii="Times New Roman" w:hAnsi="Times New Roman" w:cs="Times New Roman"/>
          <w:sz w:val="26"/>
          <w:szCs w:val="26"/>
        </w:rPr>
        <w:t>28 июля 2022 года № 117</w:t>
      </w:r>
      <w:r w:rsidR="00B5783A" w:rsidRPr="00456B5B">
        <w:rPr>
          <w:rFonts w:ascii="Times New Roman" w:hAnsi="Times New Roman" w:cs="Times New Roman"/>
          <w:sz w:val="26"/>
          <w:szCs w:val="26"/>
        </w:rPr>
        <w:t>-НПА,</w:t>
      </w:r>
      <w:r w:rsidR="00B5783A">
        <w:rPr>
          <w:rFonts w:ascii="Times New Roman" w:hAnsi="Times New Roman" w:cs="Times New Roman"/>
          <w:sz w:val="26"/>
          <w:szCs w:val="26"/>
        </w:rPr>
        <w:t xml:space="preserve"> были внесены изменения в </w:t>
      </w:r>
      <w:r w:rsidR="00B5783A" w:rsidRPr="00456B5B">
        <w:rPr>
          <w:rFonts w:ascii="Times New Roman" w:hAnsi="Times New Roman" w:cs="Times New Roman"/>
          <w:sz w:val="26"/>
          <w:szCs w:val="26"/>
        </w:rPr>
        <w:t>нормативны</w:t>
      </w:r>
      <w:r w:rsidR="00B5783A">
        <w:rPr>
          <w:rFonts w:ascii="Times New Roman" w:hAnsi="Times New Roman" w:cs="Times New Roman"/>
          <w:sz w:val="26"/>
          <w:szCs w:val="26"/>
        </w:rPr>
        <w:t>й</w:t>
      </w:r>
      <w:r w:rsidR="00B5783A" w:rsidRPr="00456B5B">
        <w:rPr>
          <w:rFonts w:ascii="Times New Roman" w:hAnsi="Times New Roman" w:cs="Times New Roman"/>
          <w:sz w:val="26"/>
          <w:szCs w:val="26"/>
        </w:rPr>
        <w:t xml:space="preserve"> правовы</w:t>
      </w:r>
      <w:r w:rsidR="00B5783A">
        <w:rPr>
          <w:rFonts w:ascii="Times New Roman" w:hAnsi="Times New Roman" w:cs="Times New Roman"/>
          <w:sz w:val="26"/>
          <w:szCs w:val="26"/>
        </w:rPr>
        <w:t>й акт</w:t>
      </w:r>
      <w:r w:rsidR="00B5783A" w:rsidRPr="00456B5B">
        <w:rPr>
          <w:rFonts w:ascii="Times New Roman" w:hAnsi="Times New Roman" w:cs="Times New Roman"/>
          <w:sz w:val="26"/>
          <w:szCs w:val="26"/>
        </w:rPr>
        <w:t xml:space="preserve"> Думы Пожар</w:t>
      </w:r>
      <w:r w:rsidR="00B5783A">
        <w:rPr>
          <w:rFonts w:ascii="Times New Roman" w:hAnsi="Times New Roman" w:cs="Times New Roman"/>
          <w:sz w:val="26"/>
          <w:szCs w:val="26"/>
        </w:rPr>
        <w:t>ского муниципального района от 29</w:t>
      </w:r>
      <w:r w:rsidR="00B5783A" w:rsidRPr="00456B5B">
        <w:rPr>
          <w:rFonts w:ascii="Times New Roman" w:hAnsi="Times New Roman" w:cs="Times New Roman"/>
          <w:sz w:val="26"/>
          <w:szCs w:val="26"/>
        </w:rPr>
        <w:t xml:space="preserve"> </w:t>
      </w:r>
      <w:r w:rsidR="00B5783A">
        <w:rPr>
          <w:rFonts w:ascii="Times New Roman" w:hAnsi="Times New Roman" w:cs="Times New Roman"/>
          <w:sz w:val="26"/>
          <w:szCs w:val="26"/>
        </w:rPr>
        <w:t>окт</w:t>
      </w:r>
      <w:r w:rsidR="00B5783A" w:rsidRPr="00456B5B">
        <w:rPr>
          <w:rFonts w:ascii="Times New Roman" w:hAnsi="Times New Roman" w:cs="Times New Roman"/>
          <w:sz w:val="26"/>
          <w:szCs w:val="26"/>
        </w:rPr>
        <w:t>ября 20</w:t>
      </w:r>
      <w:r w:rsidR="00B5783A">
        <w:rPr>
          <w:rFonts w:ascii="Times New Roman" w:hAnsi="Times New Roman" w:cs="Times New Roman"/>
          <w:sz w:val="26"/>
          <w:szCs w:val="26"/>
        </w:rPr>
        <w:t>21 года № 71</w:t>
      </w:r>
      <w:r w:rsidR="00B5783A" w:rsidRPr="00456B5B">
        <w:rPr>
          <w:rFonts w:ascii="Times New Roman" w:hAnsi="Times New Roman" w:cs="Times New Roman"/>
          <w:sz w:val="26"/>
          <w:szCs w:val="26"/>
        </w:rPr>
        <w:t>-НПА «О программе приватизации имущества Пожарского муниципального района на 20</w:t>
      </w:r>
      <w:r w:rsidR="00B5783A">
        <w:rPr>
          <w:rFonts w:ascii="Times New Roman" w:hAnsi="Times New Roman" w:cs="Times New Roman"/>
          <w:sz w:val="26"/>
          <w:szCs w:val="26"/>
        </w:rPr>
        <w:t>22</w:t>
      </w:r>
      <w:r w:rsidR="00B5783A" w:rsidRPr="00456B5B">
        <w:rPr>
          <w:rFonts w:ascii="Times New Roman" w:hAnsi="Times New Roman" w:cs="Times New Roman"/>
          <w:sz w:val="26"/>
          <w:szCs w:val="26"/>
        </w:rPr>
        <w:t xml:space="preserve"> год».</w:t>
      </w:r>
    </w:p>
    <w:sectPr w:rsidR="00B5783A" w:rsidRPr="00456B5B" w:rsidSect="00D844D2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7B729B"/>
    <w:multiLevelType w:val="hybridMultilevel"/>
    <w:tmpl w:val="ED0EE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3F8"/>
    <w:rsid w:val="000C0B02"/>
    <w:rsid w:val="000E4B9B"/>
    <w:rsid w:val="001552A9"/>
    <w:rsid w:val="00207439"/>
    <w:rsid w:val="002D1422"/>
    <w:rsid w:val="002F7823"/>
    <w:rsid w:val="00310B88"/>
    <w:rsid w:val="00352BCD"/>
    <w:rsid w:val="00365597"/>
    <w:rsid w:val="003B738F"/>
    <w:rsid w:val="003C21F9"/>
    <w:rsid w:val="003C769E"/>
    <w:rsid w:val="004230A1"/>
    <w:rsid w:val="00425680"/>
    <w:rsid w:val="00456B5B"/>
    <w:rsid w:val="004A580A"/>
    <w:rsid w:val="004B7F5A"/>
    <w:rsid w:val="004F13F8"/>
    <w:rsid w:val="00535B7C"/>
    <w:rsid w:val="005E6404"/>
    <w:rsid w:val="006A46A6"/>
    <w:rsid w:val="006B241F"/>
    <w:rsid w:val="007B2FF8"/>
    <w:rsid w:val="00854DA3"/>
    <w:rsid w:val="009B4335"/>
    <w:rsid w:val="009F130F"/>
    <w:rsid w:val="00A72C4C"/>
    <w:rsid w:val="00AA32EA"/>
    <w:rsid w:val="00B02424"/>
    <w:rsid w:val="00B5783A"/>
    <w:rsid w:val="00B72822"/>
    <w:rsid w:val="00C365EF"/>
    <w:rsid w:val="00CE7713"/>
    <w:rsid w:val="00D54338"/>
    <w:rsid w:val="00D844D2"/>
    <w:rsid w:val="00DE1FB3"/>
    <w:rsid w:val="00E144A6"/>
    <w:rsid w:val="00E93138"/>
    <w:rsid w:val="00FB22CB"/>
    <w:rsid w:val="00FE1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ECD3A4-8322-42BA-8638-A7BE720B5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782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F7823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rsid w:val="002F7823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5">
    <w:name w:val="Table Grid"/>
    <w:basedOn w:val="a1"/>
    <w:uiPriority w:val="39"/>
    <w:rsid w:val="002F7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4B7F5A"/>
    <w:pPr>
      <w:spacing w:after="0" w:line="240" w:lineRule="auto"/>
    </w:pPr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B22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B22CB"/>
    <w:rPr>
      <w:rFonts w:ascii="Segoe UI" w:eastAsiaTheme="minorEastAsia" w:hAnsi="Segoe UI" w:cs="Segoe UI"/>
      <w:sz w:val="18"/>
      <w:szCs w:val="18"/>
      <w:lang w:eastAsia="ru-RU"/>
    </w:rPr>
  </w:style>
  <w:style w:type="character" w:styleId="a9">
    <w:name w:val="footnote reference"/>
    <w:semiHidden/>
    <w:rsid w:val="003C769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D0D1F4-98F6-4188-B7E3-78DD1535C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1364</Words>
  <Characters>7775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StrehaEV</dc:creator>
  <cp:keywords/>
  <dc:description/>
  <cp:lastModifiedBy>PlevakSV</cp:lastModifiedBy>
  <cp:revision>15</cp:revision>
  <cp:lastPrinted>2023-03-15T04:07:00Z</cp:lastPrinted>
  <dcterms:created xsi:type="dcterms:W3CDTF">2019-03-11T07:09:00Z</dcterms:created>
  <dcterms:modified xsi:type="dcterms:W3CDTF">2023-03-15T04:09:00Z</dcterms:modified>
</cp:coreProperties>
</file>