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E99" w:rsidRDefault="008C7E99" w:rsidP="008C7E99">
      <w:pPr>
        <w:tabs>
          <w:tab w:val="left" w:pos="13608"/>
          <w:tab w:val="left" w:pos="14601"/>
        </w:tabs>
        <w:spacing w:after="0"/>
        <w:ind w:right="96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2940" cy="83820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7E99" w:rsidRDefault="008C7E99" w:rsidP="008C7E9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C7E99" w:rsidRDefault="008C7E99" w:rsidP="008C7E9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ДУМА</w:t>
      </w:r>
    </w:p>
    <w:p w:rsidR="008C7E99" w:rsidRDefault="008C7E99" w:rsidP="008C7E9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ОКРУГА</w:t>
      </w:r>
    </w:p>
    <w:p w:rsidR="008C7E99" w:rsidRDefault="008C7E99" w:rsidP="008C7E9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ПРИМОРСКОГО КРАЯ</w:t>
      </w:r>
    </w:p>
    <w:p w:rsidR="008C7E99" w:rsidRDefault="008C7E99" w:rsidP="008C7E9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C7E99" w:rsidRDefault="008C7E99" w:rsidP="008C7E9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8C7E99" w:rsidRDefault="008C7E99" w:rsidP="008C7E9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C7E99" w:rsidRDefault="00170150" w:rsidP="008C7E9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«25» апреля 2023 года          </w:t>
      </w:r>
      <w:r w:rsidR="008C7E99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8C7E99">
        <w:rPr>
          <w:rFonts w:ascii="Times New Roman" w:hAnsi="Times New Roman"/>
          <w:sz w:val="28"/>
          <w:szCs w:val="28"/>
        </w:rPr>
        <w:t>пгт</w:t>
      </w:r>
      <w:proofErr w:type="spellEnd"/>
      <w:r w:rsidR="008C7E9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7E99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8C7E99">
        <w:rPr>
          <w:rFonts w:ascii="Times New Roman" w:hAnsi="Times New Roman"/>
          <w:sz w:val="28"/>
          <w:szCs w:val="28"/>
        </w:rPr>
        <w:t xml:space="preserve">          </w:t>
      </w:r>
      <w:r w:rsidR="001758A1">
        <w:rPr>
          <w:rFonts w:ascii="Times New Roman" w:hAnsi="Times New Roman"/>
          <w:sz w:val="28"/>
          <w:szCs w:val="28"/>
        </w:rPr>
        <w:t xml:space="preserve">                           № 231</w:t>
      </w:r>
    </w:p>
    <w:p w:rsidR="008C7E99" w:rsidRDefault="008C7E99" w:rsidP="008C7E99">
      <w:pPr>
        <w:tabs>
          <w:tab w:val="left" w:pos="0"/>
        </w:tabs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</w:p>
    <w:p w:rsidR="00DD13F9" w:rsidRPr="008A5616" w:rsidRDefault="002F4D0E" w:rsidP="00390E16">
      <w:pPr>
        <w:tabs>
          <w:tab w:val="left" w:pos="15196"/>
        </w:tabs>
        <w:spacing w:after="0" w:line="240" w:lineRule="auto"/>
        <w:ind w:right="311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D13F9">
        <w:rPr>
          <w:rFonts w:ascii="Times New Roman" w:hAnsi="Times New Roman" w:cs="Times New Roman"/>
          <w:color w:val="000000"/>
          <w:sz w:val="28"/>
          <w:szCs w:val="28"/>
        </w:rPr>
        <w:t xml:space="preserve">Об отчете за 2022 год об исполнении муниципальной программы </w:t>
      </w:r>
      <w:r w:rsidR="008A5616" w:rsidRPr="008A5616">
        <w:rPr>
          <w:rFonts w:ascii="Times New Roman" w:hAnsi="Times New Roman" w:cs="Times New Roman"/>
          <w:bCs/>
          <w:sz w:val="28"/>
          <w:szCs w:val="28"/>
        </w:rPr>
        <w:t>«Обращение с твердыми коммунальными отходами на территории сельских поселений, входящих в состав Пожарского муниципального района</w:t>
      </w:r>
      <w:r w:rsidR="008A5616" w:rsidRPr="008A561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8A561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A5616" w:rsidRPr="008A5616">
        <w:rPr>
          <w:rFonts w:ascii="Times New Roman" w:hAnsi="Times New Roman" w:cs="Times New Roman"/>
          <w:color w:val="000000"/>
          <w:sz w:val="28"/>
          <w:szCs w:val="28"/>
        </w:rPr>
        <w:t>на 2021-2024 годы</w:t>
      </w:r>
      <w:r w:rsidR="008A5616" w:rsidRPr="008A561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D13F9" w:rsidRDefault="00DD13F9" w:rsidP="00390E16">
      <w:pPr>
        <w:tabs>
          <w:tab w:val="left" w:pos="15196"/>
        </w:tabs>
        <w:spacing w:after="0"/>
        <w:rPr>
          <w:sz w:val="16"/>
          <w:szCs w:val="16"/>
        </w:rPr>
      </w:pPr>
    </w:p>
    <w:p w:rsidR="008C7E99" w:rsidRDefault="008C7E99" w:rsidP="002F4D0E">
      <w:pPr>
        <w:tabs>
          <w:tab w:val="left" w:pos="0"/>
        </w:tabs>
        <w:spacing w:after="0"/>
        <w:ind w:right="4495"/>
        <w:jc w:val="both"/>
        <w:rPr>
          <w:rFonts w:ascii="Times New Roman" w:hAnsi="Times New Roman"/>
          <w:sz w:val="28"/>
          <w:szCs w:val="28"/>
        </w:rPr>
      </w:pPr>
    </w:p>
    <w:p w:rsidR="008C7E99" w:rsidRPr="002F4D0E" w:rsidRDefault="008C7E99" w:rsidP="002F4D0E">
      <w:pPr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Pr="002F4D0E">
        <w:rPr>
          <w:rFonts w:ascii="Times New Roman" w:hAnsi="Times New Roman" w:cs="Times New Roman"/>
          <w:sz w:val="28"/>
          <w:szCs w:val="28"/>
        </w:rPr>
        <w:t xml:space="preserve">Заслушав  отчет начальника </w:t>
      </w:r>
      <w:r w:rsidR="005E15F4">
        <w:rPr>
          <w:rFonts w:ascii="Times New Roman" w:hAnsi="Times New Roman" w:cs="Times New Roman"/>
          <w:sz w:val="28"/>
          <w:szCs w:val="28"/>
        </w:rPr>
        <w:t xml:space="preserve">отдела жизнеобеспечения </w:t>
      </w:r>
      <w:r w:rsidR="005838F8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округа Артюховой Татьяны Владимировны</w:t>
      </w:r>
      <w:r w:rsidR="00170150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2F4D0E">
        <w:rPr>
          <w:rFonts w:ascii="Times New Roman" w:hAnsi="Times New Roman" w:cs="Times New Roman"/>
          <w:sz w:val="28"/>
          <w:szCs w:val="28"/>
        </w:rPr>
        <w:t>об исполнении</w:t>
      </w:r>
      <w:r w:rsidR="002F4D0E">
        <w:rPr>
          <w:sz w:val="28"/>
          <w:szCs w:val="28"/>
        </w:rPr>
        <w:t xml:space="preserve"> </w:t>
      </w:r>
      <w:r w:rsidR="002F4D0E" w:rsidRPr="002F4D0E">
        <w:rPr>
          <w:rFonts w:ascii="Times New Roman" w:hAnsi="Times New Roman" w:cs="Times New Roman"/>
          <w:sz w:val="28"/>
          <w:szCs w:val="28"/>
        </w:rPr>
        <w:t xml:space="preserve">за 2022 год </w:t>
      </w:r>
      <w:r w:rsidR="002F4D0E" w:rsidRPr="002F4D0E">
        <w:rPr>
          <w:rFonts w:ascii="Times New Roman" w:hAnsi="Times New Roman" w:cs="Times New Roman"/>
          <w:color w:val="000000"/>
          <w:sz w:val="28"/>
          <w:szCs w:val="28"/>
        </w:rPr>
        <w:t>муниципальной программы</w:t>
      </w:r>
      <w:r w:rsidR="00170150">
        <w:rPr>
          <w:rFonts w:ascii="Times New Roman" w:hAnsi="Times New Roman" w:cs="Times New Roman"/>
          <w:color w:val="000000"/>
          <w:sz w:val="28"/>
          <w:szCs w:val="28"/>
        </w:rPr>
        <w:t xml:space="preserve"> «Обращение с твердыми </w:t>
      </w:r>
      <w:r w:rsidR="00170150" w:rsidRPr="008A5616">
        <w:rPr>
          <w:rFonts w:ascii="Times New Roman" w:hAnsi="Times New Roman" w:cs="Times New Roman"/>
          <w:bCs/>
          <w:sz w:val="28"/>
          <w:szCs w:val="28"/>
        </w:rPr>
        <w:t>коммунальными отходами на территории сельских поселений, входящих в состав Пожарского муниципального района</w:t>
      </w:r>
      <w:r w:rsidR="00170150" w:rsidRPr="008A561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1701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70150" w:rsidRPr="008A5616">
        <w:rPr>
          <w:rFonts w:ascii="Times New Roman" w:hAnsi="Times New Roman" w:cs="Times New Roman"/>
          <w:color w:val="000000"/>
          <w:sz w:val="28"/>
          <w:szCs w:val="28"/>
        </w:rPr>
        <w:t>на 2021-2024 годы</w:t>
      </w:r>
      <w:r>
        <w:rPr>
          <w:sz w:val="28"/>
          <w:szCs w:val="28"/>
        </w:rPr>
        <w:t xml:space="preserve">, </w:t>
      </w:r>
      <w:r w:rsidRPr="002F4D0E">
        <w:rPr>
          <w:rFonts w:ascii="Times New Roman" w:hAnsi="Times New Roman" w:cs="Times New Roman"/>
          <w:sz w:val="28"/>
          <w:szCs w:val="28"/>
        </w:rPr>
        <w:t>Дума Пожарского муниципального округа</w:t>
      </w:r>
      <w:r>
        <w:rPr>
          <w:sz w:val="28"/>
          <w:szCs w:val="28"/>
        </w:rPr>
        <w:t xml:space="preserve"> </w:t>
      </w:r>
    </w:p>
    <w:p w:rsidR="008C7E99" w:rsidRDefault="008C7E99" w:rsidP="002F4D0E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8C7E99" w:rsidRDefault="008C7E99" w:rsidP="008C7E99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8C7E99" w:rsidRDefault="008C7E99" w:rsidP="008C7E99">
      <w:pPr>
        <w:tabs>
          <w:tab w:val="left" w:pos="0"/>
        </w:tabs>
        <w:spacing w:after="0" w:line="360" w:lineRule="auto"/>
        <w:ind w:right="-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отчет </w:t>
      </w:r>
      <w:r>
        <w:rPr>
          <w:rFonts w:ascii="Times New Roman" w:hAnsi="Times New Roman" w:cs="Times New Roman"/>
          <w:sz w:val="28"/>
          <w:szCs w:val="28"/>
        </w:rPr>
        <w:t>об исполнении за 2022 год</w:t>
      </w:r>
      <w:r w:rsidR="002F4D0E">
        <w:rPr>
          <w:rFonts w:ascii="Times New Roman" w:hAnsi="Times New Roman" w:cs="Times New Roman"/>
          <w:sz w:val="28"/>
          <w:szCs w:val="28"/>
        </w:rPr>
        <w:t xml:space="preserve"> </w:t>
      </w:r>
      <w:r w:rsidR="002F4D0E" w:rsidRPr="002F4D0E">
        <w:rPr>
          <w:rFonts w:ascii="Times New Roman" w:hAnsi="Times New Roman" w:cs="Times New Roman"/>
          <w:color w:val="000000"/>
          <w:sz w:val="28"/>
          <w:szCs w:val="28"/>
        </w:rPr>
        <w:t>муниципальной программы</w:t>
      </w:r>
      <w:r w:rsidR="001701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70150" w:rsidRPr="008A5616">
        <w:rPr>
          <w:rFonts w:ascii="Times New Roman" w:hAnsi="Times New Roman" w:cs="Times New Roman"/>
          <w:bCs/>
          <w:sz w:val="28"/>
          <w:szCs w:val="28"/>
        </w:rPr>
        <w:t>«Обращение с твердыми коммунальными отходами на территории сельских поселений, входящих в состав Пожарского муниципального района</w:t>
      </w:r>
      <w:r w:rsidR="00170150" w:rsidRPr="008A561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1701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70150" w:rsidRPr="008A5616">
        <w:rPr>
          <w:rFonts w:ascii="Times New Roman" w:hAnsi="Times New Roman" w:cs="Times New Roman"/>
          <w:color w:val="000000"/>
          <w:sz w:val="28"/>
          <w:szCs w:val="28"/>
        </w:rPr>
        <w:t>на 2021-2024 годы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C7E99" w:rsidRDefault="008C7E99" w:rsidP="008C7E99">
      <w:pPr>
        <w:spacing w:after="0" w:line="360" w:lineRule="auto"/>
        <w:ind w:left="360" w:right="-5" w:firstLine="3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со дня его принятия.</w:t>
      </w:r>
    </w:p>
    <w:p w:rsidR="008C7E99" w:rsidRDefault="008C7E99" w:rsidP="008C7E99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43123C" w:rsidRDefault="0043123C" w:rsidP="008C7E99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8C7E99" w:rsidRDefault="008C7E99" w:rsidP="008C7E99">
      <w:pPr>
        <w:tabs>
          <w:tab w:val="left" w:pos="0"/>
        </w:tabs>
        <w:spacing w:after="0" w:line="240" w:lineRule="auto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</w:p>
    <w:p w:rsidR="00827481" w:rsidRPr="00DD13F9" w:rsidRDefault="008C7E99" w:rsidP="00DD13F9">
      <w:pPr>
        <w:tabs>
          <w:tab w:val="left" w:pos="0"/>
        </w:tabs>
        <w:spacing w:after="0" w:line="240" w:lineRule="auto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округа                                           В.А. </w:t>
      </w:r>
      <w:proofErr w:type="spellStart"/>
      <w:r>
        <w:rPr>
          <w:rFonts w:ascii="Times New Roman" w:hAnsi="Times New Roman"/>
          <w:sz w:val="28"/>
          <w:szCs w:val="28"/>
        </w:rPr>
        <w:t>Бороденко</w:t>
      </w:r>
      <w:proofErr w:type="spellEnd"/>
    </w:p>
    <w:sectPr w:rsidR="00827481" w:rsidRPr="00DD13F9" w:rsidSect="00DD13F9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7E99"/>
    <w:rsid w:val="00170150"/>
    <w:rsid w:val="001758A1"/>
    <w:rsid w:val="00251C1B"/>
    <w:rsid w:val="002F4D0E"/>
    <w:rsid w:val="00390E16"/>
    <w:rsid w:val="003A5166"/>
    <w:rsid w:val="0043123C"/>
    <w:rsid w:val="005838F8"/>
    <w:rsid w:val="005E15F4"/>
    <w:rsid w:val="0061157E"/>
    <w:rsid w:val="00710D99"/>
    <w:rsid w:val="00827481"/>
    <w:rsid w:val="008A5616"/>
    <w:rsid w:val="008C7E99"/>
    <w:rsid w:val="00A033D2"/>
    <w:rsid w:val="00C10070"/>
    <w:rsid w:val="00D82C70"/>
    <w:rsid w:val="00DD13F9"/>
    <w:rsid w:val="00E6091D"/>
    <w:rsid w:val="00E676D7"/>
    <w:rsid w:val="00F65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3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C7E99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semiHidden/>
    <w:rsid w:val="008C7E99"/>
    <w:rPr>
      <w:rFonts w:ascii="Times New Roman" w:eastAsia="Times New Roman" w:hAnsi="Times New Roman" w:cs="Times New Roman"/>
      <w:sz w:val="26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8C7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7E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3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2023-04-26T03:31:00Z</cp:lastPrinted>
  <dcterms:created xsi:type="dcterms:W3CDTF">2023-03-20T02:33:00Z</dcterms:created>
  <dcterms:modified xsi:type="dcterms:W3CDTF">2023-04-26T03:32:00Z</dcterms:modified>
</cp:coreProperties>
</file>