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715" w:rsidRDefault="00830715" w:rsidP="00830715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8                                                                                                                                                            к муниципальной программе «Формирование современной городской среды на территории Пожарского муниципального округа» на 2023-2027 годы</w:t>
      </w:r>
    </w:p>
    <w:p w:rsidR="00830715" w:rsidRPr="00830715" w:rsidRDefault="00830715" w:rsidP="00830715">
      <w:pPr>
        <w:ind w:left="49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0715" w:rsidRPr="00830715" w:rsidRDefault="00830715" w:rsidP="008307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715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830715" w:rsidRDefault="00830715" w:rsidP="0083071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715">
        <w:rPr>
          <w:rFonts w:ascii="Times New Roman" w:hAnsi="Times New Roman" w:cs="Times New Roman"/>
          <w:b/>
          <w:bCs/>
          <w:sz w:val="28"/>
          <w:szCs w:val="28"/>
        </w:rPr>
        <w:t>общественных и дворовых территорий, нуждающихся в благоустройстве и подлежащих благоустройству в рамках подпрограммы № 2 «Формирование современной городской среды на территории Пожарского муниципального округа» на 2023-2027 годы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53"/>
        <w:gridCol w:w="1954"/>
        <w:gridCol w:w="1944"/>
        <w:gridCol w:w="1261"/>
        <w:gridCol w:w="1533"/>
      </w:tblGrid>
      <w:tr w:rsidR="00AF792A" w:rsidTr="00F91F0C">
        <w:tc>
          <w:tcPr>
            <w:tcW w:w="2653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954" w:type="dxa"/>
          </w:tcPr>
          <w:p w:rsidR="00830715" w:rsidRPr="00AF792A" w:rsidRDefault="00AF792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детской площадки</w:t>
            </w:r>
          </w:p>
        </w:tc>
        <w:tc>
          <w:tcPr>
            <w:tcW w:w="1944" w:type="dxa"/>
          </w:tcPr>
          <w:p w:rsidR="00830715" w:rsidRPr="00AF792A" w:rsidRDefault="00AF792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спортивной площадки</w:t>
            </w:r>
          </w:p>
        </w:tc>
        <w:tc>
          <w:tcPr>
            <w:tcW w:w="1261" w:type="dxa"/>
          </w:tcPr>
          <w:p w:rsidR="00830715" w:rsidRPr="00AF792A" w:rsidRDefault="00AF792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дворовых проездов</w:t>
            </w:r>
          </w:p>
        </w:tc>
        <w:tc>
          <w:tcPr>
            <w:tcW w:w="1533" w:type="dxa"/>
          </w:tcPr>
          <w:p w:rsidR="00830715" w:rsidRPr="00AF792A" w:rsidRDefault="00AF792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работ</w:t>
            </w:r>
          </w:p>
        </w:tc>
      </w:tr>
      <w:tr w:rsidR="00AF792A" w:rsidTr="00F91F0C">
        <w:tc>
          <w:tcPr>
            <w:tcW w:w="2653" w:type="dxa"/>
          </w:tcPr>
          <w:p w:rsidR="00830715" w:rsidRPr="00AF792A" w:rsidRDefault="00460E6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="00AF792A">
              <w:rPr>
                <w:rFonts w:ascii="Times New Roman" w:hAnsi="Times New Roman" w:cs="Times New Roman"/>
                <w:sz w:val="24"/>
                <w:szCs w:val="24"/>
              </w:rPr>
              <w:t xml:space="preserve">         МКД № 22 – 1 </w:t>
            </w:r>
            <w:proofErr w:type="spellStart"/>
            <w:r w:rsidR="00AF792A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AF79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944" w:type="dxa"/>
          </w:tcPr>
          <w:p w:rsidR="00830715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61" w:type="dxa"/>
          </w:tcPr>
          <w:p w:rsidR="00830715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+</w:t>
            </w:r>
          </w:p>
        </w:tc>
        <w:tc>
          <w:tcPr>
            <w:tcW w:w="1533" w:type="dxa"/>
          </w:tcPr>
          <w:p w:rsidR="00830715" w:rsidRPr="00A970B0" w:rsidRDefault="00A970B0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0B0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460E6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92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– 4 </w:t>
            </w:r>
            <w:proofErr w:type="spellStart"/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AF792A" w:rsidRPr="00AF79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3" w:type="dxa"/>
          </w:tcPr>
          <w:p w:rsidR="00830715" w:rsidRPr="00A970B0" w:rsidRDefault="00A970B0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460E6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– 1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44" w:type="dxa"/>
          </w:tcPr>
          <w:p w:rsidR="00830715" w:rsidRPr="00AF792A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3" w:type="dxa"/>
          </w:tcPr>
          <w:p w:rsidR="00830715" w:rsidRPr="00A970B0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460E6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8 - 1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мкр.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A970B0" w:rsidRPr="00AF792A" w:rsidTr="00F91F0C">
        <w:tc>
          <w:tcPr>
            <w:tcW w:w="2653" w:type="dxa"/>
          </w:tcPr>
          <w:p w:rsidR="00A970B0" w:rsidRDefault="00A970B0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МКД № 8 –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A970B0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A970B0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A970B0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A970B0" w:rsidRPr="00A970B0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460E6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– 3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460E6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– 4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460E6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970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 w:rsidR="0030279F">
              <w:rPr>
                <w:rFonts w:ascii="Times New Roman" w:hAnsi="Times New Roman" w:cs="Times New Roman"/>
                <w:sz w:val="24"/>
                <w:szCs w:val="24"/>
              </w:rPr>
              <w:t xml:space="preserve">6 – 4 </w:t>
            </w:r>
            <w:proofErr w:type="spellStart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AF79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0E6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5 - 3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мкр.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0E6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1-2 - 1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мкр.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гт</w:t>
            </w:r>
            <w:proofErr w:type="spellEnd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0E6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 xml:space="preserve">МКД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– 2 </w:t>
            </w:r>
            <w:proofErr w:type="spellStart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460E6C" w:rsidRPr="00AF79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79319A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№ 29 –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5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 №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33 – 4 </w:t>
            </w:r>
            <w:proofErr w:type="spellStart"/>
            <w:r w:rsidR="00F91F0C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F91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 №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37 – 4 </w:t>
            </w:r>
            <w:proofErr w:type="spellStart"/>
            <w:r w:rsidR="00F91F0C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F91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 №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91F0C">
              <w:rPr>
                <w:rFonts w:ascii="Times New Roman" w:hAnsi="Times New Roman" w:cs="Times New Roman"/>
                <w:sz w:val="24"/>
                <w:szCs w:val="24"/>
              </w:rPr>
              <w:t>2  -</w:t>
            </w:r>
            <w:proofErr w:type="gramEnd"/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="00F91F0C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F91F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30279F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МКД №</w:t>
            </w:r>
            <w:r w:rsidR="00F91F0C">
              <w:rPr>
                <w:rFonts w:ascii="Times New Roman" w:hAnsi="Times New Roman" w:cs="Times New Roman"/>
                <w:sz w:val="24"/>
                <w:szCs w:val="24"/>
              </w:rPr>
              <w:t xml:space="preserve"> 6, ул. Лесная</w:t>
            </w:r>
          </w:p>
        </w:tc>
        <w:tc>
          <w:tcPr>
            <w:tcW w:w="195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МКД № 3 –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4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61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3" w:type="dxa"/>
          </w:tcPr>
          <w:p w:rsidR="00830715" w:rsidRPr="00A970B0" w:rsidRDefault="00F91F0C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МКД № 15 –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970B0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МКД № 7 –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970B0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МКД № 9 –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970B0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№ 1 – 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970B0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 №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31 – 4 </w:t>
            </w:r>
            <w:proofErr w:type="spellStart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970B0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 №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10 - -3 </w:t>
            </w:r>
            <w:proofErr w:type="spellStart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970B0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 №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5 – 1 </w:t>
            </w:r>
            <w:proofErr w:type="spellStart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F792A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МКД №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48 – 4 </w:t>
            </w:r>
            <w:proofErr w:type="spellStart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F792A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F792A" w:rsidRPr="00AF792A" w:rsidTr="00F91F0C">
        <w:tc>
          <w:tcPr>
            <w:tcW w:w="2653" w:type="dxa"/>
          </w:tcPr>
          <w:p w:rsidR="00830715" w:rsidRPr="00AF792A" w:rsidRDefault="00CA637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МКД №</w:t>
            </w:r>
            <w:r w:rsidR="00B56829">
              <w:rPr>
                <w:rFonts w:ascii="Times New Roman" w:hAnsi="Times New Roman" w:cs="Times New Roman"/>
                <w:sz w:val="24"/>
                <w:szCs w:val="24"/>
              </w:rPr>
              <w:t xml:space="preserve"> 8 – 4 </w:t>
            </w:r>
            <w:proofErr w:type="spellStart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B568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830715" w:rsidRPr="00AF792A" w:rsidRDefault="00830715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830715" w:rsidRPr="00AF792A" w:rsidRDefault="00B56829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1F6183" w:rsidRPr="00AF792A" w:rsidTr="00DB378B">
        <w:tc>
          <w:tcPr>
            <w:tcW w:w="9345" w:type="dxa"/>
            <w:gridSpan w:val="5"/>
          </w:tcPr>
          <w:p w:rsidR="001F6183" w:rsidRPr="001F6183" w:rsidRDefault="001F6183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61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Общественные территории</w:t>
            </w:r>
          </w:p>
        </w:tc>
      </w:tr>
      <w:tr w:rsidR="001F6183" w:rsidRPr="00AF792A" w:rsidTr="00F16B9A">
        <w:tc>
          <w:tcPr>
            <w:tcW w:w="2653" w:type="dxa"/>
          </w:tcPr>
          <w:p w:rsidR="001F6183" w:rsidRPr="00AF792A" w:rsidRDefault="001F6183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общественной территории</w:t>
            </w:r>
          </w:p>
        </w:tc>
        <w:tc>
          <w:tcPr>
            <w:tcW w:w="5159" w:type="dxa"/>
            <w:gridSpan w:val="3"/>
          </w:tcPr>
          <w:p w:rsidR="001F6183" w:rsidRPr="00AF792A" w:rsidRDefault="001F6183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видов работ </w:t>
            </w:r>
          </w:p>
        </w:tc>
        <w:tc>
          <w:tcPr>
            <w:tcW w:w="1533" w:type="dxa"/>
          </w:tcPr>
          <w:p w:rsidR="001F6183" w:rsidRPr="00AF792A" w:rsidRDefault="001F6183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работ</w:t>
            </w:r>
          </w:p>
        </w:tc>
      </w:tr>
      <w:tr w:rsidR="001F6183" w:rsidRPr="00AF792A" w:rsidTr="00F16B9A">
        <w:tc>
          <w:tcPr>
            <w:tcW w:w="2653" w:type="dxa"/>
          </w:tcPr>
          <w:p w:rsidR="001F6183" w:rsidRDefault="00E84AA6" w:rsidP="00E84AA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F6183">
              <w:rPr>
                <w:rFonts w:ascii="Times New Roman" w:hAnsi="Times New Roman" w:cs="Times New Roman"/>
                <w:sz w:val="24"/>
                <w:szCs w:val="24"/>
              </w:rPr>
              <w:t>. Верхний Перевал площадка для культурного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примерно 70 м на восток от здания МОБУ СОШ № 16 ул. Школьная</w:t>
            </w:r>
          </w:p>
        </w:tc>
        <w:tc>
          <w:tcPr>
            <w:tcW w:w="5159" w:type="dxa"/>
            <w:gridSpan w:val="3"/>
          </w:tcPr>
          <w:p w:rsidR="001F6183" w:rsidRDefault="00E84AA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основания из брусчатки, установка МАФ</w:t>
            </w:r>
          </w:p>
        </w:tc>
        <w:tc>
          <w:tcPr>
            <w:tcW w:w="1533" w:type="dxa"/>
          </w:tcPr>
          <w:p w:rsidR="001F6183" w:rsidRDefault="00E84AA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1F6183" w:rsidRPr="00AF792A" w:rsidTr="00F16B9A">
        <w:tc>
          <w:tcPr>
            <w:tcW w:w="2653" w:type="dxa"/>
          </w:tcPr>
          <w:p w:rsidR="001F6183" w:rsidRDefault="00CD10EE" w:rsidP="00E84AA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84AA6">
              <w:rPr>
                <w:rFonts w:ascii="Times New Roman" w:hAnsi="Times New Roman" w:cs="Times New Roman"/>
                <w:sz w:val="24"/>
                <w:szCs w:val="24"/>
              </w:rPr>
              <w:t>. Новостройка территория общего пользования ул. Заводская, ориентир д. № 4</w:t>
            </w:r>
          </w:p>
        </w:tc>
        <w:tc>
          <w:tcPr>
            <w:tcW w:w="5159" w:type="dxa"/>
            <w:gridSpan w:val="3"/>
          </w:tcPr>
          <w:p w:rsidR="001F6183" w:rsidRDefault="00E84AA6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ограждения, укладка брусчатки, укладка бордюр</w:t>
            </w:r>
          </w:p>
        </w:tc>
        <w:tc>
          <w:tcPr>
            <w:tcW w:w="1533" w:type="dxa"/>
          </w:tcPr>
          <w:p w:rsidR="001F6183" w:rsidRDefault="00C94CD8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1F6183" w:rsidRPr="00AF792A" w:rsidTr="00F16B9A">
        <w:tc>
          <w:tcPr>
            <w:tcW w:w="2653" w:type="dxa"/>
          </w:tcPr>
          <w:p w:rsidR="001F6183" w:rsidRDefault="00CD10EE" w:rsidP="00FE202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4CD8">
              <w:rPr>
                <w:rFonts w:ascii="Times New Roman" w:hAnsi="Times New Roman" w:cs="Times New Roman"/>
                <w:sz w:val="24"/>
                <w:szCs w:val="24"/>
              </w:rPr>
              <w:t>. Пожарское прилегающая территория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дома культуры, ориентир здание дома культуры. Участок находится примерно в 75 м от ориентира по направлению на северо-запад. Почтовый адрес: Приморский край, Пожарский район, с. Пожарское, ул. Ленинская, 22</w:t>
            </w:r>
          </w:p>
        </w:tc>
        <w:tc>
          <w:tcPr>
            <w:tcW w:w="5159" w:type="dxa"/>
            <w:gridSpan w:val="3"/>
          </w:tcPr>
          <w:p w:rsidR="001F6183" w:rsidRDefault="00CD10EE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ограждения, укладка брусчатки</w:t>
            </w:r>
            <w:r w:rsidR="00826CE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="00826CE3">
              <w:rPr>
                <w:rFonts w:ascii="Times New Roman" w:hAnsi="Times New Roman" w:cs="Times New Roman"/>
                <w:sz w:val="24"/>
                <w:szCs w:val="24"/>
              </w:rPr>
              <w:t>установка МАФ</w:t>
            </w:r>
          </w:p>
        </w:tc>
        <w:tc>
          <w:tcPr>
            <w:tcW w:w="1533" w:type="dxa"/>
          </w:tcPr>
          <w:p w:rsidR="001F6183" w:rsidRDefault="00826CE3" w:rsidP="0083071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</w:tbl>
    <w:p w:rsidR="00830715" w:rsidRPr="00AF792A" w:rsidRDefault="00830715" w:rsidP="00830715">
      <w:pPr>
        <w:spacing w:line="240" w:lineRule="auto"/>
        <w:rPr>
          <w:sz w:val="24"/>
          <w:szCs w:val="24"/>
        </w:rPr>
      </w:pPr>
    </w:p>
    <w:sectPr w:rsidR="00830715" w:rsidRPr="00AF7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15"/>
    <w:rsid w:val="001F6183"/>
    <w:rsid w:val="0030279F"/>
    <w:rsid w:val="00460E6C"/>
    <w:rsid w:val="0079319A"/>
    <w:rsid w:val="00826CE3"/>
    <w:rsid w:val="00830715"/>
    <w:rsid w:val="0090432E"/>
    <w:rsid w:val="00A970B0"/>
    <w:rsid w:val="00AF792A"/>
    <w:rsid w:val="00B56829"/>
    <w:rsid w:val="00C94CD8"/>
    <w:rsid w:val="00CA6376"/>
    <w:rsid w:val="00CD10EE"/>
    <w:rsid w:val="00DB7EBF"/>
    <w:rsid w:val="00E84AA6"/>
    <w:rsid w:val="00F91F0C"/>
    <w:rsid w:val="00FE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77007"/>
  <w15:chartTrackingRefBased/>
  <w15:docId w15:val="{3D9AAF17-CF8B-4E12-933D-BDD0C8781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07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0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9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Priyomnaya</dc:creator>
  <cp:keywords/>
  <dc:description/>
  <cp:lastModifiedBy>Priyomnaya</cp:lastModifiedBy>
  <cp:revision>3</cp:revision>
  <cp:lastPrinted>2023-06-19T22:28:00Z</cp:lastPrinted>
  <dcterms:created xsi:type="dcterms:W3CDTF">2023-06-19T05:55:00Z</dcterms:created>
  <dcterms:modified xsi:type="dcterms:W3CDTF">2023-06-19T22:36:00Z</dcterms:modified>
</cp:coreProperties>
</file>