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A26338" w:rsidRPr="00001994" w:rsidTr="00CE7BDE">
        <w:trPr>
          <w:trHeight w:val="1258"/>
        </w:trPr>
        <w:tc>
          <w:tcPr>
            <w:tcW w:w="9570" w:type="dxa"/>
            <w:gridSpan w:val="4"/>
          </w:tcPr>
          <w:p w:rsidR="00A26338" w:rsidRPr="00001994" w:rsidRDefault="00A26338" w:rsidP="00CE7BD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6338" w:rsidRPr="00001994" w:rsidTr="00CE7BDE">
        <w:tc>
          <w:tcPr>
            <w:tcW w:w="9570" w:type="dxa"/>
            <w:gridSpan w:val="4"/>
          </w:tcPr>
          <w:p w:rsidR="00A26338" w:rsidRPr="00D52CF4" w:rsidRDefault="00A26338" w:rsidP="00CE7BD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52CF4">
              <w:rPr>
                <w:b/>
                <w:bCs/>
                <w:sz w:val="32"/>
              </w:rPr>
              <w:t>АДМИНИСТРАЦИЯ</w:t>
            </w:r>
          </w:p>
          <w:p w:rsidR="00A26338" w:rsidRPr="00D52CF4" w:rsidRDefault="00A26338" w:rsidP="00CE7BD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52CF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26338" w:rsidRPr="00D52CF4" w:rsidRDefault="00A26338" w:rsidP="00CE7BD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52CF4">
              <w:rPr>
                <w:b/>
                <w:bCs/>
                <w:sz w:val="32"/>
              </w:rPr>
              <w:t>ПРИМОРСКОГО  КРАЯ</w:t>
            </w:r>
          </w:p>
          <w:p w:rsidR="00A26338" w:rsidRPr="00D52CF4" w:rsidRDefault="00A26338" w:rsidP="00CE7BDE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A26338" w:rsidRPr="00001994" w:rsidTr="00CE7BDE">
        <w:tc>
          <w:tcPr>
            <w:tcW w:w="9570" w:type="dxa"/>
            <w:gridSpan w:val="4"/>
          </w:tcPr>
          <w:p w:rsidR="00A26338" w:rsidRDefault="00A26338" w:rsidP="00CE7BDE">
            <w:pPr>
              <w:jc w:val="center"/>
            </w:pPr>
            <w:proofErr w:type="gramStart"/>
            <w:r>
              <w:t>Р</w:t>
            </w:r>
            <w:proofErr w:type="gramEnd"/>
            <w:r>
              <w:t xml:space="preserve">  А  С  П  О  Р  Я  Ж  Е  Н  И  Е</w:t>
            </w:r>
          </w:p>
          <w:p w:rsidR="00A26338" w:rsidRDefault="00A26338" w:rsidP="00CE7BDE">
            <w:pPr>
              <w:jc w:val="center"/>
            </w:pPr>
          </w:p>
          <w:p w:rsidR="00A26338" w:rsidRPr="00001994" w:rsidRDefault="00A26338" w:rsidP="00CE7BDE">
            <w:pPr>
              <w:jc w:val="center"/>
            </w:pPr>
          </w:p>
        </w:tc>
      </w:tr>
      <w:tr w:rsidR="00A26338" w:rsidRPr="00001994" w:rsidTr="00CE7BDE">
        <w:tc>
          <w:tcPr>
            <w:tcW w:w="2816" w:type="dxa"/>
          </w:tcPr>
          <w:p w:rsidR="00A26338" w:rsidRPr="00001994" w:rsidRDefault="00A26338" w:rsidP="00CE7BDE">
            <w:r>
              <w:t>__</w:t>
            </w:r>
            <w:r w:rsidR="0097530A" w:rsidRPr="0097530A">
              <w:rPr>
                <w:u w:val="single"/>
              </w:rPr>
              <w:t>20 мая 2013 года</w:t>
            </w:r>
            <w:r w:rsidR="0097530A">
              <w:t>___</w:t>
            </w:r>
          </w:p>
        </w:tc>
        <w:tc>
          <w:tcPr>
            <w:tcW w:w="4135" w:type="dxa"/>
          </w:tcPr>
          <w:p w:rsidR="00A26338" w:rsidRPr="00001994" w:rsidRDefault="00A26338" w:rsidP="00CE7BDE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A26338" w:rsidRPr="00001994" w:rsidRDefault="00A26338" w:rsidP="00CE7BDE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A26338" w:rsidRPr="00001994" w:rsidRDefault="00A26338" w:rsidP="00CE7BDE">
            <w:r>
              <w:t>_</w:t>
            </w:r>
            <w:r w:rsidR="0097530A" w:rsidRPr="0097530A">
              <w:rPr>
                <w:u w:val="single"/>
              </w:rPr>
              <w:t>63-ра</w:t>
            </w:r>
          </w:p>
        </w:tc>
      </w:tr>
    </w:tbl>
    <w:p w:rsidR="00A26338" w:rsidRDefault="00A26338" w:rsidP="00A26338"/>
    <w:p w:rsidR="00A26338" w:rsidRDefault="00A26338" w:rsidP="00A26338"/>
    <w:p w:rsidR="00A26338" w:rsidRDefault="00A26338" w:rsidP="00A26338">
      <w:pPr>
        <w:jc w:val="center"/>
        <w:rPr>
          <w:b/>
          <w:sz w:val="28"/>
          <w:szCs w:val="28"/>
        </w:rPr>
      </w:pPr>
      <w:r w:rsidRPr="00266BE5">
        <w:rPr>
          <w:b/>
          <w:sz w:val="28"/>
          <w:szCs w:val="28"/>
        </w:rPr>
        <w:t>О</w:t>
      </w:r>
      <w:r w:rsidRPr="008B75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создании штаба </w:t>
      </w:r>
      <w:r w:rsidRPr="008B75FE">
        <w:rPr>
          <w:b/>
          <w:sz w:val="28"/>
          <w:szCs w:val="28"/>
        </w:rPr>
        <w:t>добровольн</w:t>
      </w:r>
      <w:r>
        <w:rPr>
          <w:b/>
          <w:sz w:val="28"/>
          <w:szCs w:val="28"/>
        </w:rPr>
        <w:t>ых</w:t>
      </w:r>
      <w:r w:rsidRPr="008B75FE">
        <w:rPr>
          <w:b/>
          <w:sz w:val="28"/>
          <w:szCs w:val="28"/>
        </w:rPr>
        <w:t xml:space="preserve"> народн</w:t>
      </w:r>
      <w:r>
        <w:rPr>
          <w:b/>
          <w:sz w:val="28"/>
          <w:szCs w:val="28"/>
        </w:rPr>
        <w:t>ых</w:t>
      </w:r>
      <w:r w:rsidRPr="008B75FE">
        <w:rPr>
          <w:b/>
          <w:sz w:val="28"/>
          <w:szCs w:val="28"/>
        </w:rPr>
        <w:t xml:space="preserve"> дружин по </w:t>
      </w:r>
      <w:r w:rsidR="004D29D2">
        <w:rPr>
          <w:b/>
          <w:sz w:val="28"/>
          <w:szCs w:val="28"/>
        </w:rPr>
        <w:t>защите</w:t>
      </w:r>
      <w:r w:rsidRPr="008B75FE">
        <w:rPr>
          <w:b/>
          <w:sz w:val="28"/>
          <w:szCs w:val="28"/>
        </w:rPr>
        <w:t xml:space="preserve"> государственной границы Российской Федерации на территории Пожарского муниципального</w:t>
      </w:r>
      <w:r>
        <w:rPr>
          <w:b/>
          <w:sz w:val="28"/>
          <w:szCs w:val="28"/>
        </w:rPr>
        <w:t xml:space="preserve"> района,</w:t>
      </w:r>
      <w:r w:rsidRPr="008B75FE">
        <w:rPr>
          <w:b/>
          <w:sz w:val="28"/>
          <w:szCs w:val="28"/>
        </w:rPr>
        <w:t xml:space="preserve"> утверждени</w:t>
      </w:r>
      <w:r w:rsidR="008618CC">
        <w:rPr>
          <w:b/>
          <w:sz w:val="28"/>
          <w:szCs w:val="28"/>
        </w:rPr>
        <w:t>и</w:t>
      </w:r>
      <w:r w:rsidRPr="008B75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Pr="008B75FE">
        <w:rPr>
          <w:b/>
          <w:sz w:val="28"/>
          <w:szCs w:val="28"/>
        </w:rPr>
        <w:t xml:space="preserve">оложения </w:t>
      </w:r>
    </w:p>
    <w:p w:rsidR="00A26338" w:rsidRDefault="00A26338" w:rsidP="00A26338">
      <w:pPr>
        <w:jc w:val="center"/>
        <w:rPr>
          <w:b/>
          <w:sz w:val="28"/>
          <w:szCs w:val="28"/>
        </w:rPr>
      </w:pPr>
      <w:r w:rsidRPr="008B75FE">
        <w:rPr>
          <w:b/>
          <w:sz w:val="28"/>
          <w:szCs w:val="28"/>
        </w:rPr>
        <w:t>и состава штаба добровольн</w:t>
      </w:r>
      <w:r>
        <w:rPr>
          <w:b/>
          <w:sz w:val="28"/>
          <w:szCs w:val="28"/>
        </w:rPr>
        <w:t>ых</w:t>
      </w:r>
      <w:r w:rsidRPr="008B75FE">
        <w:rPr>
          <w:b/>
          <w:sz w:val="28"/>
          <w:szCs w:val="28"/>
        </w:rPr>
        <w:t xml:space="preserve"> народн</w:t>
      </w:r>
      <w:r>
        <w:rPr>
          <w:b/>
          <w:sz w:val="28"/>
          <w:szCs w:val="28"/>
        </w:rPr>
        <w:t>ых</w:t>
      </w:r>
      <w:r w:rsidRPr="008B75FE">
        <w:rPr>
          <w:b/>
          <w:sz w:val="28"/>
          <w:szCs w:val="28"/>
        </w:rPr>
        <w:t xml:space="preserve"> дружин </w:t>
      </w:r>
    </w:p>
    <w:p w:rsidR="00A26338" w:rsidRDefault="00A26338" w:rsidP="00A26338">
      <w:pPr>
        <w:jc w:val="center"/>
        <w:rPr>
          <w:b/>
          <w:sz w:val="28"/>
          <w:szCs w:val="28"/>
        </w:rPr>
      </w:pPr>
      <w:r w:rsidRPr="008B75FE">
        <w:rPr>
          <w:b/>
          <w:sz w:val="28"/>
          <w:szCs w:val="28"/>
        </w:rPr>
        <w:t xml:space="preserve">по </w:t>
      </w:r>
      <w:r w:rsidR="004D29D2">
        <w:rPr>
          <w:b/>
          <w:sz w:val="28"/>
          <w:szCs w:val="28"/>
        </w:rPr>
        <w:t>защите</w:t>
      </w:r>
      <w:r w:rsidRPr="008B75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8B75FE">
        <w:rPr>
          <w:b/>
          <w:sz w:val="28"/>
          <w:szCs w:val="28"/>
        </w:rPr>
        <w:t xml:space="preserve">осударственной границы Российской Федерации </w:t>
      </w:r>
    </w:p>
    <w:p w:rsidR="00A26338" w:rsidRPr="00266BE5" w:rsidRDefault="00A26338" w:rsidP="00A26338">
      <w:pPr>
        <w:jc w:val="center"/>
        <w:rPr>
          <w:b/>
          <w:sz w:val="28"/>
          <w:szCs w:val="28"/>
        </w:rPr>
      </w:pPr>
      <w:r w:rsidRPr="008B75FE">
        <w:rPr>
          <w:b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  <w:r w:rsidRPr="008B75FE">
        <w:rPr>
          <w:b/>
          <w:sz w:val="28"/>
          <w:szCs w:val="28"/>
        </w:rPr>
        <w:t>Пожарского муниципального района</w:t>
      </w:r>
    </w:p>
    <w:p w:rsidR="00A26338" w:rsidRDefault="00A26338" w:rsidP="00A26338">
      <w:pPr>
        <w:jc w:val="center"/>
      </w:pPr>
    </w:p>
    <w:p w:rsidR="00A26338" w:rsidRDefault="00A26338" w:rsidP="00A26338">
      <w:pPr>
        <w:jc w:val="center"/>
      </w:pPr>
    </w:p>
    <w:p w:rsidR="00A26338" w:rsidRDefault="00A26338" w:rsidP="00A2633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Pr="0042375E">
        <w:rPr>
          <w:sz w:val="28"/>
          <w:szCs w:val="28"/>
        </w:rPr>
        <w:t xml:space="preserve"> Закона Российской Федерации от 1 апреля 1993 г</w:t>
      </w:r>
      <w:r>
        <w:rPr>
          <w:sz w:val="28"/>
          <w:szCs w:val="28"/>
        </w:rPr>
        <w:t>ода</w:t>
      </w:r>
      <w:r w:rsidRPr="0042375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42375E">
        <w:rPr>
          <w:sz w:val="28"/>
          <w:szCs w:val="28"/>
        </w:rPr>
        <w:t xml:space="preserve"> 4730-I «О Государственной границе Российской Федерации» </w:t>
      </w:r>
      <w:r>
        <w:rPr>
          <w:sz w:val="28"/>
          <w:szCs w:val="28"/>
        </w:rPr>
        <w:t>и п</w:t>
      </w:r>
      <w:r w:rsidRPr="0042375E">
        <w:rPr>
          <w:sz w:val="28"/>
          <w:szCs w:val="28"/>
        </w:rPr>
        <w:t>остановления Правительства Р</w:t>
      </w:r>
      <w:r>
        <w:rPr>
          <w:sz w:val="28"/>
          <w:szCs w:val="28"/>
        </w:rPr>
        <w:t xml:space="preserve">оссийской </w:t>
      </w:r>
      <w:r w:rsidRPr="0042375E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42375E">
        <w:rPr>
          <w:sz w:val="28"/>
          <w:szCs w:val="28"/>
        </w:rPr>
        <w:t xml:space="preserve"> от 15 апреля 1995 г</w:t>
      </w:r>
      <w:r>
        <w:rPr>
          <w:sz w:val="28"/>
          <w:szCs w:val="28"/>
        </w:rPr>
        <w:t>ода</w:t>
      </w:r>
      <w:r w:rsidRPr="0042375E">
        <w:rPr>
          <w:sz w:val="28"/>
          <w:szCs w:val="28"/>
        </w:rPr>
        <w:t xml:space="preserve"> № 339 «О порядке привлечения граждан к охране государственной границы Российской Федерации»</w:t>
      </w:r>
    </w:p>
    <w:p w:rsidR="00A26338" w:rsidRPr="003964E1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64E1">
        <w:rPr>
          <w:sz w:val="28"/>
          <w:szCs w:val="28"/>
        </w:rPr>
        <w:t xml:space="preserve">Создать </w:t>
      </w:r>
      <w:r>
        <w:rPr>
          <w:sz w:val="28"/>
          <w:szCs w:val="28"/>
        </w:rPr>
        <w:t>ш</w:t>
      </w:r>
      <w:r w:rsidRPr="003964E1">
        <w:rPr>
          <w:sz w:val="28"/>
          <w:szCs w:val="28"/>
        </w:rPr>
        <w:t xml:space="preserve">таб добровольных народных дружин </w:t>
      </w:r>
      <w:r w:rsidRPr="00506901">
        <w:rPr>
          <w:sz w:val="28"/>
          <w:szCs w:val="28"/>
        </w:rPr>
        <w:t xml:space="preserve">по </w:t>
      </w:r>
      <w:r w:rsidR="004D29D2">
        <w:rPr>
          <w:sz w:val="28"/>
          <w:szCs w:val="28"/>
        </w:rPr>
        <w:t xml:space="preserve">защите </w:t>
      </w:r>
      <w:r w:rsidRPr="00506901">
        <w:rPr>
          <w:sz w:val="28"/>
          <w:szCs w:val="28"/>
        </w:rPr>
        <w:t>государственной границы Российской Федерации на территории Пожарского муниципального района</w:t>
      </w:r>
      <w:r w:rsidRPr="003964E1">
        <w:rPr>
          <w:sz w:val="28"/>
          <w:szCs w:val="28"/>
        </w:rPr>
        <w:t>.</w:t>
      </w:r>
    </w:p>
    <w:p w:rsidR="00A26338" w:rsidRPr="003964E1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4E1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3964E1">
        <w:rPr>
          <w:sz w:val="28"/>
          <w:szCs w:val="28"/>
        </w:rPr>
        <w:t xml:space="preserve">оложение о </w:t>
      </w:r>
      <w:r>
        <w:rPr>
          <w:sz w:val="28"/>
          <w:szCs w:val="28"/>
        </w:rPr>
        <w:t>ш</w:t>
      </w:r>
      <w:r w:rsidRPr="003964E1">
        <w:rPr>
          <w:sz w:val="28"/>
          <w:szCs w:val="28"/>
        </w:rPr>
        <w:t xml:space="preserve">табе добровольных народных дружин </w:t>
      </w:r>
      <w:r w:rsidRPr="00506901">
        <w:rPr>
          <w:sz w:val="28"/>
          <w:szCs w:val="28"/>
        </w:rPr>
        <w:t xml:space="preserve">по </w:t>
      </w:r>
      <w:r w:rsidR="004D29D2">
        <w:rPr>
          <w:sz w:val="28"/>
          <w:szCs w:val="28"/>
        </w:rPr>
        <w:t>защите</w:t>
      </w:r>
      <w:r w:rsidRPr="00506901">
        <w:rPr>
          <w:sz w:val="28"/>
          <w:szCs w:val="28"/>
        </w:rPr>
        <w:t xml:space="preserve"> государственной границы Российской Федерации на территории Пожарского муниципального района</w:t>
      </w:r>
      <w:r w:rsidRPr="003964E1">
        <w:rPr>
          <w:sz w:val="28"/>
          <w:szCs w:val="28"/>
        </w:rPr>
        <w:t xml:space="preserve"> (Приложение № 1).</w:t>
      </w:r>
    </w:p>
    <w:p w:rsidR="00A26338" w:rsidRPr="003964E1" w:rsidRDefault="00A26338" w:rsidP="00A26338">
      <w:pPr>
        <w:pStyle w:val="a4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964E1">
        <w:rPr>
          <w:sz w:val="28"/>
          <w:szCs w:val="28"/>
        </w:rPr>
        <w:t xml:space="preserve">Утвердить состав </w:t>
      </w:r>
      <w:r>
        <w:rPr>
          <w:sz w:val="28"/>
          <w:szCs w:val="28"/>
        </w:rPr>
        <w:t>ш</w:t>
      </w:r>
      <w:r w:rsidRPr="003964E1">
        <w:rPr>
          <w:sz w:val="28"/>
          <w:szCs w:val="28"/>
        </w:rPr>
        <w:t xml:space="preserve">таба добровольных народных дружин </w:t>
      </w:r>
      <w:r w:rsidRPr="00506901">
        <w:rPr>
          <w:sz w:val="28"/>
          <w:szCs w:val="28"/>
        </w:rPr>
        <w:t xml:space="preserve">по </w:t>
      </w:r>
      <w:r w:rsidR="00455021">
        <w:rPr>
          <w:sz w:val="28"/>
          <w:szCs w:val="28"/>
        </w:rPr>
        <w:t xml:space="preserve">защите </w:t>
      </w:r>
      <w:r w:rsidRPr="00506901">
        <w:rPr>
          <w:sz w:val="28"/>
          <w:szCs w:val="28"/>
        </w:rPr>
        <w:t>государственной границы Российской Федерации на территории Пожарского муниципального района</w:t>
      </w:r>
      <w:r w:rsidRPr="003964E1">
        <w:rPr>
          <w:sz w:val="28"/>
          <w:szCs w:val="28"/>
        </w:rPr>
        <w:t xml:space="preserve"> (Приложение № 2).</w:t>
      </w:r>
    </w:p>
    <w:p w:rsidR="00A26338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Отделу организационно-кадровой работы и делопроизводства администрации Пожарского муниципального района о</w:t>
      </w:r>
      <w:r w:rsidRPr="003964E1">
        <w:rPr>
          <w:sz w:val="28"/>
          <w:szCs w:val="28"/>
        </w:rPr>
        <w:t xml:space="preserve">публиковать данное </w:t>
      </w:r>
      <w:r>
        <w:rPr>
          <w:sz w:val="28"/>
          <w:szCs w:val="28"/>
        </w:rPr>
        <w:lastRenderedPageBreak/>
        <w:t>распоряжение в районной газете «Победа» и на официальном сайте администрации Пожарского муниципального района</w:t>
      </w:r>
      <w:r w:rsidRPr="003964E1">
        <w:rPr>
          <w:sz w:val="28"/>
          <w:szCs w:val="28"/>
        </w:rPr>
        <w:t>.</w:t>
      </w:r>
    </w:p>
    <w:p w:rsidR="00A26338" w:rsidRPr="003964E1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распоряжения оставляю за собой.</w:t>
      </w:r>
    </w:p>
    <w:p w:rsidR="00A26338" w:rsidRDefault="00A26338" w:rsidP="00A26338">
      <w:pPr>
        <w:pStyle w:val="a4"/>
        <w:spacing w:line="360" w:lineRule="auto"/>
        <w:rPr>
          <w:sz w:val="28"/>
          <w:szCs w:val="28"/>
        </w:rPr>
      </w:pPr>
    </w:p>
    <w:p w:rsidR="00A26338" w:rsidRPr="003964E1" w:rsidRDefault="00A26338" w:rsidP="00A26338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Пожарского муниципального района                                 В.В.Синицын </w:t>
      </w: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lastRenderedPageBreak/>
        <w:t>Приложение № 1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t>к распоряжению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t xml:space="preserve">администрации Пожарского 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t xml:space="preserve">муниципального района 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t xml:space="preserve">Приморского края 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  <w:r w:rsidRPr="00A701CC">
        <w:rPr>
          <w:sz w:val="28"/>
          <w:szCs w:val="28"/>
        </w:rPr>
        <w:t>от «</w:t>
      </w:r>
      <w:r w:rsidR="00F05145">
        <w:rPr>
          <w:sz w:val="28"/>
          <w:szCs w:val="28"/>
        </w:rPr>
        <w:t xml:space="preserve"> 20</w:t>
      </w:r>
      <w:r w:rsidRPr="00A701CC">
        <w:rPr>
          <w:sz w:val="28"/>
          <w:szCs w:val="28"/>
        </w:rPr>
        <w:t xml:space="preserve"> » _</w:t>
      </w:r>
      <w:r w:rsidR="00F05145" w:rsidRPr="00F05145">
        <w:rPr>
          <w:sz w:val="28"/>
          <w:szCs w:val="28"/>
          <w:u w:val="single"/>
        </w:rPr>
        <w:t>мая</w:t>
      </w:r>
      <w:r w:rsidR="00F05145">
        <w:rPr>
          <w:sz w:val="28"/>
          <w:szCs w:val="28"/>
        </w:rPr>
        <w:t>_</w:t>
      </w:r>
      <w:r w:rsidRPr="00A701CC">
        <w:rPr>
          <w:sz w:val="28"/>
          <w:szCs w:val="28"/>
        </w:rPr>
        <w:t xml:space="preserve"> 2013 г. №_</w:t>
      </w:r>
      <w:r w:rsidR="00F05145" w:rsidRPr="00F05145">
        <w:rPr>
          <w:sz w:val="28"/>
          <w:szCs w:val="28"/>
          <w:u w:val="single"/>
        </w:rPr>
        <w:t>63-ра</w:t>
      </w:r>
      <w:r w:rsidR="00F05145">
        <w:rPr>
          <w:sz w:val="28"/>
          <w:szCs w:val="28"/>
        </w:rPr>
        <w:t>_</w:t>
      </w: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Pr="00A701CC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A701CC">
        <w:rPr>
          <w:sz w:val="28"/>
          <w:szCs w:val="28"/>
        </w:rPr>
        <w:t>Положение</w:t>
      </w: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A701CC">
        <w:rPr>
          <w:sz w:val="28"/>
          <w:szCs w:val="28"/>
        </w:rPr>
        <w:t>о штабе добровольных народных дружин</w:t>
      </w: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A701CC">
        <w:rPr>
          <w:sz w:val="28"/>
          <w:szCs w:val="28"/>
        </w:rPr>
        <w:t xml:space="preserve">по </w:t>
      </w:r>
      <w:r w:rsidR="004D29D2">
        <w:rPr>
          <w:sz w:val="28"/>
          <w:szCs w:val="28"/>
        </w:rPr>
        <w:t>защите</w:t>
      </w:r>
      <w:r w:rsidRPr="00A701CC">
        <w:rPr>
          <w:sz w:val="28"/>
          <w:szCs w:val="28"/>
        </w:rPr>
        <w:t xml:space="preserve"> государственной границы Российской Федерации на территории Пожарского муниципального района</w:t>
      </w: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A701CC">
        <w:rPr>
          <w:sz w:val="28"/>
          <w:szCs w:val="28"/>
        </w:rPr>
        <w:br/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  <w:lang w:val="en-US"/>
        </w:rPr>
        <w:t>I</w:t>
      </w:r>
      <w:r w:rsidRPr="00A701CC">
        <w:rPr>
          <w:sz w:val="28"/>
          <w:szCs w:val="28"/>
        </w:rPr>
        <w:t>. Общие положения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 xml:space="preserve">1.1. В своей деятельности штаб добровольных народных дружин по </w:t>
      </w:r>
      <w:r w:rsidR="008A25BF">
        <w:rPr>
          <w:sz w:val="28"/>
          <w:szCs w:val="28"/>
        </w:rPr>
        <w:t>защите</w:t>
      </w:r>
      <w:r w:rsidRPr="00A701CC">
        <w:rPr>
          <w:sz w:val="28"/>
          <w:szCs w:val="28"/>
        </w:rPr>
        <w:t xml:space="preserve"> государственной границы Российской Федерации на территории Пожарского муниципального района руководствуется следующими нормативно правовыми актами (далее – штаб ДНД):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>– Законом Российской Федерации от 1 апреля 1993 года № 4730-I «О Государственной границе Российской Федерации»;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 xml:space="preserve">– Постановление Правительства Российской Федерации от 15 апреля 1995 года № 339 «О порядке привлечения граждан к </w:t>
      </w:r>
      <w:r w:rsidR="008A25BF">
        <w:rPr>
          <w:sz w:val="28"/>
          <w:szCs w:val="28"/>
        </w:rPr>
        <w:t xml:space="preserve">защите </w:t>
      </w:r>
      <w:r w:rsidRPr="00A701CC">
        <w:rPr>
          <w:sz w:val="28"/>
          <w:szCs w:val="28"/>
        </w:rPr>
        <w:t xml:space="preserve"> государственной границы Российской Федерации»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 xml:space="preserve">1.2. Штаб ДНД создается для оперативного руководства работой добровольных народных дружин в пределах Пожарского муниципального района, обобщения и распространения передового опыта их работы и оказания им необходимой методической помощи при осуществлении мероприятий по защите </w:t>
      </w:r>
      <w:r>
        <w:rPr>
          <w:sz w:val="28"/>
          <w:szCs w:val="28"/>
        </w:rPr>
        <w:t>г</w:t>
      </w:r>
      <w:r w:rsidRPr="00A701CC">
        <w:rPr>
          <w:sz w:val="28"/>
          <w:szCs w:val="28"/>
        </w:rPr>
        <w:t>осударственной границы Российской Федерации</w:t>
      </w:r>
      <w:r>
        <w:rPr>
          <w:sz w:val="28"/>
          <w:szCs w:val="28"/>
        </w:rPr>
        <w:t>.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  <w:lang w:val="en-US"/>
        </w:rPr>
        <w:t>II</w:t>
      </w:r>
      <w:r w:rsidRPr="00A701CC">
        <w:rPr>
          <w:sz w:val="28"/>
          <w:szCs w:val="28"/>
        </w:rPr>
        <w:t>. Задачи штаба ДНД</w:t>
      </w: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A701CC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>2.1. В процессе служебной деятельности штаб ДНД выполняет следующие задачи: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A701CC">
        <w:rPr>
          <w:sz w:val="28"/>
          <w:szCs w:val="28"/>
        </w:rPr>
        <w:t xml:space="preserve">2.1.1. Взаимодействие с отделом в </w:t>
      </w:r>
      <w:proofErr w:type="spellStart"/>
      <w:r w:rsidRPr="00A701CC">
        <w:rPr>
          <w:sz w:val="28"/>
          <w:szCs w:val="28"/>
        </w:rPr>
        <w:t>рп</w:t>
      </w:r>
      <w:proofErr w:type="spellEnd"/>
      <w:r w:rsidRPr="00A701CC">
        <w:rPr>
          <w:sz w:val="28"/>
          <w:szCs w:val="28"/>
        </w:rPr>
        <w:t xml:space="preserve"> Лучегорск Службы в г. Дальнереченске Пограничного управления ФСБ России по Приморскому </w:t>
      </w:r>
      <w:r>
        <w:rPr>
          <w:sz w:val="28"/>
          <w:szCs w:val="28"/>
        </w:rPr>
        <w:lastRenderedPageBreak/>
        <w:t xml:space="preserve">краю </w:t>
      </w:r>
      <w:r w:rsidRPr="00266BE5">
        <w:rPr>
          <w:sz w:val="28"/>
          <w:szCs w:val="28"/>
        </w:rPr>
        <w:t xml:space="preserve">по вопросам охраны </w:t>
      </w:r>
      <w:r>
        <w:rPr>
          <w:sz w:val="28"/>
          <w:szCs w:val="28"/>
        </w:rPr>
        <w:t>г</w:t>
      </w:r>
      <w:r w:rsidRPr="00266BE5">
        <w:rPr>
          <w:sz w:val="28"/>
          <w:szCs w:val="28"/>
        </w:rPr>
        <w:t xml:space="preserve">осударственной границы Российской Федерации в пределах приграничной территории </w:t>
      </w:r>
      <w:r>
        <w:rPr>
          <w:sz w:val="28"/>
          <w:szCs w:val="28"/>
        </w:rPr>
        <w:t xml:space="preserve">Пожарского </w:t>
      </w:r>
      <w:r w:rsidRPr="00266BE5">
        <w:rPr>
          <w:sz w:val="28"/>
          <w:szCs w:val="28"/>
        </w:rPr>
        <w:t xml:space="preserve">муниципального района и непосредственной работы </w:t>
      </w:r>
      <w:r w:rsidRPr="00A701CC">
        <w:rPr>
          <w:sz w:val="28"/>
          <w:szCs w:val="28"/>
        </w:rPr>
        <w:t xml:space="preserve">добровольных народных дружин по </w:t>
      </w:r>
      <w:r w:rsidR="008A25BF">
        <w:rPr>
          <w:sz w:val="28"/>
          <w:szCs w:val="28"/>
        </w:rPr>
        <w:t>защите</w:t>
      </w:r>
      <w:r w:rsidRPr="00A701CC">
        <w:rPr>
          <w:sz w:val="28"/>
          <w:szCs w:val="28"/>
        </w:rPr>
        <w:t xml:space="preserve"> государственной границы Российской Федерации на территории Пожарского муниципального района</w:t>
      </w:r>
      <w:r w:rsidRPr="00266B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Pr="00266BE5">
        <w:rPr>
          <w:sz w:val="28"/>
          <w:szCs w:val="28"/>
        </w:rPr>
        <w:t>ДНД</w:t>
      </w:r>
      <w:r>
        <w:rPr>
          <w:sz w:val="28"/>
          <w:szCs w:val="28"/>
        </w:rPr>
        <w:t>)</w:t>
      </w:r>
      <w:r w:rsidRPr="00266BE5">
        <w:rPr>
          <w:sz w:val="28"/>
          <w:szCs w:val="28"/>
        </w:rPr>
        <w:t>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 xml:space="preserve">2.1.2. Изучение обстановки на территории </w:t>
      </w:r>
      <w:r>
        <w:rPr>
          <w:sz w:val="28"/>
          <w:szCs w:val="28"/>
        </w:rPr>
        <w:t>Пожарского</w:t>
      </w:r>
      <w:r w:rsidRPr="00266BE5">
        <w:rPr>
          <w:sz w:val="28"/>
          <w:szCs w:val="28"/>
        </w:rPr>
        <w:t xml:space="preserve"> муниципального района и прогнозирование ее развития.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 xml:space="preserve">2.1.3. Планирование и привлечение ДНД к </w:t>
      </w:r>
      <w:r w:rsidR="00F35005">
        <w:rPr>
          <w:sz w:val="28"/>
          <w:szCs w:val="28"/>
        </w:rPr>
        <w:t>защите</w:t>
      </w:r>
      <w:r w:rsidRPr="00266BE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266BE5">
        <w:rPr>
          <w:sz w:val="28"/>
          <w:szCs w:val="28"/>
        </w:rPr>
        <w:t xml:space="preserve">осударственной границы Российской Федерации в пределах приграничной территории </w:t>
      </w:r>
      <w:r>
        <w:rPr>
          <w:sz w:val="28"/>
          <w:szCs w:val="28"/>
        </w:rPr>
        <w:t>Пожарского</w:t>
      </w:r>
      <w:r w:rsidRPr="00266BE5">
        <w:rPr>
          <w:sz w:val="28"/>
          <w:szCs w:val="28"/>
        </w:rPr>
        <w:t xml:space="preserve"> муниципального района и координация их деятельности.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 xml:space="preserve">2.1.4. Изучение положения дел ДНД, осуществление </w:t>
      </w:r>
      <w:proofErr w:type="gramStart"/>
      <w:r w:rsidRPr="00266BE5">
        <w:rPr>
          <w:sz w:val="28"/>
          <w:szCs w:val="28"/>
        </w:rPr>
        <w:t>контроля за</w:t>
      </w:r>
      <w:proofErr w:type="gramEnd"/>
      <w:r w:rsidRPr="00266BE5">
        <w:rPr>
          <w:sz w:val="28"/>
          <w:szCs w:val="28"/>
        </w:rPr>
        <w:t xml:space="preserve"> их деятельностью, оказание командирам ДНД практической </w:t>
      </w:r>
      <w:r>
        <w:rPr>
          <w:sz w:val="28"/>
          <w:szCs w:val="28"/>
        </w:rPr>
        <w:t xml:space="preserve">и методической </w:t>
      </w:r>
      <w:r w:rsidRPr="00266BE5">
        <w:rPr>
          <w:sz w:val="28"/>
          <w:szCs w:val="28"/>
        </w:rPr>
        <w:t>помощи в организации служебной деятельности.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 xml:space="preserve">2.1.5. Планирование и проведение профилактической работы с местным населением, руководителями организаций, по вопросам </w:t>
      </w:r>
      <w:r w:rsidR="00E13E34">
        <w:rPr>
          <w:sz w:val="28"/>
          <w:szCs w:val="28"/>
        </w:rPr>
        <w:t xml:space="preserve">нахождения, осуществления хозяйственно-промысловой иной деятельности </w:t>
      </w:r>
      <w:r w:rsidRPr="00266BE5">
        <w:rPr>
          <w:sz w:val="28"/>
          <w:szCs w:val="28"/>
        </w:rPr>
        <w:t xml:space="preserve">на </w:t>
      </w:r>
      <w:r>
        <w:rPr>
          <w:sz w:val="28"/>
          <w:szCs w:val="28"/>
        </w:rPr>
        <w:t>г</w:t>
      </w:r>
      <w:r w:rsidRPr="00266BE5">
        <w:rPr>
          <w:sz w:val="28"/>
          <w:szCs w:val="28"/>
        </w:rPr>
        <w:t>осударственной границе</w:t>
      </w:r>
      <w:r w:rsidR="00FE4494">
        <w:rPr>
          <w:sz w:val="28"/>
          <w:szCs w:val="28"/>
        </w:rPr>
        <w:t xml:space="preserve"> и в пограничной зоне</w:t>
      </w:r>
      <w:r w:rsidRPr="00266BE5">
        <w:rPr>
          <w:sz w:val="28"/>
          <w:szCs w:val="28"/>
        </w:rPr>
        <w:t>.</w:t>
      </w:r>
    </w:p>
    <w:p w:rsidR="00A26338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266BE5">
        <w:rPr>
          <w:sz w:val="28"/>
          <w:szCs w:val="28"/>
        </w:rPr>
        <w:t>. Функции штаба ДНД</w:t>
      </w:r>
    </w:p>
    <w:p w:rsidR="00A26338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3.1. На штаб ДНД возлагаются следующие функции: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 xml:space="preserve">3.1.1. Руководство служебной деятельностью ДНД на территории </w:t>
      </w:r>
      <w:r>
        <w:rPr>
          <w:sz w:val="28"/>
          <w:szCs w:val="28"/>
        </w:rPr>
        <w:t>Пожарского</w:t>
      </w:r>
      <w:r w:rsidRPr="00266BE5">
        <w:rPr>
          <w:sz w:val="28"/>
          <w:szCs w:val="28"/>
        </w:rPr>
        <w:t xml:space="preserve"> муниципального района.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3.1.2. Обучение членов ДНД.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3.1.3. Правовое воспитание населения по вопросам, отнесенным действующим законодательством к компетенции пограничных органов ФСБ России.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Pr="00266BE5">
        <w:rPr>
          <w:sz w:val="28"/>
          <w:szCs w:val="28"/>
        </w:rPr>
        <w:t>. Полномочия штаба ДНД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4.1. К полномочиям штаба ДНД относятся: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4.1.1. Установление порядка работы ДНД.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lastRenderedPageBreak/>
        <w:t>4.1.</w:t>
      </w:r>
      <w:r>
        <w:rPr>
          <w:sz w:val="28"/>
          <w:szCs w:val="28"/>
        </w:rPr>
        <w:t>2</w:t>
      </w:r>
      <w:r w:rsidRPr="00266BE5">
        <w:rPr>
          <w:sz w:val="28"/>
          <w:szCs w:val="28"/>
        </w:rPr>
        <w:t>. Координация действий ДНД.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4.1.</w:t>
      </w:r>
      <w:r>
        <w:rPr>
          <w:sz w:val="28"/>
          <w:szCs w:val="28"/>
        </w:rPr>
        <w:t>3</w:t>
      </w:r>
      <w:r w:rsidRPr="00266BE5">
        <w:rPr>
          <w:sz w:val="28"/>
          <w:szCs w:val="28"/>
        </w:rPr>
        <w:t xml:space="preserve">. Осуществление </w:t>
      </w:r>
      <w:proofErr w:type="gramStart"/>
      <w:r w:rsidRPr="00266BE5">
        <w:rPr>
          <w:sz w:val="28"/>
          <w:szCs w:val="28"/>
        </w:rPr>
        <w:t>контроля за</w:t>
      </w:r>
      <w:proofErr w:type="gramEnd"/>
      <w:r w:rsidRPr="00266BE5">
        <w:rPr>
          <w:sz w:val="28"/>
          <w:szCs w:val="28"/>
        </w:rPr>
        <w:t xml:space="preserve"> деятельностью ДНД.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 w:rsidRPr="00266BE5">
        <w:rPr>
          <w:sz w:val="28"/>
          <w:szCs w:val="28"/>
        </w:rPr>
        <w:t>4.1.</w:t>
      </w:r>
      <w:r>
        <w:rPr>
          <w:sz w:val="28"/>
          <w:szCs w:val="28"/>
        </w:rPr>
        <w:t>4</w:t>
      </w:r>
      <w:r w:rsidRPr="00266BE5">
        <w:rPr>
          <w:sz w:val="28"/>
          <w:szCs w:val="28"/>
        </w:rPr>
        <w:t xml:space="preserve">. Определение основных направлений работы </w:t>
      </w:r>
      <w:r>
        <w:rPr>
          <w:sz w:val="28"/>
          <w:szCs w:val="28"/>
        </w:rPr>
        <w:t>ДНД</w:t>
      </w:r>
      <w:r w:rsidRPr="00266BE5">
        <w:rPr>
          <w:sz w:val="28"/>
          <w:szCs w:val="28"/>
        </w:rPr>
        <w:t>.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Организация работы штаба ДНД</w:t>
      </w:r>
    </w:p>
    <w:p w:rsidR="00A26338" w:rsidRPr="00266BE5" w:rsidRDefault="00A26338" w:rsidP="00A26338">
      <w:pPr>
        <w:spacing w:line="360" w:lineRule="auto"/>
        <w:ind w:firstLine="851"/>
        <w:jc w:val="both"/>
        <w:rPr>
          <w:sz w:val="28"/>
          <w:szCs w:val="28"/>
        </w:rPr>
      </w:pPr>
    </w:p>
    <w:p w:rsidR="00A26338" w:rsidRPr="009D4046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5.1.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Штаб </w:t>
      </w:r>
      <w:r>
        <w:rPr>
          <w:sz w:val="28"/>
          <w:szCs w:val="28"/>
        </w:rPr>
        <w:t xml:space="preserve">ДНД </w:t>
      </w:r>
      <w:r w:rsidRPr="009D4046">
        <w:rPr>
          <w:sz w:val="28"/>
          <w:szCs w:val="28"/>
        </w:rPr>
        <w:t xml:space="preserve">возглавляет начальник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>.</w:t>
      </w:r>
    </w:p>
    <w:p w:rsidR="00A26338" w:rsidRPr="009D4046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5.2.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 xml:space="preserve">таба </w:t>
      </w:r>
      <w:r>
        <w:rPr>
          <w:sz w:val="28"/>
          <w:szCs w:val="28"/>
        </w:rPr>
        <w:t xml:space="preserve">ДНД </w:t>
      </w:r>
      <w:r w:rsidRPr="009D4046">
        <w:rPr>
          <w:sz w:val="28"/>
          <w:szCs w:val="28"/>
        </w:rPr>
        <w:t xml:space="preserve">проводит начальник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, а в его отсутствие, по его поручению </w:t>
      </w:r>
      <w:r>
        <w:rPr>
          <w:sz w:val="28"/>
          <w:szCs w:val="28"/>
        </w:rPr>
        <w:t>заместитель</w:t>
      </w:r>
      <w:r w:rsidRPr="009D4046">
        <w:rPr>
          <w:sz w:val="28"/>
          <w:szCs w:val="28"/>
        </w:rPr>
        <w:t xml:space="preserve"> начальника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>.</w:t>
      </w:r>
    </w:p>
    <w:p w:rsidR="00A26338" w:rsidRPr="009D4046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5.3.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Штаб </w:t>
      </w:r>
      <w:r>
        <w:rPr>
          <w:sz w:val="28"/>
          <w:szCs w:val="28"/>
        </w:rPr>
        <w:t xml:space="preserve">ДНД </w:t>
      </w:r>
      <w:r w:rsidRPr="009D4046">
        <w:rPr>
          <w:sz w:val="28"/>
          <w:szCs w:val="28"/>
        </w:rPr>
        <w:t xml:space="preserve">проводит заседания по мере необходимости, но не реже одного раза в полугодие. Дата проведения и повестка дня заседания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определяются начальником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и доводятся до членов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не </w:t>
      </w:r>
      <w:proofErr w:type="gramStart"/>
      <w:r w:rsidRPr="009D4046">
        <w:rPr>
          <w:sz w:val="28"/>
          <w:szCs w:val="28"/>
        </w:rPr>
        <w:t>позднее</w:t>
      </w:r>
      <w:proofErr w:type="gramEnd"/>
      <w:r w:rsidRPr="009D4046">
        <w:rPr>
          <w:sz w:val="28"/>
          <w:szCs w:val="28"/>
        </w:rPr>
        <w:t xml:space="preserve"> чем за 10 дней до дня заседания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>.</w:t>
      </w:r>
    </w:p>
    <w:p w:rsidR="00A26338" w:rsidRPr="009D4046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5.4.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Заседание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считается правомочным, если на нем присутствует не менее половины его членов.</w:t>
      </w:r>
    </w:p>
    <w:p w:rsidR="00A26338" w:rsidRPr="009D4046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</w:t>
      </w:r>
      <w:r>
        <w:rPr>
          <w:sz w:val="28"/>
          <w:szCs w:val="28"/>
        </w:rPr>
        <w:t>5</w:t>
      </w:r>
      <w:r w:rsidRPr="009D404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принимаются простым большинством голосов от числа присутствующих на заседании членов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 xml:space="preserve"> и оформляются протоколом, который подписывает председательствующий на заседании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>таба</w:t>
      </w:r>
      <w:r>
        <w:rPr>
          <w:sz w:val="28"/>
          <w:szCs w:val="28"/>
        </w:rPr>
        <w:t xml:space="preserve"> ДНД</w:t>
      </w:r>
      <w:r w:rsidRPr="009D4046">
        <w:rPr>
          <w:sz w:val="28"/>
          <w:szCs w:val="28"/>
        </w:rPr>
        <w:t>.</w:t>
      </w:r>
    </w:p>
    <w:p w:rsidR="00A26338" w:rsidRDefault="00A26338" w:rsidP="00A26338">
      <w:pPr>
        <w:pStyle w:val="a4"/>
        <w:spacing w:line="360" w:lineRule="auto"/>
        <w:ind w:firstLine="851"/>
        <w:jc w:val="both"/>
        <w:rPr>
          <w:sz w:val="28"/>
          <w:szCs w:val="28"/>
        </w:rPr>
      </w:pPr>
      <w:r w:rsidRPr="009D4046">
        <w:rPr>
          <w:sz w:val="28"/>
          <w:szCs w:val="28"/>
        </w:rPr>
        <w:t>5.</w:t>
      </w:r>
      <w:r>
        <w:rPr>
          <w:sz w:val="28"/>
          <w:szCs w:val="28"/>
        </w:rPr>
        <w:t>6</w:t>
      </w:r>
      <w:r w:rsidRPr="009D404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D4046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ш</w:t>
      </w:r>
      <w:r w:rsidRPr="009D4046">
        <w:rPr>
          <w:sz w:val="28"/>
          <w:szCs w:val="28"/>
        </w:rPr>
        <w:t xml:space="preserve">таба </w:t>
      </w:r>
      <w:r>
        <w:rPr>
          <w:sz w:val="28"/>
          <w:szCs w:val="28"/>
        </w:rPr>
        <w:t xml:space="preserve">ДНД </w:t>
      </w:r>
      <w:r w:rsidRPr="009D4046">
        <w:rPr>
          <w:sz w:val="28"/>
          <w:szCs w:val="28"/>
        </w:rPr>
        <w:t>принимают участие в его заседаниях без права замены.</w:t>
      </w:r>
    </w:p>
    <w:p w:rsidR="00A26338" w:rsidRDefault="00A26338" w:rsidP="00A26338">
      <w:pPr>
        <w:pStyle w:val="a4"/>
        <w:ind w:firstLine="851"/>
        <w:jc w:val="both"/>
        <w:rPr>
          <w:sz w:val="28"/>
          <w:szCs w:val="28"/>
        </w:rPr>
      </w:pPr>
    </w:p>
    <w:p w:rsidR="00A26338" w:rsidRDefault="00A26338" w:rsidP="00A26338">
      <w:pPr>
        <w:pStyle w:val="a4"/>
        <w:ind w:firstLine="851"/>
        <w:jc w:val="both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8"/>
          <w:szCs w:val="28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Default="00A26338" w:rsidP="00A26338">
      <w:pPr>
        <w:ind w:firstLine="851"/>
        <w:jc w:val="right"/>
        <w:rPr>
          <w:sz w:val="24"/>
          <w:szCs w:val="24"/>
        </w:rPr>
      </w:pP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lastRenderedPageBreak/>
        <w:t>Приложение № 2</w:t>
      </w: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t>к распоряжению</w:t>
      </w: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t xml:space="preserve">администрации Пожарского </w:t>
      </w: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t xml:space="preserve">муниципального района </w:t>
      </w: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t xml:space="preserve">Приморского края </w:t>
      </w:r>
    </w:p>
    <w:p w:rsidR="00A26338" w:rsidRPr="00162CAB" w:rsidRDefault="00A26338" w:rsidP="00A26338">
      <w:pPr>
        <w:ind w:firstLine="851"/>
        <w:jc w:val="right"/>
        <w:rPr>
          <w:sz w:val="28"/>
          <w:szCs w:val="28"/>
        </w:rPr>
      </w:pPr>
      <w:r w:rsidRPr="00162CAB">
        <w:rPr>
          <w:sz w:val="28"/>
          <w:szCs w:val="28"/>
        </w:rPr>
        <w:t>от «</w:t>
      </w:r>
      <w:r w:rsidR="00DB260A">
        <w:rPr>
          <w:sz w:val="28"/>
          <w:szCs w:val="28"/>
        </w:rPr>
        <w:t>20</w:t>
      </w:r>
      <w:r w:rsidRPr="00162CAB">
        <w:rPr>
          <w:sz w:val="28"/>
          <w:szCs w:val="28"/>
        </w:rPr>
        <w:t>» _</w:t>
      </w:r>
      <w:r w:rsidR="00DB260A" w:rsidRPr="00DB260A">
        <w:rPr>
          <w:sz w:val="28"/>
          <w:szCs w:val="28"/>
          <w:u w:val="single"/>
        </w:rPr>
        <w:t>мая</w:t>
      </w:r>
      <w:r w:rsidRPr="00162CAB">
        <w:rPr>
          <w:sz w:val="28"/>
          <w:szCs w:val="28"/>
        </w:rPr>
        <w:t>_ 2013 г. №_</w:t>
      </w:r>
      <w:r w:rsidR="00DB260A" w:rsidRPr="00DB260A">
        <w:rPr>
          <w:sz w:val="28"/>
          <w:szCs w:val="28"/>
          <w:u w:val="single"/>
        </w:rPr>
        <w:t>63-ра</w:t>
      </w:r>
      <w:r w:rsidR="00DB260A">
        <w:rPr>
          <w:sz w:val="28"/>
          <w:szCs w:val="28"/>
        </w:rPr>
        <w:t>_</w:t>
      </w:r>
    </w:p>
    <w:p w:rsidR="00A26338" w:rsidRPr="00162CAB" w:rsidRDefault="00A26338" w:rsidP="00A26338">
      <w:pPr>
        <w:pStyle w:val="a4"/>
        <w:ind w:firstLine="851"/>
        <w:jc w:val="both"/>
        <w:rPr>
          <w:sz w:val="28"/>
          <w:szCs w:val="28"/>
        </w:rPr>
      </w:pPr>
    </w:p>
    <w:p w:rsidR="00A26338" w:rsidRPr="00162CAB" w:rsidRDefault="00A26338" w:rsidP="00A26338">
      <w:pPr>
        <w:pStyle w:val="a4"/>
        <w:ind w:firstLine="851"/>
        <w:jc w:val="both"/>
        <w:rPr>
          <w:sz w:val="28"/>
          <w:szCs w:val="28"/>
        </w:rPr>
      </w:pPr>
    </w:p>
    <w:p w:rsidR="00A26338" w:rsidRPr="00162CAB" w:rsidRDefault="00A26338" w:rsidP="00A26338">
      <w:pPr>
        <w:pStyle w:val="a4"/>
        <w:ind w:firstLine="851"/>
        <w:jc w:val="both"/>
        <w:rPr>
          <w:sz w:val="28"/>
          <w:szCs w:val="28"/>
        </w:rPr>
      </w:pP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162CAB">
        <w:rPr>
          <w:sz w:val="28"/>
          <w:szCs w:val="28"/>
        </w:rPr>
        <w:t>Состав штаб</w:t>
      </w:r>
      <w:bookmarkStart w:id="0" w:name="_GoBack"/>
      <w:bookmarkEnd w:id="0"/>
      <w:r w:rsidRPr="00162CAB">
        <w:rPr>
          <w:sz w:val="28"/>
          <w:szCs w:val="28"/>
        </w:rPr>
        <w:t xml:space="preserve">а </w:t>
      </w:r>
      <w:r w:rsidRPr="00A701CC">
        <w:rPr>
          <w:sz w:val="28"/>
          <w:szCs w:val="28"/>
        </w:rPr>
        <w:t>добровольных народных дружин</w:t>
      </w:r>
    </w:p>
    <w:p w:rsidR="00A26338" w:rsidRPr="00A701CC" w:rsidRDefault="00A26338" w:rsidP="00A26338">
      <w:pPr>
        <w:jc w:val="center"/>
        <w:rPr>
          <w:sz w:val="28"/>
          <w:szCs w:val="28"/>
        </w:rPr>
      </w:pPr>
      <w:r w:rsidRPr="00A701CC">
        <w:rPr>
          <w:sz w:val="28"/>
          <w:szCs w:val="28"/>
        </w:rPr>
        <w:t xml:space="preserve">по </w:t>
      </w:r>
      <w:r w:rsidR="00F35005">
        <w:rPr>
          <w:sz w:val="28"/>
          <w:szCs w:val="28"/>
        </w:rPr>
        <w:t>защите</w:t>
      </w:r>
      <w:r w:rsidRPr="00A701CC">
        <w:rPr>
          <w:sz w:val="28"/>
          <w:szCs w:val="28"/>
        </w:rPr>
        <w:t xml:space="preserve"> государственной границы Российской Федерации на территории Пожарского муниципального района</w:t>
      </w:r>
    </w:p>
    <w:p w:rsidR="00A26338" w:rsidRPr="00162CAB" w:rsidRDefault="00A26338" w:rsidP="00A26338">
      <w:pPr>
        <w:jc w:val="center"/>
        <w:rPr>
          <w:sz w:val="28"/>
          <w:szCs w:val="28"/>
        </w:rPr>
      </w:pPr>
    </w:p>
    <w:p w:rsidR="00A26338" w:rsidRPr="00162CAB" w:rsidRDefault="00A26338" w:rsidP="00A26338">
      <w:pPr>
        <w:jc w:val="center"/>
        <w:rPr>
          <w:sz w:val="28"/>
          <w:szCs w:val="28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20"/>
      </w:tblGrid>
      <w:tr w:rsidR="00A26338" w:rsidRPr="00162CAB" w:rsidTr="00CE7BDE">
        <w:tc>
          <w:tcPr>
            <w:tcW w:w="3227" w:type="dxa"/>
          </w:tcPr>
          <w:p w:rsidR="00A26338" w:rsidRPr="00162CAB" w:rsidRDefault="00A26338" w:rsidP="00CE7BDE">
            <w:pPr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>Начальник штаба ДНД</w:t>
            </w:r>
          </w:p>
        </w:tc>
        <w:tc>
          <w:tcPr>
            <w:tcW w:w="6520" w:type="dxa"/>
          </w:tcPr>
          <w:p w:rsidR="00A26338" w:rsidRPr="00162CAB" w:rsidRDefault="00A26338" w:rsidP="00CE7BDE">
            <w:pPr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>– Заместитель главы администрации Пожарского муниципального района</w:t>
            </w:r>
          </w:p>
        </w:tc>
      </w:tr>
      <w:tr w:rsidR="00A26338" w:rsidRPr="00162CAB" w:rsidTr="00CE7BDE">
        <w:tc>
          <w:tcPr>
            <w:tcW w:w="3227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26338" w:rsidRPr="00162CAB" w:rsidRDefault="00A26338" w:rsidP="00CE7B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>Заместитель начальника, секретарь штаба ДНД</w:t>
            </w:r>
          </w:p>
        </w:tc>
        <w:tc>
          <w:tcPr>
            <w:tcW w:w="6520" w:type="dxa"/>
          </w:tcPr>
          <w:p w:rsidR="00A26338" w:rsidRPr="00162CAB" w:rsidRDefault="00A26338" w:rsidP="00CE7BDE">
            <w:pPr>
              <w:jc w:val="both"/>
              <w:rPr>
                <w:sz w:val="28"/>
                <w:szCs w:val="28"/>
              </w:rPr>
            </w:pPr>
          </w:p>
          <w:p w:rsidR="00A26338" w:rsidRPr="00162CAB" w:rsidRDefault="00A26338" w:rsidP="00CE7BDE">
            <w:pPr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Начальник отдела в </w:t>
            </w:r>
            <w:proofErr w:type="spellStart"/>
            <w:r w:rsidRPr="00162CAB">
              <w:rPr>
                <w:sz w:val="28"/>
                <w:szCs w:val="28"/>
              </w:rPr>
              <w:t>рп</w:t>
            </w:r>
            <w:proofErr w:type="spellEnd"/>
            <w:r w:rsidRPr="00162CAB">
              <w:rPr>
                <w:sz w:val="28"/>
                <w:szCs w:val="28"/>
              </w:rPr>
              <w:t xml:space="preserve"> Лучегорск Службы в г. Дальнереченске Пограничного управления ФСБ России по Приморскому краю (по согласованию)</w:t>
            </w:r>
          </w:p>
        </w:tc>
      </w:tr>
    </w:tbl>
    <w:p w:rsidR="00A26338" w:rsidRPr="00162CAB" w:rsidRDefault="00A26338" w:rsidP="00A26338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p w:rsidR="00A26338" w:rsidRPr="00162CAB" w:rsidRDefault="00A26338" w:rsidP="00A26338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r w:rsidRPr="00162CAB">
        <w:rPr>
          <w:sz w:val="28"/>
          <w:szCs w:val="28"/>
        </w:rPr>
        <w:t>Члены штаба ДНД:</w:t>
      </w:r>
    </w:p>
    <w:tbl>
      <w:tblPr>
        <w:tblStyle w:val="a3"/>
        <w:tblpPr w:leftFromText="180" w:rightFromText="180" w:vertAnchor="text" w:horzAnchor="page" w:tblpX="2197" w:tblpY="94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>– Главный специалист 1 разряда отдела</w:t>
            </w:r>
            <w:r w:rsidRPr="00162CAB">
              <w:rPr>
                <w:bCs/>
                <w:sz w:val="28"/>
                <w:szCs w:val="28"/>
              </w:rPr>
              <w:t xml:space="preserve"> анализа и мониторинга по вопросам жизнеобеспечения</w:t>
            </w:r>
            <w:r w:rsidRPr="00162CAB">
              <w:rPr>
                <w:sz w:val="28"/>
                <w:szCs w:val="28"/>
              </w:rPr>
              <w:t xml:space="preserve"> администрации Пожарского муниципального района;</w:t>
            </w:r>
          </w:p>
        </w:tc>
      </w:tr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Заместитель начальника отдела в </w:t>
            </w:r>
            <w:proofErr w:type="spellStart"/>
            <w:r w:rsidRPr="00162CAB">
              <w:rPr>
                <w:sz w:val="28"/>
                <w:szCs w:val="28"/>
              </w:rPr>
              <w:t>рп</w:t>
            </w:r>
            <w:proofErr w:type="spellEnd"/>
            <w:r w:rsidRPr="00162CAB">
              <w:rPr>
                <w:sz w:val="28"/>
                <w:szCs w:val="28"/>
              </w:rPr>
              <w:t xml:space="preserve"> Лучегорск Службы в г. Дальнереченске Пограничного управления ФСБ России по Приморскому краю (по согласованию);</w:t>
            </w:r>
          </w:p>
        </w:tc>
      </w:tr>
      <w:tr w:rsidR="00A26338" w:rsidRPr="00A4530F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A4530F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A4530F">
              <w:rPr>
                <w:sz w:val="28"/>
                <w:szCs w:val="28"/>
              </w:rPr>
              <w:t xml:space="preserve">– Заместитель начальника отдела  по оперативной деятельности в </w:t>
            </w:r>
            <w:proofErr w:type="spellStart"/>
            <w:r w:rsidRPr="00A4530F">
              <w:rPr>
                <w:sz w:val="28"/>
                <w:szCs w:val="28"/>
              </w:rPr>
              <w:t>рп</w:t>
            </w:r>
            <w:proofErr w:type="spellEnd"/>
            <w:r w:rsidRPr="00A4530F">
              <w:rPr>
                <w:sz w:val="28"/>
                <w:szCs w:val="28"/>
              </w:rPr>
              <w:t xml:space="preserve"> Лучегорск Службы в г. Дальнереченске Пограничного управления ФСБ России по Приморскому краю (по согласованию); </w:t>
            </w:r>
          </w:p>
        </w:tc>
      </w:tr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Командир ДНД по отделу </w:t>
            </w:r>
            <w:proofErr w:type="spellStart"/>
            <w:r w:rsidRPr="00162CAB">
              <w:rPr>
                <w:sz w:val="28"/>
                <w:szCs w:val="28"/>
              </w:rPr>
              <w:t>рп</w:t>
            </w:r>
            <w:proofErr w:type="spellEnd"/>
            <w:r w:rsidRPr="00162CAB">
              <w:rPr>
                <w:sz w:val="28"/>
                <w:szCs w:val="28"/>
              </w:rPr>
              <w:t xml:space="preserve"> Лучегорск (по согласованию);</w:t>
            </w:r>
          </w:p>
        </w:tc>
      </w:tr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Командир ДНД отделения в </w:t>
            </w:r>
            <w:proofErr w:type="spellStart"/>
            <w:r w:rsidRPr="00162CAB">
              <w:rPr>
                <w:sz w:val="28"/>
                <w:szCs w:val="28"/>
              </w:rPr>
              <w:t>нп</w:t>
            </w:r>
            <w:proofErr w:type="spellEnd"/>
            <w:r w:rsidRPr="00162CAB">
              <w:rPr>
                <w:sz w:val="28"/>
                <w:szCs w:val="28"/>
              </w:rPr>
              <w:t xml:space="preserve"> </w:t>
            </w:r>
            <w:proofErr w:type="spellStart"/>
            <w:r w:rsidRPr="00162CAB">
              <w:rPr>
                <w:sz w:val="28"/>
                <w:szCs w:val="28"/>
              </w:rPr>
              <w:t>Нижнемихайловское</w:t>
            </w:r>
            <w:proofErr w:type="spellEnd"/>
            <w:r w:rsidRPr="00162CAB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Командир ДНД отделения в </w:t>
            </w:r>
            <w:proofErr w:type="spellStart"/>
            <w:r w:rsidRPr="00162CAB">
              <w:rPr>
                <w:sz w:val="28"/>
                <w:szCs w:val="28"/>
              </w:rPr>
              <w:t>нп</w:t>
            </w:r>
            <w:proofErr w:type="spellEnd"/>
            <w:r w:rsidRPr="00162CAB">
              <w:rPr>
                <w:sz w:val="28"/>
                <w:szCs w:val="28"/>
              </w:rPr>
              <w:t xml:space="preserve"> </w:t>
            </w:r>
            <w:proofErr w:type="spellStart"/>
            <w:r w:rsidRPr="00162CAB">
              <w:rPr>
                <w:sz w:val="28"/>
                <w:szCs w:val="28"/>
              </w:rPr>
              <w:t>Емельяновка</w:t>
            </w:r>
            <w:proofErr w:type="spellEnd"/>
            <w:r w:rsidRPr="00162CAB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A26338" w:rsidRPr="00162CAB" w:rsidTr="00CE7BDE">
        <w:tc>
          <w:tcPr>
            <w:tcW w:w="2660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A26338" w:rsidRPr="00162CAB" w:rsidRDefault="00A26338" w:rsidP="00CE7BDE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sz w:val="28"/>
                <w:szCs w:val="28"/>
              </w:rPr>
            </w:pPr>
            <w:r w:rsidRPr="00162CAB">
              <w:rPr>
                <w:sz w:val="28"/>
                <w:szCs w:val="28"/>
              </w:rPr>
              <w:t xml:space="preserve">– Командир ДНД отделения в </w:t>
            </w:r>
            <w:proofErr w:type="spellStart"/>
            <w:r w:rsidRPr="00162CAB">
              <w:rPr>
                <w:sz w:val="28"/>
                <w:szCs w:val="28"/>
              </w:rPr>
              <w:t>нп</w:t>
            </w:r>
            <w:proofErr w:type="spellEnd"/>
            <w:r w:rsidRPr="00162CAB">
              <w:rPr>
                <w:sz w:val="28"/>
                <w:szCs w:val="28"/>
              </w:rPr>
              <w:t xml:space="preserve"> </w:t>
            </w:r>
            <w:proofErr w:type="spellStart"/>
            <w:r w:rsidRPr="00162CAB">
              <w:rPr>
                <w:sz w:val="28"/>
                <w:szCs w:val="28"/>
              </w:rPr>
              <w:t>Тартышевка</w:t>
            </w:r>
            <w:proofErr w:type="spellEnd"/>
            <w:r w:rsidRPr="00162CAB">
              <w:rPr>
                <w:sz w:val="28"/>
                <w:szCs w:val="28"/>
              </w:rPr>
              <w:t xml:space="preserve"> (по согласованию);</w:t>
            </w:r>
          </w:p>
        </w:tc>
      </w:tr>
    </w:tbl>
    <w:p w:rsidR="00A26338" w:rsidRDefault="00A26338" w:rsidP="00A26338">
      <w:pPr>
        <w:autoSpaceDE w:val="0"/>
        <w:autoSpaceDN w:val="0"/>
        <w:adjustRightInd w:val="0"/>
        <w:spacing w:line="360" w:lineRule="exact"/>
        <w:jc w:val="both"/>
        <w:rPr>
          <w:sz w:val="24"/>
          <w:szCs w:val="24"/>
        </w:rPr>
      </w:pPr>
    </w:p>
    <w:sectPr w:rsidR="00A26338" w:rsidSect="00E4410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45510"/>
    <w:multiLevelType w:val="hybridMultilevel"/>
    <w:tmpl w:val="C7FCB432"/>
    <w:lvl w:ilvl="0" w:tplc="9C086B38">
      <w:start w:val="1"/>
      <w:numFmt w:val="decimal"/>
      <w:lvlText w:val="%1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9F3"/>
    <w:rsid w:val="00006E1E"/>
    <w:rsid w:val="00011FCB"/>
    <w:rsid w:val="00025D2C"/>
    <w:rsid w:val="00032352"/>
    <w:rsid w:val="000327B3"/>
    <w:rsid w:val="00032F2E"/>
    <w:rsid w:val="000505CF"/>
    <w:rsid w:val="00053465"/>
    <w:rsid w:val="000606FA"/>
    <w:rsid w:val="00062AB0"/>
    <w:rsid w:val="00066CCD"/>
    <w:rsid w:val="00075950"/>
    <w:rsid w:val="0007655D"/>
    <w:rsid w:val="00080F45"/>
    <w:rsid w:val="00087273"/>
    <w:rsid w:val="00093123"/>
    <w:rsid w:val="000A01F9"/>
    <w:rsid w:val="000A1E97"/>
    <w:rsid w:val="000A51A1"/>
    <w:rsid w:val="000B2CF7"/>
    <w:rsid w:val="000B3B6E"/>
    <w:rsid w:val="000D21EA"/>
    <w:rsid w:val="000E7EA5"/>
    <w:rsid w:val="000F689E"/>
    <w:rsid w:val="001003D3"/>
    <w:rsid w:val="0010136F"/>
    <w:rsid w:val="00112BFF"/>
    <w:rsid w:val="001133BE"/>
    <w:rsid w:val="00120F11"/>
    <w:rsid w:val="00126225"/>
    <w:rsid w:val="001269A9"/>
    <w:rsid w:val="001566C9"/>
    <w:rsid w:val="00156932"/>
    <w:rsid w:val="00157ED8"/>
    <w:rsid w:val="00162CAB"/>
    <w:rsid w:val="00165A34"/>
    <w:rsid w:val="00184B83"/>
    <w:rsid w:val="0019428D"/>
    <w:rsid w:val="00196EE1"/>
    <w:rsid w:val="001979B7"/>
    <w:rsid w:val="001A298B"/>
    <w:rsid w:val="001A568D"/>
    <w:rsid w:val="001B1A27"/>
    <w:rsid w:val="001B509D"/>
    <w:rsid w:val="001B587B"/>
    <w:rsid w:val="001C2BA2"/>
    <w:rsid w:val="001D2E2D"/>
    <w:rsid w:val="001D3039"/>
    <w:rsid w:val="001D5800"/>
    <w:rsid w:val="001E13D4"/>
    <w:rsid w:val="001E2F6A"/>
    <w:rsid w:val="001F47E4"/>
    <w:rsid w:val="001F61A6"/>
    <w:rsid w:val="002019E1"/>
    <w:rsid w:val="00224B48"/>
    <w:rsid w:val="002334C3"/>
    <w:rsid w:val="00257065"/>
    <w:rsid w:val="002669DB"/>
    <w:rsid w:val="00266FF4"/>
    <w:rsid w:val="002748FF"/>
    <w:rsid w:val="002751E3"/>
    <w:rsid w:val="0027790F"/>
    <w:rsid w:val="00282A9C"/>
    <w:rsid w:val="00285FF8"/>
    <w:rsid w:val="00287D63"/>
    <w:rsid w:val="0029158F"/>
    <w:rsid w:val="002B0F30"/>
    <w:rsid w:val="002B4899"/>
    <w:rsid w:val="002C1717"/>
    <w:rsid w:val="002C340C"/>
    <w:rsid w:val="002C4075"/>
    <w:rsid w:val="002C6B29"/>
    <w:rsid w:val="002D196F"/>
    <w:rsid w:val="002D5E7B"/>
    <w:rsid w:val="002D67C1"/>
    <w:rsid w:val="002E096B"/>
    <w:rsid w:val="002E105F"/>
    <w:rsid w:val="00317D70"/>
    <w:rsid w:val="003256D8"/>
    <w:rsid w:val="003260FE"/>
    <w:rsid w:val="00331E6C"/>
    <w:rsid w:val="00337014"/>
    <w:rsid w:val="003605CF"/>
    <w:rsid w:val="0036287E"/>
    <w:rsid w:val="00364C7C"/>
    <w:rsid w:val="00375930"/>
    <w:rsid w:val="00380A01"/>
    <w:rsid w:val="003847AB"/>
    <w:rsid w:val="00391112"/>
    <w:rsid w:val="00395BC4"/>
    <w:rsid w:val="003964E1"/>
    <w:rsid w:val="003B3875"/>
    <w:rsid w:val="003B61C1"/>
    <w:rsid w:val="003B765F"/>
    <w:rsid w:val="003C1AE0"/>
    <w:rsid w:val="003D2DD4"/>
    <w:rsid w:val="003D5AEB"/>
    <w:rsid w:val="003D6E75"/>
    <w:rsid w:val="003E280A"/>
    <w:rsid w:val="003F3385"/>
    <w:rsid w:val="003F66B9"/>
    <w:rsid w:val="0040324B"/>
    <w:rsid w:val="0040413E"/>
    <w:rsid w:val="004062D2"/>
    <w:rsid w:val="00411AB4"/>
    <w:rsid w:val="0041673D"/>
    <w:rsid w:val="004235BA"/>
    <w:rsid w:val="00426EAB"/>
    <w:rsid w:val="00434B86"/>
    <w:rsid w:val="00443FFF"/>
    <w:rsid w:val="00455021"/>
    <w:rsid w:val="004703F0"/>
    <w:rsid w:val="00482A71"/>
    <w:rsid w:val="004A23B9"/>
    <w:rsid w:val="004A54FE"/>
    <w:rsid w:val="004B5353"/>
    <w:rsid w:val="004D29D2"/>
    <w:rsid w:val="004D6503"/>
    <w:rsid w:val="004E3DBE"/>
    <w:rsid w:val="004E4CD9"/>
    <w:rsid w:val="004F5DA7"/>
    <w:rsid w:val="005044C7"/>
    <w:rsid w:val="00506901"/>
    <w:rsid w:val="00511A89"/>
    <w:rsid w:val="00512616"/>
    <w:rsid w:val="00516EDA"/>
    <w:rsid w:val="00520136"/>
    <w:rsid w:val="005211E8"/>
    <w:rsid w:val="005212BA"/>
    <w:rsid w:val="00525A68"/>
    <w:rsid w:val="00537F70"/>
    <w:rsid w:val="00541455"/>
    <w:rsid w:val="005434BC"/>
    <w:rsid w:val="00547A2E"/>
    <w:rsid w:val="005501C7"/>
    <w:rsid w:val="0055071D"/>
    <w:rsid w:val="0055170F"/>
    <w:rsid w:val="0056361B"/>
    <w:rsid w:val="0057006A"/>
    <w:rsid w:val="00570AC1"/>
    <w:rsid w:val="005905D9"/>
    <w:rsid w:val="00595EE3"/>
    <w:rsid w:val="005A28E9"/>
    <w:rsid w:val="005A413C"/>
    <w:rsid w:val="005A4F18"/>
    <w:rsid w:val="005C0CEF"/>
    <w:rsid w:val="005C181E"/>
    <w:rsid w:val="005C4EB3"/>
    <w:rsid w:val="005F2122"/>
    <w:rsid w:val="005F5DE6"/>
    <w:rsid w:val="00606CAB"/>
    <w:rsid w:val="00612677"/>
    <w:rsid w:val="006172EB"/>
    <w:rsid w:val="006269A0"/>
    <w:rsid w:val="006316D8"/>
    <w:rsid w:val="00643685"/>
    <w:rsid w:val="00672C11"/>
    <w:rsid w:val="006779DC"/>
    <w:rsid w:val="00681205"/>
    <w:rsid w:val="00682432"/>
    <w:rsid w:val="00691AF1"/>
    <w:rsid w:val="00695117"/>
    <w:rsid w:val="006B3F33"/>
    <w:rsid w:val="006B6AA9"/>
    <w:rsid w:val="006D0F1E"/>
    <w:rsid w:val="006D1D9B"/>
    <w:rsid w:val="006E171A"/>
    <w:rsid w:val="006E35DF"/>
    <w:rsid w:val="006E4369"/>
    <w:rsid w:val="006E4625"/>
    <w:rsid w:val="006E59AC"/>
    <w:rsid w:val="00714E37"/>
    <w:rsid w:val="00717673"/>
    <w:rsid w:val="00753455"/>
    <w:rsid w:val="0075357E"/>
    <w:rsid w:val="0075467B"/>
    <w:rsid w:val="00754BF7"/>
    <w:rsid w:val="007603BC"/>
    <w:rsid w:val="00761133"/>
    <w:rsid w:val="007631D8"/>
    <w:rsid w:val="007632B0"/>
    <w:rsid w:val="00771BC3"/>
    <w:rsid w:val="007725DE"/>
    <w:rsid w:val="007763DB"/>
    <w:rsid w:val="00785ACB"/>
    <w:rsid w:val="0078658D"/>
    <w:rsid w:val="00787F43"/>
    <w:rsid w:val="00791AAB"/>
    <w:rsid w:val="007940B4"/>
    <w:rsid w:val="00794A89"/>
    <w:rsid w:val="007A15D7"/>
    <w:rsid w:val="007A28AC"/>
    <w:rsid w:val="007B3DAE"/>
    <w:rsid w:val="007C4B0F"/>
    <w:rsid w:val="007D1598"/>
    <w:rsid w:val="007D6398"/>
    <w:rsid w:val="007E06AF"/>
    <w:rsid w:val="007E4B81"/>
    <w:rsid w:val="007E7C5A"/>
    <w:rsid w:val="0082007E"/>
    <w:rsid w:val="008203A4"/>
    <w:rsid w:val="008269B0"/>
    <w:rsid w:val="00826AE3"/>
    <w:rsid w:val="00842431"/>
    <w:rsid w:val="0084310D"/>
    <w:rsid w:val="00847219"/>
    <w:rsid w:val="00847251"/>
    <w:rsid w:val="00851554"/>
    <w:rsid w:val="00851806"/>
    <w:rsid w:val="008523BB"/>
    <w:rsid w:val="008618CC"/>
    <w:rsid w:val="00890365"/>
    <w:rsid w:val="00894B87"/>
    <w:rsid w:val="008A25BF"/>
    <w:rsid w:val="008B427E"/>
    <w:rsid w:val="008B75FE"/>
    <w:rsid w:val="008C1EB5"/>
    <w:rsid w:val="008C33F8"/>
    <w:rsid w:val="008C48EC"/>
    <w:rsid w:val="008E721E"/>
    <w:rsid w:val="008E7E3D"/>
    <w:rsid w:val="00905318"/>
    <w:rsid w:val="00906258"/>
    <w:rsid w:val="0090739C"/>
    <w:rsid w:val="00910F55"/>
    <w:rsid w:val="009125BD"/>
    <w:rsid w:val="00913FD3"/>
    <w:rsid w:val="00926F38"/>
    <w:rsid w:val="009275B1"/>
    <w:rsid w:val="00932205"/>
    <w:rsid w:val="00933C90"/>
    <w:rsid w:val="00951BA3"/>
    <w:rsid w:val="0096127E"/>
    <w:rsid w:val="0097396F"/>
    <w:rsid w:val="0097530A"/>
    <w:rsid w:val="00980F50"/>
    <w:rsid w:val="00995245"/>
    <w:rsid w:val="009A1029"/>
    <w:rsid w:val="009A7DA0"/>
    <w:rsid w:val="009B77A8"/>
    <w:rsid w:val="009C3303"/>
    <w:rsid w:val="009C5DF8"/>
    <w:rsid w:val="009D3E56"/>
    <w:rsid w:val="009D4046"/>
    <w:rsid w:val="009D5CB1"/>
    <w:rsid w:val="009E6E96"/>
    <w:rsid w:val="009F35DF"/>
    <w:rsid w:val="009F5672"/>
    <w:rsid w:val="00A072E2"/>
    <w:rsid w:val="00A116A4"/>
    <w:rsid w:val="00A217EB"/>
    <w:rsid w:val="00A21EC3"/>
    <w:rsid w:val="00A25242"/>
    <w:rsid w:val="00A26338"/>
    <w:rsid w:val="00A31B17"/>
    <w:rsid w:val="00A3204B"/>
    <w:rsid w:val="00A34171"/>
    <w:rsid w:val="00A461EB"/>
    <w:rsid w:val="00A548B1"/>
    <w:rsid w:val="00A56E0D"/>
    <w:rsid w:val="00A65047"/>
    <w:rsid w:val="00A701CC"/>
    <w:rsid w:val="00A70C5D"/>
    <w:rsid w:val="00A8535F"/>
    <w:rsid w:val="00A94034"/>
    <w:rsid w:val="00AA0E0B"/>
    <w:rsid w:val="00AB459B"/>
    <w:rsid w:val="00AD17D2"/>
    <w:rsid w:val="00AD2783"/>
    <w:rsid w:val="00AE139A"/>
    <w:rsid w:val="00AE53B1"/>
    <w:rsid w:val="00B01181"/>
    <w:rsid w:val="00B04398"/>
    <w:rsid w:val="00B107F1"/>
    <w:rsid w:val="00B22444"/>
    <w:rsid w:val="00B230DB"/>
    <w:rsid w:val="00B24586"/>
    <w:rsid w:val="00B357E0"/>
    <w:rsid w:val="00B40359"/>
    <w:rsid w:val="00B477A7"/>
    <w:rsid w:val="00B5532F"/>
    <w:rsid w:val="00B719B8"/>
    <w:rsid w:val="00B71EC3"/>
    <w:rsid w:val="00B86151"/>
    <w:rsid w:val="00B9507A"/>
    <w:rsid w:val="00B95ABD"/>
    <w:rsid w:val="00BA5091"/>
    <w:rsid w:val="00BA7F08"/>
    <w:rsid w:val="00BC2638"/>
    <w:rsid w:val="00BC60F9"/>
    <w:rsid w:val="00BC78A7"/>
    <w:rsid w:val="00BD053C"/>
    <w:rsid w:val="00BE05A1"/>
    <w:rsid w:val="00BE11B1"/>
    <w:rsid w:val="00BE7E3A"/>
    <w:rsid w:val="00BF2283"/>
    <w:rsid w:val="00C00FE9"/>
    <w:rsid w:val="00C033A8"/>
    <w:rsid w:val="00C11C05"/>
    <w:rsid w:val="00C13538"/>
    <w:rsid w:val="00C16170"/>
    <w:rsid w:val="00C21958"/>
    <w:rsid w:val="00C23FE4"/>
    <w:rsid w:val="00C30097"/>
    <w:rsid w:val="00C335EB"/>
    <w:rsid w:val="00C40249"/>
    <w:rsid w:val="00C4228D"/>
    <w:rsid w:val="00C422F6"/>
    <w:rsid w:val="00C47289"/>
    <w:rsid w:val="00C73605"/>
    <w:rsid w:val="00C7693A"/>
    <w:rsid w:val="00C77697"/>
    <w:rsid w:val="00C8072C"/>
    <w:rsid w:val="00C83573"/>
    <w:rsid w:val="00C84AB0"/>
    <w:rsid w:val="00C94131"/>
    <w:rsid w:val="00CA7CBC"/>
    <w:rsid w:val="00CC69B0"/>
    <w:rsid w:val="00CC75D5"/>
    <w:rsid w:val="00CD567D"/>
    <w:rsid w:val="00CE6E96"/>
    <w:rsid w:val="00CF38BA"/>
    <w:rsid w:val="00D14924"/>
    <w:rsid w:val="00D17A85"/>
    <w:rsid w:val="00D3046C"/>
    <w:rsid w:val="00D83405"/>
    <w:rsid w:val="00DA21D2"/>
    <w:rsid w:val="00DA4133"/>
    <w:rsid w:val="00DB260A"/>
    <w:rsid w:val="00DB427B"/>
    <w:rsid w:val="00DB6120"/>
    <w:rsid w:val="00DB6955"/>
    <w:rsid w:val="00DC1B84"/>
    <w:rsid w:val="00DC610F"/>
    <w:rsid w:val="00DE1175"/>
    <w:rsid w:val="00DE29AD"/>
    <w:rsid w:val="00DE5888"/>
    <w:rsid w:val="00DF6DFD"/>
    <w:rsid w:val="00E03EAA"/>
    <w:rsid w:val="00E13E34"/>
    <w:rsid w:val="00E13E8A"/>
    <w:rsid w:val="00E31436"/>
    <w:rsid w:val="00E365D1"/>
    <w:rsid w:val="00E44100"/>
    <w:rsid w:val="00E53058"/>
    <w:rsid w:val="00E54BFC"/>
    <w:rsid w:val="00E573BB"/>
    <w:rsid w:val="00E673E3"/>
    <w:rsid w:val="00E74EFB"/>
    <w:rsid w:val="00E75D29"/>
    <w:rsid w:val="00E91D03"/>
    <w:rsid w:val="00EB78E7"/>
    <w:rsid w:val="00EB7DB6"/>
    <w:rsid w:val="00ED0B04"/>
    <w:rsid w:val="00ED3082"/>
    <w:rsid w:val="00ED417B"/>
    <w:rsid w:val="00ED5707"/>
    <w:rsid w:val="00F05145"/>
    <w:rsid w:val="00F26194"/>
    <w:rsid w:val="00F30744"/>
    <w:rsid w:val="00F35005"/>
    <w:rsid w:val="00F439F3"/>
    <w:rsid w:val="00F47D5D"/>
    <w:rsid w:val="00F55F8E"/>
    <w:rsid w:val="00F56A86"/>
    <w:rsid w:val="00F579C6"/>
    <w:rsid w:val="00F62776"/>
    <w:rsid w:val="00F6306E"/>
    <w:rsid w:val="00F64936"/>
    <w:rsid w:val="00F7609E"/>
    <w:rsid w:val="00F7618B"/>
    <w:rsid w:val="00F909ED"/>
    <w:rsid w:val="00F92D73"/>
    <w:rsid w:val="00FA33D0"/>
    <w:rsid w:val="00FA3D44"/>
    <w:rsid w:val="00FB21E7"/>
    <w:rsid w:val="00FB645B"/>
    <w:rsid w:val="00FB69C1"/>
    <w:rsid w:val="00FC7B56"/>
    <w:rsid w:val="00FC7B8A"/>
    <w:rsid w:val="00FC7C2B"/>
    <w:rsid w:val="00FD09AC"/>
    <w:rsid w:val="00FD544F"/>
    <w:rsid w:val="00FE3AA8"/>
    <w:rsid w:val="00FE3B92"/>
    <w:rsid w:val="00FE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9F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39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964E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1E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1E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1051</TotalTime>
  <Pages>6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Melnik</cp:lastModifiedBy>
  <cp:revision>10</cp:revision>
  <cp:lastPrinted>2013-05-23T07:19:00Z</cp:lastPrinted>
  <dcterms:created xsi:type="dcterms:W3CDTF">2013-05-14T04:57:00Z</dcterms:created>
  <dcterms:modified xsi:type="dcterms:W3CDTF">2013-05-24T01:12:00Z</dcterms:modified>
</cp:coreProperties>
</file>