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4E2" w:rsidRDefault="00BC64E2" w:rsidP="003379AA">
      <w:pPr>
        <w:jc w:val="center"/>
        <w:rPr>
          <w:szCs w:val="28"/>
        </w:rPr>
      </w:pPr>
    </w:p>
    <w:p w:rsidR="00515964" w:rsidRPr="00472A66" w:rsidRDefault="005A4B66" w:rsidP="00515964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2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964" w:rsidRDefault="00515964" w:rsidP="00515964">
      <w:pPr>
        <w:jc w:val="center"/>
        <w:rPr>
          <w:b/>
          <w:szCs w:val="28"/>
        </w:rPr>
      </w:pPr>
    </w:p>
    <w:p w:rsidR="00515964" w:rsidRPr="008E7C5D" w:rsidRDefault="00515964" w:rsidP="00515964">
      <w:pPr>
        <w:jc w:val="center"/>
        <w:rPr>
          <w:b/>
          <w:szCs w:val="28"/>
        </w:rPr>
      </w:pPr>
      <w:r w:rsidRPr="00472A66">
        <w:rPr>
          <w:b/>
          <w:szCs w:val="28"/>
        </w:rPr>
        <w:t>ДУМА</w:t>
      </w:r>
    </w:p>
    <w:p w:rsidR="00515964" w:rsidRPr="00472A66" w:rsidRDefault="00515964" w:rsidP="00515964">
      <w:pPr>
        <w:jc w:val="center"/>
        <w:rPr>
          <w:b/>
          <w:szCs w:val="28"/>
        </w:rPr>
      </w:pPr>
      <w:r w:rsidRPr="00472A66">
        <w:rPr>
          <w:b/>
          <w:szCs w:val="28"/>
        </w:rPr>
        <w:t>П</w:t>
      </w:r>
      <w:r>
        <w:rPr>
          <w:b/>
          <w:szCs w:val="28"/>
        </w:rPr>
        <w:t>ОЖАРСКОГО МУНИЦИПАЛЬНОГО РАЙОНА</w:t>
      </w:r>
    </w:p>
    <w:p w:rsidR="00515964" w:rsidRDefault="00515964" w:rsidP="00515964">
      <w:pPr>
        <w:jc w:val="center"/>
        <w:rPr>
          <w:b/>
          <w:szCs w:val="28"/>
        </w:rPr>
      </w:pPr>
    </w:p>
    <w:p w:rsidR="00515964" w:rsidRDefault="00515964" w:rsidP="00515964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515964" w:rsidRPr="00472A66" w:rsidRDefault="00515964" w:rsidP="00515964">
      <w:pPr>
        <w:jc w:val="center"/>
        <w:rPr>
          <w:b/>
          <w:szCs w:val="28"/>
        </w:rPr>
      </w:pPr>
    </w:p>
    <w:p w:rsidR="00515964" w:rsidRDefault="00515964" w:rsidP="00515964">
      <w:pPr>
        <w:rPr>
          <w:szCs w:val="28"/>
        </w:rPr>
      </w:pPr>
      <w:r w:rsidRPr="00472A66">
        <w:rPr>
          <w:szCs w:val="28"/>
        </w:rPr>
        <w:t xml:space="preserve">от 27 января 2015 года       </w:t>
      </w:r>
      <w:r w:rsidR="00C76620">
        <w:rPr>
          <w:szCs w:val="28"/>
        </w:rPr>
        <w:t xml:space="preserve">         </w:t>
      </w:r>
      <w:proofErr w:type="spellStart"/>
      <w:r w:rsidRPr="00472A66">
        <w:rPr>
          <w:szCs w:val="28"/>
        </w:rPr>
        <w:t>пгт</w:t>
      </w:r>
      <w:proofErr w:type="spellEnd"/>
      <w:r w:rsidR="00D01AA3">
        <w:rPr>
          <w:szCs w:val="28"/>
        </w:rPr>
        <w:t xml:space="preserve"> </w:t>
      </w:r>
      <w:proofErr w:type="spellStart"/>
      <w:r w:rsidRPr="00472A66">
        <w:rPr>
          <w:szCs w:val="28"/>
        </w:rPr>
        <w:t>Лучегорск</w:t>
      </w:r>
      <w:proofErr w:type="spellEnd"/>
      <w:r>
        <w:rPr>
          <w:szCs w:val="28"/>
        </w:rPr>
        <w:t xml:space="preserve">                             №</w:t>
      </w:r>
      <w:r w:rsidR="00D01AA3">
        <w:rPr>
          <w:szCs w:val="28"/>
        </w:rPr>
        <w:t xml:space="preserve"> 680</w:t>
      </w:r>
    </w:p>
    <w:p w:rsidR="00515964" w:rsidRPr="00472A66" w:rsidRDefault="00515964" w:rsidP="00515964">
      <w:pPr>
        <w:rPr>
          <w:szCs w:val="28"/>
        </w:rPr>
      </w:pPr>
    </w:p>
    <w:p w:rsidR="00515964" w:rsidRPr="00260552" w:rsidRDefault="00515964" w:rsidP="00515964">
      <w:pPr>
        <w:ind w:right="3683"/>
        <w:jc w:val="both"/>
        <w:rPr>
          <w:b/>
          <w:bCs/>
          <w:iCs/>
          <w:sz w:val="26"/>
        </w:rPr>
      </w:pPr>
      <w:r w:rsidRPr="00472A66">
        <w:rPr>
          <w:szCs w:val="28"/>
        </w:rPr>
        <w:t>О нормативном правовом акте Думы По</w:t>
      </w:r>
      <w:r>
        <w:rPr>
          <w:szCs w:val="28"/>
        </w:rPr>
        <w:t>жарского муниципального района</w:t>
      </w:r>
      <w:r w:rsidR="00B65AC0">
        <w:rPr>
          <w:szCs w:val="28"/>
        </w:rPr>
        <w:t xml:space="preserve"> </w:t>
      </w:r>
      <w:r w:rsidRPr="00515964">
        <w:rPr>
          <w:szCs w:val="28"/>
        </w:rPr>
        <w:t>«</w:t>
      </w:r>
      <w:r w:rsidRPr="00515964">
        <w:rPr>
          <w:bCs/>
          <w:szCs w:val="28"/>
        </w:rPr>
        <w:t xml:space="preserve">Об утверждении </w:t>
      </w:r>
      <w:r w:rsidRPr="00515964">
        <w:rPr>
          <w:szCs w:val="28"/>
        </w:rPr>
        <w:t>Порядка проведения осмотра зданий, сооружений, расположенных на межселенной территории и территориях сельских поселений, входящих в состав Пожарского муниципального района,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 указанных объектов»</w:t>
      </w:r>
    </w:p>
    <w:p w:rsidR="00515964" w:rsidRPr="00472A66" w:rsidRDefault="00515964" w:rsidP="00515964">
      <w:pPr>
        <w:ind w:right="3684"/>
        <w:jc w:val="both"/>
        <w:rPr>
          <w:szCs w:val="28"/>
        </w:rPr>
      </w:pPr>
    </w:p>
    <w:p w:rsidR="00515964" w:rsidRPr="00472A66" w:rsidRDefault="00515964" w:rsidP="00515964">
      <w:pPr>
        <w:ind w:right="-2" w:firstLine="709"/>
        <w:jc w:val="both"/>
        <w:rPr>
          <w:szCs w:val="28"/>
        </w:rPr>
      </w:pPr>
      <w:proofErr w:type="gramStart"/>
      <w:r w:rsidRPr="00472A66">
        <w:rPr>
          <w:szCs w:val="28"/>
        </w:rPr>
        <w:t>Рассмотрев проект нормативного правового акта Думы По</w:t>
      </w:r>
      <w:r>
        <w:rPr>
          <w:szCs w:val="28"/>
        </w:rPr>
        <w:t>жарского муниципального района «</w:t>
      </w:r>
      <w:r w:rsidRPr="00515964">
        <w:rPr>
          <w:bCs/>
          <w:szCs w:val="28"/>
        </w:rPr>
        <w:t xml:space="preserve">Об утверждении </w:t>
      </w:r>
      <w:r w:rsidRPr="00515964">
        <w:rPr>
          <w:szCs w:val="28"/>
        </w:rPr>
        <w:t>Порядка проведения осмотра зданий, сооружений, расположенных на межселенной территории и территориях сельских поселений, входящих в состав Пожарского муниципального района,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 указанных объектов</w:t>
      </w:r>
      <w:proofErr w:type="gramEnd"/>
      <w:r w:rsidRPr="00515964">
        <w:rPr>
          <w:szCs w:val="28"/>
        </w:rPr>
        <w:t>»,</w:t>
      </w:r>
      <w:r w:rsidR="00B65AC0">
        <w:rPr>
          <w:szCs w:val="28"/>
        </w:rPr>
        <w:t xml:space="preserve"> </w:t>
      </w:r>
      <w:r w:rsidRPr="00472A66">
        <w:rPr>
          <w:szCs w:val="28"/>
        </w:rPr>
        <w:t>Дума Пожарского муниципального района</w:t>
      </w:r>
    </w:p>
    <w:p w:rsidR="00515964" w:rsidRPr="00472A66" w:rsidRDefault="00515964" w:rsidP="00515964">
      <w:pPr>
        <w:ind w:right="-2"/>
        <w:jc w:val="both"/>
        <w:rPr>
          <w:szCs w:val="28"/>
        </w:rPr>
      </w:pPr>
    </w:p>
    <w:p w:rsidR="00515964" w:rsidRPr="00472A66" w:rsidRDefault="00515964" w:rsidP="00515964">
      <w:pPr>
        <w:ind w:right="-2"/>
        <w:jc w:val="both"/>
        <w:rPr>
          <w:szCs w:val="28"/>
        </w:rPr>
      </w:pPr>
      <w:r w:rsidRPr="00472A66">
        <w:rPr>
          <w:szCs w:val="28"/>
        </w:rPr>
        <w:t>РЕШИЛА:</w:t>
      </w:r>
    </w:p>
    <w:p w:rsidR="00515964" w:rsidRPr="00472A66" w:rsidRDefault="00515964" w:rsidP="00515964">
      <w:pPr>
        <w:numPr>
          <w:ilvl w:val="0"/>
          <w:numId w:val="6"/>
        </w:numPr>
        <w:tabs>
          <w:tab w:val="clear" w:pos="720"/>
          <w:tab w:val="num" w:pos="0"/>
        </w:tabs>
        <w:ind w:left="0" w:right="-2" w:firstLine="709"/>
        <w:jc w:val="both"/>
        <w:rPr>
          <w:szCs w:val="28"/>
        </w:rPr>
      </w:pPr>
      <w:proofErr w:type="gramStart"/>
      <w:r w:rsidRPr="00472A66">
        <w:rPr>
          <w:szCs w:val="28"/>
        </w:rPr>
        <w:t>Пр</w:t>
      </w:r>
      <w:r>
        <w:rPr>
          <w:szCs w:val="28"/>
        </w:rPr>
        <w:t>инять нормативный правовой акт Думы Пожарского муниципального района</w:t>
      </w:r>
      <w:r w:rsidR="00B65AC0">
        <w:rPr>
          <w:szCs w:val="28"/>
        </w:rPr>
        <w:t xml:space="preserve"> </w:t>
      </w:r>
      <w:r w:rsidRPr="00515964">
        <w:rPr>
          <w:bCs/>
          <w:szCs w:val="28"/>
        </w:rPr>
        <w:t xml:space="preserve">«Об утверждении </w:t>
      </w:r>
      <w:r w:rsidRPr="00515964">
        <w:rPr>
          <w:szCs w:val="28"/>
        </w:rPr>
        <w:t>Порядка проведения осмотра зданий, сооружений, расположенных на межселенной территории и территориях сельских поселений, входящих в состав Пожарского муниципального района,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 указанных объектов».</w:t>
      </w:r>
      <w:proofErr w:type="gramEnd"/>
    </w:p>
    <w:p w:rsidR="00515964" w:rsidRPr="00472A66" w:rsidRDefault="00515964" w:rsidP="00515964">
      <w:pPr>
        <w:numPr>
          <w:ilvl w:val="0"/>
          <w:numId w:val="6"/>
        </w:numPr>
        <w:tabs>
          <w:tab w:val="clear" w:pos="720"/>
          <w:tab w:val="num" w:pos="0"/>
        </w:tabs>
        <w:ind w:left="0" w:right="-2" w:firstLine="709"/>
        <w:jc w:val="both"/>
        <w:rPr>
          <w:b/>
          <w:szCs w:val="28"/>
        </w:rPr>
      </w:pPr>
      <w:proofErr w:type="gramStart"/>
      <w:r w:rsidRPr="00472A66">
        <w:rPr>
          <w:szCs w:val="28"/>
        </w:rPr>
        <w:t>Направить нормативный правовой акт</w:t>
      </w:r>
      <w:r>
        <w:rPr>
          <w:szCs w:val="28"/>
        </w:rPr>
        <w:t xml:space="preserve"> Думы Пожарского муниципального района</w:t>
      </w:r>
      <w:r w:rsidR="00B65AC0">
        <w:rPr>
          <w:szCs w:val="28"/>
        </w:rPr>
        <w:t xml:space="preserve"> </w:t>
      </w:r>
      <w:r w:rsidRPr="00515964">
        <w:rPr>
          <w:bCs/>
          <w:szCs w:val="28"/>
        </w:rPr>
        <w:t xml:space="preserve">«Об утверждении </w:t>
      </w:r>
      <w:r w:rsidRPr="00515964">
        <w:rPr>
          <w:szCs w:val="28"/>
        </w:rPr>
        <w:t xml:space="preserve">Порядка проведения осмотра зданий, сооружений, расположенных на межселенной территории и территориях сельских поселений, входящих в состав Пожарского муниципального района, в </w:t>
      </w:r>
      <w:r w:rsidRPr="00515964">
        <w:rPr>
          <w:szCs w:val="28"/>
        </w:rPr>
        <w:lastRenderedPageBreak/>
        <w:t xml:space="preserve">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 указанных объектов» </w:t>
      </w:r>
      <w:r w:rsidRPr="00472A66">
        <w:rPr>
          <w:szCs w:val="28"/>
        </w:rPr>
        <w:t>главе</w:t>
      </w:r>
      <w:proofErr w:type="gramEnd"/>
      <w:r w:rsidRPr="00472A66">
        <w:rPr>
          <w:szCs w:val="28"/>
        </w:rPr>
        <w:t xml:space="preserve"> Пожарского муниципального района для подписания и опубликования.</w:t>
      </w:r>
    </w:p>
    <w:p w:rsidR="00515964" w:rsidRDefault="00515964" w:rsidP="00515964">
      <w:pPr>
        <w:numPr>
          <w:ilvl w:val="0"/>
          <w:numId w:val="6"/>
        </w:numPr>
        <w:tabs>
          <w:tab w:val="clear" w:pos="720"/>
          <w:tab w:val="num" w:pos="0"/>
        </w:tabs>
        <w:ind w:left="0" w:right="-2" w:firstLine="709"/>
        <w:jc w:val="both"/>
        <w:rPr>
          <w:b/>
          <w:szCs w:val="28"/>
        </w:rPr>
      </w:pPr>
      <w:r w:rsidRPr="00472A66">
        <w:rPr>
          <w:szCs w:val="28"/>
        </w:rPr>
        <w:t>Настоящее решение вступает в силу со дня его принятия.</w:t>
      </w:r>
    </w:p>
    <w:p w:rsidR="00515964" w:rsidRDefault="00515964" w:rsidP="00515964">
      <w:pPr>
        <w:ind w:right="-2"/>
        <w:jc w:val="both"/>
        <w:rPr>
          <w:b/>
          <w:szCs w:val="28"/>
        </w:rPr>
      </w:pPr>
    </w:p>
    <w:p w:rsidR="00515964" w:rsidRDefault="00515964" w:rsidP="00515964">
      <w:pPr>
        <w:ind w:right="-2"/>
        <w:jc w:val="both"/>
        <w:rPr>
          <w:b/>
          <w:szCs w:val="28"/>
        </w:rPr>
      </w:pPr>
    </w:p>
    <w:p w:rsidR="00515964" w:rsidRDefault="00515964" w:rsidP="00515964">
      <w:pPr>
        <w:ind w:right="-2"/>
        <w:jc w:val="both"/>
        <w:rPr>
          <w:b/>
          <w:szCs w:val="28"/>
        </w:rPr>
      </w:pPr>
    </w:p>
    <w:p w:rsidR="00515964" w:rsidRPr="007F7CFA" w:rsidRDefault="00515964" w:rsidP="00515964">
      <w:pPr>
        <w:ind w:right="-2"/>
        <w:jc w:val="both"/>
        <w:rPr>
          <w:b/>
          <w:szCs w:val="28"/>
        </w:rPr>
      </w:pPr>
      <w:r w:rsidRPr="007F7CFA">
        <w:rPr>
          <w:szCs w:val="28"/>
        </w:rPr>
        <w:t xml:space="preserve">Председатель Думы </w:t>
      </w:r>
    </w:p>
    <w:p w:rsidR="00515964" w:rsidRDefault="00515964" w:rsidP="00515964">
      <w:pPr>
        <w:ind w:right="-2"/>
        <w:jc w:val="both"/>
        <w:rPr>
          <w:szCs w:val="28"/>
        </w:rPr>
      </w:pPr>
      <w:r w:rsidRPr="00472A66">
        <w:rPr>
          <w:szCs w:val="28"/>
        </w:rPr>
        <w:t>Пожарского муниципального района                                 В.С. Кирпиче</w:t>
      </w:r>
      <w:r w:rsidRPr="00E73DB3">
        <w:rPr>
          <w:szCs w:val="28"/>
        </w:rPr>
        <w:t>в</w:t>
      </w: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470FCF" w:rsidRDefault="00470FCF" w:rsidP="00515964">
      <w:pPr>
        <w:ind w:right="-2"/>
        <w:jc w:val="both"/>
        <w:rPr>
          <w:szCs w:val="28"/>
        </w:rPr>
      </w:pPr>
    </w:p>
    <w:p w:rsidR="00470FCF" w:rsidRDefault="00470FCF" w:rsidP="00515964">
      <w:pPr>
        <w:ind w:right="-2"/>
        <w:jc w:val="both"/>
        <w:rPr>
          <w:szCs w:val="28"/>
        </w:rPr>
      </w:pPr>
    </w:p>
    <w:p w:rsidR="00470FCF" w:rsidRDefault="00470FCF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515964" w:rsidRDefault="00515964" w:rsidP="00515964">
      <w:pPr>
        <w:ind w:right="-2"/>
        <w:jc w:val="both"/>
        <w:rPr>
          <w:szCs w:val="28"/>
        </w:rPr>
      </w:pPr>
    </w:p>
    <w:p w:rsidR="003379AA" w:rsidRDefault="005A4B66" w:rsidP="00470FCF">
      <w:pPr>
        <w:jc w:val="center"/>
        <w:rPr>
          <w:b/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66750" cy="828675"/>
            <wp:effectExtent l="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AFC" w:rsidRDefault="002D4AFC" w:rsidP="003379AA">
      <w:pPr>
        <w:jc w:val="center"/>
        <w:rPr>
          <w:b/>
          <w:szCs w:val="28"/>
        </w:rPr>
      </w:pPr>
    </w:p>
    <w:p w:rsidR="003379AA" w:rsidRPr="00BC540A" w:rsidRDefault="003379AA" w:rsidP="00BC64E2">
      <w:pPr>
        <w:tabs>
          <w:tab w:val="left" w:pos="1660"/>
          <w:tab w:val="center" w:pos="3644"/>
        </w:tabs>
        <w:jc w:val="center"/>
        <w:outlineLvl w:val="0"/>
        <w:rPr>
          <w:b/>
          <w:szCs w:val="28"/>
        </w:rPr>
      </w:pPr>
      <w:r w:rsidRPr="00BC540A">
        <w:rPr>
          <w:b/>
          <w:szCs w:val="28"/>
        </w:rPr>
        <w:t>ДУМА</w:t>
      </w:r>
    </w:p>
    <w:p w:rsidR="003379AA" w:rsidRPr="00BC540A" w:rsidRDefault="003379AA" w:rsidP="003379AA">
      <w:pPr>
        <w:spacing w:line="360" w:lineRule="auto"/>
        <w:jc w:val="center"/>
        <w:outlineLvl w:val="0"/>
        <w:rPr>
          <w:b/>
          <w:szCs w:val="28"/>
        </w:rPr>
      </w:pPr>
      <w:r w:rsidRPr="00BC540A">
        <w:rPr>
          <w:b/>
          <w:szCs w:val="28"/>
        </w:rPr>
        <w:t>ПОЖАРСКОГО МУНИЦИПАЛЬНОГО РАЙОНА</w:t>
      </w:r>
    </w:p>
    <w:p w:rsidR="003379AA" w:rsidRDefault="002D4AFC" w:rsidP="003379AA">
      <w:pPr>
        <w:spacing w:line="360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77678D" w:rsidRPr="00691679" w:rsidRDefault="0077678D" w:rsidP="003379AA">
      <w:pPr>
        <w:spacing w:line="360" w:lineRule="auto"/>
        <w:jc w:val="center"/>
        <w:rPr>
          <w:b/>
          <w:sz w:val="16"/>
          <w:szCs w:val="16"/>
        </w:rPr>
      </w:pPr>
    </w:p>
    <w:p w:rsidR="00103355" w:rsidRPr="00AF54F5" w:rsidRDefault="00B65AC0" w:rsidP="00103355">
      <w:pPr>
        <w:jc w:val="both"/>
        <w:rPr>
          <w:b/>
          <w:szCs w:val="28"/>
        </w:rPr>
      </w:pPr>
      <w:r>
        <w:rPr>
          <w:szCs w:val="28"/>
        </w:rPr>
        <w:t>от 27</w:t>
      </w:r>
      <w:r w:rsidR="00BC64E2">
        <w:rPr>
          <w:szCs w:val="28"/>
        </w:rPr>
        <w:t xml:space="preserve"> января 2015</w:t>
      </w:r>
      <w:r w:rsidR="00103355" w:rsidRPr="003D4CF0">
        <w:rPr>
          <w:szCs w:val="28"/>
        </w:rPr>
        <w:t xml:space="preserve"> года        </w:t>
      </w:r>
      <w:r>
        <w:rPr>
          <w:szCs w:val="28"/>
        </w:rPr>
        <w:t xml:space="preserve">     </w:t>
      </w:r>
      <w:proofErr w:type="spellStart"/>
      <w:r w:rsidR="00103355" w:rsidRPr="003D4CF0">
        <w:rPr>
          <w:szCs w:val="28"/>
        </w:rPr>
        <w:t>пгт</w:t>
      </w:r>
      <w:proofErr w:type="spellEnd"/>
      <w:r w:rsidR="008A0DF5">
        <w:rPr>
          <w:szCs w:val="28"/>
        </w:rPr>
        <w:t xml:space="preserve"> </w:t>
      </w:r>
      <w:proofErr w:type="spellStart"/>
      <w:r w:rsidR="00103355" w:rsidRPr="003D4CF0">
        <w:rPr>
          <w:szCs w:val="28"/>
        </w:rPr>
        <w:t>Лучегорск</w:t>
      </w:r>
      <w:proofErr w:type="spellEnd"/>
      <w:r>
        <w:rPr>
          <w:szCs w:val="28"/>
        </w:rPr>
        <w:t xml:space="preserve">                         </w:t>
      </w:r>
      <w:r w:rsidR="00103355" w:rsidRPr="00AF54F5">
        <w:rPr>
          <w:szCs w:val="28"/>
        </w:rPr>
        <w:t>№</w:t>
      </w:r>
      <w:r w:rsidR="00D01AA3">
        <w:rPr>
          <w:szCs w:val="28"/>
        </w:rPr>
        <w:t xml:space="preserve"> 315</w:t>
      </w:r>
      <w:r w:rsidR="00BC64E2">
        <w:rPr>
          <w:szCs w:val="28"/>
        </w:rPr>
        <w:t>-НПА</w:t>
      </w:r>
    </w:p>
    <w:p w:rsidR="00103355" w:rsidRDefault="00103355" w:rsidP="00BC64E2">
      <w:pPr>
        <w:pStyle w:val="headertexttopleveltextcentertext"/>
        <w:spacing w:before="0" w:beforeAutospacing="0" w:after="0" w:afterAutospacing="0"/>
        <w:rPr>
          <w:b/>
          <w:bCs/>
          <w:sz w:val="28"/>
          <w:szCs w:val="28"/>
        </w:rPr>
      </w:pPr>
    </w:p>
    <w:p w:rsidR="00103355" w:rsidRPr="00103355" w:rsidRDefault="00F55FDC" w:rsidP="00103355">
      <w:pPr>
        <w:pStyle w:val="headertexttopleveltextcentertext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 w:rsidRPr="00103355">
        <w:rPr>
          <w:b/>
          <w:bCs/>
          <w:sz w:val="28"/>
          <w:szCs w:val="28"/>
        </w:rPr>
        <w:t>О</w:t>
      </w:r>
      <w:r w:rsidR="00EE0EDF" w:rsidRPr="00103355">
        <w:rPr>
          <w:b/>
          <w:bCs/>
          <w:sz w:val="28"/>
          <w:szCs w:val="28"/>
        </w:rPr>
        <w:t xml:space="preserve">б утверждении </w:t>
      </w:r>
      <w:r w:rsidR="00103355" w:rsidRPr="00103355">
        <w:rPr>
          <w:b/>
          <w:sz w:val="28"/>
          <w:szCs w:val="28"/>
        </w:rPr>
        <w:t>Порядка проведения осмотра зданий, сооружений, расположенных на межселенной территории и территориях сельских поселений</w:t>
      </w:r>
      <w:r w:rsidR="006F2837">
        <w:rPr>
          <w:b/>
          <w:sz w:val="28"/>
          <w:szCs w:val="28"/>
        </w:rPr>
        <w:t>, входящих в состав</w:t>
      </w:r>
      <w:r w:rsidR="00103355" w:rsidRPr="00103355">
        <w:rPr>
          <w:b/>
          <w:sz w:val="28"/>
          <w:szCs w:val="28"/>
        </w:rPr>
        <w:t xml:space="preserve"> Пожарского муниципального района,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 указанных объектов </w:t>
      </w:r>
      <w:proofErr w:type="gramEnd"/>
    </w:p>
    <w:p w:rsidR="00F55FDC" w:rsidRDefault="00F55FDC" w:rsidP="00CA5AA8">
      <w:pPr>
        <w:pStyle w:val="ConsPlusNormal"/>
        <w:ind w:firstLine="0"/>
        <w:rPr>
          <w:rFonts w:ascii="Times New Roman" w:hAnsi="Times New Roman" w:cs="Times New Roman"/>
        </w:rPr>
      </w:pPr>
    </w:p>
    <w:p w:rsidR="00103355" w:rsidRDefault="00103355" w:rsidP="00BC64E2">
      <w:pPr>
        <w:ind w:right="-114"/>
        <w:jc w:val="center"/>
        <w:rPr>
          <w:sz w:val="25"/>
          <w:szCs w:val="25"/>
        </w:rPr>
      </w:pPr>
      <w:proofErr w:type="gramStart"/>
      <w:r w:rsidRPr="00DA2098">
        <w:rPr>
          <w:sz w:val="25"/>
          <w:szCs w:val="25"/>
        </w:rPr>
        <w:t>Принят</w:t>
      </w:r>
      <w:proofErr w:type="gramEnd"/>
      <w:r w:rsidRPr="00DA2098">
        <w:rPr>
          <w:sz w:val="25"/>
          <w:szCs w:val="25"/>
        </w:rPr>
        <w:t xml:space="preserve"> Думой Пожарского муниципального района </w:t>
      </w:r>
      <w:r w:rsidR="00BC64E2">
        <w:rPr>
          <w:sz w:val="25"/>
          <w:szCs w:val="25"/>
        </w:rPr>
        <w:t>27 января 2015</w:t>
      </w:r>
      <w:r w:rsidRPr="00DA2098">
        <w:rPr>
          <w:sz w:val="25"/>
          <w:szCs w:val="25"/>
        </w:rPr>
        <w:t xml:space="preserve"> года</w:t>
      </w:r>
    </w:p>
    <w:p w:rsidR="00103355" w:rsidRDefault="00103355" w:rsidP="00103355">
      <w:pPr>
        <w:ind w:right="-114"/>
        <w:rPr>
          <w:sz w:val="25"/>
          <w:szCs w:val="25"/>
        </w:rPr>
      </w:pPr>
    </w:p>
    <w:p w:rsidR="00103355" w:rsidRPr="005D22C1" w:rsidRDefault="00B46027" w:rsidP="00103355">
      <w:pPr>
        <w:spacing w:line="360" w:lineRule="auto"/>
        <w:ind w:firstLine="540"/>
        <w:jc w:val="both"/>
        <w:rPr>
          <w:szCs w:val="28"/>
        </w:rPr>
      </w:pPr>
      <w:r w:rsidRPr="00EE0EDF">
        <w:t xml:space="preserve">Руководствуясь </w:t>
      </w:r>
      <w:r w:rsidR="00103355">
        <w:t>Градостроительным</w:t>
      </w:r>
      <w:r>
        <w:t xml:space="preserve"> кодексом Российской Федерации, </w:t>
      </w:r>
      <w:r w:rsidR="00103355" w:rsidRPr="005D22C1">
        <w:rPr>
          <w:bCs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Федерации»,</w:t>
      </w:r>
      <w:r w:rsidR="00D01AA3">
        <w:rPr>
          <w:bCs/>
          <w:szCs w:val="28"/>
        </w:rPr>
        <w:t xml:space="preserve"> </w:t>
      </w:r>
      <w:hyperlink r:id="rId10" w:history="1">
        <w:r w:rsidR="00103355" w:rsidRPr="002B1EFB">
          <w:rPr>
            <w:szCs w:val="28"/>
          </w:rPr>
          <w:t>Законом</w:t>
        </w:r>
      </w:hyperlink>
      <w:r w:rsidR="00103355" w:rsidRPr="005D22C1">
        <w:rPr>
          <w:szCs w:val="28"/>
        </w:rPr>
        <w:t xml:space="preserve"> Приморского края </w:t>
      </w:r>
      <w:r w:rsidR="002B1EFB" w:rsidRPr="002B1EFB">
        <w:rPr>
          <w:szCs w:val="28"/>
        </w:rPr>
        <w:t>от 29</w:t>
      </w:r>
      <w:r w:rsidR="00225140">
        <w:rPr>
          <w:szCs w:val="28"/>
        </w:rPr>
        <w:t xml:space="preserve"> июня </w:t>
      </w:r>
      <w:r w:rsidR="002B1EFB" w:rsidRPr="002B1EFB">
        <w:rPr>
          <w:szCs w:val="28"/>
        </w:rPr>
        <w:t>2009</w:t>
      </w:r>
      <w:r w:rsidR="00225140">
        <w:rPr>
          <w:szCs w:val="28"/>
        </w:rPr>
        <w:t xml:space="preserve"> года№</w:t>
      </w:r>
      <w:r w:rsidR="002B1EFB" w:rsidRPr="002B1EFB">
        <w:rPr>
          <w:szCs w:val="28"/>
        </w:rPr>
        <w:t xml:space="preserve"> 446-КЗ</w:t>
      </w:r>
      <w:r w:rsidR="002B1EFB">
        <w:rPr>
          <w:szCs w:val="28"/>
        </w:rPr>
        <w:t xml:space="preserve"> «</w:t>
      </w:r>
      <w:r w:rsidR="002B1EFB" w:rsidRPr="002B1EFB">
        <w:rPr>
          <w:szCs w:val="28"/>
        </w:rPr>
        <w:t xml:space="preserve">О градостроительной деятельности </w:t>
      </w:r>
      <w:r w:rsidR="002B1EFB">
        <w:rPr>
          <w:szCs w:val="28"/>
        </w:rPr>
        <w:t xml:space="preserve">на территории Приморского края», </w:t>
      </w:r>
      <w:r w:rsidR="00103355">
        <w:rPr>
          <w:szCs w:val="28"/>
        </w:rPr>
        <w:t xml:space="preserve">Уставом </w:t>
      </w:r>
      <w:r w:rsidR="00103355" w:rsidRPr="005D22C1">
        <w:rPr>
          <w:szCs w:val="28"/>
        </w:rPr>
        <w:t>Пожарского муниципального района</w:t>
      </w:r>
      <w:r w:rsidR="00103355">
        <w:rPr>
          <w:szCs w:val="28"/>
        </w:rPr>
        <w:t>,</w:t>
      </w:r>
    </w:p>
    <w:p w:rsidR="00B46027" w:rsidRPr="00103355" w:rsidRDefault="00B46027" w:rsidP="00103355">
      <w:pPr>
        <w:pStyle w:val="headertexttopleveltextcentertext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103355">
        <w:rPr>
          <w:sz w:val="28"/>
          <w:szCs w:val="28"/>
        </w:rPr>
        <w:t xml:space="preserve">1. Утвердить </w:t>
      </w:r>
      <w:r w:rsidR="00103355" w:rsidRPr="00103355">
        <w:rPr>
          <w:sz w:val="28"/>
          <w:szCs w:val="28"/>
        </w:rPr>
        <w:t>Поряд</w:t>
      </w:r>
      <w:r w:rsidR="00C642A2">
        <w:rPr>
          <w:sz w:val="28"/>
          <w:szCs w:val="28"/>
        </w:rPr>
        <w:t>о</w:t>
      </w:r>
      <w:r w:rsidR="00103355" w:rsidRPr="00103355">
        <w:rPr>
          <w:sz w:val="28"/>
          <w:szCs w:val="28"/>
        </w:rPr>
        <w:t>к проведения осмотра зданий, сооружений, расположенных на межселенной территории и территориях сельских поселений</w:t>
      </w:r>
      <w:r w:rsidR="006F2837">
        <w:rPr>
          <w:sz w:val="28"/>
          <w:szCs w:val="28"/>
        </w:rPr>
        <w:t>, входящих в состав</w:t>
      </w:r>
      <w:r w:rsidR="00103355" w:rsidRPr="00103355">
        <w:rPr>
          <w:sz w:val="28"/>
          <w:szCs w:val="28"/>
        </w:rPr>
        <w:t xml:space="preserve"> Пожарского муниципального района,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</w:t>
      </w:r>
      <w:r w:rsidR="00C642A2">
        <w:rPr>
          <w:sz w:val="28"/>
          <w:szCs w:val="28"/>
        </w:rPr>
        <w:t>окументации указанных объектов</w:t>
      </w:r>
      <w:r w:rsidRPr="00103355">
        <w:rPr>
          <w:sz w:val="28"/>
          <w:szCs w:val="28"/>
        </w:rPr>
        <w:t>.</w:t>
      </w:r>
    </w:p>
    <w:p w:rsidR="00B46027" w:rsidRPr="00EE0EDF" w:rsidRDefault="00B46027" w:rsidP="00B4602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Настоящий нормативный правовой а</w:t>
      </w:r>
      <w:proofErr w:type="gramStart"/>
      <w:r>
        <w:rPr>
          <w:rFonts w:ascii="Times New Roman" w:hAnsi="Times New Roman" w:cs="Times New Roman"/>
        </w:rPr>
        <w:t xml:space="preserve">кт </w:t>
      </w:r>
      <w:r w:rsidRPr="00EE0EDF">
        <w:rPr>
          <w:rFonts w:ascii="Times New Roman" w:hAnsi="Times New Roman" w:cs="Times New Roman"/>
        </w:rPr>
        <w:t>вст</w:t>
      </w:r>
      <w:proofErr w:type="gramEnd"/>
      <w:r w:rsidRPr="00EE0EDF">
        <w:rPr>
          <w:rFonts w:ascii="Times New Roman" w:hAnsi="Times New Roman" w:cs="Times New Roman"/>
        </w:rPr>
        <w:t xml:space="preserve">упает в силу со дня его опубликования </w:t>
      </w:r>
      <w:r>
        <w:rPr>
          <w:rFonts w:ascii="Times New Roman" w:hAnsi="Times New Roman" w:cs="Times New Roman"/>
        </w:rPr>
        <w:t>в газете «Победа»</w:t>
      </w:r>
      <w:r w:rsidR="00B94335">
        <w:rPr>
          <w:rFonts w:ascii="Times New Roman" w:hAnsi="Times New Roman" w:cs="Times New Roman"/>
        </w:rPr>
        <w:t xml:space="preserve"> и распространяет свое действие с 1 января 2015 года</w:t>
      </w:r>
      <w:r>
        <w:rPr>
          <w:rFonts w:ascii="Times New Roman" w:hAnsi="Times New Roman" w:cs="Times New Roman"/>
        </w:rPr>
        <w:t>.</w:t>
      </w:r>
    </w:p>
    <w:p w:rsidR="00B46027" w:rsidRDefault="00B46027" w:rsidP="00B46027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B46027" w:rsidRDefault="00B46027" w:rsidP="002B1EFB">
      <w:pPr>
        <w:pStyle w:val="ConsPlusNormal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Пожарского муниципального района                           В.В. Синицын</w:t>
      </w:r>
    </w:p>
    <w:p w:rsidR="00BC64E2" w:rsidRPr="0031440B" w:rsidRDefault="00BC64E2" w:rsidP="00BC64E2">
      <w:pPr>
        <w:pStyle w:val="headertexttopleveltextcentertext"/>
        <w:spacing w:before="0" w:beforeAutospacing="0" w:after="0" w:afterAutospacing="0"/>
        <w:jc w:val="center"/>
        <w:rPr>
          <w:b/>
          <w:sz w:val="28"/>
          <w:szCs w:val="28"/>
        </w:rPr>
      </w:pPr>
      <w:r w:rsidRPr="0031440B">
        <w:rPr>
          <w:b/>
          <w:sz w:val="28"/>
          <w:szCs w:val="28"/>
        </w:rPr>
        <w:lastRenderedPageBreak/>
        <w:t xml:space="preserve">ПОРЯДОК </w:t>
      </w:r>
    </w:p>
    <w:p w:rsidR="00BC64E2" w:rsidRDefault="00BC64E2" w:rsidP="00BC64E2">
      <w:pPr>
        <w:pStyle w:val="headertexttopleveltextcentertext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осмотра зданий, сооружений, расположенных на межселенной территории и территориях сельских поселений, входящих в состав Пожарского муниципального района,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 указанных объектов </w:t>
      </w:r>
    </w:p>
    <w:p w:rsidR="00BC64E2" w:rsidRDefault="00BC64E2" w:rsidP="00BC64E2">
      <w:pPr>
        <w:pStyle w:val="headertexttopleveltextcentertext"/>
        <w:spacing w:before="0" w:beforeAutospacing="0" w:after="0" w:afterAutospacing="0"/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BC64E2" w:rsidRPr="00660AEA" w:rsidTr="009D069F">
        <w:tc>
          <w:tcPr>
            <w:tcW w:w="4785" w:type="dxa"/>
          </w:tcPr>
          <w:p w:rsidR="00BC64E2" w:rsidRPr="00660AEA" w:rsidRDefault="00BC64E2" w:rsidP="009D069F">
            <w:pPr>
              <w:pStyle w:val="headertexttopleveltextcentertext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5" w:type="dxa"/>
          </w:tcPr>
          <w:p w:rsidR="00BC64E2" w:rsidRPr="0031440B" w:rsidRDefault="00BC64E2" w:rsidP="009D069F">
            <w:pPr>
              <w:pStyle w:val="formattexttopleveltext"/>
              <w:spacing w:before="0" w:beforeAutospacing="0" w:after="0" w:afterAutospacing="0"/>
              <w:jc w:val="both"/>
            </w:pPr>
            <w:proofErr w:type="gramStart"/>
            <w:r>
              <w:t>Утвержден</w:t>
            </w:r>
            <w:proofErr w:type="gramEnd"/>
            <w:r>
              <w:t xml:space="preserve"> нормативным правовым актом Думы Пожарского муниципального района</w:t>
            </w:r>
            <w:r w:rsidR="00470FCF">
              <w:t xml:space="preserve"> от 27 января 2015</w:t>
            </w:r>
            <w:r w:rsidR="00D01AA3">
              <w:t xml:space="preserve">  № 315</w:t>
            </w:r>
            <w:r w:rsidR="00470FCF">
              <w:t>-НПА</w:t>
            </w:r>
          </w:p>
          <w:p w:rsidR="00BC64E2" w:rsidRPr="00660AEA" w:rsidRDefault="00BC64E2" w:rsidP="009D069F">
            <w:pPr>
              <w:pStyle w:val="headertexttopleveltextcentertext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C64E2" w:rsidRDefault="00BC64E2" w:rsidP="00BC64E2">
      <w:pPr>
        <w:pStyle w:val="headertexttopleveltextcentertext"/>
        <w:spacing w:before="0" w:beforeAutospacing="0" w:after="0" w:afterAutospacing="0"/>
        <w:jc w:val="center"/>
        <w:rPr>
          <w:b/>
          <w:sz w:val="28"/>
          <w:szCs w:val="28"/>
        </w:rPr>
      </w:pPr>
      <w:r w:rsidRPr="00E878CE">
        <w:rPr>
          <w:b/>
          <w:sz w:val="28"/>
          <w:szCs w:val="28"/>
        </w:rPr>
        <w:t xml:space="preserve">1. Общие положения 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BC64E2" w:rsidRPr="00E878CE" w:rsidRDefault="00BC64E2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1.1. </w:t>
      </w:r>
      <w:proofErr w:type="gramStart"/>
      <w:r w:rsidRPr="00E878CE">
        <w:rPr>
          <w:sz w:val="28"/>
          <w:szCs w:val="28"/>
        </w:rPr>
        <w:t>Порядок проведения осмотра зданий, сооружений</w:t>
      </w:r>
      <w:r>
        <w:rPr>
          <w:sz w:val="28"/>
          <w:szCs w:val="28"/>
        </w:rPr>
        <w:t>,</w:t>
      </w:r>
      <w:r w:rsidR="008A0DF5">
        <w:rPr>
          <w:sz w:val="28"/>
          <w:szCs w:val="28"/>
        </w:rPr>
        <w:t xml:space="preserve"> </w:t>
      </w:r>
      <w:r>
        <w:rPr>
          <w:sz w:val="28"/>
          <w:szCs w:val="28"/>
        </w:rPr>
        <w:t>расположенных</w:t>
      </w:r>
      <w:r w:rsidR="008A0DF5">
        <w:rPr>
          <w:sz w:val="28"/>
          <w:szCs w:val="28"/>
        </w:rPr>
        <w:t xml:space="preserve"> </w:t>
      </w:r>
      <w:r w:rsidRPr="001D459C">
        <w:rPr>
          <w:sz w:val="28"/>
          <w:szCs w:val="28"/>
        </w:rPr>
        <w:t>на межселенной территории и территориях сельских поселений</w:t>
      </w:r>
      <w:r>
        <w:rPr>
          <w:sz w:val="28"/>
          <w:szCs w:val="28"/>
        </w:rPr>
        <w:t>, входящих в состав</w:t>
      </w:r>
      <w:r w:rsidRPr="001D459C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>,</w:t>
      </w:r>
      <w:r w:rsidRPr="00E878CE">
        <w:rPr>
          <w:sz w:val="28"/>
          <w:szCs w:val="28"/>
        </w:rPr>
        <w:t xml:space="preserve"> в целях оценки их технического состояния и надлежащего технического обслуживания в соответствии с требованиями технических реглам</w:t>
      </w:r>
      <w:bookmarkStart w:id="0" w:name="_GoBack"/>
      <w:bookmarkEnd w:id="0"/>
      <w:r w:rsidRPr="00E878CE">
        <w:rPr>
          <w:sz w:val="28"/>
          <w:szCs w:val="28"/>
        </w:rPr>
        <w:t>ентов к конструктивным и другим характеристикам надежности и безопасности объектов</w:t>
      </w:r>
      <w:r>
        <w:rPr>
          <w:sz w:val="28"/>
          <w:szCs w:val="28"/>
        </w:rPr>
        <w:t xml:space="preserve">, </w:t>
      </w:r>
      <w:r w:rsidRPr="00E878CE">
        <w:rPr>
          <w:sz w:val="28"/>
          <w:szCs w:val="28"/>
        </w:rPr>
        <w:t xml:space="preserve">требованиями проектной документации указанных объектов (далее - Порядок) разработан в соответствии с </w:t>
      </w:r>
      <w:hyperlink r:id="rId11" w:history="1">
        <w:r w:rsidRPr="00D01AA3">
          <w:rPr>
            <w:rStyle w:val="aa"/>
            <w:color w:val="auto"/>
            <w:sz w:val="28"/>
            <w:szCs w:val="28"/>
            <w:u w:val="none"/>
          </w:rPr>
          <w:t>Градостроительным кодексом Российской Федерации</w:t>
        </w:r>
      </w:hyperlink>
      <w:r w:rsidRPr="00D01AA3">
        <w:rPr>
          <w:sz w:val="28"/>
          <w:szCs w:val="28"/>
        </w:rPr>
        <w:t xml:space="preserve">, </w:t>
      </w:r>
      <w:hyperlink r:id="rId12" w:history="1">
        <w:r w:rsidRPr="00D01AA3">
          <w:rPr>
            <w:rStyle w:val="aa"/>
            <w:color w:val="auto"/>
            <w:sz w:val="28"/>
            <w:szCs w:val="28"/>
            <w:u w:val="none"/>
          </w:rPr>
          <w:t>Федеральным</w:t>
        </w:r>
        <w:proofErr w:type="gramEnd"/>
        <w:r w:rsidRPr="00D01AA3">
          <w:rPr>
            <w:rStyle w:val="aa"/>
            <w:color w:val="auto"/>
            <w:sz w:val="28"/>
            <w:szCs w:val="28"/>
            <w:u w:val="none"/>
          </w:rPr>
          <w:t xml:space="preserve"> законом от 06 октября 2003 года№ 131-ФЗ</w:t>
        </w:r>
      </w:hyperlink>
      <w:r w:rsidRPr="00E878CE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</w:t>
      </w:r>
      <w:r w:rsidR="00D01AA3">
        <w:rPr>
          <w:sz w:val="28"/>
          <w:szCs w:val="28"/>
        </w:rPr>
        <w:t xml:space="preserve"> </w:t>
      </w:r>
      <w:hyperlink r:id="rId13" w:history="1">
        <w:r w:rsidRPr="000D038F">
          <w:rPr>
            <w:sz w:val="28"/>
            <w:szCs w:val="28"/>
          </w:rPr>
          <w:t>Законом</w:t>
        </w:r>
      </w:hyperlink>
      <w:r w:rsidRPr="000D038F">
        <w:rPr>
          <w:sz w:val="28"/>
          <w:szCs w:val="28"/>
        </w:rPr>
        <w:t xml:space="preserve"> Приморского края от 29</w:t>
      </w:r>
      <w:r>
        <w:rPr>
          <w:sz w:val="28"/>
          <w:szCs w:val="28"/>
        </w:rPr>
        <w:t xml:space="preserve"> июня </w:t>
      </w:r>
      <w:r w:rsidRPr="000D038F">
        <w:rPr>
          <w:sz w:val="28"/>
          <w:szCs w:val="28"/>
        </w:rPr>
        <w:t>2009</w:t>
      </w:r>
      <w:r>
        <w:rPr>
          <w:sz w:val="28"/>
          <w:szCs w:val="28"/>
        </w:rPr>
        <w:t xml:space="preserve"> года№</w:t>
      </w:r>
      <w:r w:rsidRPr="000D038F">
        <w:rPr>
          <w:sz w:val="28"/>
          <w:szCs w:val="28"/>
        </w:rPr>
        <w:t xml:space="preserve"> 446-КЗ «О градостроительной деятельности на территории Приморского края»,</w:t>
      </w:r>
      <w:r w:rsidRPr="00E878CE">
        <w:rPr>
          <w:sz w:val="28"/>
          <w:szCs w:val="28"/>
        </w:rPr>
        <w:t xml:space="preserve"> Уставом Пожарского муниципального района.</w:t>
      </w:r>
    </w:p>
    <w:p w:rsidR="00BC64E2" w:rsidRPr="00E878CE" w:rsidRDefault="00BC64E2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1.2. </w:t>
      </w:r>
      <w:proofErr w:type="gramStart"/>
      <w:r w:rsidRPr="00E878CE">
        <w:rPr>
          <w:sz w:val="28"/>
          <w:szCs w:val="28"/>
        </w:rPr>
        <w:t>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сооружений), обязанности должностных лиц при проведении осмотра зданий, сооружений, особенности осуществления контроля за соблюдением Порядка.</w:t>
      </w:r>
      <w:proofErr w:type="gramEnd"/>
    </w:p>
    <w:p w:rsidR="00BC64E2" w:rsidRDefault="00BC64E2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lastRenderedPageBreak/>
        <w:t xml:space="preserve">1.3. Порядок применяется при проведении осмотра зданий, сооружений, за исключением случаев, если при эксплуатации таких зданий, сооружений осуществляется государственный контроль (надзор) в соответствии с федеральными законами. </w:t>
      </w:r>
    </w:p>
    <w:p w:rsidR="00BC64E2" w:rsidRPr="00E878CE" w:rsidRDefault="00BC64E2" w:rsidP="00BC64E2">
      <w:pPr>
        <w:pStyle w:val="formattexttopleveltext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BC64E2" w:rsidRDefault="00BC64E2" w:rsidP="00BC64E2">
      <w:pPr>
        <w:pStyle w:val="headertexttopleveltextcentertext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856A05">
        <w:rPr>
          <w:b/>
          <w:sz w:val="28"/>
          <w:szCs w:val="28"/>
        </w:rPr>
        <w:t xml:space="preserve">2. Организация и проведение осмотра зданий, сооружений </w:t>
      </w:r>
    </w:p>
    <w:p w:rsidR="00BC64E2" w:rsidRPr="00856A05" w:rsidRDefault="00BC64E2" w:rsidP="00BC64E2">
      <w:pPr>
        <w:pStyle w:val="headertexttopleveltextcentertext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2.1. Осмотр зданий, сооружений и выдача рекомендаций об устранении выявленных в ходе такого осмотра нарушений в случаях, предусмотренных Градостроительным Кодексом Российской Федерации, от имени администрации Пожарского муниципального района осуществляются уполномоченными </w:t>
      </w:r>
      <w:r w:rsidRPr="001D459C">
        <w:rPr>
          <w:sz w:val="28"/>
          <w:szCs w:val="28"/>
        </w:rPr>
        <w:t>отраслевыми (функциональными) органами</w:t>
      </w:r>
      <w:r w:rsidRPr="00E878CE">
        <w:rPr>
          <w:sz w:val="28"/>
          <w:szCs w:val="28"/>
        </w:rPr>
        <w:t xml:space="preserve"> администрации Пожарского муниципального района (далее - уполномоченный орган):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E878CE">
        <w:rPr>
          <w:sz w:val="28"/>
          <w:szCs w:val="28"/>
        </w:rPr>
        <w:t xml:space="preserve"> отделом архитектуры и градостроительства - в отношении зданий, сооружений социально</w:t>
      </w:r>
      <w:r>
        <w:rPr>
          <w:sz w:val="28"/>
          <w:szCs w:val="28"/>
        </w:rPr>
        <w:t>-</w:t>
      </w:r>
      <w:r w:rsidRPr="00E878CE">
        <w:rPr>
          <w:sz w:val="28"/>
          <w:szCs w:val="28"/>
        </w:rPr>
        <w:t>культурного назначения;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C3798">
        <w:rPr>
          <w:sz w:val="28"/>
          <w:szCs w:val="28"/>
        </w:rPr>
        <w:t xml:space="preserve">2) отделом </w:t>
      </w:r>
      <w:r w:rsidR="00BC3798">
        <w:rPr>
          <w:sz w:val="28"/>
          <w:szCs w:val="28"/>
        </w:rPr>
        <w:t xml:space="preserve">жилищно-коммунального хозяйства </w:t>
      </w:r>
      <w:r w:rsidRPr="00BC3798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Пожарского муниципального района - </w:t>
      </w:r>
      <w:r w:rsidRPr="00E878CE">
        <w:rPr>
          <w:sz w:val="28"/>
          <w:szCs w:val="28"/>
        </w:rPr>
        <w:t>в отношении зданий, сооружений жилищного фонда;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E878CE">
        <w:rPr>
          <w:sz w:val="28"/>
          <w:szCs w:val="28"/>
        </w:rPr>
        <w:t xml:space="preserve"> отделом </w:t>
      </w:r>
      <w:r>
        <w:rPr>
          <w:sz w:val="28"/>
          <w:szCs w:val="28"/>
        </w:rPr>
        <w:t xml:space="preserve">по делам </w:t>
      </w:r>
      <w:r w:rsidRPr="00E878CE">
        <w:rPr>
          <w:sz w:val="28"/>
          <w:szCs w:val="28"/>
        </w:rPr>
        <w:t xml:space="preserve">ГОЧС </w:t>
      </w:r>
      <w:r>
        <w:rPr>
          <w:sz w:val="28"/>
          <w:szCs w:val="28"/>
        </w:rPr>
        <w:t>и мобилизационной работе администрации Пожарского муниципального района -</w:t>
      </w:r>
      <w:r w:rsidRPr="00E878CE">
        <w:rPr>
          <w:sz w:val="28"/>
          <w:szCs w:val="28"/>
        </w:rPr>
        <w:t xml:space="preserve"> в отношении иных зданий, сооружений.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2.2. Осмотр зданий, сооружений проводится в случае поступления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2.3. Предметом осмотра зданий, сооружений является оценка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2.4. Основанием проведения осмотра зданий, сооружений является распоряжение администрации Пожарского муниципального района о проведении осмотра здания, сооружения (далее - распоряжение).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lastRenderedPageBreak/>
        <w:t>2.5. Распоряжение должно быть издано: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E878CE">
        <w:rPr>
          <w:sz w:val="28"/>
          <w:szCs w:val="28"/>
        </w:rPr>
        <w:t xml:space="preserve"> в течение пяти дней со дня регистрации заявления о нарушении требований законодательства Российской Федерации к эксплуатации зданий, сооружений;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E878CE">
        <w:rPr>
          <w:sz w:val="28"/>
          <w:szCs w:val="28"/>
        </w:rPr>
        <w:t xml:space="preserve"> в день регистрации заявления о возникновении аварийных ситуаций в зданиях, сооружениях или возникновении угрозы разрушения зданий, сооружений.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2.6. Распоряжение должно содержать следующие сведения: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1) наименование уполномоченного органа;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2) правовые основания проведения осмотра здания, сооружения;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3) фамилии, имена, отчества, должности специалистов уполномоченного органа, ответственных за проведение осмотра здания, сооружения;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4) место нахождения осматриваемого здания, сооружения;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5) предмет осмотра здания, сооружения;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6) дату и время проведения осмотра здания, сооружения.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2.7. К проведению осмотра зданий, сооружений при необходимости могут привлекаться </w:t>
      </w:r>
      <w:r w:rsidRPr="001D459C">
        <w:rPr>
          <w:sz w:val="28"/>
          <w:szCs w:val="28"/>
        </w:rPr>
        <w:t>специалисты администраций сельских поселений</w:t>
      </w:r>
      <w:r>
        <w:rPr>
          <w:sz w:val="28"/>
          <w:szCs w:val="28"/>
        </w:rPr>
        <w:t>, входящих в состав</w:t>
      </w:r>
      <w:r w:rsidRPr="001D459C">
        <w:rPr>
          <w:sz w:val="28"/>
          <w:szCs w:val="28"/>
        </w:rPr>
        <w:t xml:space="preserve"> Пожарского муниципального района</w:t>
      </w:r>
      <w:r w:rsidR="00AF2C99">
        <w:rPr>
          <w:sz w:val="28"/>
          <w:szCs w:val="28"/>
        </w:rPr>
        <w:t>,</w:t>
      </w:r>
      <w:r w:rsidRPr="00E878CE">
        <w:rPr>
          <w:sz w:val="28"/>
          <w:szCs w:val="28"/>
        </w:rPr>
        <w:t xml:space="preserve"> по месту нахождения осматриваемых зданий, сооружений.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Если для проведения осмотра зданий, сооружений требуются специальные познания, к его проведению уполномоченным органом привлекаются эксперты, представители экспертных и иных организаций.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2.8. </w:t>
      </w:r>
      <w:proofErr w:type="gramStart"/>
      <w:r w:rsidRPr="00E878CE">
        <w:rPr>
          <w:sz w:val="28"/>
          <w:szCs w:val="28"/>
        </w:rPr>
        <w:t>Заявитель и собственник здания, сооружения или лицо, которое владеет зданием, сооружением на ином законном основании (на праве аренды, хозяйственного ведения, оперативного управления и другое) в случае, если соответствующим договором, решением органа государственной власти или органа местного самоуправления установлена ответственность такого лица за эксплуатацию здания, сооружения, либо привлекаемое собственником или таким лицом в целях обеспечения безопасной эксплуатации здания, сооружения на основании</w:t>
      </w:r>
      <w:proofErr w:type="gramEnd"/>
      <w:r w:rsidRPr="00E878CE">
        <w:rPr>
          <w:sz w:val="28"/>
          <w:szCs w:val="28"/>
        </w:rPr>
        <w:t xml:space="preserve"> договора физическое или юридическое лицо (далее - лицо, ответственное за эксплуатацию здания, сооружения) уведомляются уполномоченным органом о проведении осмотра зданий, сооружений не </w:t>
      </w:r>
      <w:r w:rsidRPr="00E878CE">
        <w:rPr>
          <w:sz w:val="28"/>
          <w:szCs w:val="28"/>
        </w:rPr>
        <w:lastRenderedPageBreak/>
        <w:t>позднее</w:t>
      </w:r>
      <w:r>
        <w:rPr>
          <w:sz w:val="28"/>
          <w:szCs w:val="28"/>
        </w:rPr>
        <w:t>,</w:t>
      </w:r>
      <w:r w:rsidRPr="00E878CE">
        <w:rPr>
          <w:sz w:val="28"/>
          <w:szCs w:val="28"/>
        </w:rPr>
        <w:t xml:space="preserve"> чем за три рабочих дня до дня проведения осмотра зданий, сооружений посредством вручения копии распоряжения или ее направлением заказным почтовым отправлением с уведомлением о вручении.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В случае поступления заявления о возникновении аварийных ситуаций в зданиях, сооружениях или возникновении угрозы разрушения зданий, сооружений, заявитель и лицо, ответственное за эксплуатацию здания, сооружения, уведомляются уполномоченным органом о проведении осмотра зданий, сооружений незамедлительно с момента издания распоряжения любым доступным способом.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2.9. </w:t>
      </w:r>
      <w:proofErr w:type="gramStart"/>
      <w:r w:rsidRPr="00E878CE">
        <w:rPr>
          <w:sz w:val="28"/>
          <w:szCs w:val="28"/>
        </w:rPr>
        <w:t xml:space="preserve">При осмотре зданий, сооружений проводится визуальное обследование конструкций (с </w:t>
      </w:r>
      <w:proofErr w:type="spellStart"/>
      <w:r w:rsidRPr="00E878CE">
        <w:rPr>
          <w:sz w:val="28"/>
          <w:szCs w:val="28"/>
        </w:rPr>
        <w:t>фотофиксацией</w:t>
      </w:r>
      <w:proofErr w:type="spellEnd"/>
      <w:r w:rsidRPr="00E878CE">
        <w:rPr>
          <w:sz w:val="28"/>
          <w:szCs w:val="28"/>
        </w:rPr>
        <w:t xml:space="preserve"> видимых дефектов),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 w:rsidRPr="00E878CE">
        <w:rPr>
          <w:sz w:val="28"/>
          <w:szCs w:val="28"/>
        </w:rPr>
        <w:t>обмерочные</w:t>
      </w:r>
      <w:proofErr w:type="spellEnd"/>
      <w:r w:rsidRPr="00E878CE">
        <w:rPr>
          <w:sz w:val="28"/>
          <w:szCs w:val="28"/>
        </w:rPr>
        <w:t xml:space="preserve">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</w:t>
      </w:r>
      <w:proofErr w:type="gramEnd"/>
      <w:r w:rsidRPr="00E878CE">
        <w:rPr>
          <w:sz w:val="28"/>
          <w:szCs w:val="28"/>
        </w:rPr>
        <w:t xml:space="preserve"> и безопасности объектов, требованиями проектной документации осматриваемого объекта.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2.10.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BC64E2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2.11. По результатам осмотра зданий, сооружений составляется акт осмотра здания, сооружения по форме согласно </w:t>
      </w:r>
      <w:hyperlink r:id="rId14" w:history="1">
        <w:r w:rsidRPr="00E878CE">
          <w:rPr>
            <w:rStyle w:val="aa"/>
            <w:sz w:val="28"/>
            <w:szCs w:val="28"/>
          </w:rPr>
          <w:t>приложению</w:t>
        </w:r>
      </w:hyperlink>
      <w:r w:rsidRPr="00E878CE">
        <w:rPr>
          <w:sz w:val="28"/>
          <w:szCs w:val="28"/>
        </w:rPr>
        <w:t xml:space="preserve"> к Порядку </w:t>
      </w:r>
      <w:r>
        <w:rPr>
          <w:sz w:val="28"/>
          <w:szCs w:val="28"/>
        </w:rPr>
        <w:t>(далее – акт осмотра).</w:t>
      </w:r>
    </w:p>
    <w:p w:rsidR="00BC64E2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К акту осмотра прикладываются материалы </w:t>
      </w:r>
      <w:proofErr w:type="spellStart"/>
      <w:r w:rsidRPr="00E878CE">
        <w:rPr>
          <w:sz w:val="28"/>
          <w:szCs w:val="28"/>
        </w:rPr>
        <w:t>фотофиксации</w:t>
      </w:r>
      <w:proofErr w:type="spellEnd"/>
      <w:r w:rsidRPr="00E878CE">
        <w:rPr>
          <w:sz w:val="28"/>
          <w:szCs w:val="28"/>
        </w:rPr>
        <w:t xml:space="preserve"> осматриваемого здания, сооружения и иные материалы, оформленные в ходе осмотра здания, сооружения.</w:t>
      </w:r>
    </w:p>
    <w:p w:rsidR="00BC64E2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2.12. В случае выявления при проведении осмотра зданий, сооружений нарушений требований технических регламентов к конструктивным и другим </w:t>
      </w:r>
      <w:r w:rsidRPr="00E878CE">
        <w:rPr>
          <w:sz w:val="28"/>
          <w:szCs w:val="28"/>
        </w:rPr>
        <w:lastRenderedPageBreak/>
        <w:t>характеристикам надежности и безопасности объектов, требований</w:t>
      </w:r>
      <w:r w:rsidR="00D01AA3">
        <w:rPr>
          <w:sz w:val="28"/>
          <w:szCs w:val="28"/>
        </w:rPr>
        <w:t xml:space="preserve"> </w:t>
      </w:r>
      <w:r w:rsidRPr="00E878CE">
        <w:rPr>
          <w:sz w:val="28"/>
          <w:szCs w:val="28"/>
        </w:rPr>
        <w:t xml:space="preserve">проектной документации указанных объектов в акте осмотра излагаются рекомендации о мерах по устранению выявленных нарушений. 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2.13. Акт осмотра подписывается специалистами уполномоченного органа, осуществившими проведение осмотра зданий, сооружений, а также экспертами, представителями экспертных и иных организаций (в случае их привлечения к проведению осмотра зданий, сооружений).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Подписанный акт осмотра утверждается руководителем уполномоченного органа в течение пяти дней со дня проведения осмотра зданий, сооружений, а в случае проведения осмотра зданий, сооружений на основании заявления о возникновении аварийных ситуаций в зданиях, сооружениях или возникновении угрозы разрушения зданий, - в день проведения осмотра зданий, сооружений.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2.14. </w:t>
      </w:r>
      <w:proofErr w:type="gramStart"/>
      <w:r w:rsidRPr="00E878CE">
        <w:rPr>
          <w:sz w:val="28"/>
          <w:szCs w:val="28"/>
        </w:rPr>
        <w:t>Копия акта осмотра направляется заявителю, лицу, ответственному за эксплуатацию здания, сооружения, в течение трех дней со дня его утверждения</w:t>
      </w:r>
      <w:r>
        <w:rPr>
          <w:sz w:val="28"/>
          <w:szCs w:val="28"/>
        </w:rPr>
        <w:t>,</w:t>
      </w:r>
      <w:r w:rsidRPr="00E878CE">
        <w:rPr>
          <w:sz w:val="28"/>
          <w:szCs w:val="28"/>
        </w:rPr>
        <w:t xml:space="preserve"> заказным почтовым отправлением с уведомлением о вручении либо вручается указанным лицам под роспись, а в случае проведения осмотра зданий, сооружений на основании заявления о возникновении аварийных ситуаций в зданиях, сооружениях или возникновении угрозы разрушения зданий, сооружений - вручается заявителю, лицу, ответственному за</w:t>
      </w:r>
      <w:proofErr w:type="gramEnd"/>
      <w:r w:rsidRPr="00E878CE">
        <w:rPr>
          <w:sz w:val="28"/>
          <w:szCs w:val="28"/>
        </w:rPr>
        <w:t xml:space="preserve"> эксплуатацию здания, сооружения, в день проведения осмотра зданий, сооружений любым доступным способом.</w:t>
      </w:r>
    </w:p>
    <w:p w:rsidR="00BC64E2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2.15. </w:t>
      </w:r>
      <w:proofErr w:type="gramStart"/>
      <w:r w:rsidRPr="00E878CE">
        <w:rPr>
          <w:sz w:val="28"/>
          <w:szCs w:val="28"/>
        </w:rPr>
        <w:t>В случае выявления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уполномоченный орган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  <w:proofErr w:type="gramEnd"/>
    </w:p>
    <w:p w:rsidR="00BC64E2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2.16. Сведения о проведенном осмотре зданий, сооружений вносятся в журнал учета осмотров зданий, сооружений, который ведется </w:t>
      </w:r>
      <w:r>
        <w:rPr>
          <w:sz w:val="28"/>
          <w:szCs w:val="28"/>
        </w:rPr>
        <w:t>уполномоченным органом по форме, включающей: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</w:t>
      </w:r>
      <w:r w:rsidRPr="00E878CE">
        <w:rPr>
          <w:sz w:val="28"/>
          <w:szCs w:val="28"/>
        </w:rPr>
        <w:t xml:space="preserve"> порядковый номер;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E878CE">
        <w:rPr>
          <w:sz w:val="28"/>
          <w:szCs w:val="28"/>
        </w:rPr>
        <w:t xml:space="preserve"> дату проведения осмотра зданий, сооружений;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E878CE">
        <w:rPr>
          <w:sz w:val="28"/>
          <w:szCs w:val="28"/>
        </w:rPr>
        <w:t xml:space="preserve"> место нахождения осматриваемых зданий, сооружений;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E878CE">
        <w:rPr>
          <w:sz w:val="28"/>
          <w:szCs w:val="28"/>
        </w:rPr>
        <w:t xml:space="preserve"> отметку о выявлении (</w:t>
      </w:r>
      <w:proofErr w:type="spellStart"/>
      <w:r w:rsidRPr="00E878CE">
        <w:rPr>
          <w:sz w:val="28"/>
          <w:szCs w:val="28"/>
        </w:rPr>
        <w:t>невыявлении</w:t>
      </w:r>
      <w:proofErr w:type="spellEnd"/>
      <w:r w:rsidRPr="00E878CE">
        <w:rPr>
          <w:sz w:val="28"/>
          <w:szCs w:val="28"/>
        </w:rPr>
        <w:t>)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2.17. Журнал учета осмотров зданий, сооружений должен быть прошит, пронумерован и удостоверен печатью уполномоченного органа.</w:t>
      </w:r>
      <w:r w:rsidR="000B57A9">
        <w:rPr>
          <w:sz w:val="28"/>
          <w:szCs w:val="28"/>
        </w:rPr>
        <w:t xml:space="preserve"> </w:t>
      </w:r>
      <w:r w:rsidRPr="00E878CE">
        <w:rPr>
          <w:sz w:val="28"/>
          <w:szCs w:val="28"/>
        </w:rPr>
        <w:t>К журналу учета осмотров зданий, сооружений приобщаются акты осмотра.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2.18. Осмотр зданий, сооружений не проводится, если при эксплуатации зданий, сооружений осуществляется государственный контроль (надзор) в соответствии с федеральными законами.</w:t>
      </w:r>
      <w:r w:rsidR="000B57A9">
        <w:rPr>
          <w:sz w:val="28"/>
          <w:szCs w:val="28"/>
        </w:rPr>
        <w:t xml:space="preserve"> </w:t>
      </w:r>
      <w:proofErr w:type="gramStart"/>
      <w:r w:rsidRPr="00E878CE">
        <w:rPr>
          <w:sz w:val="28"/>
          <w:szCs w:val="28"/>
        </w:rPr>
        <w:t>В этом случае заявление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 направляется в орган, осуществляющий в соответствии с федеральными законами государственный контроль (надзор) при эксплуатации зданий, сооружений, в течение семи дней со дня его регистрации.</w:t>
      </w:r>
      <w:proofErr w:type="gramEnd"/>
    </w:p>
    <w:p w:rsidR="00BC64E2" w:rsidRDefault="00BC64E2" w:rsidP="00BC64E2">
      <w:pPr>
        <w:pStyle w:val="headertexttopleveltextcent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Заявителю направляется письменное уведомление об отказе в проведении осмотра зданий, сооружений и о направлении заявления для рассмотрения в орган, осуществляющий в соответствии с федеральными законами государственный контроль (надзор) при эксплуатации зданий, сооружений, в течение семи</w:t>
      </w:r>
      <w:r w:rsidR="00113CFE">
        <w:rPr>
          <w:sz w:val="28"/>
          <w:szCs w:val="28"/>
        </w:rPr>
        <w:t xml:space="preserve"> </w:t>
      </w:r>
      <w:r w:rsidRPr="00E878CE">
        <w:rPr>
          <w:sz w:val="28"/>
          <w:szCs w:val="28"/>
        </w:rPr>
        <w:t>дней со дня регистрации заявления.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2.19. В случае поступления заявления о возникновении аварийных ситуаций в зданиях, сооружениях или возникновении угрозы разрушения зданий, сооружений уполномоченный орган, вне зависимости от наличия обстоятельств, перечисленных в пункте 2.18 Порядка, организует и проводит мероприятия по предупреждению и ликвидации последствий чрезвычайной ситуации в соответствии с законодательством.</w:t>
      </w:r>
    </w:p>
    <w:p w:rsidR="00BC64E2" w:rsidRDefault="00BC64E2" w:rsidP="00BC64E2">
      <w:pPr>
        <w:pStyle w:val="headertexttopleveltextcentertext"/>
        <w:spacing w:before="0" w:beforeAutospacing="0" w:after="0" w:afterAutospacing="0"/>
        <w:jc w:val="both"/>
        <w:rPr>
          <w:sz w:val="28"/>
          <w:szCs w:val="28"/>
        </w:rPr>
      </w:pPr>
    </w:p>
    <w:p w:rsidR="003404EC" w:rsidRDefault="003404EC" w:rsidP="00BC64E2">
      <w:pPr>
        <w:pStyle w:val="headertexttopleveltextcentertext"/>
        <w:spacing w:before="0" w:beforeAutospacing="0" w:after="0" w:afterAutospacing="0"/>
        <w:jc w:val="both"/>
        <w:rPr>
          <w:sz w:val="28"/>
          <w:szCs w:val="28"/>
        </w:rPr>
      </w:pPr>
    </w:p>
    <w:p w:rsidR="003404EC" w:rsidRPr="00E878CE" w:rsidRDefault="003404EC" w:rsidP="00BC64E2">
      <w:pPr>
        <w:pStyle w:val="headertexttopleveltextcentertext"/>
        <w:spacing w:before="0" w:beforeAutospacing="0" w:after="0" w:afterAutospacing="0"/>
        <w:jc w:val="both"/>
        <w:rPr>
          <w:sz w:val="28"/>
          <w:szCs w:val="28"/>
        </w:rPr>
      </w:pPr>
    </w:p>
    <w:p w:rsidR="00BC64E2" w:rsidRPr="00A1005D" w:rsidRDefault="00BC64E2" w:rsidP="00BC64E2">
      <w:pPr>
        <w:pStyle w:val="headertexttopleveltextcentertext"/>
        <w:spacing w:before="0" w:beforeAutospacing="0" w:after="0" w:afterAutospacing="0"/>
        <w:jc w:val="center"/>
        <w:rPr>
          <w:b/>
          <w:sz w:val="28"/>
          <w:szCs w:val="28"/>
        </w:rPr>
      </w:pPr>
      <w:r w:rsidRPr="00A1005D">
        <w:rPr>
          <w:b/>
          <w:sz w:val="28"/>
          <w:szCs w:val="28"/>
        </w:rPr>
        <w:lastRenderedPageBreak/>
        <w:t>3. Обязанности специалистов уполномоченного органа</w:t>
      </w:r>
    </w:p>
    <w:p w:rsidR="00BC64E2" w:rsidRPr="00A1005D" w:rsidRDefault="00BC64E2" w:rsidP="00BC64E2">
      <w:pPr>
        <w:pStyle w:val="headertexttopleveltextcentertext"/>
        <w:spacing w:before="0" w:beforeAutospacing="0" w:after="0" w:afterAutospacing="0"/>
        <w:jc w:val="center"/>
        <w:rPr>
          <w:b/>
          <w:sz w:val="28"/>
          <w:szCs w:val="28"/>
        </w:rPr>
      </w:pPr>
      <w:r w:rsidRPr="00A1005D">
        <w:rPr>
          <w:b/>
          <w:sz w:val="28"/>
          <w:szCs w:val="28"/>
        </w:rPr>
        <w:t xml:space="preserve"> при проведении осмотра зданий, сооружений</w:t>
      </w:r>
    </w:p>
    <w:p w:rsidR="00BC64E2" w:rsidRPr="00E878CE" w:rsidRDefault="00BC64E2" w:rsidP="00BC64E2">
      <w:pPr>
        <w:pStyle w:val="header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BC64E2" w:rsidRDefault="00BC64E2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>3.1. Специалисты уполномоченного органа при проведении осмотра</w:t>
      </w:r>
      <w:r>
        <w:rPr>
          <w:sz w:val="28"/>
          <w:szCs w:val="28"/>
        </w:rPr>
        <w:t xml:space="preserve"> зданий, сооружений обязаны:</w:t>
      </w:r>
    </w:p>
    <w:p w:rsidR="00BC64E2" w:rsidRPr="00E878CE" w:rsidRDefault="00BC64E2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E878CE">
        <w:rPr>
          <w:sz w:val="28"/>
          <w:szCs w:val="28"/>
        </w:rPr>
        <w:t xml:space="preserve"> соблюдать законодательство, муниципальные правовые акты Пожарского муниципального района, права и законные интересы физических и юридических лиц при проведении осмотра зданий, сооружений;</w:t>
      </w:r>
    </w:p>
    <w:p w:rsidR="00BC64E2" w:rsidRPr="00E878CE" w:rsidRDefault="00BC64E2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E878CE">
        <w:rPr>
          <w:sz w:val="28"/>
          <w:szCs w:val="28"/>
        </w:rPr>
        <w:t xml:space="preserve"> проводить осмотр зданий, сооружений на основании распоряжения и при предъявлении служебных удостоверений;</w:t>
      </w:r>
    </w:p>
    <w:p w:rsidR="00BC64E2" w:rsidRPr="00E878CE" w:rsidRDefault="00BC64E2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E878CE">
        <w:rPr>
          <w:sz w:val="28"/>
          <w:szCs w:val="28"/>
        </w:rPr>
        <w:t xml:space="preserve"> не препятствовать заявителю, лицу, ответственному за эксплуатацию здания, сооружения, их уполномоченным представителям присутствовать при проведении осмотра зданий, сооружений и давать разъяснения по вопросам, относящимся к предмету осмотра зданий, сооружений;</w:t>
      </w:r>
    </w:p>
    <w:p w:rsidR="00BC64E2" w:rsidRPr="00E878CE" w:rsidRDefault="00BC64E2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E878CE">
        <w:rPr>
          <w:sz w:val="28"/>
          <w:szCs w:val="28"/>
        </w:rPr>
        <w:t xml:space="preserve"> предоставлять заявителю, лицу, ответственному за эксплуатацию здания, сооружения, их уполномоченным представителям, информацию и документы, относящиеся к предмету осмотра зданий, сооружений;</w:t>
      </w:r>
    </w:p>
    <w:p w:rsidR="00BC64E2" w:rsidRDefault="00BC64E2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proofErr w:type="gramStart"/>
      <w:r w:rsidRPr="00E878CE">
        <w:rPr>
          <w:sz w:val="28"/>
          <w:szCs w:val="28"/>
        </w:rPr>
        <w:t>осуществлять иные обязанности</w:t>
      </w:r>
      <w:proofErr w:type="gramEnd"/>
      <w:r w:rsidRPr="00E878CE">
        <w:rPr>
          <w:sz w:val="28"/>
          <w:szCs w:val="28"/>
        </w:rPr>
        <w:t>, предусмотренные законодательством</w:t>
      </w:r>
      <w:r>
        <w:rPr>
          <w:sz w:val="28"/>
          <w:szCs w:val="28"/>
        </w:rPr>
        <w:t xml:space="preserve"> Российской Федерации</w:t>
      </w:r>
      <w:r w:rsidRPr="00E878CE">
        <w:rPr>
          <w:sz w:val="28"/>
          <w:szCs w:val="28"/>
        </w:rPr>
        <w:t xml:space="preserve">, </w:t>
      </w:r>
      <w:r w:rsidR="00054BB0">
        <w:rPr>
          <w:sz w:val="28"/>
          <w:szCs w:val="28"/>
        </w:rPr>
        <w:t xml:space="preserve">в том числе, </w:t>
      </w:r>
      <w:r w:rsidRPr="00E878CE">
        <w:rPr>
          <w:sz w:val="28"/>
          <w:szCs w:val="28"/>
        </w:rPr>
        <w:t>муниципальными правовыми актами Пожарского муниципального района.</w:t>
      </w:r>
    </w:p>
    <w:p w:rsidR="00054BB0" w:rsidRDefault="00054BB0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BC64E2" w:rsidRPr="00124C76" w:rsidRDefault="00BC64E2" w:rsidP="00BC64E2">
      <w:pPr>
        <w:pStyle w:val="headertexttopleveltextcentertext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124C76">
        <w:rPr>
          <w:b/>
          <w:sz w:val="28"/>
          <w:szCs w:val="28"/>
        </w:rPr>
        <w:t xml:space="preserve">4. </w:t>
      </w:r>
      <w:proofErr w:type="gramStart"/>
      <w:r w:rsidRPr="00124C76">
        <w:rPr>
          <w:b/>
          <w:sz w:val="28"/>
          <w:szCs w:val="28"/>
        </w:rPr>
        <w:t>Контроль за</w:t>
      </w:r>
      <w:proofErr w:type="gramEnd"/>
      <w:r w:rsidRPr="00124C76">
        <w:rPr>
          <w:b/>
          <w:sz w:val="28"/>
          <w:szCs w:val="28"/>
        </w:rPr>
        <w:t xml:space="preserve"> соблюдением Порядка</w:t>
      </w:r>
    </w:p>
    <w:p w:rsidR="00BC64E2" w:rsidRDefault="00BC64E2" w:rsidP="00BC64E2">
      <w:pPr>
        <w:pStyle w:val="formattexttopleveltex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4.1. </w:t>
      </w:r>
      <w:proofErr w:type="gramStart"/>
      <w:r w:rsidRPr="00E878CE">
        <w:rPr>
          <w:sz w:val="28"/>
          <w:szCs w:val="28"/>
        </w:rPr>
        <w:t>Контроль за</w:t>
      </w:r>
      <w:proofErr w:type="gramEnd"/>
      <w:r w:rsidRPr="00E878CE">
        <w:rPr>
          <w:sz w:val="28"/>
          <w:szCs w:val="28"/>
        </w:rPr>
        <w:t xml:space="preserve"> соблюдением Порядка осуществляется</w:t>
      </w:r>
      <w:r>
        <w:rPr>
          <w:sz w:val="28"/>
          <w:szCs w:val="28"/>
        </w:rPr>
        <w:t xml:space="preserve"> уполномоченным органом.</w:t>
      </w:r>
    </w:p>
    <w:p w:rsidR="00BC64E2" w:rsidRDefault="00BC64E2" w:rsidP="00BC64E2">
      <w:pPr>
        <w:pStyle w:val="formattexttopleveltext"/>
        <w:spacing w:before="0" w:beforeAutospacing="0" w:after="0" w:afterAutospacing="0" w:line="360" w:lineRule="auto"/>
        <w:ind w:firstLine="705"/>
        <w:jc w:val="both"/>
        <w:rPr>
          <w:sz w:val="28"/>
          <w:szCs w:val="28"/>
        </w:rPr>
      </w:pPr>
      <w:r w:rsidRPr="00E878CE">
        <w:rPr>
          <w:sz w:val="28"/>
          <w:szCs w:val="28"/>
        </w:rPr>
        <w:t xml:space="preserve">4.2. В рамках </w:t>
      </w:r>
      <w:proofErr w:type="gramStart"/>
      <w:r w:rsidRPr="00E878CE">
        <w:rPr>
          <w:sz w:val="28"/>
          <w:szCs w:val="28"/>
        </w:rPr>
        <w:t>контроля за</w:t>
      </w:r>
      <w:proofErr w:type="gramEnd"/>
      <w:r w:rsidRPr="00E878CE">
        <w:rPr>
          <w:sz w:val="28"/>
          <w:szCs w:val="28"/>
        </w:rPr>
        <w:t xml:space="preserve"> соблюдением Порядка уполномоченный орган:</w:t>
      </w:r>
    </w:p>
    <w:p w:rsidR="00BC64E2" w:rsidRPr="00E878CE" w:rsidRDefault="00BC64E2" w:rsidP="00BC64E2">
      <w:pPr>
        <w:pStyle w:val="formattexttopleveltext"/>
        <w:spacing w:before="0" w:beforeAutospacing="0" w:after="0" w:afterAutospacing="0" w:line="360" w:lineRule="auto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E878CE">
        <w:rPr>
          <w:sz w:val="28"/>
          <w:szCs w:val="28"/>
        </w:rPr>
        <w:t xml:space="preserve"> координирует деятельность специалистов </w:t>
      </w:r>
      <w:r w:rsidRPr="003843AA">
        <w:rPr>
          <w:sz w:val="28"/>
          <w:szCs w:val="28"/>
        </w:rPr>
        <w:t>отраслевых (функциональных) органов</w:t>
      </w:r>
      <w:r w:rsidRPr="00E878CE">
        <w:rPr>
          <w:sz w:val="28"/>
          <w:szCs w:val="28"/>
        </w:rPr>
        <w:t>, указанных в абзаце первом пункта 2.7</w:t>
      </w:r>
      <w:r>
        <w:rPr>
          <w:sz w:val="28"/>
          <w:szCs w:val="28"/>
        </w:rPr>
        <w:t>.</w:t>
      </w:r>
      <w:r w:rsidRPr="00E878CE">
        <w:rPr>
          <w:sz w:val="28"/>
          <w:szCs w:val="28"/>
        </w:rPr>
        <w:t xml:space="preserve"> Порядка, на всех этапах организации и проведения осмотра зданий, сооружений;</w:t>
      </w:r>
    </w:p>
    <w:p w:rsidR="00BC64E2" w:rsidRPr="00AD5D54" w:rsidRDefault="00BC64E2" w:rsidP="00BC64E2">
      <w:pPr>
        <w:pStyle w:val="formattexttopleveltext"/>
        <w:spacing w:before="0" w:beforeAutospacing="0" w:after="0" w:afterAutospacing="0" w:line="360" w:lineRule="auto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E878CE">
        <w:rPr>
          <w:sz w:val="28"/>
          <w:szCs w:val="28"/>
        </w:rPr>
        <w:t xml:space="preserve"> осуществляет иные полномочия, предусмотренные </w:t>
      </w:r>
      <w:r>
        <w:rPr>
          <w:sz w:val="28"/>
          <w:szCs w:val="28"/>
        </w:rPr>
        <w:t xml:space="preserve">законодательством Российской Федерации и </w:t>
      </w:r>
      <w:r w:rsidRPr="00E878CE">
        <w:rPr>
          <w:sz w:val="28"/>
          <w:szCs w:val="28"/>
        </w:rPr>
        <w:t>муниципальными правовыми актами Пожарского муниципального района.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</w:p>
    <w:p w:rsidR="00BC64E2" w:rsidRDefault="00BC64E2" w:rsidP="003404EC">
      <w:pPr>
        <w:pStyle w:val="formattexttopleveltext"/>
        <w:spacing w:before="0" w:beforeAutospacing="0" w:after="0" w:afterAutospacing="0"/>
      </w:pP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>
        <w:lastRenderedPageBreak/>
        <w:t>Приложение</w:t>
      </w:r>
      <w:r>
        <w:br/>
        <w:t xml:space="preserve">к Порядку проведения осмотра зданий, 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>
        <w:t xml:space="preserve">сооружений, </w:t>
      </w:r>
      <w:r w:rsidRPr="003843AA">
        <w:t>расположенных</w:t>
      </w:r>
      <w:r w:rsidR="00FF25D4">
        <w:t xml:space="preserve"> </w:t>
      </w:r>
      <w:r w:rsidRPr="003843AA">
        <w:t xml:space="preserve">на </w:t>
      </w:r>
      <w:proofErr w:type="gramStart"/>
      <w:r w:rsidRPr="003843AA">
        <w:t>межселенной</w:t>
      </w:r>
      <w:proofErr w:type="gramEnd"/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 w:rsidRPr="003843AA">
        <w:t>территории и территориях сельских поселений</w:t>
      </w:r>
      <w:r>
        <w:t xml:space="preserve">, 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>
        <w:t xml:space="preserve">входящих в состав </w:t>
      </w:r>
      <w:r w:rsidRPr="003843AA">
        <w:t xml:space="preserve">Пожарского муниципального 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 w:rsidRPr="003843AA">
        <w:t>района,</w:t>
      </w:r>
      <w:r>
        <w:t xml:space="preserve"> в целях оценки их технического 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>
        <w:t xml:space="preserve">состояния и надлежащего технического 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>
        <w:t xml:space="preserve">обслуживания в соответствии с требованиями 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>
        <w:t xml:space="preserve">технических регламентов к </w:t>
      </w:r>
      <w:proofErr w:type="gramStart"/>
      <w:r>
        <w:t>конструктивным</w:t>
      </w:r>
      <w:proofErr w:type="gramEnd"/>
      <w:r>
        <w:t xml:space="preserve"> и 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>
        <w:t xml:space="preserve">другим характеристикам надежности и 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>
        <w:t xml:space="preserve">безопасности объектов, требованиями проектной </w:t>
      </w:r>
    </w:p>
    <w:p w:rsidR="00BC64E2" w:rsidRPr="003843AA" w:rsidRDefault="00BC64E2" w:rsidP="00BC64E2">
      <w:pPr>
        <w:pStyle w:val="formattexttopleveltext"/>
        <w:spacing w:before="0" w:beforeAutospacing="0" w:after="0" w:afterAutospacing="0"/>
        <w:jc w:val="right"/>
      </w:pPr>
      <w:r>
        <w:t>документации указанных объектов,</w:t>
      </w:r>
      <w:r>
        <w:br/>
      </w:r>
      <w:r w:rsidRPr="003843AA">
        <w:t xml:space="preserve">утвержденным нормативным правовым актом </w:t>
      </w:r>
    </w:p>
    <w:p w:rsidR="00BC64E2" w:rsidRPr="003843AA" w:rsidRDefault="00BC64E2" w:rsidP="00BC64E2">
      <w:pPr>
        <w:pStyle w:val="formattexttopleveltext"/>
        <w:spacing w:before="0" w:beforeAutospacing="0" w:after="0" w:afterAutospacing="0"/>
        <w:jc w:val="right"/>
      </w:pPr>
      <w:r w:rsidRPr="003843AA">
        <w:t>Думы Пожарского муниципального района</w:t>
      </w:r>
    </w:p>
    <w:p w:rsidR="00BC64E2" w:rsidRPr="003843AA" w:rsidRDefault="00BC64E2" w:rsidP="00BC64E2">
      <w:pPr>
        <w:pStyle w:val="formattexttopleveltext"/>
        <w:spacing w:before="0" w:beforeAutospacing="0" w:after="0" w:afterAutospacing="0"/>
        <w:jc w:val="right"/>
      </w:pPr>
      <w:r w:rsidRPr="003843AA">
        <w:t>о</w:t>
      </w:r>
      <w:r w:rsidR="003404EC">
        <w:t xml:space="preserve">т </w:t>
      </w:r>
      <w:r w:rsidR="00D01AA3">
        <w:t xml:space="preserve">27 января </w:t>
      </w:r>
      <w:r w:rsidR="003404EC">
        <w:t>2015</w:t>
      </w:r>
      <w:r w:rsidR="00D01AA3">
        <w:t xml:space="preserve"> года № 315-НПА</w:t>
      </w:r>
      <w:r w:rsidRPr="003843AA">
        <w:t xml:space="preserve"> 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>
        <w:br/>
      </w:r>
      <w:proofErr w:type="gramStart"/>
      <w:r>
        <w:t>УТВЕРЖДАЮ</w:t>
      </w:r>
      <w:r>
        <w:br/>
        <w:t>______________________</w:t>
      </w:r>
      <w:r>
        <w:br/>
        <w:t xml:space="preserve">(подпись руководителя </w:t>
      </w:r>
      <w:proofErr w:type="gramEnd"/>
    </w:p>
    <w:p w:rsidR="00BC64E2" w:rsidRDefault="00BC64E2" w:rsidP="00BC64E2">
      <w:pPr>
        <w:pStyle w:val="formattexttopleveltext"/>
        <w:spacing w:before="0" w:beforeAutospacing="0" w:after="0" w:afterAutospacing="0"/>
        <w:jc w:val="right"/>
      </w:pPr>
      <w:r>
        <w:t>уполномоченного органа)</w:t>
      </w:r>
      <w:r>
        <w:br/>
        <w:t>«____»_________20___г.</w:t>
      </w:r>
    </w:p>
    <w:p w:rsidR="00BC64E2" w:rsidRDefault="00BC64E2" w:rsidP="00BC64E2">
      <w:pPr>
        <w:pStyle w:val="headertexttopleveltextcentertext"/>
        <w:jc w:val="center"/>
      </w:pPr>
      <w:r>
        <w:br/>
        <w:t>АКТ ОСМОТРА ЗДАНИЯ, СООРУЖЕНИЯ</w:t>
      </w:r>
    </w:p>
    <w:p w:rsidR="00BC64E2" w:rsidRDefault="00BC64E2" w:rsidP="00BC64E2">
      <w:pPr>
        <w:pStyle w:val="formattexttopleveltextcentertext"/>
        <w:jc w:val="center"/>
      </w:pPr>
      <w:r>
        <w:t>_______________________________</w:t>
      </w:r>
      <w:r>
        <w:br/>
        <w:t xml:space="preserve">(дата, время и место составления) </w:t>
      </w:r>
    </w:p>
    <w:p w:rsidR="00BC64E2" w:rsidRDefault="00BC64E2" w:rsidP="00BC64E2">
      <w:pPr>
        <w:pStyle w:val="formattexttopleveltext"/>
        <w:jc w:val="both"/>
        <w:rPr>
          <w:sz w:val="20"/>
          <w:szCs w:val="20"/>
        </w:rPr>
      </w:pPr>
      <w:proofErr w:type="gramStart"/>
      <w:r>
        <w:t xml:space="preserve">Настоящий акт составлен________________________________________________ </w:t>
      </w:r>
      <w:r>
        <w:br/>
        <w:t xml:space="preserve">                                                                      (</w:t>
      </w:r>
      <w:r w:rsidRPr="002E6A06">
        <w:rPr>
          <w:sz w:val="20"/>
          <w:szCs w:val="20"/>
        </w:rPr>
        <w:t>фамили</w:t>
      </w:r>
      <w:r>
        <w:rPr>
          <w:sz w:val="20"/>
          <w:szCs w:val="20"/>
        </w:rPr>
        <w:t>я</w:t>
      </w:r>
      <w:r w:rsidRPr="002E6A06">
        <w:rPr>
          <w:sz w:val="20"/>
          <w:szCs w:val="20"/>
        </w:rPr>
        <w:t>, им</w:t>
      </w:r>
      <w:r>
        <w:rPr>
          <w:sz w:val="20"/>
          <w:szCs w:val="20"/>
        </w:rPr>
        <w:t>я</w:t>
      </w:r>
      <w:r w:rsidRPr="002E6A06">
        <w:rPr>
          <w:sz w:val="20"/>
          <w:szCs w:val="20"/>
        </w:rPr>
        <w:t>, отчеств</w:t>
      </w:r>
      <w:r>
        <w:rPr>
          <w:sz w:val="20"/>
          <w:szCs w:val="20"/>
        </w:rPr>
        <w:t>о</w:t>
      </w:r>
      <w:r w:rsidRPr="002E6A06">
        <w:rPr>
          <w:sz w:val="20"/>
          <w:szCs w:val="20"/>
        </w:rPr>
        <w:t>, должност</w:t>
      </w:r>
      <w:r>
        <w:rPr>
          <w:sz w:val="20"/>
          <w:szCs w:val="20"/>
        </w:rPr>
        <w:t>ь</w:t>
      </w:r>
      <w:r w:rsidRPr="002E6A06">
        <w:rPr>
          <w:sz w:val="20"/>
          <w:szCs w:val="20"/>
        </w:rPr>
        <w:t xml:space="preserve"> специалистов</w:t>
      </w:r>
      <w:proofErr w:type="gramEnd"/>
    </w:p>
    <w:p w:rsidR="00BC64E2" w:rsidRDefault="00BC64E2" w:rsidP="00BC64E2">
      <w:pPr>
        <w:pStyle w:val="formattexttopleveltext"/>
        <w:jc w:val="both"/>
      </w:pPr>
      <w:r>
        <w:t>_____________________________________________________________________________</w:t>
      </w:r>
      <w:r>
        <w:br/>
      </w:r>
      <w:r w:rsidRPr="002E6A06">
        <w:rPr>
          <w:sz w:val="20"/>
          <w:szCs w:val="20"/>
        </w:rPr>
        <w:t xml:space="preserve"> уполномоченного органа, ответственных за проведение</w:t>
      </w:r>
      <w:r w:rsidR="00FF25D4">
        <w:rPr>
          <w:sz w:val="20"/>
          <w:szCs w:val="20"/>
        </w:rPr>
        <w:t xml:space="preserve"> </w:t>
      </w:r>
      <w:r w:rsidRPr="002E6A06">
        <w:rPr>
          <w:sz w:val="20"/>
          <w:szCs w:val="20"/>
        </w:rPr>
        <w:t>осмотра зданий, сооружений)</w:t>
      </w:r>
    </w:p>
    <w:p w:rsidR="00BC64E2" w:rsidRPr="002E6A06" w:rsidRDefault="00BC64E2" w:rsidP="00BC64E2">
      <w:pPr>
        <w:pStyle w:val="formattexttopleveltext"/>
        <w:jc w:val="both"/>
        <w:rPr>
          <w:sz w:val="20"/>
          <w:szCs w:val="20"/>
        </w:rPr>
      </w:pPr>
      <w:r>
        <w:t>_____________________________________________________________________________</w:t>
      </w:r>
      <w:r>
        <w:br/>
      </w:r>
      <w:r w:rsidRPr="002E6A06">
        <w:rPr>
          <w:sz w:val="20"/>
          <w:szCs w:val="20"/>
        </w:rPr>
        <w:t>(фамилия, имя, отчество, должность специалиста)</w:t>
      </w:r>
    </w:p>
    <w:p w:rsidR="00BC64E2" w:rsidRPr="002E6A06" w:rsidRDefault="00BC64E2" w:rsidP="00BC64E2">
      <w:pPr>
        <w:pStyle w:val="formattexttopleveltext"/>
        <w:jc w:val="both"/>
        <w:rPr>
          <w:sz w:val="20"/>
          <w:szCs w:val="20"/>
        </w:rPr>
      </w:pPr>
      <w:r>
        <w:t>_____________________________________________________________________________</w:t>
      </w:r>
      <w:r>
        <w:br/>
      </w:r>
      <w:r w:rsidRPr="002E6A06">
        <w:rPr>
          <w:sz w:val="20"/>
          <w:szCs w:val="20"/>
        </w:rPr>
        <w:t>(фамилия, имя, отчество, должность специалиста)</w:t>
      </w:r>
    </w:p>
    <w:p w:rsidR="00BC64E2" w:rsidRDefault="00BC64E2" w:rsidP="00BC64E2">
      <w:pPr>
        <w:pStyle w:val="formattexttopleveltext"/>
        <w:jc w:val="both"/>
      </w:pPr>
      <w:proofErr w:type="gramStart"/>
      <w:r>
        <w:t>_____________________________________________________________________________</w:t>
      </w:r>
      <w:r>
        <w:br/>
      </w:r>
      <w:r w:rsidRPr="002E6A06">
        <w:rPr>
          <w:sz w:val="20"/>
          <w:szCs w:val="20"/>
        </w:rPr>
        <w:t>(фамилия, имя, отчество, должность специалиста администрации сельского поселения</w:t>
      </w:r>
      <w:proofErr w:type="gramEnd"/>
    </w:p>
    <w:p w:rsidR="00BC64E2" w:rsidRDefault="00BC64E2" w:rsidP="00BC64E2">
      <w:pPr>
        <w:pStyle w:val="formattexttopleveltext"/>
        <w:jc w:val="both"/>
        <w:rPr>
          <w:sz w:val="20"/>
          <w:szCs w:val="20"/>
        </w:rPr>
      </w:pPr>
      <w:r>
        <w:t xml:space="preserve">с участием экспертов специалистов, представителей экспертных и иных организаций___________________________________________________________________ </w:t>
      </w:r>
      <w:r>
        <w:br/>
      </w:r>
      <w:r w:rsidRPr="002E6A06">
        <w:rPr>
          <w:sz w:val="20"/>
          <w:szCs w:val="20"/>
        </w:rPr>
        <w:t>(фамилия, имя, отчество, должность, место работы)</w:t>
      </w:r>
    </w:p>
    <w:p w:rsidR="00BC64E2" w:rsidRPr="002E6A06" w:rsidRDefault="00BC64E2" w:rsidP="00BC64E2">
      <w:pPr>
        <w:pStyle w:val="formattexttopleveltext"/>
        <w:jc w:val="both"/>
        <w:rPr>
          <w:sz w:val="20"/>
          <w:szCs w:val="20"/>
        </w:rPr>
      </w:pPr>
      <w:r>
        <w:t>_____________________________________________________________________________</w:t>
      </w:r>
      <w:r>
        <w:br/>
      </w:r>
      <w:r>
        <w:br/>
        <w:t>на основании распоряжения администрации Пожарского муниципального района________________________________________</w:t>
      </w:r>
      <w:r>
        <w:br/>
      </w:r>
      <w:r w:rsidRPr="002E6A06">
        <w:rPr>
          <w:sz w:val="20"/>
          <w:szCs w:val="20"/>
        </w:rPr>
        <w:t>(дата и номер)</w:t>
      </w:r>
    </w:p>
    <w:p w:rsidR="00BC64E2" w:rsidRDefault="00BC64E2" w:rsidP="00BC64E2">
      <w:pPr>
        <w:pStyle w:val="formattexttopleveltext"/>
        <w:jc w:val="both"/>
        <w:rPr>
          <w:sz w:val="20"/>
          <w:szCs w:val="20"/>
        </w:rPr>
      </w:pPr>
      <w:r>
        <w:t>Объект осмотра: _______________________________________________________________</w:t>
      </w:r>
      <w:r>
        <w:br/>
      </w:r>
      <w:r w:rsidRPr="002E6A06">
        <w:rPr>
          <w:sz w:val="20"/>
          <w:szCs w:val="20"/>
        </w:rPr>
        <w:t xml:space="preserve">   (наименование здания, сооружения, его место нахождения)</w:t>
      </w:r>
    </w:p>
    <w:p w:rsidR="00BC64E2" w:rsidRPr="002E6A06" w:rsidRDefault="00BC64E2" w:rsidP="00BC64E2">
      <w:pPr>
        <w:pStyle w:val="formattexttopleveltext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BC64E2" w:rsidRDefault="00BC64E2" w:rsidP="00BC64E2">
      <w:pPr>
        <w:pStyle w:val="formattexttopleveltext"/>
        <w:jc w:val="both"/>
      </w:pPr>
      <w:r>
        <w:lastRenderedPageBreak/>
        <w:t>При осмотре установлено:</w:t>
      </w:r>
    </w:p>
    <w:p w:rsidR="00BC64E2" w:rsidRPr="002E6A06" w:rsidRDefault="00BC64E2" w:rsidP="00BC64E2">
      <w:pPr>
        <w:pStyle w:val="formattexttopleveltext"/>
        <w:jc w:val="both"/>
        <w:rPr>
          <w:sz w:val="20"/>
          <w:szCs w:val="20"/>
        </w:rPr>
      </w:pPr>
      <w:r>
        <w:t>_____________________________________________________________________________</w:t>
      </w:r>
      <w:r>
        <w:br/>
      </w:r>
      <w:r w:rsidRPr="002E6A06">
        <w:rPr>
          <w:sz w:val="20"/>
          <w:szCs w:val="20"/>
        </w:rPr>
        <w:t>(подробное описание данных, характеризующих состояние объекта осмотра)</w:t>
      </w:r>
    </w:p>
    <w:p w:rsidR="00BC64E2" w:rsidRDefault="00BC64E2" w:rsidP="00BC64E2">
      <w:pPr>
        <w:pStyle w:val="formattexttopleveltext"/>
        <w:jc w:val="both"/>
      </w:pPr>
      <w:r>
        <w:t>_____________________________________________________________________________</w:t>
      </w:r>
      <w:r>
        <w:br/>
        <w:t>_____________________________________________________________________________</w:t>
      </w:r>
      <w:r>
        <w:br/>
        <w:t>_____________________________________________________________________________</w:t>
      </w:r>
      <w:r>
        <w:br/>
      </w:r>
    </w:p>
    <w:p w:rsidR="00BC64E2" w:rsidRDefault="00BC64E2" w:rsidP="00BC64E2">
      <w:pPr>
        <w:pStyle w:val="formattexttopleveltext"/>
        <w:jc w:val="both"/>
      </w:pPr>
      <w:r>
        <w:t>Выявлены (не выявлены) нарушения:______________________________________</w:t>
      </w:r>
      <w:r>
        <w:br/>
      </w:r>
      <w:r w:rsidRPr="002E6A06">
        <w:rPr>
          <w:sz w:val="20"/>
          <w:szCs w:val="20"/>
        </w:rPr>
        <w:t xml:space="preserve">  (в случае выявления указываются</w:t>
      </w:r>
      <w:r>
        <w:t xml:space="preserve"> _____________________________________________________________________________</w:t>
      </w:r>
      <w:r>
        <w:br/>
      </w:r>
      <w:r w:rsidRPr="002E6A06">
        <w:rPr>
          <w:sz w:val="20"/>
          <w:szCs w:val="20"/>
        </w:rPr>
        <w:t>нарушения требований технических регламентов, проектной документации)</w:t>
      </w:r>
      <w:r>
        <w:br/>
        <w:t>_____________________________________________________________________________</w:t>
      </w:r>
      <w:r>
        <w:br/>
        <w:t>_____________________________________________________________________________</w:t>
      </w:r>
      <w:r>
        <w:br/>
        <w:t>_____________________________________________________________________________</w:t>
      </w:r>
      <w:r>
        <w:br/>
        <w:t>_____________________________________________________________________________</w:t>
      </w:r>
      <w:r>
        <w:br/>
        <w:t>__________________________________________________________________________________________________________________________________________________________</w:t>
      </w:r>
      <w:r>
        <w:br/>
      </w:r>
      <w:r>
        <w:br/>
        <w:t>Рекомендации о мерах по устранению выявленных нарушений:______________</w:t>
      </w:r>
      <w:r>
        <w:br/>
      </w:r>
      <w:r>
        <w:br/>
        <w:t>_____________________________________________________________________________</w:t>
      </w:r>
      <w:r>
        <w:br/>
        <w:t>_____________________________________________________________________________</w:t>
      </w:r>
      <w:r>
        <w:br/>
        <w:t>_____________________________________________________________________________</w:t>
      </w:r>
      <w:r>
        <w:br/>
        <w:t>________________________________________________________________________________</w:t>
      </w:r>
    </w:p>
    <w:p w:rsidR="00BC64E2" w:rsidRDefault="00BC64E2" w:rsidP="00BC64E2">
      <w:pPr>
        <w:pStyle w:val="formattexttopleveltext"/>
        <w:spacing w:before="0" w:beforeAutospacing="0" w:after="0" w:afterAutospacing="0"/>
        <w:jc w:val="both"/>
      </w:pPr>
      <w:r>
        <w:t>При осмотре присутствовали: __________________________________________________</w:t>
      </w:r>
    </w:p>
    <w:p w:rsidR="00BC64E2" w:rsidRPr="002E6A06" w:rsidRDefault="00BC64E2" w:rsidP="00BC64E2">
      <w:pPr>
        <w:pStyle w:val="formattexttopleveltext"/>
        <w:spacing w:before="0" w:beforeAutospacing="0" w:after="0" w:afterAutospacing="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(</w:t>
      </w:r>
      <w:r w:rsidRPr="002E6A06">
        <w:rPr>
          <w:sz w:val="20"/>
          <w:szCs w:val="20"/>
        </w:rPr>
        <w:t>фамилии, имена, отчества заявителя, лица, ответственного</w:t>
      </w:r>
      <w:proofErr w:type="gramEnd"/>
    </w:p>
    <w:p w:rsidR="00BC64E2" w:rsidRDefault="00BC64E2" w:rsidP="00BC64E2">
      <w:pPr>
        <w:pStyle w:val="formattexttopleveltext"/>
      </w:pPr>
      <w:r>
        <w:t>______________________________________________________________________</w:t>
      </w:r>
      <w:r>
        <w:br/>
      </w:r>
      <w:r w:rsidRPr="002E6A06">
        <w:rPr>
          <w:sz w:val="20"/>
          <w:szCs w:val="20"/>
        </w:rPr>
        <w:t>за эксплуатацию здания, сооружения)</w:t>
      </w:r>
      <w:r w:rsidRPr="002E6A06">
        <w:rPr>
          <w:sz w:val="20"/>
          <w:szCs w:val="20"/>
        </w:rPr>
        <w:br/>
      </w:r>
      <w:r>
        <w:t>_____________________________________________________________________________</w:t>
      </w:r>
      <w:r>
        <w:br/>
      </w:r>
      <w:r>
        <w:br/>
        <w:t>_____________________________________________________________________________</w:t>
      </w:r>
      <w:r>
        <w:br/>
      </w:r>
      <w:r>
        <w:br/>
        <w:t>_____________________________________________________________________________</w:t>
      </w:r>
      <w:r>
        <w:br/>
      </w:r>
      <w:r>
        <w:br/>
      </w:r>
      <w:r>
        <w:br/>
        <w:t>Приложения к акту: __________________________________________________________</w:t>
      </w:r>
      <w:r>
        <w:br/>
      </w:r>
      <w:r w:rsidRPr="004C02C4">
        <w:rPr>
          <w:sz w:val="20"/>
          <w:szCs w:val="20"/>
        </w:rPr>
        <w:t xml:space="preserve">(материалы </w:t>
      </w:r>
      <w:proofErr w:type="spellStart"/>
      <w:r w:rsidRPr="004C02C4">
        <w:rPr>
          <w:sz w:val="20"/>
          <w:szCs w:val="20"/>
        </w:rPr>
        <w:t>фотофиксации</w:t>
      </w:r>
      <w:proofErr w:type="spellEnd"/>
      <w:r w:rsidRPr="004C02C4">
        <w:rPr>
          <w:sz w:val="20"/>
          <w:szCs w:val="20"/>
        </w:rPr>
        <w:t xml:space="preserve"> осматриваемого здания, сооружения и иные материалы</w:t>
      </w:r>
      <w:r>
        <w:rPr>
          <w:sz w:val="20"/>
          <w:szCs w:val="20"/>
        </w:rPr>
        <w:t>,</w:t>
      </w:r>
      <w:r>
        <w:t xml:space="preserve"> _____________________________________________________________________</w:t>
      </w:r>
      <w:r>
        <w:br/>
      </w:r>
      <w:r w:rsidRPr="004C02C4">
        <w:rPr>
          <w:sz w:val="20"/>
          <w:szCs w:val="20"/>
        </w:rPr>
        <w:t xml:space="preserve"> оформленные в ходе осмотра)</w:t>
      </w:r>
      <w:r w:rsidRPr="004C02C4">
        <w:rPr>
          <w:sz w:val="20"/>
          <w:szCs w:val="20"/>
        </w:rPr>
        <w:br/>
      </w:r>
      <w:r>
        <w:br/>
        <w:t xml:space="preserve">Подписи лиц, проводивших осмотр: </w:t>
      </w:r>
      <w:r>
        <w:br/>
        <w:t>___________________________</w:t>
      </w:r>
      <w:r>
        <w:br/>
        <w:t xml:space="preserve">___________________________ </w:t>
      </w:r>
      <w:r>
        <w:br/>
        <w:t>____________________________</w:t>
      </w:r>
      <w:r>
        <w:br/>
      </w:r>
    </w:p>
    <w:p w:rsidR="00BC64E2" w:rsidRPr="00EE0EDF" w:rsidRDefault="00BC64E2" w:rsidP="002B1EFB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sectPr w:rsidR="00BC64E2" w:rsidRPr="00EE0EDF" w:rsidSect="00470FCF">
      <w:headerReference w:type="even" r:id="rId15"/>
      <w:headerReference w:type="default" r:id="rId16"/>
      <w:pgSz w:w="11906" w:h="16838"/>
      <w:pgMar w:top="284" w:right="851" w:bottom="284" w:left="1418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65F" w:rsidRDefault="0063165F">
      <w:r>
        <w:separator/>
      </w:r>
    </w:p>
  </w:endnote>
  <w:endnote w:type="continuationSeparator" w:id="0">
    <w:p w:rsidR="0063165F" w:rsidRDefault="00631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65F" w:rsidRDefault="0063165F">
      <w:r>
        <w:separator/>
      </w:r>
    </w:p>
  </w:footnote>
  <w:footnote w:type="continuationSeparator" w:id="0">
    <w:p w:rsidR="0063165F" w:rsidRDefault="00631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2A2" w:rsidRDefault="00DD2C4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642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42A2">
      <w:rPr>
        <w:rStyle w:val="a5"/>
        <w:noProof/>
      </w:rPr>
      <w:t>9</w:t>
    </w:r>
    <w:r>
      <w:rPr>
        <w:rStyle w:val="a5"/>
      </w:rPr>
      <w:fldChar w:fldCharType="end"/>
    </w:r>
  </w:p>
  <w:p w:rsidR="00C642A2" w:rsidRDefault="00C642A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2A2" w:rsidRDefault="00C642A2">
    <w:pPr>
      <w:pStyle w:val="a3"/>
      <w:framePr w:wrap="around" w:vAnchor="text" w:hAnchor="margin" w:xAlign="right" w:y="1"/>
      <w:rPr>
        <w:rStyle w:val="a5"/>
      </w:rPr>
    </w:pPr>
  </w:p>
  <w:p w:rsidR="00C642A2" w:rsidRDefault="00C642A2" w:rsidP="00DF2174">
    <w:pPr>
      <w:pStyle w:val="a3"/>
      <w:spacing w:line="360" w:lineRule="auto"/>
      <w:ind w:right="360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75EBD"/>
    <w:multiLevelType w:val="hybridMultilevel"/>
    <w:tmpl w:val="25D4AD12"/>
    <w:lvl w:ilvl="0" w:tplc="DF4E5F8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93B64C2"/>
    <w:multiLevelType w:val="hybridMultilevel"/>
    <w:tmpl w:val="17FC8C0A"/>
    <w:lvl w:ilvl="0" w:tplc="8DC68BF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40B57F1"/>
    <w:multiLevelType w:val="hybridMultilevel"/>
    <w:tmpl w:val="95E86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110F38"/>
    <w:multiLevelType w:val="hybridMultilevel"/>
    <w:tmpl w:val="611E51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2C3033"/>
    <w:multiLevelType w:val="hybridMultilevel"/>
    <w:tmpl w:val="0B32CE98"/>
    <w:lvl w:ilvl="0" w:tplc="C7E094A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A2A"/>
    <w:rsid w:val="000027A5"/>
    <w:rsid w:val="00003F5B"/>
    <w:rsid w:val="00006742"/>
    <w:rsid w:val="000110C6"/>
    <w:rsid w:val="00020E4B"/>
    <w:rsid w:val="000253A5"/>
    <w:rsid w:val="000309D1"/>
    <w:rsid w:val="0003193A"/>
    <w:rsid w:val="000409A1"/>
    <w:rsid w:val="00047335"/>
    <w:rsid w:val="00047D0E"/>
    <w:rsid w:val="00054B18"/>
    <w:rsid w:val="00054BB0"/>
    <w:rsid w:val="00057F86"/>
    <w:rsid w:val="00060344"/>
    <w:rsid w:val="00060C18"/>
    <w:rsid w:val="00060E78"/>
    <w:rsid w:val="0006750F"/>
    <w:rsid w:val="00071531"/>
    <w:rsid w:val="00075F66"/>
    <w:rsid w:val="000832E5"/>
    <w:rsid w:val="000869B1"/>
    <w:rsid w:val="00094044"/>
    <w:rsid w:val="00096B55"/>
    <w:rsid w:val="000A2959"/>
    <w:rsid w:val="000A5DDA"/>
    <w:rsid w:val="000A6436"/>
    <w:rsid w:val="000B57A9"/>
    <w:rsid w:val="000C0E43"/>
    <w:rsid w:val="000C2F9D"/>
    <w:rsid w:val="000D1E23"/>
    <w:rsid w:val="000D5AD2"/>
    <w:rsid w:val="000E2ABB"/>
    <w:rsid w:val="000F7C2E"/>
    <w:rsid w:val="00103355"/>
    <w:rsid w:val="00104D16"/>
    <w:rsid w:val="001121BD"/>
    <w:rsid w:val="001132FA"/>
    <w:rsid w:val="00113CFE"/>
    <w:rsid w:val="00120489"/>
    <w:rsid w:val="00120C15"/>
    <w:rsid w:val="001242B6"/>
    <w:rsid w:val="00125657"/>
    <w:rsid w:val="00127941"/>
    <w:rsid w:val="00141035"/>
    <w:rsid w:val="00142BAD"/>
    <w:rsid w:val="00146BEC"/>
    <w:rsid w:val="001551BC"/>
    <w:rsid w:val="001562E4"/>
    <w:rsid w:val="00156E4A"/>
    <w:rsid w:val="00157201"/>
    <w:rsid w:val="00161AF9"/>
    <w:rsid w:val="00165BD8"/>
    <w:rsid w:val="001661AD"/>
    <w:rsid w:val="00183048"/>
    <w:rsid w:val="00187C53"/>
    <w:rsid w:val="001A1825"/>
    <w:rsid w:val="001A21B3"/>
    <w:rsid w:val="001A4BEF"/>
    <w:rsid w:val="001A50DA"/>
    <w:rsid w:val="001C3180"/>
    <w:rsid w:val="001E4304"/>
    <w:rsid w:val="001F1416"/>
    <w:rsid w:val="00211E98"/>
    <w:rsid w:val="00215643"/>
    <w:rsid w:val="00215CAA"/>
    <w:rsid w:val="002164A5"/>
    <w:rsid w:val="00217C88"/>
    <w:rsid w:val="00225140"/>
    <w:rsid w:val="00245ABD"/>
    <w:rsid w:val="00263438"/>
    <w:rsid w:val="002643DD"/>
    <w:rsid w:val="002650B9"/>
    <w:rsid w:val="002700E7"/>
    <w:rsid w:val="002775E8"/>
    <w:rsid w:val="00277920"/>
    <w:rsid w:val="00280D40"/>
    <w:rsid w:val="002826DC"/>
    <w:rsid w:val="002828DB"/>
    <w:rsid w:val="00284709"/>
    <w:rsid w:val="002922C2"/>
    <w:rsid w:val="00295E99"/>
    <w:rsid w:val="002A07B1"/>
    <w:rsid w:val="002A463D"/>
    <w:rsid w:val="002B1EFB"/>
    <w:rsid w:val="002B1FD9"/>
    <w:rsid w:val="002B3AC3"/>
    <w:rsid w:val="002B481F"/>
    <w:rsid w:val="002C6F8E"/>
    <w:rsid w:val="002D286F"/>
    <w:rsid w:val="002D4AFC"/>
    <w:rsid w:val="002D590E"/>
    <w:rsid w:val="002E7C9E"/>
    <w:rsid w:val="002F1DC3"/>
    <w:rsid w:val="003009D5"/>
    <w:rsid w:val="0030539F"/>
    <w:rsid w:val="0031018C"/>
    <w:rsid w:val="00314744"/>
    <w:rsid w:val="003156EC"/>
    <w:rsid w:val="00315DDE"/>
    <w:rsid w:val="003237F3"/>
    <w:rsid w:val="00331852"/>
    <w:rsid w:val="0033338B"/>
    <w:rsid w:val="00335EB7"/>
    <w:rsid w:val="00336740"/>
    <w:rsid w:val="003379AA"/>
    <w:rsid w:val="003404EC"/>
    <w:rsid w:val="00341D43"/>
    <w:rsid w:val="003508DF"/>
    <w:rsid w:val="00366BE7"/>
    <w:rsid w:val="00375533"/>
    <w:rsid w:val="0038237E"/>
    <w:rsid w:val="003846F2"/>
    <w:rsid w:val="00384C00"/>
    <w:rsid w:val="00386C32"/>
    <w:rsid w:val="003A10DC"/>
    <w:rsid w:val="003A1367"/>
    <w:rsid w:val="003A5E32"/>
    <w:rsid w:val="003B0D8C"/>
    <w:rsid w:val="003C5112"/>
    <w:rsid w:val="003C68A1"/>
    <w:rsid w:val="003C6A18"/>
    <w:rsid w:val="003D0D9C"/>
    <w:rsid w:val="003D4104"/>
    <w:rsid w:val="003D5BAC"/>
    <w:rsid w:val="003F6E0B"/>
    <w:rsid w:val="00401A2E"/>
    <w:rsid w:val="00402F2E"/>
    <w:rsid w:val="00402FF2"/>
    <w:rsid w:val="00406CD5"/>
    <w:rsid w:val="00407FCC"/>
    <w:rsid w:val="0041505A"/>
    <w:rsid w:val="00421E57"/>
    <w:rsid w:val="0042455A"/>
    <w:rsid w:val="004307C7"/>
    <w:rsid w:val="00431C52"/>
    <w:rsid w:val="00432EA5"/>
    <w:rsid w:val="004335D7"/>
    <w:rsid w:val="004342F3"/>
    <w:rsid w:val="00442B6A"/>
    <w:rsid w:val="004514C3"/>
    <w:rsid w:val="00455470"/>
    <w:rsid w:val="004555B2"/>
    <w:rsid w:val="00461C3D"/>
    <w:rsid w:val="00470FCF"/>
    <w:rsid w:val="00475D89"/>
    <w:rsid w:val="00477E3E"/>
    <w:rsid w:val="00483141"/>
    <w:rsid w:val="00491924"/>
    <w:rsid w:val="004A1A3C"/>
    <w:rsid w:val="004A5E98"/>
    <w:rsid w:val="004C0306"/>
    <w:rsid w:val="004D02B7"/>
    <w:rsid w:val="004D67B4"/>
    <w:rsid w:val="004E04B6"/>
    <w:rsid w:val="004E2B7F"/>
    <w:rsid w:val="004F0BFC"/>
    <w:rsid w:val="004F2AC0"/>
    <w:rsid w:val="004F2C0B"/>
    <w:rsid w:val="004F3078"/>
    <w:rsid w:val="005032EC"/>
    <w:rsid w:val="00504644"/>
    <w:rsid w:val="005121E5"/>
    <w:rsid w:val="00515964"/>
    <w:rsid w:val="005161C4"/>
    <w:rsid w:val="005227F5"/>
    <w:rsid w:val="0053071A"/>
    <w:rsid w:val="005319DC"/>
    <w:rsid w:val="00531E9F"/>
    <w:rsid w:val="005335B6"/>
    <w:rsid w:val="0053482D"/>
    <w:rsid w:val="0055250A"/>
    <w:rsid w:val="005529EA"/>
    <w:rsid w:val="00554575"/>
    <w:rsid w:val="00565EE2"/>
    <w:rsid w:val="0057080F"/>
    <w:rsid w:val="00573523"/>
    <w:rsid w:val="00581F66"/>
    <w:rsid w:val="00595708"/>
    <w:rsid w:val="005A4B66"/>
    <w:rsid w:val="005A63BD"/>
    <w:rsid w:val="005B375C"/>
    <w:rsid w:val="005B3833"/>
    <w:rsid w:val="005D3E21"/>
    <w:rsid w:val="005D4965"/>
    <w:rsid w:val="005D6CE1"/>
    <w:rsid w:val="005D7896"/>
    <w:rsid w:val="005E3D46"/>
    <w:rsid w:val="00604C7A"/>
    <w:rsid w:val="00604EA6"/>
    <w:rsid w:val="00612021"/>
    <w:rsid w:val="00620ED8"/>
    <w:rsid w:val="00623BB1"/>
    <w:rsid w:val="00624310"/>
    <w:rsid w:val="0063165F"/>
    <w:rsid w:val="006345E6"/>
    <w:rsid w:val="006414E7"/>
    <w:rsid w:val="00645317"/>
    <w:rsid w:val="00661554"/>
    <w:rsid w:val="00662703"/>
    <w:rsid w:val="00662D19"/>
    <w:rsid w:val="006659A8"/>
    <w:rsid w:val="006812CA"/>
    <w:rsid w:val="00681996"/>
    <w:rsid w:val="00683660"/>
    <w:rsid w:val="00690046"/>
    <w:rsid w:val="00696489"/>
    <w:rsid w:val="006A4978"/>
    <w:rsid w:val="006D5C86"/>
    <w:rsid w:val="006D6AA4"/>
    <w:rsid w:val="006E64C9"/>
    <w:rsid w:val="006E65EB"/>
    <w:rsid w:val="006E6F5E"/>
    <w:rsid w:val="006E7314"/>
    <w:rsid w:val="006F2837"/>
    <w:rsid w:val="006F446D"/>
    <w:rsid w:val="006F4992"/>
    <w:rsid w:val="006F56FE"/>
    <w:rsid w:val="006F5B78"/>
    <w:rsid w:val="007105B5"/>
    <w:rsid w:val="0071326A"/>
    <w:rsid w:val="00720E51"/>
    <w:rsid w:val="0072261F"/>
    <w:rsid w:val="00723B55"/>
    <w:rsid w:val="007319FD"/>
    <w:rsid w:val="00731B38"/>
    <w:rsid w:val="00736F0B"/>
    <w:rsid w:val="00737648"/>
    <w:rsid w:val="00737E04"/>
    <w:rsid w:val="0074055D"/>
    <w:rsid w:val="0076245B"/>
    <w:rsid w:val="0076325D"/>
    <w:rsid w:val="00773809"/>
    <w:rsid w:val="00773AF2"/>
    <w:rsid w:val="007747B0"/>
    <w:rsid w:val="0077678D"/>
    <w:rsid w:val="00776A34"/>
    <w:rsid w:val="00782079"/>
    <w:rsid w:val="0078534B"/>
    <w:rsid w:val="00792B6B"/>
    <w:rsid w:val="007933A5"/>
    <w:rsid w:val="007A06BF"/>
    <w:rsid w:val="007A559E"/>
    <w:rsid w:val="007A64B0"/>
    <w:rsid w:val="007B127C"/>
    <w:rsid w:val="007B5066"/>
    <w:rsid w:val="007C0E9D"/>
    <w:rsid w:val="007C3F6B"/>
    <w:rsid w:val="007C6B9F"/>
    <w:rsid w:val="007C72FD"/>
    <w:rsid w:val="007E1AF9"/>
    <w:rsid w:val="007E23CF"/>
    <w:rsid w:val="007E3C0D"/>
    <w:rsid w:val="007E6268"/>
    <w:rsid w:val="007F4271"/>
    <w:rsid w:val="007F4C22"/>
    <w:rsid w:val="007F6584"/>
    <w:rsid w:val="00805C50"/>
    <w:rsid w:val="00833EC0"/>
    <w:rsid w:val="0083424A"/>
    <w:rsid w:val="0085775E"/>
    <w:rsid w:val="00866328"/>
    <w:rsid w:val="00875705"/>
    <w:rsid w:val="0087703C"/>
    <w:rsid w:val="00881229"/>
    <w:rsid w:val="00881847"/>
    <w:rsid w:val="00887586"/>
    <w:rsid w:val="00890DAB"/>
    <w:rsid w:val="008A0CB7"/>
    <w:rsid w:val="008A0DF5"/>
    <w:rsid w:val="008A355F"/>
    <w:rsid w:val="008B0575"/>
    <w:rsid w:val="008B0F74"/>
    <w:rsid w:val="008B2405"/>
    <w:rsid w:val="008B6F77"/>
    <w:rsid w:val="008C4BF0"/>
    <w:rsid w:val="008D2F72"/>
    <w:rsid w:val="008D56C1"/>
    <w:rsid w:val="008E1029"/>
    <w:rsid w:val="008E1268"/>
    <w:rsid w:val="008E160D"/>
    <w:rsid w:val="008E178E"/>
    <w:rsid w:val="008E4550"/>
    <w:rsid w:val="008F3191"/>
    <w:rsid w:val="008F47CC"/>
    <w:rsid w:val="008F774F"/>
    <w:rsid w:val="008F7828"/>
    <w:rsid w:val="009006A0"/>
    <w:rsid w:val="009016D4"/>
    <w:rsid w:val="009128BB"/>
    <w:rsid w:val="00921E3D"/>
    <w:rsid w:val="009264B2"/>
    <w:rsid w:val="00931F4A"/>
    <w:rsid w:val="00940745"/>
    <w:rsid w:val="00944942"/>
    <w:rsid w:val="00945446"/>
    <w:rsid w:val="00951871"/>
    <w:rsid w:val="0096221E"/>
    <w:rsid w:val="00963A84"/>
    <w:rsid w:val="00963BC2"/>
    <w:rsid w:val="00965E19"/>
    <w:rsid w:val="00965FC9"/>
    <w:rsid w:val="00982296"/>
    <w:rsid w:val="00985A05"/>
    <w:rsid w:val="00990137"/>
    <w:rsid w:val="00993347"/>
    <w:rsid w:val="00995BE9"/>
    <w:rsid w:val="00996A2A"/>
    <w:rsid w:val="00996A85"/>
    <w:rsid w:val="009A03E9"/>
    <w:rsid w:val="009A1CBB"/>
    <w:rsid w:val="009A53E0"/>
    <w:rsid w:val="009C460F"/>
    <w:rsid w:val="009D069F"/>
    <w:rsid w:val="009D3284"/>
    <w:rsid w:val="009E731B"/>
    <w:rsid w:val="009F4521"/>
    <w:rsid w:val="009F5C4F"/>
    <w:rsid w:val="009F77DE"/>
    <w:rsid w:val="00A0152B"/>
    <w:rsid w:val="00A053E8"/>
    <w:rsid w:val="00A2164D"/>
    <w:rsid w:val="00A22C21"/>
    <w:rsid w:val="00A27A33"/>
    <w:rsid w:val="00A323AC"/>
    <w:rsid w:val="00A33701"/>
    <w:rsid w:val="00A50A52"/>
    <w:rsid w:val="00A52A33"/>
    <w:rsid w:val="00A75483"/>
    <w:rsid w:val="00A7759A"/>
    <w:rsid w:val="00A81157"/>
    <w:rsid w:val="00A90648"/>
    <w:rsid w:val="00A91241"/>
    <w:rsid w:val="00A922FB"/>
    <w:rsid w:val="00A9368A"/>
    <w:rsid w:val="00A93C43"/>
    <w:rsid w:val="00A976E5"/>
    <w:rsid w:val="00A9785E"/>
    <w:rsid w:val="00AA7AD3"/>
    <w:rsid w:val="00AB3739"/>
    <w:rsid w:val="00AB42F8"/>
    <w:rsid w:val="00AB5CBB"/>
    <w:rsid w:val="00AC68C1"/>
    <w:rsid w:val="00AD2EAC"/>
    <w:rsid w:val="00AD6552"/>
    <w:rsid w:val="00AD7E15"/>
    <w:rsid w:val="00AE1E5F"/>
    <w:rsid w:val="00AE73C8"/>
    <w:rsid w:val="00AF11ED"/>
    <w:rsid w:val="00AF2C99"/>
    <w:rsid w:val="00AF5E17"/>
    <w:rsid w:val="00AF6309"/>
    <w:rsid w:val="00B04782"/>
    <w:rsid w:val="00B15FEC"/>
    <w:rsid w:val="00B16323"/>
    <w:rsid w:val="00B21C87"/>
    <w:rsid w:val="00B2271A"/>
    <w:rsid w:val="00B22FC1"/>
    <w:rsid w:val="00B25A4D"/>
    <w:rsid w:val="00B278A0"/>
    <w:rsid w:val="00B33ACB"/>
    <w:rsid w:val="00B375DB"/>
    <w:rsid w:val="00B37C63"/>
    <w:rsid w:val="00B46027"/>
    <w:rsid w:val="00B464B9"/>
    <w:rsid w:val="00B471B5"/>
    <w:rsid w:val="00B4793C"/>
    <w:rsid w:val="00B510A4"/>
    <w:rsid w:val="00B55DF2"/>
    <w:rsid w:val="00B567EE"/>
    <w:rsid w:val="00B65AC0"/>
    <w:rsid w:val="00B66DE4"/>
    <w:rsid w:val="00B74B8A"/>
    <w:rsid w:val="00B74CC7"/>
    <w:rsid w:val="00B7578A"/>
    <w:rsid w:val="00B85CC7"/>
    <w:rsid w:val="00B9089A"/>
    <w:rsid w:val="00B94335"/>
    <w:rsid w:val="00BA0C3E"/>
    <w:rsid w:val="00BA0CED"/>
    <w:rsid w:val="00BA201E"/>
    <w:rsid w:val="00BA5F0A"/>
    <w:rsid w:val="00BB390B"/>
    <w:rsid w:val="00BC3798"/>
    <w:rsid w:val="00BC4118"/>
    <w:rsid w:val="00BC431B"/>
    <w:rsid w:val="00BC5A7D"/>
    <w:rsid w:val="00BC64E2"/>
    <w:rsid w:val="00BC7294"/>
    <w:rsid w:val="00BD7A5D"/>
    <w:rsid w:val="00BE1EBB"/>
    <w:rsid w:val="00BE26B7"/>
    <w:rsid w:val="00BE2E91"/>
    <w:rsid w:val="00BE6C47"/>
    <w:rsid w:val="00BF0C03"/>
    <w:rsid w:val="00BF0EF2"/>
    <w:rsid w:val="00BF5A19"/>
    <w:rsid w:val="00C10E33"/>
    <w:rsid w:val="00C1340B"/>
    <w:rsid w:val="00C13D4A"/>
    <w:rsid w:val="00C22A3F"/>
    <w:rsid w:val="00C30B4E"/>
    <w:rsid w:val="00C34957"/>
    <w:rsid w:val="00C371AE"/>
    <w:rsid w:val="00C44664"/>
    <w:rsid w:val="00C46030"/>
    <w:rsid w:val="00C6263E"/>
    <w:rsid w:val="00C642A2"/>
    <w:rsid w:val="00C671A8"/>
    <w:rsid w:val="00C702AB"/>
    <w:rsid w:val="00C709AB"/>
    <w:rsid w:val="00C74444"/>
    <w:rsid w:val="00C75F07"/>
    <w:rsid w:val="00C76620"/>
    <w:rsid w:val="00CA5AA8"/>
    <w:rsid w:val="00CA6198"/>
    <w:rsid w:val="00CA671A"/>
    <w:rsid w:val="00CA6D91"/>
    <w:rsid w:val="00CB3B6E"/>
    <w:rsid w:val="00CB484E"/>
    <w:rsid w:val="00CB522F"/>
    <w:rsid w:val="00CC31F0"/>
    <w:rsid w:val="00CC7B2C"/>
    <w:rsid w:val="00CD3D13"/>
    <w:rsid w:val="00CD7188"/>
    <w:rsid w:val="00CE0F90"/>
    <w:rsid w:val="00CF237A"/>
    <w:rsid w:val="00CF4E90"/>
    <w:rsid w:val="00CF58D6"/>
    <w:rsid w:val="00CF5A7F"/>
    <w:rsid w:val="00D01AA3"/>
    <w:rsid w:val="00D01B65"/>
    <w:rsid w:val="00D11E79"/>
    <w:rsid w:val="00D20026"/>
    <w:rsid w:val="00D26A5E"/>
    <w:rsid w:val="00D3178A"/>
    <w:rsid w:val="00D323E8"/>
    <w:rsid w:val="00D32925"/>
    <w:rsid w:val="00D32E3E"/>
    <w:rsid w:val="00D33B96"/>
    <w:rsid w:val="00D368B0"/>
    <w:rsid w:val="00D4333B"/>
    <w:rsid w:val="00D446B9"/>
    <w:rsid w:val="00D508FD"/>
    <w:rsid w:val="00D55AF4"/>
    <w:rsid w:val="00D57459"/>
    <w:rsid w:val="00D608DE"/>
    <w:rsid w:val="00D62333"/>
    <w:rsid w:val="00D63A50"/>
    <w:rsid w:val="00D717D4"/>
    <w:rsid w:val="00D80BBA"/>
    <w:rsid w:val="00D8443D"/>
    <w:rsid w:val="00D85EE9"/>
    <w:rsid w:val="00D9012A"/>
    <w:rsid w:val="00D920D3"/>
    <w:rsid w:val="00D95AAD"/>
    <w:rsid w:val="00DA3F70"/>
    <w:rsid w:val="00DA56A3"/>
    <w:rsid w:val="00DA617F"/>
    <w:rsid w:val="00DB385E"/>
    <w:rsid w:val="00DC0B1B"/>
    <w:rsid w:val="00DC6A8E"/>
    <w:rsid w:val="00DD0317"/>
    <w:rsid w:val="00DD1704"/>
    <w:rsid w:val="00DD27E0"/>
    <w:rsid w:val="00DD2C43"/>
    <w:rsid w:val="00DD5B11"/>
    <w:rsid w:val="00DD7B6C"/>
    <w:rsid w:val="00DE1086"/>
    <w:rsid w:val="00DF2174"/>
    <w:rsid w:val="00DF3689"/>
    <w:rsid w:val="00E00D45"/>
    <w:rsid w:val="00E03AFF"/>
    <w:rsid w:val="00E13317"/>
    <w:rsid w:val="00E14025"/>
    <w:rsid w:val="00E20801"/>
    <w:rsid w:val="00E208C2"/>
    <w:rsid w:val="00E20CAC"/>
    <w:rsid w:val="00E223F8"/>
    <w:rsid w:val="00E31BBF"/>
    <w:rsid w:val="00E33681"/>
    <w:rsid w:val="00E34F67"/>
    <w:rsid w:val="00E37BBC"/>
    <w:rsid w:val="00E40BEF"/>
    <w:rsid w:val="00E424BF"/>
    <w:rsid w:val="00E42B00"/>
    <w:rsid w:val="00E435FD"/>
    <w:rsid w:val="00E44BED"/>
    <w:rsid w:val="00E532D1"/>
    <w:rsid w:val="00E55203"/>
    <w:rsid w:val="00E55EAA"/>
    <w:rsid w:val="00E57DF6"/>
    <w:rsid w:val="00E605F2"/>
    <w:rsid w:val="00E622C1"/>
    <w:rsid w:val="00E630A6"/>
    <w:rsid w:val="00E63AF0"/>
    <w:rsid w:val="00E663EB"/>
    <w:rsid w:val="00E67604"/>
    <w:rsid w:val="00E701B7"/>
    <w:rsid w:val="00E715AB"/>
    <w:rsid w:val="00E7225F"/>
    <w:rsid w:val="00E7264C"/>
    <w:rsid w:val="00E73345"/>
    <w:rsid w:val="00E73D75"/>
    <w:rsid w:val="00E804AC"/>
    <w:rsid w:val="00E817AD"/>
    <w:rsid w:val="00E8192A"/>
    <w:rsid w:val="00E84406"/>
    <w:rsid w:val="00E85A0E"/>
    <w:rsid w:val="00E85F1A"/>
    <w:rsid w:val="00EA083D"/>
    <w:rsid w:val="00EA2E0C"/>
    <w:rsid w:val="00EA2E76"/>
    <w:rsid w:val="00EA4EAC"/>
    <w:rsid w:val="00EA65E9"/>
    <w:rsid w:val="00EA7FE5"/>
    <w:rsid w:val="00EB0AF2"/>
    <w:rsid w:val="00EB1C28"/>
    <w:rsid w:val="00EB5733"/>
    <w:rsid w:val="00EB7FF7"/>
    <w:rsid w:val="00EC07E6"/>
    <w:rsid w:val="00EC64D9"/>
    <w:rsid w:val="00EC6E29"/>
    <w:rsid w:val="00ED4ED7"/>
    <w:rsid w:val="00ED65F8"/>
    <w:rsid w:val="00EE0EDF"/>
    <w:rsid w:val="00EE4A37"/>
    <w:rsid w:val="00EE71FD"/>
    <w:rsid w:val="00EF3480"/>
    <w:rsid w:val="00EF434F"/>
    <w:rsid w:val="00EF6581"/>
    <w:rsid w:val="00F017C3"/>
    <w:rsid w:val="00F03267"/>
    <w:rsid w:val="00F10B05"/>
    <w:rsid w:val="00F17C35"/>
    <w:rsid w:val="00F31FF9"/>
    <w:rsid w:val="00F33FFF"/>
    <w:rsid w:val="00F34ABF"/>
    <w:rsid w:val="00F3552E"/>
    <w:rsid w:val="00F51167"/>
    <w:rsid w:val="00F54D19"/>
    <w:rsid w:val="00F55FDC"/>
    <w:rsid w:val="00F6041C"/>
    <w:rsid w:val="00F609FD"/>
    <w:rsid w:val="00F60FC3"/>
    <w:rsid w:val="00F62A80"/>
    <w:rsid w:val="00F81617"/>
    <w:rsid w:val="00F84BBA"/>
    <w:rsid w:val="00F85F92"/>
    <w:rsid w:val="00F87F8B"/>
    <w:rsid w:val="00F9356B"/>
    <w:rsid w:val="00F95557"/>
    <w:rsid w:val="00F97CA6"/>
    <w:rsid w:val="00F97CAC"/>
    <w:rsid w:val="00FA40B1"/>
    <w:rsid w:val="00FB798F"/>
    <w:rsid w:val="00FC3D85"/>
    <w:rsid w:val="00FD187A"/>
    <w:rsid w:val="00FE18D6"/>
    <w:rsid w:val="00FE4126"/>
    <w:rsid w:val="00FE4BCB"/>
    <w:rsid w:val="00FF25D4"/>
    <w:rsid w:val="00FF7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5">
    <w:name w:val="page number"/>
    <w:basedOn w:val="a0"/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ody Text Indent"/>
    <w:basedOn w:val="a"/>
    <w:rsid w:val="004F2AC0"/>
    <w:pPr>
      <w:ind w:firstLine="720"/>
      <w:jc w:val="both"/>
    </w:pPr>
    <w:rPr>
      <w:sz w:val="26"/>
    </w:rPr>
  </w:style>
  <w:style w:type="paragraph" w:styleId="a7">
    <w:name w:val="Normal (Web)"/>
    <w:basedOn w:val="a"/>
    <w:rsid w:val="00FC3D85"/>
    <w:rPr>
      <w:sz w:val="24"/>
      <w:szCs w:val="24"/>
    </w:rPr>
  </w:style>
  <w:style w:type="paragraph" w:customStyle="1" w:styleId="h">
    <w:name w:val="h"/>
    <w:basedOn w:val="a"/>
    <w:rsid w:val="00FC3D85"/>
    <w:pPr>
      <w:ind w:left="1985" w:hanging="1276"/>
    </w:pPr>
    <w:rPr>
      <w:caps/>
      <w:sz w:val="24"/>
      <w:szCs w:val="24"/>
    </w:rPr>
  </w:style>
  <w:style w:type="paragraph" w:customStyle="1" w:styleId="text">
    <w:name w:val="text"/>
    <w:basedOn w:val="a"/>
    <w:rsid w:val="00FC3D85"/>
    <w:pPr>
      <w:ind w:firstLine="709"/>
      <w:jc w:val="both"/>
    </w:pPr>
    <w:rPr>
      <w:sz w:val="24"/>
      <w:szCs w:val="24"/>
    </w:rPr>
  </w:style>
  <w:style w:type="table" w:styleId="a8">
    <w:name w:val="Table Grid"/>
    <w:basedOn w:val="a1"/>
    <w:rsid w:val="00335E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086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styleId="a9">
    <w:name w:val="Balloon Text"/>
    <w:basedOn w:val="a"/>
    <w:semiHidden/>
    <w:rsid w:val="00B22FC1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E532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styleId="aa">
    <w:name w:val="Hyperlink"/>
    <w:unhideWhenUsed/>
    <w:rsid w:val="00F55FDC"/>
    <w:rPr>
      <w:color w:val="0000FF"/>
      <w:u w:val="single"/>
    </w:rPr>
  </w:style>
  <w:style w:type="paragraph" w:customStyle="1" w:styleId="headertexttopleveltextcentertext">
    <w:name w:val="headertext topleveltext centertext"/>
    <w:basedOn w:val="a"/>
    <w:rsid w:val="00B94335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formattexttopleveltextcentertext">
    <w:name w:val="formattext topleveltext centertext"/>
    <w:basedOn w:val="a"/>
    <w:rsid w:val="00BC64E2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formattexttopleveltext">
    <w:name w:val="formattext topleveltext"/>
    <w:basedOn w:val="a"/>
    <w:rsid w:val="00BC64E2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5">
    <w:name w:val="page number"/>
    <w:basedOn w:val="a0"/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ody Text Indent"/>
    <w:basedOn w:val="a"/>
    <w:rsid w:val="004F2AC0"/>
    <w:pPr>
      <w:ind w:firstLine="720"/>
      <w:jc w:val="both"/>
    </w:pPr>
    <w:rPr>
      <w:sz w:val="26"/>
    </w:rPr>
  </w:style>
  <w:style w:type="paragraph" w:styleId="a7">
    <w:name w:val="Normal (Web)"/>
    <w:basedOn w:val="a"/>
    <w:rsid w:val="00FC3D85"/>
    <w:rPr>
      <w:sz w:val="24"/>
      <w:szCs w:val="24"/>
    </w:rPr>
  </w:style>
  <w:style w:type="paragraph" w:customStyle="1" w:styleId="h">
    <w:name w:val="h"/>
    <w:basedOn w:val="a"/>
    <w:rsid w:val="00FC3D85"/>
    <w:pPr>
      <w:ind w:left="1985" w:hanging="1276"/>
    </w:pPr>
    <w:rPr>
      <w:caps/>
      <w:sz w:val="24"/>
      <w:szCs w:val="24"/>
    </w:rPr>
  </w:style>
  <w:style w:type="paragraph" w:customStyle="1" w:styleId="text">
    <w:name w:val="text"/>
    <w:basedOn w:val="a"/>
    <w:rsid w:val="00FC3D85"/>
    <w:pPr>
      <w:ind w:firstLine="709"/>
      <w:jc w:val="both"/>
    </w:pPr>
    <w:rPr>
      <w:sz w:val="24"/>
      <w:szCs w:val="24"/>
    </w:rPr>
  </w:style>
  <w:style w:type="table" w:styleId="a8">
    <w:name w:val="Table Grid"/>
    <w:basedOn w:val="a1"/>
    <w:rsid w:val="00335E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086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styleId="a9">
    <w:name w:val="Balloon Text"/>
    <w:basedOn w:val="a"/>
    <w:semiHidden/>
    <w:rsid w:val="00B22FC1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E532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styleId="aa">
    <w:name w:val="Hyperlink"/>
    <w:unhideWhenUsed/>
    <w:rsid w:val="00F55FDC"/>
    <w:rPr>
      <w:color w:val="0000FF"/>
      <w:u w:val="single"/>
    </w:rPr>
  </w:style>
  <w:style w:type="paragraph" w:customStyle="1" w:styleId="headertexttopleveltextcentertext">
    <w:name w:val="headertext topleveltext centertext"/>
    <w:basedOn w:val="a"/>
    <w:rsid w:val="00B94335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formattexttopleveltextcentertext">
    <w:name w:val="formattext topleveltext centertext"/>
    <w:basedOn w:val="a"/>
    <w:rsid w:val="00BC64E2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formattexttopleveltext">
    <w:name w:val="formattext topleveltext"/>
    <w:basedOn w:val="a"/>
    <w:rsid w:val="00BC64E2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2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0BB17CF68262DA1DF3D78EB9A46253D0FD866AF208C88D21CB92426C477B17A7BA3C318E8ACE3F8E34246k7M5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90187606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1707810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70BB17CF68262DA1DF3D78EB9A46253D0FD866AF208C88D21CB92426C477B17A7BA3C318E8ACE3F8E34246k7M5X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docs.cntd.ru/document/549118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vo-3\Application%20Data\Microsoft\&#1064;&#1072;&#1073;&#1083;&#1086;&#1085;&#1099;\&#1064;&#1072;&#1073;&#1083;&#1086;&#1085;&#1099;%201%20&#1089;&#1077;&#1085;&#1090;&#1103;&#1073;&#1088;&#1103;%20&#1080;&#1079;&#1084;&#1077;&#1085;&#1077;&#1085;&#1085;&#1099;&#1081;\&#1047;&#1072;&#1082;.%20&#1087;&#1086;%20&#1088;&#1077;&#1075;&#1080;&#1086;&#1085;.%20&#1087;&#1086;&#1083;.%20&#1080;%20&#1079;&#1072;&#1082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91839-4634-47AB-BF36-F8481639E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по регион. пол. и зак.</Template>
  <TotalTime>10</TotalTime>
  <Pages>12</Pages>
  <Words>3349</Words>
  <Characters>19092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22397</CharactersWithSpaces>
  <SharedDoc>false</SharedDoc>
  <HLinks>
    <vt:vector size="30" baseType="variant">
      <vt:variant>
        <vt:i4>5242959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http://docs.cntd.ru/document/5491183</vt:lpwstr>
      </vt:variant>
      <vt:variant>
        <vt:lpwstr/>
      </vt:variant>
      <vt:variant>
        <vt:i4>131076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consultantplus://offline/ref=70BB17CF68262DA1DF3D78EB9A46253D0FD866AF208C88D21CB92426C477B17A7BA3C318E8ACE3F8E34246k7M5X</vt:lpwstr>
      </vt:variant>
      <vt:variant>
        <vt:lpwstr/>
      </vt:variant>
      <vt:variant>
        <vt:i4>6422650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http://docs.cntd.ru/document/901876063</vt:lpwstr>
      </vt:variant>
      <vt:variant>
        <vt:lpwstr/>
      </vt:variant>
      <vt:variant>
        <vt:i4>7209075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http://docs.cntd.ru/document/901707810</vt:lpwstr>
      </vt:variant>
      <vt:variant>
        <vt:lpwstr/>
      </vt:variant>
      <vt:variant>
        <vt:i4>131076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consultantplus://offline/ref=70BB17CF68262DA1DF3D78EB9A46253D0FD866AF208C88D21CB92426C477B17A7BA3C318E8ACE3F8E34246k7M5X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10</cp:revision>
  <cp:lastPrinted>2015-01-28T23:28:00Z</cp:lastPrinted>
  <dcterms:created xsi:type="dcterms:W3CDTF">2015-01-28T21:59:00Z</dcterms:created>
  <dcterms:modified xsi:type="dcterms:W3CDTF">2015-01-28T23:29:00Z</dcterms:modified>
</cp:coreProperties>
</file>