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04D" w:rsidRPr="00472A66" w:rsidRDefault="0010704D" w:rsidP="0010704D">
      <w:pPr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66750" cy="828675"/>
            <wp:effectExtent l="0" t="0" r="0" b="9525"/>
            <wp:docPr id="2" name="Рисунок 2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04D" w:rsidRPr="00472A66" w:rsidRDefault="0010704D" w:rsidP="0010704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10704D" w:rsidRPr="00472A66" w:rsidRDefault="0010704D" w:rsidP="0010704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</w:p>
    <w:p w:rsidR="0010704D" w:rsidRPr="00472A66" w:rsidRDefault="0010704D" w:rsidP="0010704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0704D" w:rsidRPr="00472A66" w:rsidRDefault="0010704D" w:rsidP="001070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от 27 января 2015 года    </w:t>
      </w:r>
      <w:r w:rsidR="00746CE3">
        <w:rPr>
          <w:rFonts w:ascii="Times New Roman" w:hAnsi="Times New Roman" w:cs="Times New Roman"/>
          <w:sz w:val="28"/>
          <w:szCs w:val="28"/>
        </w:rPr>
        <w:t xml:space="preserve">   </w:t>
      </w:r>
      <w:r w:rsidRPr="00472A66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46C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46CE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746CE3">
        <w:rPr>
          <w:rFonts w:ascii="Times New Roman" w:hAnsi="Times New Roman" w:cs="Times New Roman"/>
          <w:sz w:val="28"/>
          <w:szCs w:val="28"/>
        </w:rPr>
        <w:t xml:space="preserve"> 681</w:t>
      </w:r>
    </w:p>
    <w:p w:rsidR="0010704D" w:rsidRPr="00472A66" w:rsidRDefault="0010704D" w:rsidP="0010704D">
      <w:pPr>
        <w:pStyle w:val="Standard"/>
        <w:spacing w:after="0" w:line="240" w:lineRule="auto"/>
        <w:ind w:right="3400"/>
        <w:jc w:val="both"/>
      </w:pPr>
      <w:proofErr w:type="gramStart"/>
      <w:r w:rsidRPr="00472A66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>
        <w:rPr>
          <w:rFonts w:ascii="Times New Roman" w:hAnsi="Times New Roman" w:cs="Times New Roman"/>
          <w:bCs/>
          <w:sz w:val="28"/>
          <w:szCs w:val="28"/>
        </w:rPr>
        <w:t>О внесении изменений в нормативный правовой акт Думы Пожарского муниципального района от 30 апреля 2013 года № 180-НПА «Об утверждении Положения о предоставлении лицом, поступающим на должность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 своих супруги (супруга) и несовершеннолетних детей»</w:t>
      </w:r>
      <w:proofErr w:type="gramEnd"/>
    </w:p>
    <w:p w:rsidR="0010704D" w:rsidRPr="00472A66" w:rsidRDefault="0010704D" w:rsidP="0010704D">
      <w:pPr>
        <w:spacing w:line="240" w:lineRule="auto"/>
        <w:ind w:right="3684"/>
        <w:jc w:val="both"/>
        <w:rPr>
          <w:rFonts w:ascii="Times New Roman" w:hAnsi="Times New Roman" w:cs="Times New Roman"/>
          <w:sz w:val="28"/>
          <w:szCs w:val="28"/>
        </w:rPr>
      </w:pPr>
    </w:p>
    <w:p w:rsidR="0010704D" w:rsidRPr="00472A66" w:rsidRDefault="0010704D" w:rsidP="0010704D">
      <w:pPr>
        <w:spacing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2A66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</w:t>
      </w:r>
      <w:r>
        <w:rPr>
          <w:rFonts w:ascii="Times New Roman" w:hAnsi="Times New Roman" w:cs="Times New Roman"/>
          <w:sz w:val="28"/>
          <w:szCs w:val="28"/>
        </w:rPr>
        <w:t xml:space="preserve">жарского муниципального района </w:t>
      </w:r>
      <w:r w:rsidRPr="00472A6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>О внесении изменений в нормативный правовой акт Думы Пожарского муниципального района от 30 апреля 2013 года № 180-НПА «Об утверждении Положения о предоставлении лицом, поступающим на должность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 своих супруги (супруга) и несовершеннолетних детей», протест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прокурора от 30.12.2014 № 7-2-2014/3241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72A66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10704D" w:rsidRPr="00472A66" w:rsidRDefault="0010704D" w:rsidP="0010704D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РЕШИЛА:</w:t>
      </w:r>
    </w:p>
    <w:p w:rsidR="0010704D" w:rsidRPr="0010704D" w:rsidRDefault="0010704D" w:rsidP="0010704D">
      <w:pPr>
        <w:widowControl/>
        <w:numPr>
          <w:ilvl w:val="0"/>
          <w:numId w:val="1"/>
        </w:numPr>
        <w:tabs>
          <w:tab w:val="clear" w:pos="720"/>
          <w:tab w:val="num" w:pos="0"/>
        </w:tabs>
        <w:suppressAutoHyphens w:val="0"/>
        <w:autoSpaceDN/>
        <w:spacing w:after="0" w:line="240" w:lineRule="auto"/>
        <w:ind w:left="0" w:right="-2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proofErr w:type="gramStart"/>
      <w:r w:rsidRPr="0010704D">
        <w:rPr>
          <w:rFonts w:ascii="Times New Roman" w:hAnsi="Times New Roman" w:cs="Times New Roman"/>
          <w:sz w:val="28"/>
          <w:szCs w:val="28"/>
        </w:rPr>
        <w:t>Протест про</w:t>
      </w:r>
      <w:r>
        <w:rPr>
          <w:rFonts w:ascii="Times New Roman" w:hAnsi="Times New Roman" w:cs="Times New Roman"/>
          <w:sz w:val="28"/>
          <w:szCs w:val="28"/>
        </w:rPr>
        <w:t xml:space="preserve">курора от 30.12.2014 № 7-2-2014/3241 на нормативный правовой акт Думы Пожарского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от 30 апреля 2013 года № 180-НПА «Об утверждении Положения о предоставлении лицом, поступающим на должность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 своих супруги (супруга) и несовершеннолетних детей» удовлетворить.</w:t>
      </w:r>
      <w:proofErr w:type="gramEnd"/>
    </w:p>
    <w:p w:rsidR="0010704D" w:rsidRPr="0010704D" w:rsidRDefault="0010704D" w:rsidP="0010704D">
      <w:pPr>
        <w:widowControl/>
        <w:numPr>
          <w:ilvl w:val="0"/>
          <w:numId w:val="1"/>
        </w:numPr>
        <w:tabs>
          <w:tab w:val="clear" w:pos="720"/>
          <w:tab w:val="num" w:pos="0"/>
        </w:tabs>
        <w:suppressAutoHyphens w:val="0"/>
        <w:autoSpaceDN/>
        <w:spacing w:after="0" w:line="240" w:lineRule="auto"/>
        <w:ind w:left="0" w:right="-2" w:firstLine="709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0704D">
        <w:rPr>
          <w:rFonts w:ascii="Times New Roman" w:hAnsi="Times New Roman" w:cs="Times New Roman"/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472A6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30 апреля 2013 года № 180-НПА «Об утверждении Положения о предоставлении лицом, поступающим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на должность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 своих супруги (супруга) и несовершеннолетних детей».</w:t>
      </w:r>
      <w:proofErr w:type="gramEnd"/>
    </w:p>
    <w:p w:rsidR="0010704D" w:rsidRPr="0010704D" w:rsidRDefault="0010704D" w:rsidP="0010704D">
      <w:pPr>
        <w:widowControl/>
        <w:numPr>
          <w:ilvl w:val="0"/>
          <w:numId w:val="1"/>
        </w:numPr>
        <w:tabs>
          <w:tab w:val="clear" w:pos="720"/>
          <w:tab w:val="num" w:pos="0"/>
        </w:tabs>
        <w:suppressAutoHyphens w:val="0"/>
        <w:autoSpaceDN/>
        <w:spacing w:after="0" w:line="240" w:lineRule="auto"/>
        <w:ind w:left="0" w:right="-2" w:firstLine="709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0704D">
        <w:rPr>
          <w:rFonts w:ascii="Times New Roman" w:hAnsi="Times New Roman" w:cs="Times New Roman"/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Pr="00472A6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>О внесении изменений в нормативный правовой акт Думы Пожарского муниципального района от 30 апреля 2013 года № 180-НПА «Об утверждении Положения о предоставлении лицом, поступающим на должность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 своих супруги (супруга) и несовершеннолетних детей»</w:t>
      </w:r>
      <w:r w:rsidRPr="0010704D">
        <w:rPr>
          <w:rFonts w:ascii="Times New Roman" w:hAnsi="Times New Roman" w:cs="Times New Roman"/>
          <w:sz w:val="28"/>
          <w:szCs w:val="28"/>
        </w:rPr>
        <w:t xml:space="preserve"> главе Пожарского</w:t>
      </w:r>
      <w:proofErr w:type="gramEnd"/>
      <w:r w:rsidRPr="0010704D">
        <w:rPr>
          <w:rFonts w:ascii="Times New Roman" w:hAnsi="Times New Roman" w:cs="Times New Roman"/>
          <w:sz w:val="28"/>
          <w:szCs w:val="28"/>
        </w:rPr>
        <w:t xml:space="preserve"> муниципального района для подписания и опубликования.</w:t>
      </w:r>
    </w:p>
    <w:p w:rsidR="0010704D" w:rsidRDefault="0010704D" w:rsidP="0010704D">
      <w:pPr>
        <w:widowControl/>
        <w:numPr>
          <w:ilvl w:val="0"/>
          <w:numId w:val="1"/>
        </w:numPr>
        <w:tabs>
          <w:tab w:val="clear" w:pos="720"/>
          <w:tab w:val="num" w:pos="0"/>
        </w:tabs>
        <w:suppressAutoHyphens w:val="0"/>
        <w:autoSpaceDN/>
        <w:spacing w:after="0" w:line="240" w:lineRule="auto"/>
        <w:ind w:left="0" w:right="-2" w:firstLine="709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10704D" w:rsidRDefault="0010704D" w:rsidP="0010704D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 w:rsidR="0010704D" w:rsidRDefault="0010704D" w:rsidP="0010704D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 w:rsidR="0010704D" w:rsidRDefault="0010704D" w:rsidP="0010704D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 w:rsidR="0010704D" w:rsidRPr="007F7CFA" w:rsidRDefault="0010704D" w:rsidP="0010704D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 w:rsidRPr="007F7CFA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10704D" w:rsidRPr="007F7CFA" w:rsidRDefault="0010704D" w:rsidP="0010704D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В.С. Кирпиче</w:t>
      </w:r>
      <w:r w:rsidRPr="00E73DB3">
        <w:rPr>
          <w:sz w:val="28"/>
          <w:szCs w:val="28"/>
        </w:rPr>
        <w:t>в</w:t>
      </w: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04D" w:rsidRDefault="0010704D" w:rsidP="0010704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8175" cy="790575"/>
            <wp:effectExtent l="0" t="0" r="9525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04D" w:rsidRPr="009165EC" w:rsidRDefault="0010704D" w:rsidP="001070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5EC">
        <w:rPr>
          <w:rFonts w:ascii="Times New Roman" w:hAnsi="Times New Roman" w:cs="Times New Roman"/>
          <w:b/>
          <w:bCs/>
          <w:sz w:val="28"/>
          <w:szCs w:val="28"/>
        </w:rPr>
        <w:t xml:space="preserve"> ДУМА </w:t>
      </w:r>
    </w:p>
    <w:p w:rsidR="0010704D" w:rsidRPr="009165EC" w:rsidRDefault="0010704D" w:rsidP="001070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5EC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10704D" w:rsidRPr="00AF54F5" w:rsidRDefault="0010704D" w:rsidP="001070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F5"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НОРМАТИВНЫЙ ПРАВОВОЙ АКТ </w:t>
      </w:r>
    </w:p>
    <w:p w:rsidR="0010704D" w:rsidRDefault="0010704D" w:rsidP="001070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D4CF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27 января 2015 года                </w:t>
      </w:r>
      <w:proofErr w:type="spellStart"/>
      <w:r w:rsidRPr="003D4CF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214B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D4CF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214B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F54F5">
        <w:rPr>
          <w:rFonts w:ascii="Times New Roman" w:hAnsi="Times New Roman" w:cs="Times New Roman"/>
          <w:sz w:val="28"/>
          <w:szCs w:val="28"/>
        </w:rPr>
        <w:t xml:space="preserve">№ </w:t>
      </w:r>
      <w:r w:rsidR="00746CE3">
        <w:rPr>
          <w:rFonts w:ascii="Times New Roman" w:hAnsi="Times New Roman" w:cs="Times New Roman"/>
          <w:sz w:val="28"/>
          <w:szCs w:val="28"/>
        </w:rPr>
        <w:t>316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-НПА</w:t>
      </w:r>
    </w:p>
    <w:p w:rsidR="00454199" w:rsidRDefault="0010704D" w:rsidP="001070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704D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нормативный правовой акт Думы Пожарского муниципального района от 30 апреля 2013 года № 180-НПА «Об утверждении Положения о предоставлении лицом, поступающим на должность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 своих супруги (супр</w:t>
      </w:r>
      <w:r w:rsidR="00DB7A0D">
        <w:rPr>
          <w:rFonts w:ascii="Times New Roman" w:hAnsi="Times New Roman" w:cs="Times New Roman"/>
          <w:b/>
          <w:bCs/>
          <w:sz w:val="28"/>
          <w:szCs w:val="28"/>
        </w:rPr>
        <w:t>уга) и несовершеннолетних детей</w:t>
      </w:r>
    </w:p>
    <w:p w:rsidR="0030462D" w:rsidRPr="003214BE" w:rsidRDefault="0030462D" w:rsidP="0030462D">
      <w:pPr>
        <w:ind w:right="-114"/>
        <w:jc w:val="center"/>
        <w:rPr>
          <w:rFonts w:ascii="Times New Roman" w:hAnsi="Times New Roman" w:cs="Times New Roman"/>
          <w:sz w:val="26"/>
          <w:szCs w:val="26"/>
        </w:rPr>
      </w:pPr>
      <w:r w:rsidRPr="003214BE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gramStart"/>
      <w:r w:rsidRPr="003214BE"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 w:rsidRPr="003214BE">
        <w:rPr>
          <w:rFonts w:ascii="Times New Roman" w:hAnsi="Times New Roman" w:cs="Times New Roman"/>
          <w:sz w:val="26"/>
          <w:szCs w:val="26"/>
        </w:rPr>
        <w:t xml:space="preserve"> Думой Пожарского муниципального района 27 января 2015 года</w:t>
      </w:r>
    </w:p>
    <w:p w:rsidR="0030462D" w:rsidRPr="0030462D" w:rsidRDefault="0030462D" w:rsidP="0030462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462D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06 ноября 2014 года № 1164 «</w:t>
      </w:r>
      <w:r w:rsidRPr="003046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внесении изменений в некоторые акты Правительства Российской Федерации»</w:t>
      </w:r>
      <w:r w:rsidRPr="0030462D">
        <w:rPr>
          <w:rFonts w:ascii="Times New Roman" w:hAnsi="Times New Roman" w:cs="Times New Roman"/>
          <w:sz w:val="28"/>
          <w:szCs w:val="28"/>
        </w:rPr>
        <w:t xml:space="preserve">, на основании </w:t>
      </w:r>
      <w:hyperlink r:id="rId8" w:tooltip="Устав Приморского края от 06.10.1995 N 14-КЗ (принят Думой Приморского края 12.09.1995) (ред. от 07.06.2012){КонсультантПлюс}" w:history="1">
        <w:r w:rsidRPr="0030462D">
          <w:rPr>
            <w:rFonts w:ascii="Times New Roman" w:hAnsi="Times New Roman" w:cs="Times New Roman"/>
            <w:sz w:val="28"/>
            <w:szCs w:val="28"/>
          </w:rPr>
          <w:t>Устава</w:t>
        </w:r>
      </w:hyperlink>
      <w:r w:rsidRPr="0030462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30462D" w:rsidRPr="0030462D" w:rsidRDefault="0030462D" w:rsidP="0030462D">
      <w:pPr>
        <w:pStyle w:val="ConsPlusNormal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462D">
        <w:rPr>
          <w:rFonts w:ascii="Times New Roman" w:hAnsi="Times New Roman" w:cs="Times New Roman"/>
          <w:sz w:val="28"/>
          <w:szCs w:val="28"/>
        </w:rPr>
        <w:t>Внести в нормативный правовой акт Думы Пожарского муниципального района от 30 апреля 2013 года № 180-НПА «Об утверждении Положения о предоставлении лицом, поступающим на должность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детей», следующие изменения:</w:t>
      </w:r>
      <w:proofErr w:type="gramEnd"/>
    </w:p>
    <w:p w:rsidR="0030462D" w:rsidRPr="0030462D" w:rsidRDefault="0030462D" w:rsidP="0030462D">
      <w:pPr>
        <w:pStyle w:val="ConsPlusNormal"/>
        <w:numPr>
          <w:ilvl w:val="1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462D">
        <w:rPr>
          <w:rFonts w:ascii="Times New Roman" w:hAnsi="Times New Roman" w:cs="Times New Roman"/>
          <w:sz w:val="28"/>
          <w:szCs w:val="28"/>
        </w:rPr>
        <w:t>Пункт 6 Положения, изложить в новой редакции:</w:t>
      </w:r>
    </w:p>
    <w:p w:rsidR="0030462D" w:rsidRPr="0030462D" w:rsidRDefault="0030462D" w:rsidP="0030462D">
      <w:pPr>
        <w:pStyle w:val="s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0462D">
        <w:rPr>
          <w:sz w:val="28"/>
          <w:szCs w:val="28"/>
        </w:rPr>
        <w:t>«6.</w:t>
      </w:r>
      <w:r w:rsidRPr="0030462D">
        <w:rPr>
          <w:color w:val="000000"/>
          <w:sz w:val="28"/>
          <w:szCs w:val="28"/>
        </w:rPr>
        <w:t xml:space="preserve"> В случае если руководитель муниципального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</w:t>
      </w:r>
      <w:r w:rsidRPr="0030462D">
        <w:rPr>
          <w:color w:val="000000"/>
          <w:sz w:val="28"/>
          <w:szCs w:val="28"/>
        </w:rPr>
        <w:lastRenderedPageBreak/>
        <w:t>уточненные сведения в течение одного месяца после окончания срока, указанного в пункте 2настоящего Положения</w:t>
      </w:r>
      <w:proofErr w:type="gramStart"/>
      <w:r w:rsidRPr="0030462D">
        <w:rPr>
          <w:color w:val="000000"/>
          <w:sz w:val="28"/>
          <w:szCs w:val="28"/>
        </w:rPr>
        <w:t>.»;</w:t>
      </w:r>
      <w:proofErr w:type="gramEnd"/>
    </w:p>
    <w:p w:rsidR="0030462D" w:rsidRPr="0030462D" w:rsidRDefault="0030462D" w:rsidP="0030462D">
      <w:pPr>
        <w:pStyle w:val="s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0462D">
        <w:rPr>
          <w:color w:val="000000"/>
          <w:sz w:val="28"/>
          <w:szCs w:val="28"/>
        </w:rPr>
        <w:t>1.2. Дополнить Положение пунктом 6.1.</w:t>
      </w:r>
    </w:p>
    <w:p w:rsidR="0030462D" w:rsidRPr="0030462D" w:rsidRDefault="0030462D" w:rsidP="0030462D">
      <w:pPr>
        <w:pStyle w:val="s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0462D">
        <w:rPr>
          <w:color w:val="000000"/>
          <w:sz w:val="28"/>
          <w:szCs w:val="28"/>
        </w:rPr>
        <w:t xml:space="preserve">«6.1. </w:t>
      </w:r>
      <w:proofErr w:type="gramStart"/>
      <w:r w:rsidRPr="0030462D">
        <w:rPr>
          <w:color w:val="000000"/>
          <w:sz w:val="28"/>
          <w:szCs w:val="28"/>
        </w:rPr>
        <w:t>В случае если лицо, поступающее на должность руководителя муниципального учреждения, обнаружило,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оно вправе представить уточненные сведения в течение одного месяца со дня представления сведений в соответствии с пунктом 3 настоящего Положения.»</w:t>
      </w:r>
      <w:proofErr w:type="gramEnd"/>
    </w:p>
    <w:p w:rsidR="0030462D" w:rsidRPr="0030462D" w:rsidRDefault="0030462D" w:rsidP="0030462D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462D">
        <w:rPr>
          <w:rFonts w:ascii="Times New Roman" w:hAnsi="Times New Roman" w:cs="Times New Roman"/>
          <w:sz w:val="28"/>
          <w:szCs w:val="28"/>
        </w:rPr>
        <w:t>2. Нормативный правовой а</w:t>
      </w:r>
      <w:proofErr w:type="gramStart"/>
      <w:r w:rsidRPr="0030462D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30462D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 и распространяет свои действия на правоотношения, возникшие с 01 января 2015 года.</w:t>
      </w:r>
    </w:p>
    <w:p w:rsidR="0030462D" w:rsidRPr="0030462D" w:rsidRDefault="0030462D" w:rsidP="0030462D">
      <w:pPr>
        <w:pStyle w:val="a6"/>
        <w:jc w:val="both"/>
        <w:rPr>
          <w:sz w:val="28"/>
          <w:szCs w:val="28"/>
        </w:rPr>
      </w:pPr>
    </w:p>
    <w:p w:rsidR="0030462D" w:rsidRPr="0030462D" w:rsidRDefault="0030462D" w:rsidP="0030462D">
      <w:pPr>
        <w:pStyle w:val="a6"/>
        <w:spacing w:line="240" w:lineRule="auto"/>
        <w:jc w:val="both"/>
        <w:rPr>
          <w:sz w:val="28"/>
          <w:szCs w:val="28"/>
        </w:rPr>
      </w:pPr>
      <w:r w:rsidRPr="0030462D">
        <w:rPr>
          <w:sz w:val="28"/>
          <w:szCs w:val="28"/>
        </w:rPr>
        <w:t>Глава Пожарского муниципального района                             В.В. Синицын</w:t>
      </w:r>
    </w:p>
    <w:p w:rsidR="0030462D" w:rsidRPr="0030462D" w:rsidRDefault="0030462D" w:rsidP="0030462D">
      <w:pPr>
        <w:pStyle w:val="a6"/>
        <w:jc w:val="both"/>
        <w:rPr>
          <w:sz w:val="28"/>
          <w:szCs w:val="28"/>
        </w:rPr>
      </w:pPr>
    </w:p>
    <w:p w:rsidR="0030462D" w:rsidRDefault="0030462D" w:rsidP="0030462D">
      <w:pPr>
        <w:pStyle w:val="a6"/>
        <w:jc w:val="both"/>
      </w:pPr>
    </w:p>
    <w:p w:rsidR="0030462D" w:rsidRPr="00D4035E" w:rsidRDefault="0030462D" w:rsidP="0030462D">
      <w:pPr>
        <w:pStyle w:val="a6"/>
        <w:jc w:val="both"/>
      </w:pPr>
    </w:p>
    <w:p w:rsidR="0030462D" w:rsidRPr="0010704D" w:rsidRDefault="0030462D" w:rsidP="0010704D">
      <w:pPr>
        <w:jc w:val="center"/>
        <w:rPr>
          <w:b/>
        </w:rPr>
      </w:pPr>
    </w:p>
    <w:sectPr w:rsidR="0030462D" w:rsidRPr="0010704D" w:rsidSect="0010704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F48A8"/>
    <w:multiLevelType w:val="multilevel"/>
    <w:tmpl w:val="6BF4DD0A"/>
    <w:lvl w:ilvl="0">
      <w:start w:val="1"/>
      <w:numFmt w:val="decimal"/>
      <w:lvlText w:val="%1."/>
      <w:lvlJc w:val="left"/>
      <w:pPr>
        <w:ind w:left="1301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151"/>
    <w:rsid w:val="000447C7"/>
    <w:rsid w:val="0004591D"/>
    <w:rsid w:val="000706DF"/>
    <w:rsid w:val="0007320D"/>
    <w:rsid w:val="000771A8"/>
    <w:rsid w:val="000C008C"/>
    <w:rsid w:val="0010704D"/>
    <w:rsid w:val="0011201F"/>
    <w:rsid w:val="001446AF"/>
    <w:rsid w:val="00185834"/>
    <w:rsid w:val="001B2E6E"/>
    <w:rsid w:val="00215204"/>
    <w:rsid w:val="00216BF3"/>
    <w:rsid w:val="00222C30"/>
    <w:rsid w:val="002533B4"/>
    <w:rsid w:val="0025699E"/>
    <w:rsid w:val="002658AD"/>
    <w:rsid w:val="00270B89"/>
    <w:rsid w:val="00291D93"/>
    <w:rsid w:val="002A3EA0"/>
    <w:rsid w:val="002B385E"/>
    <w:rsid w:val="002C0495"/>
    <w:rsid w:val="002C202E"/>
    <w:rsid w:val="002C4476"/>
    <w:rsid w:val="002C4BB5"/>
    <w:rsid w:val="002D7A24"/>
    <w:rsid w:val="002F795F"/>
    <w:rsid w:val="0030462D"/>
    <w:rsid w:val="003214BE"/>
    <w:rsid w:val="00365942"/>
    <w:rsid w:val="003A5DA0"/>
    <w:rsid w:val="003C0F15"/>
    <w:rsid w:val="003C2098"/>
    <w:rsid w:val="003F0B99"/>
    <w:rsid w:val="00433032"/>
    <w:rsid w:val="004342DA"/>
    <w:rsid w:val="0045378E"/>
    <w:rsid w:val="00454199"/>
    <w:rsid w:val="00486983"/>
    <w:rsid w:val="004B34A3"/>
    <w:rsid w:val="004B6249"/>
    <w:rsid w:val="004C0082"/>
    <w:rsid w:val="004F1A81"/>
    <w:rsid w:val="00510FCE"/>
    <w:rsid w:val="00524203"/>
    <w:rsid w:val="005665AF"/>
    <w:rsid w:val="00572C22"/>
    <w:rsid w:val="00594EF7"/>
    <w:rsid w:val="005A1909"/>
    <w:rsid w:val="005A1A54"/>
    <w:rsid w:val="005B5457"/>
    <w:rsid w:val="005C19DE"/>
    <w:rsid w:val="005D2BD8"/>
    <w:rsid w:val="005D5AEE"/>
    <w:rsid w:val="0060648B"/>
    <w:rsid w:val="00617AD6"/>
    <w:rsid w:val="00624C91"/>
    <w:rsid w:val="006477FB"/>
    <w:rsid w:val="00655B7C"/>
    <w:rsid w:val="0066762F"/>
    <w:rsid w:val="006975FD"/>
    <w:rsid w:val="006A73CA"/>
    <w:rsid w:val="00716F40"/>
    <w:rsid w:val="007349B6"/>
    <w:rsid w:val="00746CE3"/>
    <w:rsid w:val="00752885"/>
    <w:rsid w:val="0079798B"/>
    <w:rsid w:val="007A02B2"/>
    <w:rsid w:val="007B4135"/>
    <w:rsid w:val="0084051D"/>
    <w:rsid w:val="00845D1F"/>
    <w:rsid w:val="008A4294"/>
    <w:rsid w:val="008B1D00"/>
    <w:rsid w:val="008B5DAF"/>
    <w:rsid w:val="008D47F3"/>
    <w:rsid w:val="0092767C"/>
    <w:rsid w:val="00932FBD"/>
    <w:rsid w:val="0098645B"/>
    <w:rsid w:val="009A1693"/>
    <w:rsid w:val="009C1E44"/>
    <w:rsid w:val="009D182B"/>
    <w:rsid w:val="009D1844"/>
    <w:rsid w:val="009E1815"/>
    <w:rsid w:val="009F1B4B"/>
    <w:rsid w:val="00A3385B"/>
    <w:rsid w:val="00A46151"/>
    <w:rsid w:val="00A51A17"/>
    <w:rsid w:val="00A53225"/>
    <w:rsid w:val="00A77368"/>
    <w:rsid w:val="00A80CC1"/>
    <w:rsid w:val="00AA5C4D"/>
    <w:rsid w:val="00AD406B"/>
    <w:rsid w:val="00AD71C0"/>
    <w:rsid w:val="00B14724"/>
    <w:rsid w:val="00B65F78"/>
    <w:rsid w:val="00B8033B"/>
    <w:rsid w:val="00B8702F"/>
    <w:rsid w:val="00B959CF"/>
    <w:rsid w:val="00BA1E9A"/>
    <w:rsid w:val="00BC199A"/>
    <w:rsid w:val="00BD3221"/>
    <w:rsid w:val="00BD67A5"/>
    <w:rsid w:val="00BE20CB"/>
    <w:rsid w:val="00BE25E7"/>
    <w:rsid w:val="00BF7ACF"/>
    <w:rsid w:val="00C05294"/>
    <w:rsid w:val="00C14C5F"/>
    <w:rsid w:val="00C52A09"/>
    <w:rsid w:val="00C7109B"/>
    <w:rsid w:val="00CB4FD7"/>
    <w:rsid w:val="00CC1F2C"/>
    <w:rsid w:val="00CE5F53"/>
    <w:rsid w:val="00D024C7"/>
    <w:rsid w:val="00D47856"/>
    <w:rsid w:val="00D554F1"/>
    <w:rsid w:val="00D76696"/>
    <w:rsid w:val="00DB544F"/>
    <w:rsid w:val="00DB7A0D"/>
    <w:rsid w:val="00DE74F0"/>
    <w:rsid w:val="00DF1623"/>
    <w:rsid w:val="00DF51CC"/>
    <w:rsid w:val="00DF5B10"/>
    <w:rsid w:val="00E10185"/>
    <w:rsid w:val="00EC14DF"/>
    <w:rsid w:val="00F25EB2"/>
    <w:rsid w:val="00F66C95"/>
    <w:rsid w:val="00F66DB5"/>
    <w:rsid w:val="00F93E0F"/>
    <w:rsid w:val="00FA3378"/>
    <w:rsid w:val="00FA67D4"/>
    <w:rsid w:val="00FB2BA9"/>
    <w:rsid w:val="00FC030E"/>
    <w:rsid w:val="00FF0FD2"/>
    <w:rsid w:val="00FF7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04D"/>
    <w:pPr>
      <w:widowControl w:val="0"/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10704D"/>
    <w:pPr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paragraph" w:styleId="a3">
    <w:name w:val="No Spacing"/>
    <w:uiPriority w:val="99"/>
    <w:qFormat/>
    <w:rsid w:val="0010704D"/>
    <w:pPr>
      <w:suppressAutoHyphens/>
      <w:autoSpaceDN w:val="0"/>
      <w:spacing w:after="0" w:line="240" w:lineRule="auto"/>
      <w:textAlignment w:val="baseline"/>
    </w:pPr>
    <w:rPr>
      <w:rFonts w:ascii="Calibri" w:eastAsia="Arial Unicode MS" w:hAnsi="Calibri" w:cs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107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704D"/>
    <w:rPr>
      <w:rFonts w:ascii="Tahoma" w:eastAsia="Arial Unicode MS" w:hAnsi="Tahoma" w:cs="Tahoma"/>
      <w:kern w:val="3"/>
      <w:sz w:val="16"/>
      <w:szCs w:val="16"/>
      <w:lang w:eastAsia="ru-RU"/>
    </w:rPr>
  </w:style>
  <w:style w:type="paragraph" w:styleId="a6">
    <w:name w:val="Body Text"/>
    <w:basedOn w:val="a"/>
    <w:link w:val="a7"/>
    <w:rsid w:val="0030462D"/>
    <w:pPr>
      <w:widowControl/>
      <w:suppressAutoHyphens w:val="0"/>
      <w:autoSpaceDN/>
      <w:spacing w:after="0" w:line="360" w:lineRule="auto"/>
      <w:textAlignment w:val="auto"/>
    </w:pPr>
    <w:rPr>
      <w:rFonts w:ascii="Times New Roman" w:eastAsia="Times New Roman" w:hAnsi="Times New Roman" w:cs="Times New Roman"/>
      <w:kern w:val="0"/>
      <w:sz w:val="26"/>
      <w:szCs w:val="20"/>
    </w:rPr>
  </w:style>
  <w:style w:type="character" w:customStyle="1" w:styleId="a7">
    <w:name w:val="Основной текст Знак"/>
    <w:basedOn w:val="a0"/>
    <w:link w:val="a6"/>
    <w:rsid w:val="0030462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3046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rsid w:val="0030462D"/>
  </w:style>
  <w:style w:type="paragraph" w:customStyle="1" w:styleId="s1">
    <w:name w:val="s_1"/>
    <w:basedOn w:val="a"/>
    <w:rsid w:val="0030462D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04D"/>
    <w:pPr>
      <w:widowControl w:val="0"/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10704D"/>
    <w:pPr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paragraph" w:styleId="a3">
    <w:name w:val="No Spacing"/>
    <w:uiPriority w:val="99"/>
    <w:qFormat/>
    <w:rsid w:val="0010704D"/>
    <w:pPr>
      <w:suppressAutoHyphens/>
      <w:autoSpaceDN w:val="0"/>
      <w:spacing w:after="0" w:line="240" w:lineRule="auto"/>
      <w:textAlignment w:val="baseline"/>
    </w:pPr>
    <w:rPr>
      <w:rFonts w:ascii="Calibri" w:eastAsia="Arial Unicode MS" w:hAnsi="Calibri" w:cs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107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704D"/>
    <w:rPr>
      <w:rFonts w:ascii="Tahoma" w:eastAsia="Arial Unicode MS" w:hAnsi="Tahoma" w:cs="Tahoma"/>
      <w:kern w:val="3"/>
      <w:sz w:val="16"/>
      <w:szCs w:val="16"/>
      <w:lang w:eastAsia="ru-RU"/>
    </w:rPr>
  </w:style>
  <w:style w:type="paragraph" w:styleId="a6">
    <w:name w:val="Body Text"/>
    <w:basedOn w:val="a"/>
    <w:link w:val="a7"/>
    <w:rsid w:val="0030462D"/>
    <w:pPr>
      <w:widowControl/>
      <w:suppressAutoHyphens w:val="0"/>
      <w:autoSpaceDN/>
      <w:spacing w:after="0" w:line="360" w:lineRule="auto"/>
      <w:textAlignment w:val="auto"/>
    </w:pPr>
    <w:rPr>
      <w:rFonts w:ascii="Times New Roman" w:eastAsia="Times New Roman" w:hAnsi="Times New Roman" w:cs="Times New Roman"/>
      <w:kern w:val="0"/>
      <w:sz w:val="26"/>
      <w:szCs w:val="20"/>
    </w:rPr>
  </w:style>
  <w:style w:type="character" w:customStyle="1" w:styleId="a7">
    <w:name w:val="Основной текст Знак"/>
    <w:basedOn w:val="a0"/>
    <w:link w:val="a6"/>
    <w:rsid w:val="0030462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3046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rsid w:val="0030462D"/>
  </w:style>
  <w:style w:type="paragraph" w:customStyle="1" w:styleId="s1">
    <w:name w:val="s_1"/>
    <w:basedOn w:val="a"/>
    <w:rsid w:val="0030462D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9B731D56766C74EF206113A2AC796314F993E4475CB158EFB8ED7214CD46FFM9MAW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2015-01-28T23:31:00Z</cp:lastPrinted>
  <dcterms:created xsi:type="dcterms:W3CDTF">2015-01-21T21:55:00Z</dcterms:created>
  <dcterms:modified xsi:type="dcterms:W3CDTF">2015-01-28T23:32:00Z</dcterms:modified>
</cp:coreProperties>
</file>