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1ED" w:rsidRPr="002F7936" w:rsidRDefault="005E67A5" w:rsidP="002F79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8675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1ED" w:rsidRPr="002F7936" w:rsidRDefault="00FC61ED" w:rsidP="00FC61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1ED" w:rsidRPr="002F7936" w:rsidRDefault="00FC61ED" w:rsidP="00FC61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936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FC61ED" w:rsidRPr="002F7936" w:rsidRDefault="00FC61ED" w:rsidP="00FC61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93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C61ED" w:rsidRPr="002F7936" w:rsidRDefault="00FC61ED" w:rsidP="00FC61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1ED" w:rsidRPr="002F7936" w:rsidRDefault="00FC61ED" w:rsidP="00FC61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93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C61ED" w:rsidRPr="002F7936" w:rsidRDefault="00FC61ED" w:rsidP="00FC61E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1ED" w:rsidRPr="002F7936" w:rsidRDefault="00FC61ED" w:rsidP="00FC61ED">
      <w:pPr>
        <w:rPr>
          <w:rFonts w:ascii="Times New Roman" w:hAnsi="Times New Roman" w:cs="Times New Roman"/>
          <w:sz w:val="28"/>
          <w:szCs w:val="28"/>
        </w:rPr>
      </w:pPr>
      <w:r w:rsidRPr="002F7936">
        <w:rPr>
          <w:rFonts w:ascii="Times New Roman" w:hAnsi="Times New Roman" w:cs="Times New Roman"/>
          <w:sz w:val="28"/>
          <w:szCs w:val="28"/>
        </w:rPr>
        <w:t>от 2</w:t>
      </w:r>
      <w:r w:rsidR="004315F4">
        <w:rPr>
          <w:rFonts w:ascii="Times New Roman" w:hAnsi="Times New Roman" w:cs="Times New Roman"/>
          <w:sz w:val="28"/>
          <w:szCs w:val="28"/>
        </w:rPr>
        <w:t>6</w:t>
      </w:r>
      <w:r w:rsidRPr="002F7936">
        <w:rPr>
          <w:rFonts w:ascii="Times New Roman" w:hAnsi="Times New Roman" w:cs="Times New Roman"/>
          <w:sz w:val="28"/>
          <w:szCs w:val="28"/>
        </w:rPr>
        <w:t xml:space="preserve"> февраля 2015 года       </w:t>
      </w:r>
      <w:r w:rsidR="002F7936">
        <w:rPr>
          <w:rFonts w:ascii="Times New Roman" w:hAnsi="Times New Roman" w:cs="Times New Roman"/>
          <w:sz w:val="28"/>
          <w:szCs w:val="28"/>
        </w:rPr>
        <w:t xml:space="preserve">  </w:t>
      </w:r>
      <w:r w:rsidRPr="002F7936">
        <w:rPr>
          <w:rFonts w:ascii="Times New Roman" w:hAnsi="Times New Roman" w:cs="Times New Roman"/>
          <w:sz w:val="28"/>
          <w:szCs w:val="28"/>
        </w:rPr>
        <w:t xml:space="preserve">   </w:t>
      </w:r>
      <w:r w:rsidR="005E67A5">
        <w:rPr>
          <w:rFonts w:ascii="Times New Roman" w:hAnsi="Times New Roman" w:cs="Times New Roman"/>
          <w:sz w:val="28"/>
          <w:szCs w:val="28"/>
        </w:rPr>
        <w:t xml:space="preserve">  </w:t>
      </w:r>
      <w:r w:rsidRPr="002F7936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2F793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F7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793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F7936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 w:rsidR="00067159">
        <w:rPr>
          <w:rFonts w:ascii="Times New Roman" w:hAnsi="Times New Roman" w:cs="Times New Roman"/>
          <w:sz w:val="28"/>
          <w:szCs w:val="28"/>
        </w:rPr>
        <w:t>698</w:t>
      </w:r>
      <w:r w:rsidRPr="002F7936">
        <w:rPr>
          <w:rFonts w:ascii="Times New Roman" w:hAnsi="Times New Roman" w:cs="Times New Roman"/>
          <w:sz w:val="28"/>
          <w:szCs w:val="28"/>
          <w:u w:val="single"/>
        </w:rPr>
        <w:t xml:space="preserve">         </w:t>
      </w:r>
    </w:p>
    <w:p w:rsidR="00FC61ED" w:rsidRPr="002F7936" w:rsidRDefault="00FC61ED" w:rsidP="00FC61ED">
      <w:pPr>
        <w:tabs>
          <w:tab w:val="left" w:pos="6096"/>
        </w:tabs>
        <w:ind w:right="3258"/>
        <w:jc w:val="both"/>
        <w:rPr>
          <w:rFonts w:ascii="Times New Roman" w:hAnsi="Times New Roman" w:cs="Times New Roman"/>
          <w:sz w:val="28"/>
          <w:szCs w:val="28"/>
        </w:rPr>
      </w:pPr>
    </w:p>
    <w:p w:rsidR="00FC61ED" w:rsidRPr="002F7936" w:rsidRDefault="00FC61ED" w:rsidP="002F7936">
      <w:pPr>
        <w:pStyle w:val="Standard"/>
        <w:widowControl/>
        <w:ind w:right="4108"/>
        <w:jc w:val="both"/>
      </w:pPr>
      <w:r w:rsidRPr="002F7936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</w:t>
      </w:r>
      <w:r w:rsidR="002F7936" w:rsidRPr="002F7936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="002F7936" w:rsidRPr="002F7936">
        <w:t xml:space="preserve"> </w:t>
      </w:r>
      <w:r w:rsidR="002F7936" w:rsidRPr="002F7936">
        <w:rPr>
          <w:rFonts w:ascii="Times New Roman" w:hAnsi="Times New Roman" w:cs="Times New Roman"/>
          <w:bCs/>
          <w:sz w:val="28"/>
          <w:szCs w:val="28"/>
        </w:rPr>
        <w:t>об осуществлении муниципального жилищного контроля в границах сельских поселений, входящих в состав Пожарского муниципального района</w:t>
      </w:r>
      <w:r w:rsidRPr="002F7936">
        <w:rPr>
          <w:rFonts w:ascii="Times New Roman" w:hAnsi="Times New Roman" w:cs="Times New Roman"/>
          <w:sz w:val="28"/>
          <w:szCs w:val="28"/>
        </w:rPr>
        <w:t>»</w:t>
      </w:r>
    </w:p>
    <w:p w:rsidR="00FC61ED" w:rsidRPr="002F7936" w:rsidRDefault="00FC61ED" w:rsidP="00FC61ED">
      <w:pPr>
        <w:ind w:right="3826"/>
        <w:jc w:val="both"/>
        <w:rPr>
          <w:rFonts w:ascii="Times New Roman" w:hAnsi="Times New Roman" w:cs="Times New Roman"/>
          <w:sz w:val="28"/>
          <w:szCs w:val="28"/>
        </w:rPr>
      </w:pPr>
    </w:p>
    <w:p w:rsidR="00FC61ED" w:rsidRPr="002F7936" w:rsidRDefault="00FC61ED" w:rsidP="00F1205D">
      <w:pPr>
        <w:pStyle w:val="Standard"/>
        <w:widowControl/>
        <w:ind w:firstLine="709"/>
        <w:jc w:val="both"/>
      </w:pPr>
      <w:r w:rsidRPr="002F7936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2F7936" w:rsidRPr="002F7936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="002F7936" w:rsidRPr="002F7936">
        <w:t xml:space="preserve"> </w:t>
      </w:r>
      <w:r w:rsidR="002F7936" w:rsidRPr="002F7936">
        <w:rPr>
          <w:rFonts w:ascii="Times New Roman" w:hAnsi="Times New Roman" w:cs="Times New Roman"/>
          <w:bCs/>
          <w:sz w:val="28"/>
          <w:szCs w:val="28"/>
        </w:rPr>
        <w:t>об осуществлении муниципального жилищного контроля в границах сельских поселений, входящих в состав Пожарского муниципального района</w:t>
      </w:r>
      <w:r w:rsidRPr="002F7936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FC61ED" w:rsidRPr="002F7936" w:rsidRDefault="00FC61ED" w:rsidP="00FC61E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FC61ED" w:rsidRPr="002F7936" w:rsidRDefault="00FC61ED" w:rsidP="00FC61E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F7936">
        <w:rPr>
          <w:rFonts w:ascii="Times New Roman" w:hAnsi="Times New Roman" w:cs="Times New Roman"/>
          <w:sz w:val="28"/>
          <w:szCs w:val="28"/>
        </w:rPr>
        <w:t>РЕШИЛА:</w:t>
      </w:r>
    </w:p>
    <w:p w:rsidR="00FC61ED" w:rsidRPr="002F7936" w:rsidRDefault="00FC61ED" w:rsidP="00FC61ED">
      <w:pPr>
        <w:widowControl/>
        <w:numPr>
          <w:ilvl w:val="0"/>
          <w:numId w:val="7"/>
        </w:numPr>
        <w:suppressAutoHyphens w:val="0"/>
        <w:autoSpaceDN/>
        <w:ind w:left="0" w:right="-1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2F7936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</w:t>
      </w:r>
      <w:r w:rsidR="00F1205D" w:rsidRPr="002F7936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="00F1205D" w:rsidRPr="002F7936">
        <w:t xml:space="preserve"> </w:t>
      </w:r>
      <w:r w:rsidR="00F1205D" w:rsidRPr="002F7936">
        <w:rPr>
          <w:rFonts w:ascii="Times New Roman" w:hAnsi="Times New Roman" w:cs="Times New Roman"/>
          <w:bCs/>
          <w:sz w:val="28"/>
          <w:szCs w:val="28"/>
        </w:rPr>
        <w:t>об осуществлении муниципального жилищного контроля в границах сельских поселений, входящих в состав Пожа</w:t>
      </w:r>
      <w:r w:rsidR="009B7E7A">
        <w:rPr>
          <w:rFonts w:ascii="Times New Roman" w:hAnsi="Times New Roman" w:cs="Times New Roman"/>
          <w:bCs/>
          <w:sz w:val="28"/>
          <w:szCs w:val="28"/>
        </w:rPr>
        <w:t>р</w:t>
      </w:r>
      <w:r w:rsidR="00F1205D" w:rsidRPr="002F7936">
        <w:rPr>
          <w:rFonts w:ascii="Times New Roman" w:hAnsi="Times New Roman" w:cs="Times New Roman"/>
          <w:bCs/>
          <w:sz w:val="28"/>
          <w:szCs w:val="28"/>
        </w:rPr>
        <w:t>ского муниципального района</w:t>
      </w:r>
      <w:r w:rsidRPr="002F7936">
        <w:rPr>
          <w:rFonts w:ascii="Times New Roman" w:hAnsi="Times New Roman" w:cs="Times New Roman"/>
          <w:sz w:val="28"/>
          <w:szCs w:val="28"/>
        </w:rPr>
        <w:t>».</w:t>
      </w:r>
    </w:p>
    <w:p w:rsidR="00FC61ED" w:rsidRPr="002F7936" w:rsidRDefault="00FC61ED" w:rsidP="00FC61ED">
      <w:pPr>
        <w:widowControl/>
        <w:numPr>
          <w:ilvl w:val="0"/>
          <w:numId w:val="7"/>
        </w:numPr>
        <w:suppressAutoHyphens w:val="0"/>
        <w:autoSpaceDN/>
        <w:ind w:left="0" w:right="-1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2F7936">
        <w:rPr>
          <w:rFonts w:ascii="Times New Roman" w:hAnsi="Times New Roman" w:cs="Times New Roman"/>
          <w:sz w:val="28"/>
          <w:szCs w:val="28"/>
        </w:rPr>
        <w:t>Направить нормативный правовой акт Думы Пожарского муниципального района «</w:t>
      </w:r>
      <w:r w:rsidR="00F1205D" w:rsidRPr="002F7936">
        <w:rPr>
          <w:rFonts w:ascii="Times New Roman" w:hAnsi="Times New Roman" w:cs="Times New Roman"/>
          <w:bCs/>
          <w:sz w:val="28"/>
          <w:szCs w:val="28"/>
        </w:rPr>
        <w:t>Об утверждении Положения</w:t>
      </w:r>
      <w:r w:rsidR="00F1205D" w:rsidRPr="002F7936">
        <w:t xml:space="preserve"> </w:t>
      </w:r>
      <w:r w:rsidR="00F1205D" w:rsidRPr="002F7936">
        <w:rPr>
          <w:rFonts w:ascii="Times New Roman" w:hAnsi="Times New Roman" w:cs="Times New Roman"/>
          <w:bCs/>
          <w:sz w:val="28"/>
          <w:szCs w:val="28"/>
        </w:rPr>
        <w:t>об осуществлении муниципального жилищного контроля в границах сельских поселений, входящих в состав Пожарского муниципального района</w:t>
      </w:r>
      <w:r w:rsidRPr="002F7936">
        <w:rPr>
          <w:rFonts w:ascii="Times New Roman" w:hAnsi="Times New Roman" w:cs="Times New Roman"/>
          <w:sz w:val="28"/>
          <w:szCs w:val="28"/>
        </w:rPr>
        <w:t>» главе Пожарского муниципального района для подписания и опубликования.</w:t>
      </w:r>
    </w:p>
    <w:p w:rsidR="00FC61ED" w:rsidRPr="002F7936" w:rsidRDefault="00FC61ED" w:rsidP="00FC61ED">
      <w:pPr>
        <w:widowControl/>
        <w:numPr>
          <w:ilvl w:val="0"/>
          <w:numId w:val="7"/>
        </w:numPr>
        <w:suppressAutoHyphens w:val="0"/>
        <w:autoSpaceDN/>
        <w:ind w:left="0" w:right="-1"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2F7936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FC61ED" w:rsidRPr="002F7936" w:rsidRDefault="00FC61ED" w:rsidP="00FC61E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FC61ED" w:rsidRDefault="00FC61ED" w:rsidP="00FC61E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9B7E7A" w:rsidRPr="002F7936" w:rsidRDefault="009B7E7A" w:rsidP="00FC61E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FC61ED" w:rsidRPr="002F7936" w:rsidRDefault="00FC61ED" w:rsidP="00FC61E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F7936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FC61ED" w:rsidRPr="002F7936" w:rsidRDefault="00FC61ED" w:rsidP="00FC61ED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F7936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В.С. Кирпичев</w:t>
      </w:r>
    </w:p>
    <w:p w:rsidR="00BD533A" w:rsidRDefault="00BD533A" w:rsidP="0015169A">
      <w:pPr>
        <w:pStyle w:val="Standard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205D" w:rsidRDefault="00F1205D" w:rsidP="00230FD9">
      <w:pPr>
        <w:jc w:val="center"/>
        <w:rPr>
          <w:noProof/>
          <w:sz w:val="28"/>
          <w:szCs w:val="28"/>
        </w:rPr>
      </w:pPr>
    </w:p>
    <w:p w:rsidR="00F1205D" w:rsidRDefault="00F1205D" w:rsidP="00230FD9">
      <w:pPr>
        <w:jc w:val="center"/>
        <w:rPr>
          <w:noProof/>
          <w:sz w:val="28"/>
          <w:szCs w:val="28"/>
        </w:rPr>
      </w:pPr>
    </w:p>
    <w:p w:rsidR="00F1205D" w:rsidRDefault="00F1205D" w:rsidP="00230FD9">
      <w:pPr>
        <w:jc w:val="center"/>
        <w:rPr>
          <w:noProof/>
          <w:sz w:val="28"/>
          <w:szCs w:val="28"/>
        </w:rPr>
      </w:pPr>
    </w:p>
    <w:p w:rsidR="00F1205D" w:rsidRDefault="00F1205D" w:rsidP="00230FD9">
      <w:pPr>
        <w:jc w:val="center"/>
        <w:rPr>
          <w:noProof/>
          <w:sz w:val="28"/>
          <w:szCs w:val="28"/>
        </w:rPr>
      </w:pPr>
    </w:p>
    <w:p w:rsidR="00F1205D" w:rsidRDefault="00F1205D" w:rsidP="00230FD9">
      <w:pPr>
        <w:jc w:val="center"/>
        <w:rPr>
          <w:noProof/>
          <w:sz w:val="28"/>
          <w:szCs w:val="28"/>
        </w:rPr>
      </w:pPr>
    </w:p>
    <w:p w:rsidR="00BD533A" w:rsidRDefault="005E67A5" w:rsidP="00230FD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8175" cy="8001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533A" w:rsidRDefault="00BD533A" w:rsidP="00230FD9">
      <w:pPr>
        <w:jc w:val="center"/>
        <w:rPr>
          <w:sz w:val="28"/>
          <w:szCs w:val="28"/>
        </w:rPr>
      </w:pPr>
    </w:p>
    <w:p w:rsidR="00BD533A" w:rsidRPr="009165EC" w:rsidRDefault="00BD533A" w:rsidP="00230F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5EC">
        <w:rPr>
          <w:rFonts w:ascii="Times New Roman" w:hAnsi="Times New Roman" w:cs="Times New Roman"/>
          <w:b/>
          <w:bCs/>
          <w:sz w:val="28"/>
          <w:szCs w:val="28"/>
        </w:rPr>
        <w:t xml:space="preserve"> ДУМА </w:t>
      </w:r>
    </w:p>
    <w:p w:rsidR="00BD533A" w:rsidRPr="009165EC" w:rsidRDefault="00BD533A" w:rsidP="00230F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65EC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BD533A" w:rsidRPr="009165EC" w:rsidRDefault="00BD533A" w:rsidP="00230FD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D533A" w:rsidRPr="00AF54F5" w:rsidRDefault="00BD533A" w:rsidP="00230FD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54F5">
        <w:rPr>
          <w:rFonts w:ascii="Times New Roman" w:hAnsi="Times New Roman" w:cs="Times New Roman"/>
          <w:b/>
          <w:bCs/>
          <w:sz w:val="28"/>
          <w:szCs w:val="28"/>
        </w:rPr>
        <w:t xml:space="preserve">НОРМАТИВНЫЙ ПРАВОВОЙ АКТ </w:t>
      </w:r>
    </w:p>
    <w:p w:rsidR="00BD533A" w:rsidRPr="003D4CF0" w:rsidRDefault="00BD533A" w:rsidP="00F120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4CF0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BD533A" w:rsidRPr="00AF54F5" w:rsidRDefault="00BD533A" w:rsidP="00230FD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CF0">
        <w:rPr>
          <w:rFonts w:ascii="Times New Roman" w:hAnsi="Times New Roman" w:cs="Times New Roman"/>
          <w:sz w:val="28"/>
          <w:szCs w:val="28"/>
        </w:rPr>
        <w:t xml:space="preserve">от </w:t>
      </w:r>
      <w:r w:rsidR="004315F4">
        <w:rPr>
          <w:rFonts w:ascii="Times New Roman" w:hAnsi="Times New Roman" w:cs="Times New Roman"/>
          <w:sz w:val="28"/>
          <w:szCs w:val="28"/>
        </w:rPr>
        <w:t>26</w:t>
      </w:r>
      <w:r w:rsidR="00F1205D">
        <w:rPr>
          <w:rFonts w:ascii="Times New Roman" w:hAnsi="Times New Roman" w:cs="Times New Roman"/>
          <w:sz w:val="28"/>
          <w:szCs w:val="28"/>
        </w:rPr>
        <w:t xml:space="preserve"> февраля </w:t>
      </w:r>
      <w:r>
        <w:rPr>
          <w:rFonts w:ascii="Times New Roman" w:hAnsi="Times New Roman" w:cs="Times New Roman"/>
          <w:sz w:val="28"/>
          <w:szCs w:val="28"/>
        </w:rPr>
        <w:t>2015</w:t>
      </w:r>
      <w:r w:rsidRPr="003D4CF0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F1205D">
        <w:rPr>
          <w:rFonts w:ascii="Times New Roman" w:hAnsi="Times New Roman" w:cs="Times New Roman"/>
          <w:sz w:val="28"/>
          <w:szCs w:val="28"/>
        </w:rPr>
        <w:t xml:space="preserve">    </w:t>
      </w:r>
      <w:r w:rsidRPr="003D4CF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D4CF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3D4C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CF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1205D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67159">
        <w:rPr>
          <w:rFonts w:ascii="Times New Roman" w:hAnsi="Times New Roman" w:cs="Times New Roman"/>
          <w:sz w:val="28"/>
          <w:szCs w:val="28"/>
        </w:rPr>
        <w:t xml:space="preserve"> № 327</w:t>
      </w:r>
      <w:r w:rsidR="00F1205D">
        <w:rPr>
          <w:rFonts w:ascii="Times New Roman" w:hAnsi="Times New Roman" w:cs="Times New Roman"/>
          <w:sz w:val="28"/>
          <w:szCs w:val="28"/>
        </w:rPr>
        <w:t>-НПА</w:t>
      </w:r>
    </w:p>
    <w:p w:rsidR="00BD533A" w:rsidRDefault="00BD533A" w:rsidP="00230FD9">
      <w:pPr>
        <w:pStyle w:val="Standard"/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BD533A" w:rsidRDefault="00BD533A" w:rsidP="00230FD9">
      <w:pPr>
        <w:pStyle w:val="Standard"/>
        <w:widowControl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</w:t>
      </w:r>
    </w:p>
    <w:p w:rsidR="00BD533A" w:rsidRDefault="00BD533A" w:rsidP="00230FD9">
      <w:pPr>
        <w:pStyle w:val="Standard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осуществлении муниципального жилищного контроля в границах сельских поселений, входящих в состав Пожарского муниципального района</w:t>
      </w:r>
    </w:p>
    <w:p w:rsidR="00BD533A" w:rsidRDefault="00BD533A" w:rsidP="00230F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67A5" w:rsidRDefault="00BD533A" w:rsidP="005E67A5">
      <w:pPr>
        <w:pStyle w:val="Standard"/>
        <w:spacing w:line="360" w:lineRule="auto"/>
        <w:ind w:right="-114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Думой Пожарского муниципального района </w:t>
      </w:r>
      <w:r w:rsidR="004315F4">
        <w:rPr>
          <w:rFonts w:ascii="Times New Roman" w:hAnsi="Times New Roman" w:cs="Times New Roman"/>
          <w:sz w:val="28"/>
          <w:szCs w:val="28"/>
        </w:rPr>
        <w:t>26</w:t>
      </w:r>
      <w:r w:rsidR="00F1205D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5E67A5">
        <w:rPr>
          <w:rFonts w:ascii="Times New Roman" w:hAnsi="Times New Roman" w:cs="Times New Roman"/>
          <w:sz w:val="28"/>
          <w:szCs w:val="28"/>
        </w:rPr>
        <w:t>2015 года</w:t>
      </w:r>
    </w:p>
    <w:p w:rsidR="00BD533A" w:rsidRDefault="00BD533A" w:rsidP="00E167BF">
      <w:pPr>
        <w:pStyle w:val="Standard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Жилищным </w:t>
      </w:r>
      <w:hyperlink r:id="rId11" w:history="1">
        <w:r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12" w:history="1">
        <w:r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 октября 2003 года № 131-ФЗ «Об общих принципах организации местного самоуправления в Российской Федерации», Федеральным </w:t>
      </w:r>
      <w:hyperlink r:id="rId13" w:history="1">
        <w:r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hyperlink r:id="rId14" w:history="1">
        <w:r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Приморского края от 8 октября 2012 года № 100-КЗ «Об отдельных вопросах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осуществления муниципального жилищного контроля на территории Приморского края», на основании Устава Пожарского муниципального района</w:t>
      </w:r>
    </w:p>
    <w:p w:rsidR="00BD533A" w:rsidRDefault="00BD533A" w:rsidP="00E167BF">
      <w:pPr>
        <w:pStyle w:val="Standard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533A" w:rsidRDefault="00BD533A" w:rsidP="008C7B7A">
      <w:pPr>
        <w:pStyle w:val="Standard"/>
        <w:widowControl/>
        <w:numPr>
          <w:ilvl w:val="0"/>
          <w:numId w:val="6"/>
        </w:numPr>
        <w:tabs>
          <w:tab w:val="clear" w:pos="1729"/>
          <w:tab w:val="num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прилагаемое Положение об осуществлении муниципального жилищного контроля в границах сельских поселений, входящих в состав Пожарского муниципального района.</w:t>
      </w:r>
    </w:p>
    <w:p w:rsidR="00BD533A" w:rsidRDefault="00BD533A" w:rsidP="008C7B7A">
      <w:pPr>
        <w:pStyle w:val="Standard"/>
        <w:widowControl/>
        <w:numPr>
          <w:ilvl w:val="0"/>
          <w:numId w:val="6"/>
        </w:numPr>
        <w:tabs>
          <w:tab w:val="clear" w:pos="172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7B7A">
        <w:rPr>
          <w:rFonts w:ascii="Times New Roman" w:hAnsi="Times New Roman" w:cs="Times New Roman"/>
          <w:sz w:val="28"/>
          <w:szCs w:val="28"/>
        </w:rPr>
        <w:t xml:space="preserve">Настоящий нормативный </w:t>
      </w:r>
      <w:r>
        <w:rPr>
          <w:rFonts w:ascii="Times New Roman" w:hAnsi="Times New Roman" w:cs="Times New Roman"/>
          <w:sz w:val="28"/>
          <w:szCs w:val="28"/>
        </w:rPr>
        <w:t xml:space="preserve">правовой </w:t>
      </w:r>
      <w:r w:rsidRPr="008C7B7A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8C7B7A">
        <w:rPr>
          <w:rFonts w:ascii="Times New Roman" w:hAnsi="Times New Roman" w:cs="Times New Roman"/>
          <w:sz w:val="28"/>
          <w:szCs w:val="28"/>
        </w:rPr>
        <w:t xml:space="preserve">кт </w:t>
      </w:r>
      <w:r>
        <w:rPr>
          <w:rFonts w:ascii="Times New Roman" w:hAnsi="Times New Roman" w:cs="Times New Roman"/>
          <w:sz w:val="28"/>
          <w:szCs w:val="28"/>
        </w:rPr>
        <w:t>вст</w:t>
      </w:r>
      <w:proofErr w:type="gramEnd"/>
      <w:r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"Победа".</w:t>
      </w:r>
    </w:p>
    <w:p w:rsidR="00BD533A" w:rsidRDefault="00BD533A" w:rsidP="008C7B7A">
      <w:pPr>
        <w:pStyle w:val="Standard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33A" w:rsidRDefault="00BD533A" w:rsidP="008C7B7A">
      <w:pPr>
        <w:pStyle w:val="Standard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33A" w:rsidRPr="008C7B7A" w:rsidRDefault="00BD533A" w:rsidP="008C7B7A">
      <w:pPr>
        <w:pStyle w:val="Standard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   В.В. Синицын</w:t>
      </w:r>
    </w:p>
    <w:p w:rsidR="00BD533A" w:rsidRPr="008C7B7A" w:rsidRDefault="00BD533A" w:rsidP="00E167BF">
      <w:pPr>
        <w:pStyle w:val="Standard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33A" w:rsidRDefault="00BD533A" w:rsidP="00E167BF">
      <w:pPr>
        <w:pStyle w:val="Standard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BD533A" w:rsidRDefault="00BD533A" w:rsidP="0015169A">
      <w:pPr>
        <w:pStyle w:val="Standard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67A5" w:rsidRDefault="005E67A5" w:rsidP="0015169A">
      <w:pPr>
        <w:pStyle w:val="Standard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E67A5" w:rsidRDefault="005E67A5" w:rsidP="0015169A">
      <w:pPr>
        <w:pStyle w:val="Standard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533A" w:rsidRDefault="00BD533A" w:rsidP="0015169A">
      <w:pPr>
        <w:pStyle w:val="Standard"/>
        <w:widowControl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BD533A" w:rsidRDefault="00BD533A" w:rsidP="0015169A">
      <w:pPr>
        <w:pStyle w:val="Standard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осуществлении муниципального жилищного контроля в границах сельских поселений, входящих в состав Пожарского муниципального района</w:t>
      </w:r>
    </w:p>
    <w:p w:rsidR="00BD533A" w:rsidRDefault="00BD533A" w:rsidP="0015169A">
      <w:pPr>
        <w:pStyle w:val="Standard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533A" w:rsidRDefault="00BD533A" w:rsidP="0015169A">
      <w:pPr>
        <w:pStyle w:val="Standard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464" w:type="dxa"/>
        <w:tblInd w:w="-106" w:type="dxa"/>
        <w:tblLook w:val="01E0" w:firstRow="1" w:lastRow="1" w:firstColumn="1" w:lastColumn="1" w:noHBand="0" w:noVBand="0"/>
      </w:tblPr>
      <w:tblGrid>
        <w:gridCol w:w="4219"/>
        <w:gridCol w:w="5245"/>
      </w:tblGrid>
      <w:tr w:rsidR="00BD533A" w:rsidRPr="003D4CF0">
        <w:tc>
          <w:tcPr>
            <w:tcW w:w="4219" w:type="dxa"/>
          </w:tcPr>
          <w:p w:rsidR="00BD533A" w:rsidRPr="00353D12" w:rsidRDefault="00BD533A" w:rsidP="00C26FA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</w:tcPr>
          <w:p w:rsidR="00BD533A" w:rsidRPr="003D4CF0" w:rsidRDefault="00BD533A" w:rsidP="00C26FA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3D4CF0">
              <w:rPr>
                <w:rFonts w:ascii="Times New Roman" w:hAnsi="Times New Roman" w:cs="Times New Roman"/>
                <w:sz w:val="26"/>
                <w:szCs w:val="26"/>
              </w:rPr>
              <w:t>Утвержден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3D4CF0">
              <w:rPr>
                <w:rFonts w:ascii="Times New Roman" w:hAnsi="Times New Roman" w:cs="Times New Roman"/>
                <w:sz w:val="26"/>
                <w:szCs w:val="26"/>
              </w:rPr>
              <w:t xml:space="preserve"> нормативным правовым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4CF0">
              <w:rPr>
                <w:rFonts w:ascii="Times New Roman" w:hAnsi="Times New Roman" w:cs="Times New Roman"/>
                <w:sz w:val="26"/>
                <w:szCs w:val="26"/>
              </w:rPr>
              <w:t>актом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4CF0">
              <w:rPr>
                <w:rFonts w:ascii="Times New Roman" w:hAnsi="Times New Roman" w:cs="Times New Roman"/>
                <w:sz w:val="26"/>
                <w:szCs w:val="26"/>
              </w:rPr>
              <w:t>Думы Пожарского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D4CF0">
              <w:rPr>
                <w:rFonts w:ascii="Times New Roman" w:hAnsi="Times New Roman" w:cs="Times New Roman"/>
                <w:sz w:val="26"/>
                <w:szCs w:val="26"/>
              </w:rPr>
              <w:t xml:space="preserve">муниципального района </w:t>
            </w:r>
          </w:p>
          <w:p w:rsidR="00BD533A" w:rsidRPr="003D4CF0" w:rsidRDefault="004315F4" w:rsidP="00C26FA0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 26</w:t>
            </w:r>
            <w:r w:rsidR="005E67A5">
              <w:rPr>
                <w:rFonts w:ascii="Times New Roman" w:hAnsi="Times New Roman" w:cs="Times New Roman"/>
                <w:sz w:val="26"/>
                <w:szCs w:val="26"/>
              </w:rPr>
              <w:t xml:space="preserve"> февраля </w:t>
            </w:r>
            <w:r w:rsidR="00BD533A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  <w:r w:rsidR="00BD533A" w:rsidRPr="003D4CF0">
              <w:rPr>
                <w:rFonts w:ascii="Times New Roman" w:hAnsi="Times New Roman" w:cs="Times New Roman"/>
                <w:sz w:val="26"/>
                <w:szCs w:val="26"/>
              </w:rPr>
              <w:t xml:space="preserve"> г. № </w:t>
            </w:r>
            <w:r w:rsidR="00067159">
              <w:rPr>
                <w:rFonts w:ascii="Times New Roman" w:hAnsi="Times New Roman" w:cs="Times New Roman"/>
                <w:sz w:val="26"/>
                <w:szCs w:val="26"/>
              </w:rPr>
              <w:t>327</w:t>
            </w:r>
            <w:bookmarkStart w:id="0" w:name="_GoBack"/>
            <w:bookmarkEnd w:id="0"/>
            <w:r w:rsidR="00BD533A" w:rsidRPr="003D4CF0">
              <w:rPr>
                <w:rFonts w:ascii="Times New Roman" w:hAnsi="Times New Roman" w:cs="Times New Roman"/>
                <w:sz w:val="26"/>
                <w:szCs w:val="26"/>
              </w:rPr>
              <w:t xml:space="preserve">- НПА </w:t>
            </w:r>
          </w:p>
          <w:p w:rsidR="00BD533A" w:rsidRPr="003D4CF0" w:rsidRDefault="00BD533A" w:rsidP="00C26F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533A" w:rsidRDefault="00BD533A">
      <w:pPr>
        <w:pStyle w:val="Standard"/>
        <w:widowControl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D533A" w:rsidRDefault="00BD533A">
      <w:pPr>
        <w:pStyle w:val="Standard"/>
        <w:widowControl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BD533A" w:rsidRDefault="00BD533A">
      <w:pPr>
        <w:pStyle w:val="Textbody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49EF">
        <w:rPr>
          <w:rFonts w:ascii="Times New Roman" w:hAnsi="Times New Roman" w:cs="Times New Roman"/>
          <w:b/>
          <w:bCs/>
          <w:sz w:val="28"/>
          <w:szCs w:val="28"/>
        </w:rPr>
        <w:t>1. Общие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положения</w:t>
      </w:r>
    </w:p>
    <w:p w:rsidR="00BD533A" w:rsidRPr="00B2738C" w:rsidRDefault="00BD533A" w:rsidP="00B2738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38C">
        <w:rPr>
          <w:rFonts w:ascii="Times New Roman" w:hAnsi="Times New Roman" w:cs="Times New Roman"/>
          <w:sz w:val="28"/>
          <w:szCs w:val="28"/>
        </w:rPr>
        <w:t xml:space="preserve">1.1. Настоящим </w:t>
      </w:r>
      <w:r>
        <w:rPr>
          <w:rFonts w:ascii="Times New Roman" w:hAnsi="Times New Roman" w:cs="Times New Roman"/>
          <w:sz w:val="28"/>
          <w:szCs w:val="28"/>
        </w:rPr>
        <w:t>Положением устанавливается Порядок организации и осуществления</w:t>
      </w:r>
      <w:r w:rsidRPr="00B2738C">
        <w:rPr>
          <w:rFonts w:ascii="Times New Roman" w:hAnsi="Times New Roman" w:cs="Times New Roman"/>
          <w:sz w:val="28"/>
          <w:szCs w:val="28"/>
        </w:rPr>
        <w:t xml:space="preserve"> муниципального жилищного контроля на территории </w:t>
      </w:r>
      <w:r w:rsidRPr="00433753">
        <w:rPr>
          <w:rFonts w:ascii="Times New Roman" w:hAnsi="Times New Roman" w:cs="Times New Roman"/>
          <w:sz w:val="28"/>
          <w:szCs w:val="28"/>
        </w:rPr>
        <w:t>сельских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738C">
        <w:rPr>
          <w:rFonts w:ascii="Times New Roman" w:hAnsi="Times New Roman" w:cs="Times New Roman"/>
          <w:sz w:val="28"/>
          <w:szCs w:val="28"/>
        </w:rPr>
        <w:t>поселений, входящих в состав Пожарского муниципального района, а также определяются формы осуществления муниципального жилищного контроля при проведении мероприятий по муниципальному жилищному контролю.</w:t>
      </w:r>
    </w:p>
    <w:p w:rsidR="00BD533A" w:rsidRPr="00B2738C" w:rsidRDefault="00BD533A" w:rsidP="00B2738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38C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B2738C">
        <w:rPr>
          <w:rFonts w:ascii="Times New Roman" w:hAnsi="Times New Roman" w:cs="Times New Roman"/>
          <w:sz w:val="28"/>
          <w:szCs w:val="28"/>
        </w:rPr>
        <w:t>Под муниципальным жилищным контролем понимается деятельность органов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3753">
        <w:rPr>
          <w:rFonts w:ascii="Times New Roman" w:hAnsi="Times New Roman" w:cs="Times New Roman"/>
          <w:sz w:val="28"/>
          <w:szCs w:val="28"/>
        </w:rPr>
        <w:t>Пожарского муниципального района,</w:t>
      </w:r>
      <w:r w:rsidRPr="00B2738C">
        <w:rPr>
          <w:rFonts w:ascii="Times New Roman" w:hAnsi="Times New Roman" w:cs="Times New Roman"/>
          <w:sz w:val="28"/>
          <w:szCs w:val="28"/>
        </w:rPr>
        <w:t xml:space="preserve"> уполномоченных на организацию и проведение на территории </w:t>
      </w:r>
      <w:r w:rsidRPr="00433753">
        <w:rPr>
          <w:rFonts w:ascii="Times New Roman" w:hAnsi="Times New Roman" w:cs="Times New Roman"/>
          <w:sz w:val="28"/>
          <w:szCs w:val="28"/>
        </w:rPr>
        <w:t>сельских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2738C">
        <w:rPr>
          <w:rFonts w:ascii="Times New Roman" w:hAnsi="Times New Roman" w:cs="Times New Roman"/>
          <w:sz w:val="28"/>
          <w:szCs w:val="28"/>
        </w:rPr>
        <w:t>поселений, входящих в состав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(далее по тексту – поселений)</w:t>
      </w:r>
      <w:r w:rsidRPr="00B2738C">
        <w:rPr>
          <w:rFonts w:ascii="Times New Roman" w:hAnsi="Times New Roman" w:cs="Times New Roman"/>
          <w:sz w:val="28"/>
          <w:szCs w:val="28"/>
        </w:rPr>
        <w:t xml:space="preserve">,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</w:t>
      </w:r>
      <w:r w:rsidRPr="008E0DB3">
        <w:rPr>
          <w:rFonts w:ascii="Times New Roman" w:hAnsi="Times New Roman" w:cs="Times New Roman"/>
          <w:sz w:val="28"/>
          <w:szCs w:val="28"/>
        </w:rPr>
        <w:t>Приморского края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2738C">
        <w:rPr>
          <w:rFonts w:ascii="Times New Roman" w:hAnsi="Times New Roman" w:cs="Times New Roman"/>
          <w:sz w:val="28"/>
          <w:szCs w:val="28"/>
        </w:rPr>
        <w:t>в области жилищных отношений, а также муниципальными</w:t>
      </w:r>
      <w:proofErr w:type="gramEnd"/>
      <w:r w:rsidRPr="00B2738C">
        <w:rPr>
          <w:rFonts w:ascii="Times New Roman" w:hAnsi="Times New Roman" w:cs="Times New Roman"/>
          <w:sz w:val="28"/>
          <w:szCs w:val="28"/>
        </w:rPr>
        <w:t xml:space="preserve"> правовыми актами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Pr="00B2738C">
        <w:rPr>
          <w:rFonts w:ascii="Times New Roman" w:hAnsi="Times New Roman" w:cs="Times New Roman"/>
          <w:sz w:val="28"/>
          <w:szCs w:val="28"/>
        </w:rPr>
        <w:t>.</w:t>
      </w:r>
    </w:p>
    <w:p w:rsidR="00BD533A" w:rsidRDefault="00BD533A" w:rsidP="00B2738C">
      <w:pPr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533A" w:rsidRDefault="00BD533A" w:rsidP="006B0E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738C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Полномочия органов местного самоуправления Пожарского муниципального района в осуществлении </w:t>
      </w:r>
      <w:r w:rsidRPr="00B2738C">
        <w:rPr>
          <w:rFonts w:ascii="Times New Roman" w:hAnsi="Times New Roman" w:cs="Times New Roman"/>
          <w:b/>
          <w:bCs/>
          <w:sz w:val="28"/>
          <w:szCs w:val="28"/>
        </w:rPr>
        <w:t>муниципального жилищного контроля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границах поселений</w:t>
      </w:r>
    </w:p>
    <w:p w:rsidR="00BD533A" w:rsidRDefault="00BD533A" w:rsidP="006B0E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533A" w:rsidRDefault="00BD533A" w:rsidP="003E612C">
      <w:pPr>
        <w:pStyle w:val="Standard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Полномочия представительного органа Пожарского муниципального района:</w:t>
      </w:r>
    </w:p>
    <w:p w:rsidR="00BD533A" w:rsidRDefault="00BD533A" w:rsidP="003E612C">
      <w:pPr>
        <w:widowControl/>
        <w:suppressAutoHyphens w:val="0"/>
        <w:autoSpaceDE w:val="0"/>
        <w:adjustRightInd w:val="0"/>
        <w:spacing w:line="360" w:lineRule="auto"/>
        <w:ind w:firstLine="851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3.1.1. Устанавливает Порядок выполнения полномочий по осуществлению муниципального жилищного контроля </w:t>
      </w:r>
      <w:r>
        <w:rPr>
          <w:rFonts w:ascii="Times New Roman" w:hAnsi="Times New Roman" w:cs="Times New Roman"/>
          <w:kern w:val="0"/>
          <w:sz w:val="28"/>
          <w:szCs w:val="28"/>
        </w:rPr>
        <w:t>в границах поселений;</w:t>
      </w:r>
    </w:p>
    <w:p w:rsidR="00BD533A" w:rsidRDefault="00BD533A" w:rsidP="003E612C">
      <w:pPr>
        <w:widowControl/>
        <w:suppressAutoHyphens w:val="0"/>
        <w:autoSpaceDE w:val="0"/>
        <w:adjustRightInd w:val="0"/>
        <w:spacing w:line="360" w:lineRule="auto"/>
        <w:ind w:firstLine="851"/>
        <w:jc w:val="both"/>
        <w:textAlignment w:val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3.1.2. 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Принимает нормативные правовые акты по вопросам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осуществления муниципального жилищного контроля </w:t>
      </w:r>
      <w:r>
        <w:rPr>
          <w:rFonts w:ascii="Times New Roman" w:hAnsi="Times New Roman" w:cs="Times New Roman"/>
          <w:kern w:val="0"/>
          <w:sz w:val="28"/>
          <w:szCs w:val="28"/>
        </w:rPr>
        <w:t>в границах поселений в пределах полномочий, установленных законодательством Российской Федерации;</w:t>
      </w:r>
    </w:p>
    <w:p w:rsidR="00BD533A" w:rsidRDefault="00BD533A" w:rsidP="003E612C">
      <w:pPr>
        <w:pStyle w:val="Standard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3.1.3. Утверждает расходы бюджета Пожарского муниципального района на организацию осуществления муниципального жилищного контроля в границах поселений;</w:t>
      </w:r>
    </w:p>
    <w:p w:rsidR="00BD533A" w:rsidRDefault="00BD533A" w:rsidP="003E612C">
      <w:pPr>
        <w:pStyle w:val="Standard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3.1.4. Осуществляет иные полномочия, отнесенные к ведению представительного органа Пожарского муниципального района федеральным законодательством, законодательством Приморского края по осуществлению муниципального жилищного контроля в границах поселений.</w:t>
      </w:r>
    </w:p>
    <w:p w:rsidR="00BD533A" w:rsidRDefault="00BD533A" w:rsidP="003E612C">
      <w:pPr>
        <w:pStyle w:val="Standard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Полномочия администрации Пожарского муниципального района:</w:t>
      </w:r>
    </w:p>
    <w:p w:rsidR="00BD533A" w:rsidRDefault="00BD533A" w:rsidP="003E612C">
      <w:pPr>
        <w:widowControl/>
        <w:suppressAutoHyphens w:val="0"/>
        <w:autoSpaceDE w:val="0"/>
        <w:adjustRightInd w:val="0"/>
        <w:spacing w:line="360" w:lineRule="auto"/>
        <w:ind w:firstLine="851"/>
        <w:jc w:val="both"/>
        <w:textAlignment w:val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3.2.1. Муниципальный жилищный контроль осуществляется уполномоченным отраслевым (функциональным) органом администрации Пожарского муниципального района (далее – органы муниципального жилищного контроля) и должностными лицами данного органа в порядке, установленном муниципальными правовыми актами (соответствующим административным регламентом).</w:t>
      </w:r>
    </w:p>
    <w:p w:rsidR="00BD533A" w:rsidRPr="007421FD" w:rsidRDefault="00BD533A" w:rsidP="007421FD">
      <w:pPr>
        <w:widowControl/>
        <w:suppressAutoHyphens w:val="0"/>
        <w:autoSpaceDE w:val="0"/>
        <w:adjustRightInd w:val="0"/>
        <w:spacing w:line="360" w:lineRule="auto"/>
        <w:ind w:firstLine="851"/>
        <w:jc w:val="both"/>
        <w:textAlignment w:val="auto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kern w:val="0"/>
          <w:sz w:val="28"/>
          <w:szCs w:val="28"/>
        </w:rPr>
        <w:t>3.2.2. Должностное лицо отраслевого (функционального) органа администрации Пожарского муниципального района, осуществляющее деятельность по муниципальному жилищному контролю, является муниципальным жилищным инспектором.</w:t>
      </w:r>
    </w:p>
    <w:p w:rsidR="00BD533A" w:rsidRDefault="00BD533A" w:rsidP="00AF213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D533A" w:rsidRPr="00B2738C" w:rsidRDefault="00BD533A" w:rsidP="00CE49E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B2738C">
        <w:rPr>
          <w:rFonts w:ascii="Times New Roman" w:hAnsi="Times New Roman" w:cs="Times New Roman"/>
          <w:b/>
          <w:bCs/>
          <w:sz w:val="28"/>
          <w:szCs w:val="28"/>
        </w:rPr>
        <w:t>Порядок организации и осуществления муниципального жилищного контроля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границах поселений</w:t>
      </w:r>
    </w:p>
    <w:p w:rsidR="00BD533A" w:rsidRDefault="00BD533A" w:rsidP="00B2738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D533A" w:rsidRPr="00B259F2" w:rsidRDefault="00BD533A" w:rsidP="00A52EE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59F2">
        <w:rPr>
          <w:rFonts w:ascii="Times New Roman" w:hAnsi="Times New Roman" w:cs="Times New Roman"/>
          <w:sz w:val="28"/>
          <w:szCs w:val="28"/>
        </w:rPr>
        <w:t>3.1.  При организации и осуществлении муниципального жилищного контроля органы муниципального жилищного контроля взаимодействуют с уполномоченными органами исполнительной власти субъектов Российской Федерации, осуществляющими региональный государственный жилищный надзор, в порядке, установленном законом субъекта Российской Федерации.</w:t>
      </w:r>
    </w:p>
    <w:p w:rsidR="00BD533A" w:rsidRDefault="00BD533A" w:rsidP="00214FC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2738C">
        <w:rPr>
          <w:rFonts w:ascii="Times New Roman" w:hAnsi="Times New Roman" w:cs="Times New Roman"/>
          <w:sz w:val="28"/>
          <w:szCs w:val="28"/>
        </w:rPr>
        <w:t xml:space="preserve">.2. При организации и осуществлении муниципального жилищного контроля </w:t>
      </w:r>
      <w:r>
        <w:rPr>
          <w:rFonts w:ascii="Times New Roman" w:hAnsi="Times New Roman" w:cs="Times New Roman"/>
          <w:sz w:val="28"/>
          <w:szCs w:val="28"/>
        </w:rPr>
        <w:t>должностное лицо</w:t>
      </w:r>
      <w:r w:rsidRPr="00B2738C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осуществляющее </w:t>
      </w:r>
      <w:r>
        <w:rPr>
          <w:rFonts w:ascii="Times New Roman" w:hAnsi="Times New Roman" w:cs="Times New Roman"/>
          <w:kern w:val="0"/>
          <w:sz w:val="28"/>
          <w:szCs w:val="28"/>
        </w:rPr>
        <w:t>деятельность по муниципальному жилищному контролю, имеет право</w:t>
      </w:r>
      <w:r w:rsidRPr="00B2738C">
        <w:rPr>
          <w:rFonts w:ascii="Times New Roman" w:hAnsi="Times New Roman" w:cs="Times New Roman"/>
          <w:sz w:val="28"/>
          <w:szCs w:val="28"/>
        </w:rPr>
        <w:t>:</w:t>
      </w:r>
    </w:p>
    <w:p w:rsidR="00BD533A" w:rsidRDefault="00BD533A" w:rsidP="00B2738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проводить плановые и внеплановые проверки юридических лиц, индивидуальных предпринимателей на предмет осуществления деятельности по управлению многоквартирными домами и деятельности по оказанию услуг и (или) выполнению работ по содержанию и ремонту общего имущества в многоквартирных домах;</w:t>
      </w:r>
    </w:p>
    <w:p w:rsidR="00BD533A" w:rsidRDefault="00BD533A" w:rsidP="00214FC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214F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запрашивать и получать на основании мотивированных письменных запросов от органов государственной власти, органов местного самоуправления, юридических лиц, индивидуальных предпринимателей и граждан информацию и документы, необходимые для проверки соблюдения обязательных требований;</w:t>
      </w:r>
    </w:p>
    <w:p w:rsidR="00BD533A" w:rsidRDefault="00BD533A" w:rsidP="00214FCF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3) посещать территорию и расположенные на ней многоквартирные дома, с согласия собственников помещений в многоквартирном доме посещать жилые помещения и проводить их обследования;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решений по отдельным вопросам в соответствии со ст. 20 Жилищного Кодекса Российской Федерации.</w:t>
      </w:r>
      <w:proofErr w:type="gramEnd"/>
    </w:p>
    <w:p w:rsidR="00BD533A" w:rsidRPr="007421FD" w:rsidRDefault="00BD533A" w:rsidP="007421F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BB2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осуществлять иные полномочия, отнесенные к ведению уполномоченного 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отраслевого (функционального) </w:t>
      </w:r>
      <w:r>
        <w:rPr>
          <w:rFonts w:ascii="Times New Roman" w:hAnsi="Times New Roman" w:cs="Times New Roman"/>
          <w:sz w:val="28"/>
          <w:szCs w:val="28"/>
        </w:rPr>
        <w:t>органа администрации Пожарского муниципального района федеральным законодательством, законодательством Приморского края в сфере муниципального жилищного контроля.</w:t>
      </w:r>
    </w:p>
    <w:p w:rsidR="00BD533A" w:rsidRPr="00B2738C" w:rsidRDefault="00BD533A" w:rsidP="00AF213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D533A" w:rsidRPr="00B2738C" w:rsidRDefault="00BD533A" w:rsidP="00712D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B2738C">
        <w:rPr>
          <w:rFonts w:ascii="Times New Roman" w:hAnsi="Times New Roman" w:cs="Times New Roman"/>
          <w:b/>
          <w:bCs/>
          <w:sz w:val="28"/>
          <w:szCs w:val="28"/>
        </w:rPr>
        <w:t>. Взаимодействие муниципального жилищного инспектора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2738C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 w:rsidRPr="006716C5"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  <w:r w:rsidRPr="00B2738C">
        <w:rPr>
          <w:rFonts w:ascii="Times New Roman" w:hAnsi="Times New Roman" w:cs="Times New Roman"/>
          <w:b/>
          <w:bCs/>
          <w:sz w:val="28"/>
          <w:szCs w:val="28"/>
        </w:rPr>
        <w:t xml:space="preserve"> с 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r w:rsidRPr="00B2738C">
        <w:rPr>
          <w:rFonts w:ascii="Times New Roman" w:hAnsi="Times New Roman" w:cs="Times New Roman"/>
          <w:b/>
          <w:bCs/>
          <w:sz w:val="28"/>
          <w:szCs w:val="28"/>
        </w:rPr>
        <w:t>полномоченным органом исполнительной власти Приморского края, осуществляющим региональный государственный жилищный надзор</w:t>
      </w:r>
    </w:p>
    <w:p w:rsidR="00BD533A" w:rsidRPr="00B2738C" w:rsidRDefault="00BD533A" w:rsidP="00AF213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38C">
        <w:rPr>
          <w:rFonts w:ascii="Times New Roman" w:hAnsi="Times New Roman" w:cs="Times New Roman"/>
          <w:sz w:val="28"/>
          <w:szCs w:val="28"/>
        </w:rPr>
        <w:t> </w:t>
      </w:r>
    </w:p>
    <w:p w:rsidR="00BD533A" w:rsidRPr="00E82F06" w:rsidRDefault="00BD533A" w:rsidP="005E67A5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738C">
        <w:rPr>
          <w:rFonts w:ascii="Times New Roman" w:hAnsi="Times New Roman" w:cs="Times New Roman"/>
          <w:sz w:val="28"/>
          <w:szCs w:val="28"/>
        </w:rPr>
        <w:t xml:space="preserve">Взаимодействие 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отраслевого (функционального) органа </w:t>
      </w:r>
      <w:r w:rsidRPr="00B2738C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осуществляющего деятельность по муниципальному жилищному контролю, </w:t>
      </w:r>
      <w:r w:rsidRPr="00B2738C">
        <w:rPr>
          <w:rFonts w:ascii="Times New Roman" w:hAnsi="Times New Roman" w:cs="Times New Roman"/>
          <w:sz w:val="28"/>
          <w:szCs w:val="28"/>
        </w:rPr>
        <w:t xml:space="preserve"> с уполномоченным органом исполнительной власти Приморского края, осуществляющим региональный государственный жилищный надзор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2738C">
        <w:rPr>
          <w:rFonts w:ascii="Times New Roman" w:hAnsi="Times New Roman" w:cs="Times New Roman"/>
          <w:sz w:val="28"/>
          <w:szCs w:val="28"/>
        </w:rPr>
        <w:t xml:space="preserve"> осуществляется в порядке, установленном </w:t>
      </w:r>
      <w:hyperlink r:id="rId15" w:history="1">
        <w:r w:rsidRPr="00B2738C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2738C">
        <w:rPr>
          <w:rFonts w:ascii="Times New Roman" w:hAnsi="Times New Roman" w:cs="Times New Roman"/>
          <w:sz w:val="28"/>
          <w:szCs w:val="28"/>
        </w:rPr>
        <w:t xml:space="preserve"> Приморского края от 8 октября 2012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B2738C">
        <w:rPr>
          <w:rFonts w:ascii="Times New Roman" w:hAnsi="Times New Roman" w:cs="Times New Roman"/>
          <w:sz w:val="28"/>
          <w:szCs w:val="28"/>
        </w:rPr>
        <w:t xml:space="preserve"> 100-КЗ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2738C">
        <w:rPr>
          <w:rFonts w:ascii="Times New Roman" w:hAnsi="Times New Roman" w:cs="Times New Roman"/>
          <w:sz w:val="28"/>
          <w:szCs w:val="28"/>
        </w:rPr>
        <w:t>Об отдельных вопросах осуществления муниципального жилищного контроля на территории Приморского края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2738C">
        <w:rPr>
          <w:rFonts w:ascii="Times New Roman" w:hAnsi="Times New Roman" w:cs="Times New Roman"/>
          <w:sz w:val="28"/>
          <w:szCs w:val="28"/>
        </w:rPr>
        <w:t>.</w:t>
      </w:r>
    </w:p>
    <w:sectPr w:rsidR="00BD533A" w:rsidRPr="00E82F06" w:rsidSect="007421FD">
      <w:pgSz w:w="11905" w:h="16837"/>
      <w:pgMar w:top="284" w:right="567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8A6" w:rsidRDefault="00DE78A6">
      <w:r>
        <w:separator/>
      </w:r>
    </w:p>
  </w:endnote>
  <w:endnote w:type="continuationSeparator" w:id="0">
    <w:p w:rsidR="00DE78A6" w:rsidRDefault="00DE7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8A6" w:rsidRDefault="00DE78A6">
      <w:r>
        <w:rPr>
          <w:color w:val="000000"/>
        </w:rPr>
        <w:separator/>
      </w:r>
    </w:p>
  </w:footnote>
  <w:footnote w:type="continuationSeparator" w:id="0">
    <w:p w:rsidR="00DE78A6" w:rsidRDefault="00DE7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F4F3D"/>
    <w:multiLevelType w:val="multilevel"/>
    <w:tmpl w:val="5AFCE914"/>
    <w:lvl w:ilvl="0">
      <w:start w:val="2"/>
      <w:numFmt w:val="decimal"/>
      <w:lvlText w:val="%1."/>
      <w:lvlJc w:val="left"/>
    </w:lvl>
    <w:lvl w:ilvl="1">
      <w:start w:val="9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3D5A7041"/>
    <w:multiLevelType w:val="multilevel"/>
    <w:tmpl w:val="889E9828"/>
    <w:lvl w:ilvl="0">
      <w:start w:val="4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42E34732"/>
    <w:multiLevelType w:val="multilevel"/>
    <w:tmpl w:val="101C8200"/>
    <w:lvl w:ilvl="0">
      <w:start w:val="2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466E35C5"/>
    <w:multiLevelType w:val="multilevel"/>
    <w:tmpl w:val="2F56870E"/>
    <w:lvl w:ilvl="0">
      <w:start w:val="2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5B7C007B"/>
    <w:multiLevelType w:val="multilevel"/>
    <w:tmpl w:val="1F02F732"/>
    <w:lvl w:ilvl="0">
      <w:start w:val="8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730A5"/>
    <w:multiLevelType w:val="hybridMultilevel"/>
    <w:tmpl w:val="772432B8"/>
    <w:lvl w:ilvl="0" w:tplc="AEB4B06A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9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015"/>
    <w:rsid w:val="00011C98"/>
    <w:rsid w:val="000430D9"/>
    <w:rsid w:val="00067159"/>
    <w:rsid w:val="00071DC1"/>
    <w:rsid w:val="00072B84"/>
    <w:rsid w:val="00075B61"/>
    <w:rsid w:val="00090015"/>
    <w:rsid w:val="000C3B6B"/>
    <w:rsid w:val="000E551B"/>
    <w:rsid w:val="00103A6C"/>
    <w:rsid w:val="00126479"/>
    <w:rsid w:val="00131FB8"/>
    <w:rsid w:val="00131FBC"/>
    <w:rsid w:val="00140DD2"/>
    <w:rsid w:val="0015169A"/>
    <w:rsid w:val="00153602"/>
    <w:rsid w:val="00170DE3"/>
    <w:rsid w:val="00174720"/>
    <w:rsid w:val="001836A4"/>
    <w:rsid w:val="001A05B1"/>
    <w:rsid w:val="001B4C3E"/>
    <w:rsid w:val="001C5A6B"/>
    <w:rsid w:val="001F7E19"/>
    <w:rsid w:val="00214FCF"/>
    <w:rsid w:val="00230FD9"/>
    <w:rsid w:val="00233E57"/>
    <w:rsid w:val="002630DC"/>
    <w:rsid w:val="0027048F"/>
    <w:rsid w:val="002C27AA"/>
    <w:rsid w:val="002F1618"/>
    <w:rsid w:val="002F7936"/>
    <w:rsid w:val="00341D56"/>
    <w:rsid w:val="00353D12"/>
    <w:rsid w:val="00376998"/>
    <w:rsid w:val="00390A51"/>
    <w:rsid w:val="00391C5F"/>
    <w:rsid w:val="003A7008"/>
    <w:rsid w:val="003C1603"/>
    <w:rsid w:val="003D4CF0"/>
    <w:rsid w:val="003D54AB"/>
    <w:rsid w:val="003E06E2"/>
    <w:rsid w:val="003E612C"/>
    <w:rsid w:val="003E6825"/>
    <w:rsid w:val="00405584"/>
    <w:rsid w:val="004253FA"/>
    <w:rsid w:val="00427879"/>
    <w:rsid w:val="004315F4"/>
    <w:rsid w:val="00433753"/>
    <w:rsid w:val="00472D76"/>
    <w:rsid w:val="0049694C"/>
    <w:rsid w:val="004B66B1"/>
    <w:rsid w:val="004E4E44"/>
    <w:rsid w:val="004F7E97"/>
    <w:rsid w:val="00511CAC"/>
    <w:rsid w:val="00515E53"/>
    <w:rsid w:val="00517AEA"/>
    <w:rsid w:val="005419D7"/>
    <w:rsid w:val="005535B2"/>
    <w:rsid w:val="0056745C"/>
    <w:rsid w:val="005951D0"/>
    <w:rsid w:val="0059545F"/>
    <w:rsid w:val="005A496B"/>
    <w:rsid w:val="005B068C"/>
    <w:rsid w:val="005C4B99"/>
    <w:rsid w:val="005E2333"/>
    <w:rsid w:val="005E67A5"/>
    <w:rsid w:val="005E7382"/>
    <w:rsid w:val="0062099A"/>
    <w:rsid w:val="006716C5"/>
    <w:rsid w:val="00675DC9"/>
    <w:rsid w:val="006975CA"/>
    <w:rsid w:val="006A069A"/>
    <w:rsid w:val="006B0E09"/>
    <w:rsid w:val="006B264F"/>
    <w:rsid w:val="006C3843"/>
    <w:rsid w:val="006E2C13"/>
    <w:rsid w:val="006E54B9"/>
    <w:rsid w:val="0071086E"/>
    <w:rsid w:val="00712DD8"/>
    <w:rsid w:val="007421FD"/>
    <w:rsid w:val="007729A6"/>
    <w:rsid w:val="00775C56"/>
    <w:rsid w:val="00782196"/>
    <w:rsid w:val="007868BC"/>
    <w:rsid w:val="007D3703"/>
    <w:rsid w:val="007F6E48"/>
    <w:rsid w:val="00807DEF"/>
    <w:rsid w:val="0082355F"/>
    <w:rsid w:val="00831F9F"/>
    <w:rsid w:val="00832C3D"/>
    <w:rsid w:val="008378EA"/>
    <w:rsid w:val="008445E1"/>
    <w:rsid w:val="008601F0"/>
    <w:rsid w:val="008940DF"/>
    <w:rsid w:val="008C7B7A"/>
    <w:rsid w:val="008D7733"/>
    <w:rsid w:val="008E0DB3"/>
    <w:rsid w:val="008F373F"/>
    <w:rsid w:val="008F6109"/>
    <w:rsid w:val="009165EC"/>
    <w:rsid w:val="00916658"/>
    <w:rsid w:val="0093244F"/>
    <w:rsid w:val="00950015"/>
    <w:rsid w:val="00955671"/>
    <w:rsid w:val="00967A88"/>
    <w:rsid w:val="00981165"/>
    <w:rsid w:val="009827EE"/>
    <w:rsid w:val="00991589"/>
    <w:rsid w:val="00995215"/>
    <w:rsid w:val="009B4A90"/>
    <w:rsid w:val="009B7E7A"/>
    <w:rsid w:val="009D22CA"/>
    <w:rsid w:val="009E07C3"/>
    <w:rsid w:val="009F25C3"/>
    <w:rsid w:val="009F3B0C"/>
    <w:rsid w:val="00A02D33"/>
    <w:rsid w:val="00A42D49"/>
    <w:rsid w:val="00A52EE2"/>
    <w:rsid w:val="00A874DB"/>
    <w:rsid w:val="00A91346"/>
    <w:rsid w:val="00AA2ADC"/>
    <w:rsid w:val="00AA76E0"/>
    <w:rsid w:val="00AB44FD"/>
    <w:rsid w:val="00AB6C3C"/>
    <w:rsid w:val="00AC1D6C"/>
    <w:rsid w:val="00AE0A9F"/>
    <w:rsid w:val="00AF2138"/>
    <w:rsid w:val="00AF54F5"/>
    <w:rsid w:val="00B033A7"/>
    <w:rsid w:val="00B05184"/>
    <w:rsid w:val="00B259F2"/>
    <w:rsid w:val="00B2738C"/>
    <w:rsid w:val="00B37A34"/>
    <w:rsid w:val="00B41688"/>
    <w:rsid w:val="00B80495"/>
    <w:rsid w:val="00B83F82"/>
    <w:rsid w:val="00BA48B5"/>
    <w:rsid w:val="00BB214C"/>
    <w:rsid w:val="00BD533A"/>
    <w:rsid w:val="00BE3A34"/>
    <w:rsid w:val="00C25075"/>
    <w:rsid w:val="00C26FA0"/>
    <w:rsid w:val="00C27913"/>
    <w:rsid w:val="00C539B8"/>
    <w:rsid w:val="00C83F4B"/>
    <w:rsid w:val="00C92EF0"/>
    <w:rsid w:val="00C93983"/>
    <w:rsid w:val="00CA792E"/>
    <w:rsid w:val="00CC1BEF"/>
    <w:rsid w:val="00CD7617"/>
    <w:rsid w:val="00CE49EF"/>
    <w:rsid w:val="00D11A2B"/>
    <w:rsid w:val="00D15BAA"/>
    <w:rsid w:val="00D22AED"/>
    <w:rsid w:val="00D54787"/>
    <w:rsid w:val="00D63DD9"/>
    <w:rsid w:val="00D749B6"/>
    <w:rsid w:val="00D87DA3"/>
    <w:rsid w:val="00D979AF"/>
    <w:rsid w:val="00DE78A6"/>
    <w:rsid w:val="00E167BF"/>
    <w:rsid w:val="00E30AE0"/>
    <w:rsid w:val="00E35294"/>
    <w:rsid w:val="00E55213"/>
    <w:rsid w:val="00E82F06"/>
    <w:rsid w:val="00E91343"/>
    <w:rsid w:val="00ED1637"/>
    <w:rsid w:val="00EE0533"/>
    <w:rsid w:val="00EF38FD"/>
    <w:rsid w:val="00F027A0"/>
    <w:rsid w:val="00F1205D"/>
    <w:rsid w:val="00F513B9"/>
    <w:rsid w:val="00F90D53"/>
    <w:rsid w:val="00F9265B"/>
    <w:rsid w:val="00FC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 Unicode MS" w:hAnsi="Arial" w:cs="Tahom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AEA"/>
    <w:pPr>
      <w:widowControl w:val="0"/>
      <w:suppressAutoHyphens/>
      <w:autoSpaceDN w:val="0"/>
      <w:textAlignment w:val="baseline"/>
    </w:pPr>
    <w:rPr>
      <w:rFonts w:cs="Arial"/>
      <w:kern w:val="3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517AEA"/>
    <w:pPr>
      <w:widowControl w:val="0"/>
      <w:suppressAutoHyphens/>
      <w:autoSpaceDN w:val="0"/>
      <w:textAlignment w:val="baseline"/>
    </w:pPr>
    <w:rPr>
      <w:rFonts w:cs="Arial"/>
      <w:kern w:val="3"/>
      <w:sz w:val="21"/>
      <w:szCs w:val="21"/>
    </w:rPr>
  </w:style>
  <w:style w:type="paragraph" w:customStyle="1" w:styleId="Textbody">
    <w:name w:val="Text body"/>
    <w:basedOn w:val="Standard"/>
    <w:uiPriority w:val="99"/>
    <w:rsid w:val="00517AEA"/>
    <w:pPr>
      <w:spacing w:after="283"/>
    </w:pPr>
  </w:style>
  <w:style w:type="paragraph" w:styleId="a3">
    <w:name w:val="No Spacing"/>
    <w:uiPriority w:val="99"/>
    <w:qFormat/>
    <w:rsid w:val="00517AEA"/>
    <w:pPr>
      <w:suppressAutoHyphens/>
      <w:autoSpaceDN w:val="0"/>
      <w:textAlignment w:val="baseline"/>
    </w:pPr>
    <w:rPr>
      <w:rFonts w:cs="Arial"/>
      <w:kern w:val="3"/>
      <w:sz w:val="21"/>
      <w:szCs w:val="21"/>
      <w:lang w:eastAsia="en-US"/>
    </w:rPr>
  </w:style>
  <w:style w:type="paragraph" w:styleId="a4">
    <w:name w:val="Title"/>
    <w:basedOn w:val="Standard"/>
    <w:next w:val="Textbody"/>
    <w:link w:val="a5"/>
    <w:uiPriority w:val="99"/>
    <w:qFormat/>
    <w:rsid w:val="00517AEA"/>
    <w:pPr>
      <w:keepNext/>
      <w:spacing w:before="240" w:after="120"/>
    </w:pPr>
    <w:rPr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locked/>
    <w:rsid w:val="00831F9F"/>
    <w:rPr>
      <w:rFonts w:ascii="Cambria" w:hAnsi="Cambria" w:cs="Cambria"/>
      <w:b/>
      <w:bCs/>
      <w:kern w:val="28"/>
      <w:sz w:val="32"/>
      <w:szCs w:val="32"/>
    </w:rPr>
  </w:style>
  <w:style w:type="paragraph" w:styleId="a6">
    <w:name w:val="Subtitle"/>
    <w:basedOn w:val="a4"/>
    <w:next w:val="Textbody"/>
    <w:link w:val="a7"/>
    <w:uiPriority w:val="99"/>
    <w:qFormat/>
    <w:rsid w:val="00517AEA"/>
    <w:pPr>
      <w:jc w:val="center"/>
    </w:pPr>
    <w:rPr>
      <w:i/>
      <w:iCs/>
    </w:rPr>
  </w:style>
  <w:style w:type="character" w:customStyle="1" w:styleId="a7">
    <w:name w:val="Подзаголовок Знак"/>
    <w:basedOn w:val="a0"/>
    <w:link w:val="a6"/>
    <w:uiPriority w:val="99"/>
    <w:locked/>
    <w:rsid w:val="00831F9F"/>
    <w:rPr>
      <w:rFonts w:ascii="Cambria" w:hAnsi="Cambria" w:cs="Cambria"/>
      <w:kern w:val="3"/>
      <w:sz w:val="24"/>
      <w:szCs w:val="24"/>
    </w:rPr>
  </w:style>
  <w:style w:type="paragraph" w:styleId="a8">
    <w:name w:val="List"/>
    <w:basedOn w:val="Textbody"/>
    <w:uiPriority w:val="99"/>
    <w:rsid w:val="00517AEA"/>
    <w:rPr>
      <w:sz w:val="24"/>
      <w:szCs w:val="24"/>
    </w:rPr>
  </w:style>
  <w:style w:type="paragraph" w:styleId="a9">
    <w:name w:val="caption"/>
    <w:basedOn w:val="Standard"/>
    <w:uiPriority w:val="99"/>
    <w:qFormat/>
    <w:rsid w:val="00517AE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uiPriority w:val="99"/>
    <w:rsid w:val="00517AEA"/>
    <w:pPr>
      <w:suppressLineNumbers/>
    </w:pPr>
    <w:rPr>
      <w:sz w:val="24"/>
      <w:szCs w:val="24"/>
    </w:rPr>
  </w:style>
  <w:style w:type="character" w:customStyle="1" w:styleId="Internetlink">
    <w:name w:val="Internet link"/>
    <w:uiPriority w:val="99"/>
    <w:rsid w:val="00517AEA"/>
    <w:rPr>
      <w:rFonts w:cs="Tahoma"/>
      <w:color w:val="000080"/>
      <w:u w:val="single"/>
    </w:rPr>
  </w:style>
  <w:style w:type="character" w:customStyle="1" w:styleId="NumberingSymbols">
    <w:name w:val="Numbering Symbols"/>
    <w:uiPriority w:val="99"/>
    <w:rsid w:val="00517AEA"/>
    <w:rPr>
      <w:rFonts w:cs="Tahoma"/>
    </w:rPr>
  </w:style>
  <w:style w:type="paragraph" w:styleId="aa">
    <w:name w:val="Balloon Text"/>
    <w:basedOn w:val="a"/>
    <w:link w:val="ab"/>
    <w:uiPriority w:val="99"/>
    <w:semiHidden/>
    <w:rsid w:val="006209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2099A"/>
    <w:rPr>
      <w:rFonts w:ascii="Tahoma" w:hAnsi="Tahoma" w:cs="Tahoma"/>
      <w:sz w:val="16"/>
      <w:szCs w:val="16"/>
    </w:rPr>
  </w:style>
  <w:style w:type="paragraph" w:styleId="ac">
    <w:name w:val="Revision"/>
    <w:hidden/>
    <w:uiPriority w:val="99"/>
    <w:semiHidden/>
    <w:rsid w:val="009B7E7A"/>
    <w:rPr>
      <w:rFonts w:cs="Arial"/>
      <w:kern w:val="3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 Unicode MS" w:hAnsi="Arial" w:cs="Tahom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AEA"/>
    <w:pPr>
      <w:widowControl w:val="0"/>
      <w:suppressAutoHyphens/>
      <w:autoSpaceDN w:val="0"/>
      <w:textAlignment w:val="baseline"/>
    </w:pPr>
    <w:rPr>
      <w:rFonts w:cs="Arial"/>
      <w:kern w:val="3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uiPriority w:val="99"/>
    <w:rsid w:val="00517AEA"/>
    <w:pPr>
      <w:widowControl w:val="0"/>
      <w:suppressAutoHyphens/>
      <w:autoSpaceDN w:val="0"/>
      <w:textAlignment w:val="baseline"/>
    </w:pPr>
    <w:rPr>
      <w:rFonts w:cs="Arial"/>
      <w:kern w:val="3"/>
      <w:sz w:val="21"/>
      <w:szCs w:val="21"/>
    </w:rPr>
  </w:style>
  <w:style w:type="paragraph" w:customStyle="1" w:styleId="Textbody">
    <w:name w:val="Text body"/>
    <w:basedOn w:val="Standard"/>
    <w:uiPriority w:val="99"/>
    <w:rsid w:val="00517AEA"/>
    <w:pPr>
      <w:spacing w:after="283"/>
    </w:pPr>
  </w:style>
  <w:style w:type="paragraph" w:styleId="a3">
    <w:name w:val="No Spacing"/>
    <w:uiPriority w:val="99"/>
    <w:qFormat/>
    <w:rsid w:val="00517AEA"/>
    <w:pPr>
      <w:suppressAutoHyphens/>
      <w:autoSpaceDN w:val="0"/>
      <w:textAlignment w:val="baseline"/>
    </w:pPr>
    <w:rPr>
      <w:rFonts w:cs="Arial"/>
      <w:kern w:val="3"/>
      <w:sz w:val="21"/>
      <w:szCs w:val="21"/>
      <w:lang w:eastAsia="en-US"/>
    </w:rPr>
  </w:style>
  <w:style w:type="paragraph" w:styleId="a4">
    <w:name w:val="Title"/>
    <w:basedOn w:val="Standard"/>
    <w:next w:val="Textbody"/>
    <w:link w:val="a5"/>
    <w:uiPriority w:val="99"/>
    <w:qFormat/>
    <w:rsid w:val="00517AEA"/>
    <w:pPr>
      <w:keepNext/>
      <w:spacing w:before="240" w:after="120"/>
    </w:pPr>
    <w:rPr>
      <w:sz w:val="28"/>
      <w:szCs w:val="28"/>
    </w:rPr>
  </w:style>
  <w:style w:type="character" w:customStyle="1" w:styleId="a5">
    <w:name w:val="Название Знак"/>
    <w:basedOn w:val="a0"/>
    <w:link w:val="a4"/>
    <w:uiPriority w:val="99"/>
    <w:locked/>
    <w:rsid w:val="00831F9F"/>
    <w:rPr>
      <w:rFonts w:ascii="Cambria" w:hAnsi="Cambria" w:cs="Cambria"/>
      <w:b/>
      <w:bCs/>
      <w:kern w:val="28"/>
      <w:sz w:val="32"/>
      <w:szCs w:val="32"/>
    </w:rPr>
  </w:style>
  <w:style w:type="paragraph" w:styleId="a6">
    <w:name w:val="Subtitle"/>
    <w:basedOn w:val="a4"/>
    <w:next w:val="Textbody"/>
    <w:link w:val="a7"/>
    <w:uiPriority w:val="99"/>
    <w:qFormat/>
    <w:rsid w:val="00517AEA"/>
    <w:pPr>
      <w:jc w:val="center"/>
    </w:pPr>
    <w:rPr>
      <w:i/>
      <w:iCs/>
    </w:rPr>
  </w:style>
  <w:style w:type="character" w:customStyle="1" w:styleId="a7">
    <w:name w:val="Подзаголовок Знак"/>
    <w:basedOn w:val="a0"/>
    <w:link w:val="a6"/>
    <w:uiPriority w:val="99"/>
    <w:locked/>
    <w:rsid w:val="00831F9F"/>
    <w:rPr>
      <w:rFonts w:ascii="Cambria" w:hAnsi="Cambria" w:cs="Cambria"/>
      <w:kern w:val="3"/>
      <w:sz w:val="24"/>
      <w:szCs w:val="24"/>
    </w:rPr>
  </w:style>
  <w:style w:type="paragraph" w:styleId="a8">
    <w:name w:val="List"/>
    <w:basedOn w:val="Textbody"/>
    <w:uiPriority w:val="99"/>
    <w:rsid w:val="00517AEA"/>
    <w:rPr>
      <w:sz w:val="24"/>
      <w:szCs w:val="24"/>
    </w:rPr>
  </w:style>
  <w:style w:type="paragraph" w:styleId="a9">
    <w:name w:val="caption"/>
    <w:basedOn w:val="Standard"/>
    <w:uiPriority w:val="99"/>
    <w:qFormat/>
    <w:rsid w:val="00517AEA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uiPriority w:val="99"/>
    <w:rsid w:val="00517AEA"/>
    <w:pPr>
      <w:suppressLineNumbers/>
    </w:pPr>
    <w:rPr>
      <w:sz w:val="24"/>
      <w:szCs w:val="24"/>
    </w:rPr>
  </w:style>
  <w:style w:type="character" w:customStyle="1" w:styleId="Internetlink">
    <w:name w:val="Internet link"/>
    <w:uiPriority w:val="99"/>
    <w:rsid w:val="00517AEA"/>
    <w:rPr>
      <w:rFonts w:cs="Tahoma"/>
      <w:color w:val="000080"/>
      <w:u w:val="single"/>
    </w:rPr>
  </w:style>
  <w:style w:type="character" w:customStyle="1" w:styleId="NumberingSymbols">
    <w:name w:val="Numbering Symbols"/>
    <w:uiPriority w:val="99"/>
    <w:rsid w:val="00517AEA"/>
    <w:rPr>
      <w:rFonts w:cs="Tahoma"/>
    </w:rPr>
  </w:style>
  <w:style w:type="paragraph" w:styleId="aa">
    <w:name w:val="Balloon Text"/>
    <w:basedOn w:val="a"/>
    <w:link w:val="ab"/>
    <w:uiPriority w:val="99"/>
    <w:semiHidden/>
    <w:rsid w:val="0062099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2099A"/>
    <w:rPr>
      <w:rFonts w:ascii="Tahoma" w:hAnsi="Tahoma" w:cs="Tahoma"/>
      <w:sz w:val="16"/>
      <w:szCs w:val="16"/>
    </w:rPr>
  </w:style>
  <w:style w:type="paragraph" w:styleId="ac">
    <w:name w:val="Revision"/>
    <w:hidden/>
    <w:uiPriority w:val="99"/>
    <w:semiHidden/>
    <w:rsid w:val="009B7E7A"/>
    <w:rPr>
      <w:rFonts w:cs="Arial"/>
      <w:kern w:val="3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B3B43F6095F307509EEE567444AB1D10F44265839B9EF87DAEB631025iDo7F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B3B43F6095F307509EEE567444AB1D10F43275C39B7EF87DAEB631025iDo7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620EE17BC16706FC9641B0460AEBD29AC50AFBF05720E6EE065AA4D2A0F8638E04988E7D977462hCo0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B3B43F6095F307509EEFB6A5226EFDE0E4C7F523CBAE3D584B4384D72DE52BDi9oAF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FB3B43F6095F307509EEFB6A5226EFDE0E4C7F523CBAE3D584B4384D72DE52BD9A4DBB67F919B9E958D40Ei0oA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56F2C-FCF4-47B4-B5EB-B4D309A80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5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cp:lastPrinted>2015-02-26T02:55:00Z</cp:lastPrinted>
  <dcterms:created xsi:type="dcterms:W3CDTF">2014-12-08T23:58:00Z</dcterms:created>
  <dcterms:modified xsi:type="dcterms:W3CDTF">2015-02-26T02:56:00Z</dcterms:modified>
</cp:coreProperties>
</file>