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212" w:rsidRPr="00472A66" w:rsidRDefault="000A4414" w:rsidP="00061212">
      <w:pPr>
        <w:jc w:val="center"/>
        <w:rPr>
          <w:b/>
          <w:szCs w:val="28"/>
        </w:rPr>
      </w:pPr>
      <w:r>
        <w:rPr>
          <w:noProof/>
          <w:szCs w:val="28"/>
        </w:rPr>
        <w:drawing>
          <wp:inline distT="0" distB="0" distL="0" distR="0">
            <wp:extent cx="666750" cy="828675"/>
            <wp:effectExtent l="19050" t="0" r="0" b="0"/>
            <wp:docPr id="3" name="Рисунок 1" descr="Описание: 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без вольной части"/>
                    <pic:cNvPicPr>
                      <a:picLocks noChangeAspect="1" noChangeArrowheads="1"/>
                    </pic:cNvPicPr>
                  </pic:nvPicPr>
                  <pic:blipFill>
                    <a:blip r:embed="rId8"/>
                    <a:srcRect/>
                    <a:stretch>
                      <a:fillRect/>
                    </a:stretch>
                  </pic:blipFill>
                  <pic:spPr bwMode="auto">
                    <a:xfrm>
                      <a:off x="0" y="0"/>
                      <a:ext cx="666750" cy="828675"/>
                    </a:xfrm>
                    <a:prstGeom prst="rect">
                      <a:avLst/>
                    </a:prstGeom>
                    <a:noFill/>
                    <a:ln w="9525">
                      <a:noFill/>
                      <a:miter lim="800000"/>
                      <a:headEnd/>
                      <a:tailEnd/>
                    </a:ln>
                  </pic:spPr>
                </pic:pic>
              </a:graphicData>
            </a:graphic>
          </wp:inline>
        </w:drawing>
      </w:r>
    </w:p>
    <w:p w:rsidR="00EC080D" w:rsidRDefault="00EC080D" w:rsidP="00061212">
      <w:pPr>
        <w:jc w:val="center"/>
        <w:rPr>
          <w:b/>
          <w:sz w:val="28"/>
          <w:szCs w:val="28"/>
        </w:rPr>
      </w:pPr>
    </w:p>
    <w:p w:rsidR="00061212" w:rsidRPr="00472A66" w:rsidRDefault="00061212" w:rsidP="00061212">
      <w:pPr>
        <w:jc w:val="center"/>
        <w:rPr>
          <w:sz w:val="28"/>
          <w:szCs w:val="28"/>
        </w:rPr>
      </w:pPr>
      <w:r w:rsidRPr="00472A66">
        <w:rPr>
          <w:b/>
          <w:sz w:val="28"/>
          <w:szCs w:val="28"/>
        </w:rPr>
        <w:t>ДУМА</w:t>
      </w:r>
    </w:p>
    <w:p w:rsidR="00061212" w:rsidRDefault="00061212" w:rsidP="00061212">
      <w:pPr>
        <w:jc w:val="center"/>
        <w:rPr>
          <w:b/>
          <w:sz w:val="28"/>
          <w:szCs w:val="28"/>
        </w:rPr>
      </w:pPr>
      <w:r w:rsidRPr="00472A66">
        <w:rPr>
          <w:b/>
          <w:sz w:val="28"/>
          <w:szCs w:val="28"/>
        </w:rPr>
        <w:t>П</w:t>
      </w:r>
      <w:r>
        <w:rPr>
          <w:b/>
          <w:sz w:val="28"/>
          <w:szCs w:val="28"/>
        </w:rPr>
        <w:t>ОЖАРСКОГО МУНИЦИПАЛЬНОГО РАЙОНА</w:t>
      </w:r>
    </w:p>
    <w:p w:rsidR="00061212" w:rsidRPr="00472A66" w:rsidRDefault="00061212" w:rsidP="00061212">
      <w:pPr>
        <w:jc w:val="center"/>
        <w:rPr>
          <w:b/>
          <w:sz w:val="28"/>
          <w:szCs w:val="28"/>
        </w:rPr>
      </w:pPr>
    </w:p>
    <w:p w:rsidR="00061212" w:rsidRDefault="00061212" w:rsidP="00061212">
      <w:pPr>
        <w:jc w:val="center"/>
        <w:rPr>
          <w:b/>
          <w:sz w:val="28"/>
          <w:szCs w:val="28"/>
        </w:rPr>
      </w:pPr>
      <w:r>
        <w:rPr>
          <w:b/>
          <w:sz w:val="28"/>
          <w:szCs w:val="28"/>
        </w:rPr>
        <w:t>РЕШЕНИЕ</w:t>
      </w:r>
    </w:p>
    <w:p w:rsidR="00061212" w:rsidRPr="00472A66" w:rsidRDefault="00061212" w:rsidP="00061212">
      <w:pPr>
        <w:jc w:val="center"/>
        <w:rPr>
          <w:b/>
          <w:sz w:val="28"/>
          <w:szCs w:val="28"/>
        </w:rPr>
      </w:pPr>
    </w:p>
    <w:p w:rsidR="00061212" w:rsidRDefault="00061212" w:rsidP="00061212">
      <w:pPr>
        <w:rPr>
          <w:sz w:val="28"/>
          <w:szCs w:val="28"/>
        </w:rPr>
      </w:pPr>
      <w:r w:rsidRPr="00472A66">
        <w:rPr>
          <w:sz w:val="28"/>
          <w:szCs w:val="28"/>
        </w:rPr>
        <w:t xml:space="preserve">от </w:t>
      </w:r>
      <w:r w:rsidR="00EC080D">
        <w:rPr>
          <w:sz w:val="28"/>
          <w:szCs w:val="28"/>
        </w:rPr>
        <w:t xml:space="preserve">24 марта </w:t>
      </w:r>
      <w:r w:rsidRPr="00472A66">
        <w:rPr>
          <w:sz w:val="28"/>
          <w:szCs w:val="28"/>
        </w:rPr>
        <w:t xml:space="preserve">2015 года    </w:t>
      </w:r>
      <w:r w:rsidR="004A201B">
        <w:rPr>
          <w:sz w:val="28"/>
          <w:szCs w:val="28"/>
        </w:rPr>
        <w:t xml:space="preserve">            </w:t>
      </w:r>
      <w:r w:rsidRPr="00472A66">
        <w:rPr>
          <w:sz w:val="28"/>
          <w:szCs w:val="28"/>
        </w:rPr>
        <w:t xml:space="preserve"> </w:t>
      </w:r>
      <w:proofErr w:type="spellStart"/>
      <w:r w:rsidRPr="00472A66">
        <w:rPr>
          <w:sz w:val="28"/>
          <w:szCs w:val="28"/>
        </w:rPr>
        <w:t>пгт</w:t>
      </w:r>
      <w:proofErr w:type="spellEnd"/>
      <w:r w:rsidR="00E50581">
        <w:rPr>
          <w:sz w:val="28"/>
          <w:szCs w:val="28"/>
        </w:rPr>
        <w:t xml:space="preserve"> </w:t>
      </w:r>
      <w:proofErr w:type="spellStart"/>
      <w:r w:rsidRPr="00472A66">
        <w:rPr>
          <w:sz w:val="28"/>
          <w:szCs w:val="28"/>
        </w:rPr>
        <w:t>Лучегорск</w:t>
      </w:r>
      <w:proofErr w:type="spellEnd"/>
      <w:r>
        <w:rPr>
          <w:sz w:val="28"/>
          <w:szCs w:val="28"/>
        </w:rPr>
        <w:t xml:space="preserve">                                №</w:t>
      </w:r>
      <w:r w:rsidR="008C48E3">
        <w:rPr>
          <w:sz w:val="28"/>
          <w:szCs w:val="28"/>
        </w:rPr>
        <w:t xml:space="preserve"> 706</w:t>
      </w:r>
    </w:p>
    <w:p w:rsidR="008D490A" w:rsidRPr="00472A66" w:rsidRDefault="008D490A" w:rsidP="00061212">
      <w:pPr>
        <w:rPr>
          <w:sz w:val="28"/>
          <w:szCs w:val="28"/>
        </w:rPr>
      </w:pPr>
    </w:p>
    <w:p w:rsidR="00061212" w:rsidRPr="00947A5B" w:rsidRDefault="00061212" w:rsidP="00061212">
      <w:pPr>
        <w:ind w:right="3400"/>
        <w:jc w:val="both"/>
        <w:rPr>
          <w:bCs/>
          <w:sz w:val="28"/>
          <w:szCs w:val="28"/>
        </w:rPr>
      </w:pPr>
      <w:r w:rsidRPr="00472A66">
        <w:rPr>
          <w:sz w:val="28"/>
          <w:szCs w:val="28"/>
        </w:rPr>
        <w:t xml:space="preserve">О нормативном правовом акте Думы Пожарского муниципального района </w:t>
      </w:r>
      <w:r w:rsidRPr="00947A5B">
        <w:rPr>
          <w:sz w:val="28"/>
          <w:szCs w:val="28"/>
        </w:rPr>
        <w:t>«</w:t>
      </w:r>
      <w:r>
        <w:rPr>
          <w:bCs/>
          <w:sz w:val="28"/>
          <w:szCs w:val="28"/>
        </w:rPr>
        <w:t>О</w:t>
      </w:r>
      <w:r w:rsidR="008D490A">
        <w:rPr>
          <w:bCs/>
          <w:sz w:val="28"/>
          <w:szCs w:val="28"/>
        </w:rPr>
        <w:t>б утверждении Положения о порядке проведения конкурса на замещение должности главы Пожарского муниципального района</w:t>
      </w:r>
      <w:r>
        <w:rPr>
          <w:bCs/>
          <w:sz w:val="28"/>
          <w:szCs w:val="28"/>
        </w:rPr>
        <w:t>»</w:t>
      </w:r>
    </w:p>
    <w:p w:rsidR="00061212" w:rsidRPr="00472A66" w:rsidRDefault="00061212" w:rsidP="00061212">
      <w:pPr>
        <w:ind w:right="3684"/>
        <w:jc w:val="both"/>
        <w:rPr>
          <w:sz w:val="28"/>
          <w:szCs w:val="28"/>
        </w:rPr>
      </w:pPr>
    </w:p>
    <w:p w:rsidR="00061212" w:rsidRPr="00183FBF" w:rsidRDefault="00061212" w:rsidP="00EC080D">
      <w:pPr>
        <w:tabs>
          <w:tab w:val="left" w:pos="0"/>
        </w:tabs>
        <w:spacing w:line="360" w:lineRule="auto"/>
        <w:ind w:right="-2" w:firstLine="708"/>
        <w:jc w:val="both"/>
        <w:rPr>
          <w:bCs/>
          <w:sz w:val="28"/>
          <w:szCs w:val="28"/>
        </w:rPr>
      </w:pPr>
      <w:r w:rsidRPr="00472A66">
        <w:rPr>
          <w:sz w:val="28"/>
          <w:szCs w:val="28"/>
        </w:rPr>
        <w:t>Рассмотрев проект нормативного правового акта Думы Пожарского муниципального района</w:t>
      </w:r>
      <w:r w:rsidR="00E50581">
        <w:rPr>
          <w:sz w:val="28"/>
          <w:szCs w:val="28"/>
        </w:rPr>
        <w:t xml:space="preserve"> </w:t>
      </w:r>
      <w:r w:rsidRPr="00947A5B">
        <w:rPr>
          <w:sz w:val="28"/>
          <w:szCs w:val="28"/>
        </w:rPr>
        <w:t>«</w:t>
      </w:r>
      <w:r w:rsidR="008D490A">
        <w:rPr>
          <w:bCs/>
          <w:sz w:val="28"/>
          <w:szCs w:val="28"/>
        </w:rPr>
        <w:t>Об утверждении Положения о порядке проведения конкурса на замещение должности главы Пожарского муниципального района</w:t>
      </w:r>
      <w:r>
        <w:rPr>
          <w:bCs/>
          <w:sz w:val="28"/>
          <w:szCs w:val="28"/>
        </w:rPr>
        <w:t xml:space="preserve">», </w:t>
      </w:r>
      <w:r w:rsidR="00E50581">
        <w:rPr>
          <w:bCs/>
          <w:sz w:val="28"/>
          <w:szCs w:val="28"/>
        </w:rPr>
        <w:t xml:space="preserve">Дума </w:t>
      </w:r>
      <w:r w:rsidRPr="00472A66">
        <w:rPr>
          <w:sz w:val="28"/>
          <w:szCs w:val="28"/>
        </w:rPr>
        <w:t>Пожарского муниципального района</w:t>
      </w:r>
    </w:p>
    <w:p w:rsidR="00061212" w:rsidRPr="00472A66" w:rsidRDefault="00061212" w:rsidP="00EC080D">
      <w:pPr>
        <w:spacing w:line="360" w:lineRule="auto"/>
        <w:ind w:right="-2"/>
        <w:jc w:val="both"/>
        <w:rPr>
          <w:sz w:val="28"/>
          <w:szCs w:val="28"/>
        </w:rPr>
      </w:pPr>
    </w:p>
    <w:p w:rsidR="00061212" w:rsidRPr="00472A66" w:rsidRDefault="00061212" w:rsidP="00EC080D">
      <w:pPr>
        <w:spacing w:line="360" w:lineRule="auto"/>
        <w:ind w:right="-2"/>
        <w:jc w:val="both"/>
        <w:rPr>
          <w:sz w:val="28"/>
          <w:szCs w:val="28"/>
        </w:rPr>
      </w:pPr>
      <w:r w:rsidRPr="00472A66">
        <w:rPr>
          <w:sz w:val="28"/>
          <w:szCs w:val="28"/>
        </w:rPr>
        <w:t>РЕШИЛА:</w:t>
      </w:r>
    </w:p>
    <w:p w:rsidR="00061212" w:rsidRPr="00472A66" w:rsidRDefault="00061212" w:rsidP="00EC080D">
      <w:pPr>
        <w:widowControl/>
        <w:numPr>
          <w:ilvl w:val="0"/>
          <w:numId w:val="20"/>
        </w:numPr>
        <w:tabs>
          <w:tab w:val="clear" w:pos="720"/>
          <w:tab w:val="num" w:pos="0"/>
        </w:tabs>
        <w:autoSpaceDE/>
        <w:autoSpaceDN/>
        <w:adjustRightInd/>
        <w:spacing w:line="360" w:lineRule="auto"/>
        <w:ind w:left="0" w:right="-2" w:firstLine="709"/>
        <w:jc w:val="both"/>
        <w:rPr>
          <w:sz w:val="28"/>
          <w:szCs w:val="28"/>
        </w:rPr>
      </w:pPr>
      <w:r w:rsidRPr="00472A66">
        <w:rPr>
          <w:sz w:val="28"/>
          <w:szCs w:val="28"/>
        </w:rPr>
        <w:t>Пр</w:t>
      </w:r>
      <w:r>
        <w:rPr>
          <w:sz w:val="28"/>
          <w:szCs w:val="28"/>
        </w:rPr>
        <w:t xml:space="preserve">инять нормативный правовой акт Думы Пожарского муниципального района </w:t>
      </w:r>
      <w:r w:rsidRPr="00947A5B">
        <w:rPr>
          <w:sz w:val="28"/>
          <w:szCs w:val="28"/>
        </w:rPr>
        <w:t>«</w:t>
      </w:r>
      <w:r w:rsidR="00753ED0">
        <w:rPr>
          <w:bCs/>
          <w:sz w:val="28"/>
          <w:szCs w:val="28"/>
        </w:rPr>
        <w:t>Об утверждении Положения о порядке проведения конкурса на замещение должности главы Пожарского муниципального района</w:t>
      </w:r>
      <w:r>
        <w:rPr>
          <w:bCs/>
          <w:sz w:val="28"/>
          <w:szCs w:val="28"/>
        </w:rPr>
        <w:t>».</w:t>
      </w:r>
    </w:p>
    <w:p w:rsidR="00061212" w:rsidRPr="00472A66" w:rsidRDefault="00061212" w:rsidP="00EC080D">
      <w:pPr>
        <w:widowControl/>
        <w:numPr>
          <w:ilvl w:val="0"/>
          <w:numId w:val="20"/>
        </w:numPr>
        <w:tabs>
          <w:tab w:val="clear" w:pos="720"/>
          <w:tab w:val="num" w:pos="0"/>
        </w:tabs>
        <w:autoSpaceDE/>
        <w:autoSpaceDN/>
        <w:adjustRightInd/>
        <w:spacing w:line="360" w:lineRule="auto"/>
        <w:ind w:left="0" w:right="-2" w:firstLine="709"/>
        <w:jc w:val="both"/>
        <w:rPr>
          <w:b/>
          <w:sz w:val="28"/>
          <w:szCs w:val="28"/>
        </w:rPr>
      </w:pPr>
      <w:r w:rsidRPr="00472A66">
        <w:rPr>
          <w:sz w:val="28"/>
          <w:szCs w:val="28"/>
        </w:rPr>
        <w:t>Направить нормативный правовой акт</w:t>
      </w:r>
      <w:r>
        <w:rPr>
          <w:sz w:val="28"/>
          <w:szCs w:val="28"/>
        </w:rPr>
        <w:t xml:space="preserve"> Думы Пожарского муниципального района </w:t>
      </w:r>
      <w:r w:rsidRPr="00947A5B">
        <w:rPr>
          <w:sz w:val="28"/>
          <w:szCs w:val="28"/>
        </w:rPr>
        <w:t>«</w:t>
      </w:r>
      <w:r w:rsidR="00753ED0">
        <w:rPr>
          <w:bCs/>
          <w:sz w:val="28"/>
          <w:szCs w:val="28"/>
        </w:rPr>
        <w:t>Об утверждении Положения о порядке проведения конкурса на замещение должности главы Пожарского муниципального района</w:t>
      </w:r>
      <w:r>
        <w:rPr>
          <w:bCs/>
          <w:sz w:val="28"/>
          <w:szCs w:val="28"/>
        </w:rPr>
        <w:t xml:space="preserve">» </w:t>
      </w:r>
      <w:r w:rsidRPr="00472A66">
        <w:rPr>
          <w:sz w:val="28"/>
          <w:szCs w:val="28"/>
        </w:rPr>
        <w:t>главе Пожарского муниципального района для подписания и опубликования.</w:t>
      </w:r>
    </w:p>
    <w:p w:rsidR="00061212" w:rsidRDefault="00061212" w:rsidP="00EC080D">
      <w:pPr>
        <w:widowControl/>
        <w:numPr>
          <w:ilvl w:val="0"/>
          <w:numId w:val="20"/>
        </w:numPr>
        <w:tabs>
          <w:tab w:val="clear" w:pos="720"/>
          <w:tab w:val="num" w:pos="0"/>
        </w:tabs>
        <w:autoSpaceDE/>
        <w:autoSpaceDN/>
        <w:adjustRightInd/>
        <w:spacing w:line="360" w:lineRule="auto"/>
        <w:ind w:left="0" w:right="-2" w:firstLine="709"/>
        <w:jc w:val="both"/>
        <w:rPr>
          <w:b/>
          <w:sz w:val="28"/>
          <w:szCs w:val="28"/>
        </w:rPr>
      </w:pPr>
      <w:r w:rsidRPr="00472A66">
        <w:rPr>
          <w:sz w:val="28"/>
          <w:szCs w:val="28"/>
        </w:rPr>
        <w:t>Настоящее решение вступает в силу со дня его принятия.</w:t>
      </w:r>
    </w:p>
    <w:p w:rsidR="00061212" w:rsidRDefault="00061212" w:rsidP="00061212">
      <w:pPr>
        <w:ind w:right="-2"/>
        <w:jc w:val="both"/>
        <w:rPr>
          <w:b/>
          <w:sz w:val="28"/>
          <w:szCs w:val="28"/>
        </w:rPr>
      </w:pPr>
    </w:p>
    <w:p w:rsidR="00EC080D" w:rsidRDefault="00EC080D" w:rsidP="00061212">
      <w:pPr>
        <w:ind w:right="-2"/>
        <w:jc w:val="both"/>
        <w:rPr>
          <w:b/>
          <w:sz w:val="28"/>
          <w:szCs w:val="28"/>
        </w:rPr>
      </w:pPr>
    </w:p>
    <w:p w:rsidR="00061212" w:rsidRPr="007F7CFA" w:rsidRDefault="00061212" w:rsidP="00061212">
      <w:pPr>
        <w:ind w:right="-2"/>
        <w:jc w:val="both"/>
        <w:rPr>
          <w:b/>
          <w:sz w:val="28"/>
          <w:szCs w:val="28"/>
        </w:rPr>
      </w:pPr>
      <w:r w:rsidRPr="007F7CFA">
        <w:rPr>
          <w:sz w:val="28"/>
          <w:szCs w:val="28"/>
        </w:rPr>
        <w:t xml:space="preserve">Председатель Думы </w:t>
      </w:r>
    </w:p>
    <w:p w:rsidR="00061212" w:rsidRDefault="00061212" w:rsidP="00061212">
      <w:pPr>
        <w:ind w:right="-2"/>
        <w:jc w:val="both"/>
        <w:rPr>
          <w:sz w:val="28"/>
          <w:szCs w:val="28"/>
        </w:rPr>
      </w:pPr>
      <w:r w:rsidRPr="00472A66">
        <w:rPr>
          <w:sz w:val="28"/>
          <w:szCs w:val="28"/>
        </w:rPr>
        <w:t xml:space="preserve">Пожарского муниципального района                    </w:t>
      </w:r>
      <w:r w:rsidR="00E15FDA">
        <w:rPr>
          <w:sz w:val="28"/>
          <w:szCs w:val="28"/>
        </w:rPr>
        <w:t xml:space="preserve">   </w:t>
      </w:r>
      <w:bookmarkStart w:id="0" w:name="_GoBack"/>
      <w:bookmarkEnd w:id="0"/>
      <w:r w:rsidRPr="00472A66">
        <w:rPr>
          <w:sz w:val="28"/>
          <w:szCs w:val="28"/>
        </w:rPr>
        <w:t xml:space="preserve">             В.С. Кирпиче</w:t>
      </w:r>
      <w:r w:rsidRPr="00E73DB3">
        <w:rPr>
          <w:sz w:val="28"/>
          <w:szCs w:val="28"/>
        </w:rPr>
        <w:t>в</w:t>
      </w:r>
    </w:p>
    <w:p w:rsidR="009E2B62" w:rsidRDefault="000A4414" w:rsidP="009E2B62">
      <w:pPr>
        <w:jc w:val="center"/>
        <w:rPr>
          <w:b/>
          <w:sz w:val="26"/>
          <w:szCs w:val="26"/>
        </w:rPr>
      </w:pPr>
      <w:r>
        <w:rPr>
          <w:noProof/>
          <w:sz w:val="26"/>
          <w:szCs w:val="26"/>
        </w:rPr>
        <w:lastRenderedPageBreak/>
        <w:drawing>
          <wp:inline distT="0" distB="0" distL="0" distR="0">
            <wp:extent cx="666750" cy="828675"/>
            <wp:effectExtent l="19050" t="0" r="0" b="0"/>
            <wp:docPr id="2" name="Рисунок 2"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без вольной части"/>
                    <pic:cNvPicPr>
                      <a:picLocks noChangeAspect="1" noChangeArrowheads="1"/>
                    </pic:cNvPicPr>
                  </pic:nvPicPr>
                  <pic:blipFill>
                    <a:blip r:embed="rId8" cstate="print"/>
                    <a:srcRect/>
                    <a:stretch>
                      <a:fillRect/>
                    </a:stretch>
                  </pic:blipFill>
                  <pic:spPr bwMode="auto">
                    <a:xfrm>
                      <a:off x="0" y="0"/>
                      <a:ext cx="666750" cy="828675"/>
                    </a:xfrm>
                    <a:prstGeom prst="rect">
                      <a:avLst/>
                    </a:prstGeom>
                    <a:noFill/>
                    <a:ln w="9525">
                      <a:noFill/>
                      <a:miter lim="800000"/>
                      <a:headEnd/>
                      <a:tailEnd/>
                    </a:ln>
                  </pic:spPr>
                </pic:pic>
              </a:graphicData>
            </a:graphic>
          </wp:inline>
        </w:drawing>
      </w:r>
    </w:p>
    <w:p w:rsidR="009E2B62" w:rsidRDefault="009E2B62" w:rsidP="009E2B62">
      <w:pPr>
        <w:jc w:val="center"/>
        <w:rPr>
          <w:b/>
          <w:sz w:val="28"/>
          <w:szCs w:val="28"/>
        </w:rPr>
      </w:pPr>
    </w:p>
    <w:p w:rsidR="009E2B62" w:rsidRDefault="009E2B62" w:rsidP="009E2B62">
      <w:pPr>
        <w:jc w:val="center"/>
        <w:rPr>
          <w:b/>
          <w:sz w:val="28"/>
          <w:szCs w:val="28"/>
        </w:rPr>
      </w:pPr>
      <w:r>
        <w:rPr>
          <w:b/>
          <w:sz w:val="28"/>
          <w:szCs w:val="28"/>
        </w:rPr>
        <w:t xml:space="preserve">ДУМА </w:t>
      </w:r>
    </w:p>
    <w:p w:rsidR="009E2B62" w:rsidRDefault="009E2B62" w:rsidP="009E2B62">
      <w:pPr>
        <w:jc w:val="center"/>
        <w:rPr>
          <w:b/>
          <w:sz w:val="28"/>
          <w:szCs w:val="28"/>
        </w:rPr>
      </w:pPr>
      <w:r>
        <w:rPr>
          <w:b/>
          <w:sz w:val="28"/>
          <w:szCs w:val="28"/>
        </w:rPr>
        <w:t>ПОЖАРСКОГО МУНИЦИПАЛЬНОГО РАЙОНА</w:t>
      </w:r>
    </w:p>
    <w:p w:rsidR="009E2B62" w:rsidRDefault="009E2B62" w:rsidP="009E2B62">
      <w:pPr>
        <w:jc w:val="center"/>
        <w:rPr>
          <w:b/>
          <w:sz w:val="28"/>
          <w:szCs w:val="28"/>
        </w:rPr>
      </w:pPr>
    </w:p>
    <w:p w:rsidR="009E2B62" w:rsidRDefault="009E2B62" w:rsidP="009E2B62">
      <w:pPr>
        <w:jc w:val="center"/>
        <w:rPr>
          <w:b/>
          <w:sz w:val="28"/>
          <w:szCs w:val="28"/>
        </w:rPr>
      </w:pPr>
      <w:r>
        <w:rPr>
          <w:b/>
          <w:sz w:val="28"/>
          <w:szCs w:val="28"/>
        </w:rPr>
        <w:t>НОРМАТИВНЫЙ ПРАВОВОЙ АКТ</w:t>
      </w:r>
    </w:p>
    <w:p w:rsidR="009E2B62" w:rsidRDefault="009E2B62" w:rsidP="00D4218F">
      <w:pPr>
        <w:rPr>
          <w:b/>
          <w:sz w:val="26"/>
          <w:szCs w:val="26"/>
        </w:rPr>
      </w:pPr>
    </w:p>
    <w:p w:rsidR="009E2B62" w:rsidRDefault="00D4218F" w:rsidP="009E2B62">
      <w:pPr>
        <w:rPr>
          <w:sz w:val="28"/>
          <w:szCs w:val="28"/>
        </w:rPr>
      </w:pPr>
      <w:r>
        <w:rPr>
          <w:sz w:val="28"/>
          <w:szCs w:val="28"/>
        </w:rPr>
        <w:t xml:space="preserve">     от 24 марта 2015 года   </w:t>
      </w:r>
      <w:r w:rsidR="00E50581">
        <w:rPr>
          <w:sz w:val="28"/>
          <w:szCs w:val="28"/>
        </w:rPr>
        <w:t xml:space="preserve">        </w:t>
      </w:r>
      <w:proofErr w:type="spellStart"/>
      <w:r w:rsidR="009E2B62">
        <w:rPr>
          <w:sz w:val="28"/>
          <w:szCs w:val="28"/>
        </w:rPr>
        <w:t>пгт</w:t>
      </w:r>
      <w:proofErr w:type="spellEnd"/>
      <w:r w:rsidR="00E50581">
        <w:rPr>
          <w:sz w:val="28"/>
          <w:szCs w:val="28"/>
        </w:rPr>
        <w:t xml:space="preserve"> </w:t>
      </w:r>
      <w:proofErr w:type="spellStart"/>
      <w:r w:rsidR="009E2B62">
        <w:rPr>
          <w:sz w:val="28"/>
          <w:szCs w:val="28"/>
        </w:rPr>
        <w:t>Лучегорск</w:t>
      </w:r>
      <w:proofErr w:type="spellEnd"/>
      <w:r w:rsidR="00E50581">
        <w:rPr>
          <w:sz w:val="28"/>
          <w:szCs w:val="28"/>
        </w:rPr>
        <w:t xml:space="preserve">            </w:t>
      </w:r>
      <w:r w:rsidR="00E15FDA">
        <w:rPr>
          <w:sz w:val="28"/>
          <w:szCs w:val="28"/>
        </w:rPr>
        <w:t xml:space="preserve">      </w:t>
      </w:r>
      <w:r w:rsidR="00E50581">
        <w:rPr>
          <w:sz w:val="28"/>
          <w:szCs w:val="28"/>
        </w:rPr>
        <w:t xml:space="preserve">      </w:t>
      </w:r>
      <w:r w:rsidR="008C48E3">
        <w:rPr>
          <w:sz w:val="28"/>
          <w:szCs w:val="28"/>
        </w:rPr>
        <w:t>№ 331</w:t>
      </w:r>
      <w:r w:rsidR="009E2B62">
        <w:rPr>
          <w:sz w:val="28"/>
          <w:szCs w:val="28"/>
        </w:rPr>
        <w:t>- НПА</w:t>
      </w:r>
    </w:p>
    <w:p w:rsidR="009E2B62" w:rsidRDefault="009E2B62" w:rsidP="009E2B62">
      <w:pPr>
        <w:jc w:val="center"/>
        <w:rPr>
          <w:b/>
          <w:sz w:val="28"/>
          <w:szCs w:val="28"/>
        </w:rPr>
      </w:pPr>
    </w:p>
    <w:p w:rsidR="00D4218F" w:rsidRDefault="00514E8A" w:rsidP="009E2B62">
      <w:pPr>
        <w:jc w:val="center"/>
        <w:rPr>
          <w:b/>
          <w:bCs/>
          <w:sz w:val="28"/>
          <w:szCs w:val="28"/>
        </w:rPr>
      </w:pPr>
      <w:r w:rsidRPr="00514E8A">
        <w:rPr>
          <w:b/>
          <w:bCs/>
          <w:sz w:val="28"/>
          <w:szCs w:val="28"/>
        </w:rPr>
        <w:t xml:space="preserve">Об утверждении Положения о порядке проведения конкурса </w:t>
      </w:r>
    </w:p>
    <w:p w:rsidR="009E2B62" w:rsidRPr="00D4218F" w:rsidRDefault="00514E8A" w:rsidP="00D4218F">
      <w:pPr>
        <w:jc w:val="center"/>
        <w:rPr>
          <w:b/>
          <w:bCs/>
          <w:sz w:val="28"/>
          <w:szCs w:val="28"/>
        </w:rPr>
      </w:pPr>
      <w:r w:rsidRPr="00514E8A">
        <w:rPr>
          <w:b/>
          <w:bCs/>
          <w:sz w:val="28"/>
          <w:szCs w:val="28"/>
        </w:rPr>
        <w:t>на замещение должности главы Пожарского муниципального района</w:t>
      </w:r>
    </w:p>
    <w:p w:rsidR="009E2B62" w:rsidRDefault="009E2B62" w:rsidP="009E2B62">
      <w:pPr>
        <w:jc w:val="both"/>
        <w:rPr>
          <w:b/>
          <w:sz w:val="28"/>
          <w:szCs w:val="28"/>
        </w:rPr>
      </w:pPr>
    </w:p>
    <w:p w:rsidR="009E2B62" w:rsidRDefault="009E2B62" w:rsidP="00D4218F">
      <w:pPr>
        <w:tabs>
          <w:tab w:val="left" w:pos="720"/>
        </w:tabs>
        <w:jc w:val="center"/>
        <w:rPr>
          <w:sz w:val="26"/>
          <w:szCs w:val="26"/>
        </w:rPr>
      </w:pPr>
      <w:proofErr w:type="gramStart"/>
      <w:r>
        <w:rPr>
          <w:sz w:val="26"/>
          <w:szCs w:val="26"/>
        </w:rPr>
        <w:t>Принят</w:t>
      </w:r>
      <w:proofErr w:type="gramEnd"/>
      <w:r>
        <w:rPr>
          <w:sz w:val="26"/>
          <w:szCs w:val="26"/>
        </w:rPr>
        <w:t xml:space="preserve"> Думой Пожарского муници</w:t>
      </w:r>
      <w:r w:rsidR="00D4218F">
        <w:rPr>
          <w:sz w:val="26"/>
          <w:szCs w:val="26"/>
        </w:rPr>
        <w:t>пального района 24 марта</w:t>
      </w:r>
      <w:r>
        <w:rPr>
          <w:sz w:val="26"/>
          <w:szCs w:val="26"/>
        </w:rPr>
        <w:t xml:space="preserve"> 2015 года</w:t>
      </w:r>
    </w:p>
    <w:p w:rsidR="00061212" w:rsidRDefault="00061212" w:rsidP="00061212">
      <w:pPr>
        <w:ind w:right="-2"/>
        <w:jc w:val="both"/>
        <w:rPr>
          <w:sz w:val="28"/>
          <w:szCs w:val="28"/>
        </w:rPr>
      </w:pPr>
    </w:p>
    <w:p w:rsidR="00061212" w:rsidRDefault="00EA1641" w:rsidP="00EA1641">
      <w:pPr>
        <w:spacing w:line="360" w:lineRule="auto"/>
        <w:ind w:right="-2" w:firstLine="709"/>
        <w:jc w:val="both"/>
        <w:rPr>
          <w:rStyle w:val="FontStyle29"/>
          <w:sz w:val="28"/>
          <w:szCs w:val="28"/>
        </w:rPr>
      </w:pPr>
      <w:r>
        <w:rPr>
          <w:rStyle w:val="FontStyle29"/>
          <w:sz w:val="28"/>
          <w:szCs w:val="28"/>
        </w:rPr>
        <w:t xml:space="preserve">На основании Федерального закона </w:t>
      </w:r>
      <w:r w:rsidRPr="00A80070">
        <w:rPr>
          <w:rStyle w:val="FontStyle29"/>
          <w:sz w:val="28"/>
          <w:szCs w:val="28"/>
        </w:rPr>
        <w:t>от 6 октября 2003 года № 131 -ФЗ «Об общих принципах организации местного</w:t>
      </w:r>
      <w:r w:rsidR="00E15FDA">
        <w:rPr>
          <w:rStyle w:val="FontStyle29"/>
          <w:sz w:val="28"/>
          <w:szCs w:val="28"/>
        </w:rPr>
        <w:t xml:space="preserve"> </w:t>
      </w:r>
      <w:r w:rsidRPr="00A80070">
        <w:rPr>
          <w:rStyle w:val="FontStyle29"/>
          <w:sz w:val="28"/>
          <w:szCs w:val="28"/>
        </w:rPr>
        <w:t xml:space="preserve">самоуправления </w:t>
      </w:r>
      <w:r>
        <w:rPr>
          <w:rStyle w:val="FontStyle29"/>
          <w:sz w:val="28"/>
          <w:szCs w:val="28"/>
        </w:rPr>
        <w:t>в Российской Федерации», Устава</w:t>
      </w:r>
      <w:r w:rsidR="00167CC7">
        <w:rPr>
          <w:rStyle w:val="FontStyle29"/>
          <w:sz w:val="28"/>
          <w:szCs w:val="28"/>
        </w:rPr>
        <w:t xml:space="preserve"> </w:t>
      </w:r>
      <w:r>
        <w:rPr>
          <w:rStyle w:val="FontStyle29"/>
          <w:sz w:val="28"/>
          <w:szCs w:val="28"/>
        </w:rPr>
        <w:t>Пожарского муниципального района</w:t>
      </w:r>
    </w:p>
    <w:p w:rsidR="00EA1641" w:rsidRDefault="00EA1641" w:rsidP="00061212">
      <w:pPr>
        <w:ind w:right="-2"/>
        <w:jc w:val="both"/>
        <w:rPr>
          <w:rStyle w:val="FontStyle29"/>
          <w:sz w:val="28"/>
          <w:szCs w:val="28"/>
        </w:rPr>
      </w:pPr>
    </w:p>
    <w:p w:rsidR="00EA1641" w:rsidRDefault="00EA1641" w:rsidP="00EA1641">
      <w:pPr>
        <w:pStyle w:val="a8"/>
        <w:numPr>
          <w:ilvl w:val="0"/>
          <w:numId w:val="22"/>
        </w:numPr>
        <w:spacing w:before="240" w:line="360" w:lineRule="auto"/>
        <w:ind w:left="0" w:right="-2" w:firstLine="709"/>
        <w:jc w:val="both"/>
        <w:rPr>
          <w:sz w:val="28"/>
          <w:szCs w:val="28"/>
        </w:rPr>
      </w:pPr>
      <w:r>
        <w:rPr>
          <w:sz w:val="28"/>
          <w:szCs w:val="28"/>
        </w:rPr>
        <w:t>Утвердить Положение о порядке проведения конкурса на замещение должности главы Пожарского муниципального района</w:t>
      </w:r>
      <w:r w:rsidR="00AC2A99">
        <w:rPr>
          <w:sz w:val="28"/>
          <w:szCs w:val="28"/>
        </w:rPr>
        <w:t>.</w:t>
      </w:r>
    </w:p>
    <w:p w:rsidR="00EA1641" w:rsidRDefault="00EA1641" w:rsidP="00EA1641">
      <w:pPr>
        <w:pStyle w:val="a8"/>
        <w:numPr>
          <w:ilvl w:val="0"/>
          <w:numId w:val="22"/>
        </w:numPr>
        <w:spacing w:before="240" w:line="360" w:lineRule="auto"/>
        <w:ind w:left="0" w:right="-143" w:firstLine="709"/>
        <w:jc w:val="both"/>
        <w:outlineLvl w:val="0"/>
        <w:rPr>
          <w:sz w:val="28"/>
          <w:szCs w:val="28"/>
        </w:rPr>
      </w:pPr>
      <w:r w:rsidRPr="00EA1641">
        <w:rPr>
          <w:sz w:val="28"/>
          <w:szCs w:val="28"/>
        </w:rPr>
        <w:t>Настоящий нормативный правовой</w:t>
      </w:r>
      <w:r>
        <w:rPr>
          <w:sz w:val="28"/>
          <w:szCs w:val="28"/>
        </w:rPr>
        <w:t xml:space="preserve"> а</w:t>
      </w:r>
      <w:proofErr w:type="gramStart"/>
      <w:r>
        <w:rPr>
          <w:sz w:val="28"/>
          <w:szCs w:val="28"/>
        </w:rPr>
        <w:t>кт вст</w:t>
      </w:r>
      <w:proofErr w:type="gramEnd"/>
      <w:r>
        <w:rPr>
          <w:sz w:val="28"/>
          <w:szCs w:val="28"/>
        </w:rPr>
        <w:t xml:space="preserve">упает в силу со дня его </w:t>
      </w:r>
      <w:r w:rsidRPr="00EA1641">
        <w:rPr>
          <w:sz w:val="28"/>
          <w:szCs w:val="28"/>
        </w:rPr>
        <w:t>опубликования в газете «Победа».</w:t>
      </w:r>
    </w:p>
    <w:p w:rsidR="00EA1641" w:rsidRDefault="00EA1641" w:rsidP="00EA1641">
      <w:pPr>
        <w:spacing w:before="240" w:line="276" w:lineRule="auto"/>
        <w:ind w:right="-143"/>
        <w:jc w:val="both"/>
        <w:outlineLvl w:val="0"/>
        <w:rPr>
          <w:sz w:val="28"/>
          <w:szCs w:val="28"/>
        </w:rPr>
      </w:pPr>
    </w:p>
    <w:p w:rsidR="00AC5233" w:rsidRPr="00EA1641" w:rsidRDefault="00AC5233" w:rsidP="00EA1641">
      <w:pPr>
        <w:spacing w:before="240" w:line="276" w:lineRule="auto"/>
        <w:ind w:right="-143"/>
        <w:jc w:val="both"/>
        <w:outlineLvl w:val="0"/>
        <w:rPr>
          <w:sz w:val="28"/>
          <w:szCs w:val="28"/>
        </w:rPr>
      </w:pPr>
    </w:p>
    <w:p w:rsidR="00EA1641" w:rsidRPr="00EA1641" w:rsidRDefault="008C48E3" w:rsidP="00EA1641">
      <w:pPr>
        <w:spacing w:line="360" w:lineRule="auto"/>
        <w:jc w:val="both"/>
        <w:outlineLvl w:val="0"/>
        <w:rPr>
          <w:sz w:val="28"/>
          <w:szCs w:val="28"/>
        </w:rPr>
      </w:pPr>
      <w:proofErr w:type="spellStart"/>
      <w:r>
        <w:rPr>
          <w:sz w:val="28"/>
          <w:szCs w:val="28"/>
        </w:rPr>
        <w:t>И.о</w:t>
      </w:r>
      <w:proofErr w:type="spellEnd"/>
      <w:r>
        <w:rPr>
          <w:sz w:val="28"/>
          <w:szCs w:val="28"/>
        </w:rPr>
        <w:t>. г</w:t>
      </w:r>
      <w:r w:rsidR="00EA1641" w:rsidRPr="00EA1641">
        <w:rPr>
          <w:sz w:val="28"/>
          <w:szCs w:val="28"/>
        </w:rPr>
        <w:t>лав</w:t>
      </w:r>
      <w:r>
        <w:rPr>
          <w:sz w:val="28"/>
          <w:szCs w:val="28"/>
        </w:rPr>
        <w:t>ы</w:t>
      </w:r>
      <w:r w:rsidR="00EA1641" w:rsidRPr="00EA1641">
        <w:rPr>
          <w:sz w:val="28"/>
          <w:szCs w:val="28"/>
        </w:rPr>
        <w:t xml:space="preserve"> Пожарского муниципального района                   </w:t>
      </w:r>
      <w:r>
        <w:rPr>
          <w:sz w:val="28"/>
          <w:szCs w:val="28"/>
        </w:rPr>
        <w:t>А.Ю. Макарова</w:t>
      </w:r>
    </w:p>
    <w:p w:rsidR="00EA1641" w:rsidRPr="00EA1641" w:rsidRDefault="00EA1641" w:rsidP="00EA1641">
      <w:pPr>
        <w:pStyle w:val="a8"/>
        <w:ind w:right="-2"/>
        <w:jc w:val="both"/>
        <w:rPr>
          <w:sz w:val="28"/>
          <w:szCs w:val="28"/>
        </w:rPr>
      </w:pPr>
    </w:p>
    <w:p w:rsidR="00061212" w:rsidRDefault="00061212" w:rsidP="00061212">
      <w:pPr>
        <w:ind w:right="-2"/>
        <w:jc w:val="both"/>
        <w:rPr>
          <w:sz w:val="28"/>
          <w:szCs w:val="28"/>
        </w:rPr>
      </w:pPr>
    </w:p>
    <w:p w:rsidR="00061212" w:rsidRDefault="00061212" w:rsidP="00061212">
      <w:pPr>
        <w:ind w:right="-2"/>
        <w:jc w:val="both"/>
        <w:rPr>
          <w:sz w:val="28"/>
          <w:szCs w:val="28"/>
        </w:rPr>
      </w:pPr>
    </w:p>
    <w:p w:rsidR="00061212" w:rsidRDefault="00061212" w:rsidP="00A80070">
      <w:pPr>
        <w:pStyle w:val="Style1"/>
        <w:widowControl/>
        <w:spacing w:before="67" w:line="240" w:lineRule="auto"/>
        <w:ind w:left="8736"/>
        <w:jc w:val="right"/>
        <w:rPr>
          <w:rStyle w:val="FontStyle29"/>
          <w:sz w:val="24"/>
          <w:szCs w:val="24"/>
        </w:rPr>
      </w:pPr>
    </w:p>
    <w:p w:rsidR="00DB6AF3" w:rsidRDefault="00DB6AF3" w:rsidP="00A80070">
      <w:pPr>
        <w:pStyle w:val="Style1"/>
        <w:widowControl/>
        <w:spacing w:before="67" w:line="240" w:lineRule="auto"/>
        <w:ind w:left="8736"/>
        <w:jc w:val="right"/>
        <w:rPr>
          <w:rStyle w:val="FontStyle29"/>
          <w:sz w:val="24"/>
          <w:szCs w:val="24"/>
        </w:rPr>
      </w:pPr>
    </w:p>
    <w:p w:rsidR="00DB6AF3" w:rsidRDefault="00DB6AF3" w:rsidP="00A80070">
      <w:pPr>
        <w:pStyle w:val="Style1"/>
        <w:widowControl/>
        <w:spacing w:before="67" w:line="240" w:lineRule="auto"/>
        <w:ind w:left="8736"/>
        <w:jc w:val="right"/>
        <w:rPr>
          <w:rStyle w:val="FontStyle29"/>
          <w:sz w:val="24"/>
          <w:szCs w:val="24"/>
        </w:rPr>
      </w:pPr>
    </w:p>
    <w:p w:rsidR="00DB6AF3" w:rsidRDefault="00DB6AF3" w:rsidP="00A80070">
      <w:pPr>
        <w:pStyle w:val="Style1"/>
        <w:widowControl/>
        <w:spacing w:before="67" w:line="240" w:lineRule="auto"/>
        <w:ind w:left="8736"/>
        <w:jc w:val="right"/>
        <w:rPr>
          <w:rStyle w:val="FontStyle29"/>
          <w:sz w:val="24"/>
          <w:szCs w:val="24"/>
        </w:rPr>
      </w:pPr>
    </w:p>
    <w:p w:rsidR="00DB6AF3" w:rsidRDefault="00DB6AF3" w:rsidP="00A80070">
      <w:pPr>
        <w:pStyle w:val="Style1"/>
        <w:widowControl/>
        <w:spacing w:before="67" w:line="240" w:lineRule="auto"/>
        <w:ind w:left="8736"/>
        <w:jc w:val="right"/>
        <w:rPr>
          <w:rStyle w:val="FontStyle29"/>
          <w:sz w:val="24"/>
          <w:szCs w:val="24"/>
        </w:rPr>
      </w:pPr>
    </w:p>
    <w:p w:rsidR="00DB6AF3" w:rsidRDefault="00DB6AF3" w:rsidP="00A80070">
      <w:pPr>
        <w:pStyle w:val="Style1"/>
        <w:widowControl/>
        <w:spacing w:before="67" w:line="240" w:lineRule="auto"/>
        <w:ind w:left="8736"/>
        <w:jc w:val="right"/>
        <w:rPr>
          <w:rStyle w:val="FontStyle29"/>
          <w:sz w:val="24"/>
          <w:szCs w:val="24"/>
        </w:rPr>
      </w:pPr>
    </w:p>
    <w:p w:rsidR="00A05924" w:rsidRDefault="00A05924" w:rsidP="00EA1641">
      <w:pPr>
        <w:pStyle w:val="Style14"/>
        <w:widowControl/>
        <w:spacing w:before="101"/>
        <w:rPr>
          <w:rStyle w:val="FontStyle29"/>
          <w:sz w:val="28"/>
          <w:szCs w:val="28"/>
        </w:rPr>
      </w:pPr>
    </w:p>
    <w:p w:rsidR="00AC5233" w:rsidRDefault="00AC5233" w:rsidP="00EA1641">
      <w:pPr>
        <w:pStyle w:val="Style14"/>
        <w:widowControl/>
        <w:spacing w:before="101"/>
        <w:rPr>
          <w:rStyle w:val="FontStyle29"/>
          <w:sz w:val="28"/>
          <w:szCs w:val="28"/>
        </w:rPr>
      </w:pPr>
    </w:p>
    <w:p w:rsidR="0001787D" w:rsidRPr="00A05924" w:rsidRDefault="0001787D" w:rsidP="00A05924">
      <w:pPr>
        <w:pStyle w:val="Style14"/>
        <w:widowControl/>
        <w:spacing w:before="101"/>
        <w:ind w:left="4678"/>
        <w:jc w:val="right"/>
        <w:rPr>
          <w:rStyle w:val="FontStyle29"/>
        </w:rPr>
      </w:pPr>
      <w:r w:rsidRPr="00A05924">
        <w:rPr>
          <w:rStyle w:val="FontStyle29"/>
        </w:rPr>
        <w:t>УТВЕРЖДЕНО</w:t>
      </w:r>
    </w:p>
    <w:p w:rsidR="00DB6AF3" w:rsidRPr="00A05924" w:rsidRDefault="00DB6AF3" w:rsidP="00A05924">
      <w:pPr>
        <w:pStyle w:val="Style11"/>
        <w:widowControl/>
        <w:tabs>
          <w:tab w:val="left" w:pos="8501"/>
        </w:tabs>
        <w:spacing w:line="326" w:lineRule="exact"/>
        <w:ind w:left="4678" w:firstLine="0"/>
        <w:jc w:val="right"/>
        <w:rPr>
          <w:rStyle w:val="FontStyle29"/>
        </w:rPr>
      </w:pPr>
      <w:r w:rsidRPr="00A05924">
        <w:rPr>
          <w:rStyle w:val="FontStyle29"/>
        </w:rPr>
        <w:t xml:space="preserve">нормативным правовым актом </w:t>
      </w:r>
    </w:p>
    <w:p w:rsidR="00DB6AF3" w:rsidRPr="00A05924" w:rsidRDefault="0001787D" w:rsidP="00A05924">
      <w:pPr>
        <w:pStyle w:val="Style11"/>
        <w:widowControl/>
        <w:tabs>
          <w:tab w:val="left" w:pos="8501"/>
        </w:tabs>
        <w:spacing w:line="326" w:lineRule="exact"/>
        <w:ind w:left="4678" w:firstLine="0"/>
        <w:jc w:val="right"/>
        <w:rPr>
          <w:rStyle w:val="FontStyle29"/>
        </w:rPr>
      </w:pPr>
      <w:r w:rsidRPr="00A05924">
        <w:rPr>
          <w:rStyle w:val="FontStyle29"/>
        </w:rPr>
        <w:t>Думы</w:t>
      </w:r>
      <w:r w:rsidR="00DB6AF3" w:rsidRPr="00A05924">
        <w:rPr>
          <w:rStyle w:val="FontStyle29"/>
        </w:rPr>
        <w:t xml:space="preserve"> Пожарского муници</w:t>
      </w:r>
      <w:r w:rsidR="00A05924">
        <w:rPr>
          <w:rStyle w:val="FontStyle29"/>
        </w:rPr>
        <w:t xml:space="preserve">пального </w:t>
      </w:r>
      <w:r w:rsidR="00DB6AF3" w:rsidRPr="00A05924">
        <w:rPr>
          <w:rStyle w:val="FontStyle29"/>
        </w:rPr>
        <w:t xml:space="preserve">района </w:t>
      </w:r>
    </w:p>
    <w:p w:rsidR="0001787D" w:rsidRPr="00A05924" w:rsidRDefault="00DB6AF3" w:rsidP="00A05924">
      <w:pPr>
        <w:pStyle w:val="Style11"/>
        <w:widowControl/>
        <w:tabs>
          <w:tab w:val="left" w:pos="8501"/>
        </w:tabs>
        <w:spacing w:line="326" w:lineRule="exact"/>
        <w:ind w:left="4678" w:firstLine="0"/>
        <w:jc w:val="right"/>
        <w:rPr>
          <w:rStyle w:val="FontStyle29"/>
        </w:rPr>
      </w:pPr>
      <w:r w:rsidRPr="00A05924">
        <w:rPr>
          <w:rStyle w:val="FontStyle29"/>
        </w:rPr>
        <w:t>о</w:t>
      </w:r>
      <w:r w:rsidR="0001787D" w:rsidRPr="00A05924">
        <w:rPr>
          <w:rStyle w:val="FontStyle29"/>
        </w:rPr>
        <w:t>т</w:t>
      </w:r>
      <w:r w:rsidR="00AC5233">
        <w:rPr>
          <w:rStyle w:val="FontStyle29"/>
        </w:rPr>
        <w:t xml:space="preserve"> 24 марта </w:t>
      </w:r>
      <w:r w:rsidRPr="00A05924">
        <w:rPr>
          <w:rStyle w:val="FontStyle29"/>
        </w:rPr>
        <w:t xml:space="preserve">2015 года </w:t>
      </w:r>
      <w:r w:rsidR="0001787D" w:rsidRPr="00A05924">
        <w:rPr>
          <w:rStyle w:val="FontStyle29"/>
        </w:rPr>
        <w:t>№</w:t>
      </w:r>
      <w:r w:rsidR="00AC5233">
        <w:rPr>
          <w:rStyle w:val="FontStyle29"/>
        </w:rPr>
        <w:t>331-</w:t>
      </w:r>
      <w:r w:rsidRPr="00A05924">
        <w:rPr>
          <w:rStyle w:val="FontStyle29"/>
        </w:rPr>
        <w:t>НПА</w:t>
      </w:r>
    </w:p>
    <w:p w:rsidR="0001787D" w:rsidRDefault="0001787D">
      <w:pPr>
        <w:pStyle w:val="Style12"/>
        <w:widowControl/>
        <w:spacing w:line="240" w:lineRule="exact"/>
        <w:jc w:val="center"/>
        <w:rPr>
          <w:sz w:val="20"/>
          <w:szCs w:val="20"/>
        </w:rPr>
      </w:pPr>
    </w:p>
    <w:p w:rsidR="0001787D" w:rsidRDefault="0001787D">
      <w:pPr>
        <w:pStyle w:val="Style12"/>
        <w:widowControl/>
        <w:spacing w:line="240" w:lineRule="exact"/>
        <w:jc w:val="center"/>
        <w:rPr>
          <w:sz w:val="20"/>
          <w:szCs w:val="20"/>
        </w:rPr>
      </w:pPr>
    </w:p>
    <w:p w:rsidR="0001787D" w:rsidRPr="00A05924" w:rsidRDefault="0001787D" w:rsidP="00A05924">
      <w:pPr>
        <w:pStyle w:val="Style12"/>
        <w:widowControl/>
        <w:spacing w:before="173"/>
        <w:jc w:val="center"/>
        <w:rPr>
          <w:b/>
          <w:bCs/>
          <w:sz w:val="28"/>
          <w:szCs w:val="28"/>
        </w:rPr>
      </w:pPr>
      <w:r w:rsidRPr="00A80070">
        <w:rPr>
          <w:rStyle w:val="FontStyle34"/>
          <w:sz w:val="28"/>
          <w:szCs w:val="28"/>
        </w:rPr>
        <w:t>ПОЛОЖЕНИЕ</w:t>
      </w:r>
    </w:p>
    <w:p w:rsidR="00A416F3" w:rsidRDefault="001E3CAA">
      <w:pPr>
        <w:pStyle w:val="Style13"/>
        <w:widowControl/>
        <w:spacing w:before="82"/>
        <w:ind w:left="806"/>
        <w:rPr>
          <w:rStyle w:val="FontStyle34"/>
          <w:sz w:val="28"/>
          <w:szCs w:val="28"/>
        </w:rPr>
      </w:pPr>
      <w:r>
        <w:rPr>
          <w:rStyle w:val="FontStyle34"/>
          <w:sz w:val="28"/>
          <w:szCs w:val="28"/>
        </w:rPr>
        <w:t>о</w:t>
      </w:r>
      <w:r w:rsidR="0001787D" w:rsidRPr="00A80070">
        <w:rPr>
          <w:rStyle w:val="FontStyle34"/>
          <w:sz w:val="28"/>
          <w:szCs w:val="28"/>
        </w:rPr>
        <w:t xml:space="preserve"> порядке проведения конкурса на замещение должности главы </w:t>
      </w:r>
    </w:p>
    <w:p w:rsidR="0001787D" w:rsidRPr="00A80070" w:rsidRDefault="001E3CAA">
      <w:pPr>
        <w:pStyle w:val="Style13"/>
        <w:widowControl/>
        <w:spacing w:before="82"/>
        <w:ind w:left="806"/>
        <w:rPr>
          <w:rStyle w:val="FontStyle34"/>
          <w:sz w:val="28"/>
          <w:szCs w:val="28"/>
        </w:rPr>
      </w:pPr>
      <w:r>
        <w:rPr>
          <w:rStyle w:val="FontStyle34"/>
          <w:sz w:val="28"/>
          <w:szCs w:val="28"/>
        </w:rPr>
        <w:t>Пожарского муниципального района</w:t>
      </w:r>
    </w:p>
    <w:p w:rsidR="0001787D" w:rsidRDefault="0001787D" w:rsidP="00A05924">
      <w:pPr>
        <w:pStyle w:val="Style14"/>
        <w:widowControl/>
        <w:spacing w:line="240" w:lineRule="exact"/>
        <w:jc w:val="left"/>
        <w:rPr>
          <w:sz w:val="20"/>
          <w:szCs w:val="20"/>
        </w:rPr>
      </w:pPr>
    </w:p>
    <w:p w:rsidR="0001787D" w:rsidRPr="00A80070" w:rsidRDefault="0001787D" w:rsidP="00A80070">
      <w:pPr>
        <w:pStyle w:val="Style14"/>
        <w:widowControl/>
        <w:spacing w:before="178"/>
        <w:ind w:firstLine="720"/>
        <w:rPr>
          <w:rStyle w:val="FontStyle29"/>
          <w:sz w:val="28"/>
          <w:szCs w:val="28"/>
        </w:rPr>
      </w:pPr>
      <w:r w:rsidRPr="00A80070">
        <w:rPr>
          <w:rStyle w:val="FontStyle29"/>
          <w:sz w:val="28"/>
          <w:szCs w:val="28"/>
        </w:rPr>
        <w:t>СТАТЬЯ 1. ОБЩИЕ ПОЛОЖЕНИЯ</w:t>
      </w:r>
    </w:p>
    <w:p w:rsidR="0001787D" w:rsidRPr="00A80070" w:rsidRDefault="0001787D">
      <w:pPr>
        <w:pStyle w:val="Style15"/>
        <w:widowControl/>
        <w:spacing w:line="240" w:lineRule="exact"/>
        <w:rPr>
          <w:sz w:val="28"/>
          <w:szCs w:val="28"/>
        </w:rPr>
      </w:pPr>
    </w:p>
    <w:p w:rsidR="0001787D" w:rsidRPr="00A80070" w:rsidRDefault="00081168" w:rsidP="00A05924">
      <w:pPr>
        <w:pStyle w:val="Style15"/>
        <w:widowControl/>
        <w:tabs>
          <w:tab w:val="left" w:pos="1128"/>
        </w:tabs>
        <w:spacing w:before="82" w:line="322" w:lineRule="exact"/>
        <w:rPr>
          <w:rStyle w:val="FontStyle29"/>
          <w:sz w:val="28"/>
          <w:szCs w:val="28"/>
        </w:rPr>
      </w:pPr>
      <w:r>
        <w:rPr>
          <w:rStyle w:val="FontStyle29"/>
          <w:sz w:val="28"/>
          <w:szCs w:val="28"/>
        </w:rPr>
        <w:t>1.</w:t>
      </w:r>
      <w:r>
        <w:rPr>
          <w:rStyle w:val="FontStyle29"/>
          <w:sz w:val="28"/>
          <w:szCs w:val="28"/>
        </w:rPr>
        <w:tab/>
        <w:t>Настоящим П</w:t>
      </w:r>
      <w:r w:rsidR="0001787D" w:rsidRPr="00A80070">
        <w:rPr>
          <w:rStyle w:val="FontStyle29"/>
          <w:sz w:val="28"/>
          <w:szCs w:val="28"/>
        </w:rPr>
        <w:t>оложением в соо</w:t>
      </w:r>
      <w:r w:rsidR="006A02DA">
        <w:rPr>
          <w:rStyle w:val="FontStyle29"/>
          <w:sz w:val="28"/>
          <w:szCs w:val="28"/>
        </w:rPr>
        <w:t xml:space="preserve">тветствии с Федеральным законом </w:t>
      </w:r>
      <w:r w:rsidR="0001787D" w:rsidRPr="00A80070">
        <w:rPr>
          <w:rStyle w:val="FontStyle29"/>
          <w:sz w:val="28"/>
          <w:szCs w:val="28"/>
        </w:rPr>
        <w:t>от 6 октября 2003 года № 131 -ФЗ «Об общих принципах организации местного</w:t>
      </w:r>
      <w:r w:rsidR="00167CC7">
        <w:rPr>
          <w:rStyle w:val="FontStyle29"/>
          <w:sz w:val="28"/>
          <w:szCs w:val="28"/>
        </w:rPr>
        <w:t xml:space="preserve"> </w:t>
      </w:r>
      <w:r w:rsidR="0001787D" w:rsidRPr="00A80070">
        <w:rPr>
          <w:rStyle w:val="FontStyle29"/>
          <w:sz w:val="28"/>
          <w:szCs w:val="28"/>
        </w:rPr>
        <w:t xml:space="preserve">самоуправления в Российской Федерации», Уставом </w:t>
      </w:r>
      <w:r>
        <w:rPr>
          <w:rStyle w:val="FontStyle29"/>
          <w:sz w:val="28"/>
          <w:szCs w:val="28"/>
        </w:rPr>
        <w:t>Пожарского муниципального района</w:t>
      </w:r>
      <w:r w:rsidR="0001787D" w:rsidRPr="00A80070">
        <w:rPr>
          <w:rStyle w:val="FontStyle29"/>
          <w:sz w:val="28"/>
          <w:szCs w:val="28"/>
        </w:rPr>
        <w:t xml:space="preserve"> определяется</w:t>
      </w:r>
      <w:r w:rsidR="006A02DA">
        <w:rPr>
          <w:rStyle w:val="FontStyle29"/>
          <w:sz w:val="28"/>
          <w:szCs w:val="28"/>
        </w:rPr>
        <w:t xml:space="preserve"> порядок проведения конкурса на </w:t>
      </w:r>
      <w:r w:rsidR="0001787D" w:rsidRPr="00A80070">
        <w:rPr>
          <w:rStyle w:val="FontStyle29"/>
          <w:sz w:val="28"/>
          <w:szCs w:val="28"/>
        </w:rPr>
        <w:t>замещение дол</w:t>
      </w:r>
      <w:r w:rsidR="00167CC7">
        <w:rPr>
          <w:rStyle w:val="FontStyle29"/>
          <w:sz w:val="28"/>
          <w:szCs w:val="28"/>
        </w:rPr>
        <w:t xml:space="preserve">жности главы Пожарского муниципального района (далее </w:t>
      </w:r>
      <w:proofErr w:type="gramStart"/>
      <w:r w:rsidR="00167CC7">
        <w:rPr>
          <w:rStyle w:val="FontStyle29"/>
          <w:sz w:val="28"/>
          <w:szCs w:val="28"/>
        </w:rPr>
        <w:t>-</w:t>
      </w:r>
      <w:r w:rsidR="0001787D" w:rsidRPr="00A80070">
        <w:rPr>
          <w:rStyle w:val="FontStyle29"/>
          <w:sz w:val="28"/>
          <w:szCs w:val="28"/>
        </w:rPr>
        <w:t>к</w:t>
      </w:r>
      <w:proofErr w:type="gramEnd"/>
      <w:r w:rsidR="0001787D" w:rsidRPr="00A80070">
        <w:rPr>
          <w:rStyle w:val="FontStyle29"/>
          <w:sz w:val="28"/>
          <w:szCs w:val="28"/>
        </w:rPr>
        <w:t>онкурс), в том числе порядок формирования и организации деятельности конкурсной комиссии, принятия решения об объявлении конкурса, условия и процедура проведения конкурса, а также порядок принятия решения конкурсной комиссии по результатам конкурса.</w:t>
      </w:r>
    </w:p>
    <w:p w:rsidR="0001787D" w:rsidRPr="00A80070" w:rsidRDefault="0001787D" w:rsidP="00A05924">
      <w:pPr>
        <w:pStyle w:val="Style15"/>
        <w:widowControl/>
        <w:tabs>
          <w:tab w:val="left" w:pos="984"/>
        </w:tabs>
        <w:spacing w:line="322" w:lineRule="exact"/>
        <w:ind w:firstLine="710"/>
        <w:rPr>
          <w:rStyle w:val="FontStyle29"/>
          <w:sz w:val="28"/>
          <w:szCs w:val="28"/>
        </w:rPr>
      </w:pPr>
      <w:r w:rsidRPr="00A80070">
        <w:rPr>
          <w:rStyle w:val="FontStyle29"/>
          <w:sz w:val="28"/>
          <w:szCs w:val="28"/>
        </w:rPr>
        <w:t>2.</w:t>
      </w:r>
      <w:r w:rsidRPr="00A80070">
        <w:rPr>
          <w:rStyle w:val="FontStyle29"/>
          <w:sz w:val="28"/>
          <w:szCs w:val="28"/>
        </w:rPr>
        <w:tab/>
        <w:t>Целью конкурса является отбор на альтернативной основе кандида</w:t>
      </w:r>
      <w:r w:rsidR="00A05924">
        <w:rPr>
          <w:rStyle w:val="FontStyle29"/>
          <w:sz w:val="28"/>
          <w:szCs w:val="28"/>
        </w:rPr>
        <w:t xml:space="preserve">тов на </w:t>
      </w:r>
      <w:r w:rsidRPr="00A80070">
        <w:rPr>
          <w:rStyle w:val="FontStyle29"/>
          <w:sz w:val="28"/>
          <w:szCs w:val="28"/>
        </w:rPr>
        <w:t xml:space="preserve">замещение должности главы </w:t>
      </w:r>
      <w:r w:rsidR="00167CC7">
        <w:rPr>
          <w:rStyle w:val="FontStyle29"/>
          <w:sz w:val="28"/>
          <w:szCs w:val="28"/>
        </w:rPr>
        <w:t>Пожарского муниципального района</w:t>
      </w:r>
      <w:r w:rsidRPr="00A80070">
        <w:rPr>
          <w:rStyle w:val="FontStyle29"/>
          <w:sz w:val="28"/>
          <w:szCs w:val="28"/>
        </w:rPr>
        <w:t xml:space="preserve"> (далее</w:t>
      </w:r>
      <w:r w:rsidR="00167CC7">
        <w:rPr>
          <w:rStyle w:val="FontStyle29"/>
          <w:sz w:val="28"/>
          <w:szCs w:val="28"/>
        </w:rPr>
        <w:t xml:space="preserve"> - </w:t>
      </w:r>
      <w:r w:rsidRPr="00A80070">
        <w:rPr>
          <w:rStyle w:val="FontStyle29"/>
          <w:sz w:val="28"/>
          <w:szCs w:val="28"/>
        </w:rPr>
        <w:t>кандидаты) из числа граждан, представивших документы для участия в конкурсе, на основании их соответствия требованиям, установленным статьей 4 настоящего Положения.</w:t>
      </w:r>
    </w:p>
    <w:p w:rsidR="0001787D" w:rsidRPr="00A80070" w:rsidRDefault="0001787D">
      <w:pPr>
        <w:pStyle w:val="Style15"/>
        <w:widowControl/>
        <w:tabs>
          <w:tab w:val="left" w:pos="994"/>
        </w:tabs>
        <w:spacing w:line="322" w:lineRule="exact"/>
        <w:ind w:left="720" w:firstLine="0"/>
        <w:jc w:val="left"/>
        <w:rPr>
          <w:rStyle w:val="FontStyle29"/>
          <w:sz w:val="28"/>
          <w:szCs w:val="28"/>
        </w:rPr>
      </w:pPr>
      <w:r w:rsidRPr="00A80070">
        <w:rPr>
          <w:rStyle w:val="FontStyle29"/>
          <w:sz w:val="28"/>
          <w:szCs w:val="28"/>
        </w:rPr>
        <w:t>3.</w:t>
      </w:r>
      <w:r w:rsidRPr="00A80070">
        <w:rPr>
          <w:rStyle w:val="FontStyle29"/>
          <w:sz w:val="28"/>
          <w:szCs w:val="28"/>
        </w:rPr>
        <w:tab/>
        <w:t>Конкурс проводится в случаях:</w:t>
      </w:r>
    </w:p>
    <w:p w:rsidR="0001787D" w:rsidRPr="00A80070" w:rsidRDefault="0001787D">
      <w:pPr>
        <w:pStyle w:val="Style15"/>
        <w:widowControl/>
        <w:tabs>
          <w:tab w:val="left" w:pos="1027"/>
        </w:tabs>
        <w:spacing w:line="322" w:lineRule="exact"/>
        <w:ind w:firstLine="739"/>
        <w:rPr>
          <w:rStyle w:val="FontStyle29"/>
          <w:sz w:val="28"/>
          <w:szCs w:val="28"/>
        </w:rPr>
      </w:pPr>
      <w:r w:rsidRPr="00A80070">
        <w:rPr>
          <w:rStyle w:val="FontStyle29"/>
          <w:sz w:val="28"/>
          <w:szCs w:val="28"/>
        </w:rPr>
        <w:t>1)</w:t>
      </w:r>
      <w:r w:rsidRPr="00A80070">
        <w:rPr>
          <w:rStyle w:val="FontStyle29"/>
          <w:sz w:val="28"/>
          <w:szCs w:val="28"/>
        </w:rPr>
        <w:tab/>
        <w:t xml:space="preserve">истечения срока полномочий главы </w:t>
      </w:r>
      <w:r w:rsidR="006A02DA">
        <w:rPr>
          <w:rStyle w:val="FontStyle29"/>
          <w:sz w:val="28"/>
          <w:szCs w:val="28"/>
        </w:rPr>
        <w:t xml:space="preserve">Пожарского муниципального </w:t>
      </w:r>
      <w:r w:rsidR="00081168">
        <w:rPr>
          <w:rStyle w:val="FontStyle29"/>
          <w:sz w:val="28"/>
          <w:szCs w:val="28"/>
        </w:rPr>
        <w:t>района</w:t>
      </w:r>
      <w:r w:rsidRPr="00A80070">
        <w:rPr>
          <w:rStyle w:val="FontStyle29"/>
          <w:sz w:val="28"/>
          <w:szCs w:val="28"/>
        </w:rPr>
        <w:t>;</w:t>
      </w:r>
    </w:p>
    <w:p w:rsidR="0001787D" w:rsidRPr="00A80070" w:rsidRDefault="0001787D">
      <w:pPr>
        <w:pStyle w:val="Style15"/>
        <w:widowControl/>
        <w:tabs>
          <w:tab w:val="left" w:pos="1195"/>
        </w:tabs>
        <w:spacing w:line="322" w:lineRule="exact"/>
        <w:ind w:firstLine="706"/>
        <w:rPr>
          <w:rStyle w:val="FontStyle29"/>
          <w:sz w:val="28"/>
          <w:szCs w:val="28"/>
        </w:rPr>
      </w:pPr>
      <w:r w:rsidRPr="00A80070">
        <w:rPr>
          <w:rStyle w:val="FontStyle29"/>
          <w:sz w:val="28"/>
          <w:szCs w:val="28"/>
        </w:rPr>
        <w:t>2)</w:t>
      </w:r>
      <w:r w:rsidRPr="00A80070">
        <w:rPr>
          <w:rStyle w:val="FontStyle29"/>
          <w:sz w:val="28"/>
          <w:szCs w:val="28"/>
        </w:rPr>
        <w:tab/>
        <w:t xml:space="preserve">досрочного прекращения полномочий главы </w:t>
      </w:r>
      <w:r w:rsidR="00081168">
        <w:rPr>
          <w:rStyle w:val="FontStyle29"/>
          <w:sz w:val="28"/>
          <w:szCs w:val="28"/>
        </w:rPr>
        <w:t>Пожарского муниципального района</w:t>
      </w:r>
      <w:r w:rsidRPr="00A80070">
        <w:rPr>
          <w:rStyle w:val="FontStyle29"/>
          <w:sz w:val="28"/>
          <w:szCs w:val="28"/>
        </w:rPr>
        <w:t>;</w:t>
      </w:r>
    </w:p>
    <w:p w:rsidR="0001787D" w:rsidRPr="00A80070" w:rsidRDefault="0001787D">
      <w:pPr>
        <w:pStyle w:val="Style15"/>
        <w:widowControl/>
        <w:tabs>
          <w:tab w:val="left" w:pos="1032"/>
        </w:tabs>
        <w:spacing w:line="322" w:lineRule="exact"/>
        <w:ind w:left="725" w:firstLine="0"/>
        <w:jc w:val="left"/>
        <w:rPr>
          <w:rStyle w:val="FontStyle29"/>
          <w:sz w:val="28"/>
          <w:szCs w:val="28"/>
        </w:rPr>
      </w:pPr>
      <w:r w:rsidRPr="00A80070">
        <w:rPr>
          <w:rStyle w:val="FontStyle29"/>
          <w:sz w:val="28"/>
          <w:szCs w:val="28"/>
        </w:rPr>
        <w:t>3)</w:t>
      </w:r>
      <w:r w:rsidRPr="00A80070">
        <w:rPr>
          <w:rStyle w:val="FontStyle29"/>
          <w:sz w:val="28"/>
          <w:szCs w:val="28"/>
        </w:rPr>
        <w:tab/>
        <w:t xml:space="preserve">признания конкурса </w:t>
      </w:r>
      <w:proofErr w:type="gramStart"/>
      <w:r w:rsidRPr="00A80070">
        <w:rPr>
          <w:rStyle w:val="FontStyle29"/>
          <w:sz w:val="28"/>
          <w:szCs w:val="28"/>
        </w:rPr>
        <w:t>несостоявшимся</w:t>
      </w:r>
      <w:proofErr w:type="gramEnd"/>
      <w:r w:rsidRPr="00A80070">
        <w:rPr>
          <w:rStyle w:val="FontStyle29"/>
          <w:sz w:val="28"/>
          <w:szCs w:val="28"/>
        </w:rPr>
        <w:t>;</w:t>
      </w:r>
    </w:p>
    <w:p w:rsidR="0001787D" w:rsidRPr="00A80070" w:rsidRDefault="0001787D">
      <w:pPr>
        <w:pStyle w:val="Style15"/>
        <w:widowControl/>
        <w:tabs>
          <w:tab w:val="left" w:pos="1013"/>
        </w:tabs>
        <w:spacing w:line="322" w:lineRule="exact"/>
        <w:ind w:firstLine="706"/>
        <w:rPr>
          <w:rStyle w:val="FontStyle29"/>
          <w:sz w:val="28"/>
          <w:szCs w:val="28"/>
        </w:rPr>
      </w:pPr>
      <w:r w:rsidRPr="00A80070">
        <w:rPr>
          <w:rStyle w:val="FontStyle29"/>
          <w:sz w:val="28"/>
          <w:szCs w:val="28"/>
        </w:rPr>
        <w:t>4)</w:t>
      </w:r>
      <w:r w:rsidRPr="00A80070">
        <w:rPr>
          <w:rStyle w:val="FontStyle29"/>
          <w:sz w:val="28"/>
          <w:szCs w:val="28"/>
        </w:rPr>
        <w:tab/>
        <w:t>если ни один из кандидатов, представленных конкурсной комисси</w:t>
      </w:r>
      <w:r w:rsidR="006A02DA">
        <w:rPr>
          <w:rStyle w:val="FontStyle29"/>
          <w:sz w:val="28"/>
          <w:szCs w:val="28"/>
        </w:rPr>
        <w:t xml:space="preserve">ей по </w:t>
      </w:r>
      <w:r w:rsidRPr="00A80070">
        <w:rPr>
          <w:rStyle w:val="FontStyle29"/>
          <w:sz w:val="28"/>
          <w:szCs w:val="28"/>
        </w:rPr>
        <w:t xml:space="preserve">результатам конкурса, не будет избран главой </w:t>
      </w:r>
      <w:r w:rsidR="00B97C3D">
        <w:rPr>
          <w:rStyle w:val="FontStyle29"/>
          <w:sz w:val="28"/>
          <w:szCs w:val="28"/>
        </w:rPr>
        <w:t>Пожарского муниципального района</w:t>
      </w:r>
      <w:r w:rsidRPr="00A80070">
        <w:rPr>
          <w:rStyle w:val="FontStyle29"/>
          <w:sz w:val="28"/>
          <w:szCs w:val="28"/>
        </w:rPr>
        <w:t xml:space="preserve"> решением Думы </w:t>
      </w:r>
      <w:r w:rsidR="006A02DA">
        <w:rPr>
          <w:rStyle w:val="FontStyle29"/>
          <w:sz w:val="28"/>
          <w:szCs w:val="28"/>
        </w:rPr>
        <w:t xml:space="preserve">Пожарского муниципального </w:t>
      </w:r>
      <w:r w:rsidR="00B97C3D">
        <w:rPr>
          <w:rStyle w:val="FontStyle29"/>
          <w:sz w:val="28"/>
          <w:szCs w:val="28"/>
        </w:rPr>
        <w:t>района</w:t>
      </w:r>
      <w:r w:rsidRPr="00A80070">
        <w:rPr>
          <w:rStyle w:val="FontStyle29"/>
          <w:sz w:val="28"/>
          <w:szCs w:val="28"/>
        </w:rPr>
        <w:t>.</w:t>
      </w:r>
    </w:p>
    <w:p w:rsidR="0001787D" w:rsidRPr="00A80070" w:rsidRDefault="0001787D">
      <w:pPr>
        <w:pStyle w:val="Style15"/>
        <w:widowControl/>
        <w:tabs>
          <w:tab w:val="left" w:pos="994"/>
        </w:tabs>
        <w:spacing w:line="322" w:lineRule="exact"/>
        <w:ind w:left="720" w:firstLine="0"/>
        <w:jc w:val="left"/>
        <w:rPr>
          <w:rStyle w:val="FontStyle29"/>
          <w:sz w:val="28"/>
          <w:szCs w:val="28"/>
        </w:rPr>
      </w:pPr>
      <w:r w:rsidRPr="00A80070">
        <w:rPr>
          <w:rStyle w:val="FontStyle29"/>
          <w:sz w:val="28"/>
          <w:szCs w:val="28"/>
        </w:rPr>
        <w:t>4.</w:t>
      </w:r>
      <w:r w:rsidRPr="00A80070">
        <w:rPr>
          <w:rStyle w:val="FontStyle29"/>
          <w:sz w:val="28"/>
          <w:szCs w:val="28"/>
        </w:rPr>
        <w:tab/>
        <w:t>Общий порядок проведения конкурса предусматривает:</w:t>
      </w:r>
    </w:p>
    <w:p w:rsidR="0001787D" w:rsidRPr="00A80070" w:rsidRDefault="0001787D">
      <w:pPr>
        <w:pStyle w:val="Style15"/>
        <w:widowControl/>
        <w:tabs>
          <w:tab w:val="left" w:pos="1008"/>
        </w:tabs>
        <w:spacing w:line="322" w:lineRule="exact"/>
        <w:rPr>
          <w:rStyle w:val="FontStyle29"/>
          <w:sz w:val="28"/>
          <w:szCs w:val="28"/>
        </w:rPr>
      </w:pPr>
      <w:r w:rsidRPr="00A80070">
        <w:rPr>
          <w:rStyle w:val="FontStyle29"/>
          <w:sz w:val="28"/>
          <w:szCs w:val="28"/>
        </w:rPr>
        <w:t>1)</w:t>
      </w:r>
      <w:r w:rsidRPr="00A80070">
        <w:rPr>
          <w:rStyle w:val="FontStyle29"/>
          <w:sz w:val="28"/>
          <w:szCs w:val="28"/>
        </w:rPr>
        <w:tab/>
        <w:t xml:space="preserve">принятие Думой </w:t>
      </w:r>
      <w:r w:rsidR="00B97C3D">
        <w:rPr>
          <w:rStyle w:val="FontStyle29"/>
          <w:sz w:val="28"/>
          <w:szCs w:val="28"/>
        </w:rPr>
        <w:t>Пожарского муниципального района</w:t>
      </w:r>
      <w:r w:rsidR="006A02DA">
        <w:rPr>
          <w:rStyle w:val="FontStyle29"/>
          <w:sz w:val="28"/>
          <w:szCs w:val="28"/>
        </w:rPr>
        <w:t xml:space="preserve"> решения о </w:t>
      </w:r>
      <w:r w:rsidRPr="00A80070">
        <w:rPr>
          <w:rStyle w:val="FontStyle29"/>
          <w:sz w:val="28"/>
          <w:szCs w:val="28"/>
        </w:rPr>
        <w:t>начале процедуры формирования конкурсной комиссии;</w:t>
      </w:r>
    </w:p>
    <w:p w:rsidR="0001787D" w:rsidRPr="00A80070" w:rsidRDefault="0001787D">
      <w:pPr>
        <w:pStyle w:val="Style15"/>
        <w:widowControl/>
        <w:tabs>
          <w:tab w:val="left" w:pos="1123"/>
        </w:tabs>
        <w:spacing w:line="322" w:lineRule="exact"/>
        <w:ind w:firstLine="696"/>
        <w:rPr>
          <w:rStyle w:val="FontStyle29"/>
          <w:sz w:val="28"/>
          <w:szCs w:val="28"/>
        </w:rPr>
      </w:pPr>
      <w:r w:rsidRPr="00A80070">
        <w:rPr>
          <w:rStyle w:val="FontStyle29"/>
          <w:sz w:val="28"/>
          <w:szCs w:val="28"/>
        </w:rPr>
        <w:t>2)</w:t>
      </w:r>
      <w:r w:rsidRPr="00A80070">
        <w:rPr>
          <w:rStyle w:val="FontStyle29"/>
          <w:sz w:val="28"/>
          <w:szCs w:val="28"/>
        </w:rPr>
        <w:tab/>
        <w:t>уведомление Губернатора Прим</w:t>
      </w:r>
      <w:r w:rsidR="006A02DA">
        <w:rPr>
          <w:rStyle w:val="FontStyle29"/>
          <w:sz w:val="28"/>
          <w:szCs w:val="28"/>
        </w:rPr>
        <w:t xml:space="preserve">орского края о начале процедуры </w:t>
      </w:r>
      <w:r w:rsidRPr="00A80070">
        <w:rPr>
          <w:rStyle w:val="FontStyle29"/>
          <w:sz w:val="28"/>
          <w:szCs w:val="28"/>
        </w:rPr>
        <w:t>формирования конкурсной комиссии;</w:t>
      </w:r>
    </w:p>
    <w:p w:rsidR="0001787D" w:rsidRPr="00A80070" w:rsidRDefault="0001787D">
      <w:pPr>
        <w:pStyle w:val="Style15"/>
        <w:widowControl/>
        <w:tabs>
          <w:tab w:val="left" w:pos="1051"/>
        </w:tabs>
        <w:spacing w:line="322" w:lineRule="exact"/>
        <w:ind w:left="744" w:firstLine="0"/>
        <w:jc w:val="left"/>
        <w:rPr>
          <w:rStyle w:val="FontStyle29"/>
          <w:sz w:val="28"/>
          <w:szCs w:val="28"/>
        </w:rPr>
      </w:pPr>
      <w:r w:rsidRPr="00A80070">
        <w:rPr>
          <w:rStyle w:val="FontStyle29"/>
          <w:sz w:val="28"/>
          <w:szCs w:val="28"/>
        </w:rPr>
        <w:t>3)</w:t>
      </w:r>
      <w:r w:rsidRPr="00A80070">
        <w:rPr>
          <w:rStyle w:val="FontStyle29"/>
          <w:sz w:val="28"/>
          <w:szCs w:val="28"/>
        </w:rPr>
        <w:tab/>
        <w:t>формирование конкурсной комиссии;</w:t>
      </w:r>
    </w:p>
    <w:p w:rsidR="0001787D" w:rsidRPr="00A80070" w:rsidRDefault="0001787D">
      <w:pPr>
        <w:pStyle w:val="Style15"/>
        <w:widowControl/>
        <w:tabs>
          <w:tab w:val="left" w:pos="1301"/>
        </w:tabs>
        <w:spacing w:before="67" w:line="322" w:lineRule="exact"/>
        <w:ind w:firstLine="720"/>
        <w:rPr>
          <w:rStyle w:val="FontStyle29"/>
          <w:sz w:val="28"/>
          <w:szCs w:val="28"/>
        </w:rPr>
      </w:pPr>
      <w:r w:rsidRPr="00A80070">
        <w:rPr>
          <w:rStyle w:val="FontStyle29"/>
          <w:sz w:val="28"/>
          <w:szCs w:val="28"/>
        </w:rPr>
        <w:t>4)</w:t>
      </w:r>
      <w:r w:rsidRPr="00A80070">
        <w:rPr>
          <w:rStyle w:val="FontStyle29"/>
          <w:sz w:val="28"/>
          <w:szCs w:val="28"/>
        </w:rPr>
        <w:tab/>
        <w:t xml:space="preserve">принятие решения Думы </w:t>
      </w:r>
      <w:r w:rsidR="00B97C3D">
        <w:rPr>
          <w:rStyle w:val="FontStyle29"/>
          <w:sz w:val="28"/>
          <w:szCs w:val="28"/>
        </w:rPr>
        <w:t>Пожарского муниципальн</w:t>
      </w:r>
      <w:r w:rsidR="006A02DA">
        <w:rPr>
          <w:rStyle w:val="FontStyle29"/>
          <w:sz w:val="28"/>
          <w:szCs w:val="28"/>
        </w:rPr>
        <w:t xml:space="preserve">ого </w:t>
      </w:r>
      <w:r w:rsidR="00B97C3D">
        <w:rPr>
          <w:rStyle w:val="FontStyle29"/>
          <w:sz w:val="28"/>
          <w:szCs w:val="28"/>
        </w:rPr>
        <w:t>района</w:t>
      </w:r>
      <w:r w:rsidRPr="00A80070">
        <w:rPr>
          <w:rStyle w:val="FontStyle29"/>
          <w:sz w:val="28"/>
          <w:szCs w:val="28"/>
        </w:rPr>
        <w:t xml:space="preserve"> об объявлении конкурса;</w:t>
      </w:r>
    </w:p>
    <w:p w:rsidR="0001787D" w:rsidRPr="00A80070" w:rsidRDefault="0001787D">
      <w:pPr>
        <w:pStyle w:val="Style15"/>
        <w:widowControl/>
        <w:tabs>
          <w:tab w:val="left" w:pos="1008"/>
        </w:tabs>
        <w:spacing w:line="322" w:lineRule="exact"/>
        <w:ind w:firstLine="706"/>
        <w:rPr>
          <w:rStyle w:val="FontStyle29"/>
          <w:sz w:val="28"/>
          <w:szCs w:val="28"/>
        </w:rPr>
      </w:pPr>
      <w:r w:rsidRPr="00A80070">
        <w:rPr>
          <w:rStyle w:val="FontStyle29"/>
          <w:sz w:val="28"/>
          <w:szCs w:val="28"/>
        </w:rPr>
        <w:t>5)</w:t>
      </w:r>
      <w:r w:rsidRPr="00A80070">
        <w:rPr>
          <w:rStyle w:val="FontStyle29"/>
          <w:sz w:val="28"/>
          <w:szCs w:val="28"/>
        </w:rPr>
        <w:tab/>
        <w:t xml:space="preserve">опубликование Думой </w:t>
      </w:r>
      <w:r w:rsidR="00B97C3D">
        <w:rPr>
          <w:rStyle w:val="FontStyle29"/>
          <w:sz w:val="28"/>
          <w:szCs w:val="28"/>
        </w:rPr>
        <w:t xml:space="preserve">Пожарского </w:t>
      </w:r>
      <w:r w:rsidRPr="00A80070">
        <w:rPr>
          <w:rStyle w:val="FontStyle29"/>
          <w:sz w:val="28"/>
          <w:szCs w:val="28"/>
        </w:rPr>
        <w:t>муниципального район</w:t>
      </w:r>
      <w:r w:rsidR="00B97C3D">
        <w:rPr>
          <w:rStyle w:val="FontStyle29"/>
          <w:sz w:val="28"/>
          <w:szCs w:val="28"/>
        </w:rPr>
        <w:t>а</w:t>
      </w:r>
      <w:r w:rsidR="00167CC7">
        <w:rPr>
          <w:rStyle w:val="FontStyle29"/>
          <w:sz w:val="28"/>
          <w:szCs w:val="28"/>
        </w:rPr>
        <w:t xml:space="preserve"> </w:t>
      </w:r>
      <w:r w:rsidRPr="00A80070">
        <w:rPr>
          <w:rStyle w:val="FontStyle29"/>
          <w:sz w:val="28"/>
          <w:szCs w:val="28"/>
        </w:rPr>
        <w:t>объявления о проведении конкурса;</w:t>
      </w:r>
    </w:p>
    <w:p w:rsidR="0001787D" w:rsidRPr="00A80070" w:rsidRDefault="0001787D" w:rsidP="003118AF">
      <w:pPr>
        <w:pStyle w:val="Style15"/>
        <w:widowControl/>
        <w:numPr>
          <w:ilvl w:val="0"/>
          <w:numId w:val="1"/>
        </w:numPr>
        <w:tabs>
          <w:tab w:val="left" w:pos="1027"/>
        </w:tabs>
        <w:spacing w:before="5" w:line="322" w:lineRule="exact"/>
        <w:ind w:left="725" w:firstLine="0"/>
        <w:jc w:val="left"/>
        <w:rPr>
          <w:rStyle w:val="FontStyle29"/>
          <w:sz w:val="28"/>
          <w:szCs w:val="28"/>
        </w:rPr>
      </w:pPr>
      <w:r w:rsidRPr="00A80070">
        <w:rPr>
          <w:rStyle w:val="FontStyle29"/>
          <w:sz w:val="28"/>
          <w:szCs w:val="28"/>
        </w:rPr>
        <w:t>конкурс;</w:t>
      </w:r>
    </w:p>
    <w:p w:rsidR="0001787D" w:rsidRPr="00A80070" w:rsidRDefault="0001787D" w:rsidP="00167CC7">
      <w:pPr>
        <w:pStyle w:val="Style15"/>
        <w:widowControl/>
        <w:numPr>
          <w:ilvl w:val="0"/>
          <w:numId w:val="1"/>
        </w:numPr>
        <w:tabs>
          <w:tab w:val="left" w:pos="1027"/>
        </w:tabs>
        <w:spacing w:line="322" w:lineRule="exact"/>
        <w:ind w:firstLine="725"/>
        <w:rPr>
          <w:rStyle w:val="FontStyle29"/>
          <w:sz w:val="28"/>
          <w:szCs w:val="28"/>
        </w:rPr>
      </w:pPr>
      <w:r w:rsidRPr="00A80070">
        <w:rPr>
          <w:rStyle w:val="FontStyle29"/>
          <w:sz w:val="28"/>
          <w:szCs w:val="28"/>
        </w:rPr>
        <w:t>принятие конкурсной комиссией решения по результатам конкурса;</w:t>
      </w:r>
    </w:p>
    <w:p w:rsidR="0001787D" w:rsidRPr="00A80070" w:rsidRDefault="0001787D">
      <w:pPr>
        <w:pStyle w:val="Style15"/>
        <w:widowControl/>
        <w:tabs>
          <w:tab w:val="left" w:pos="1152"/>
        </w:tabs>
        <w:spacing w:line="322" w:lineRule="exact"/>
        <w:ind w:firstLine="710"/>
        <w:rPr>
          <w:rStyle w:val="FontStyle29"/>
          <w:sz w:val="28"/>
          <w:szCs w:val="28"/>
        </w:rPr>
      </w:pPr>
      <w:r w:rsidRPr="00A80070">
        <w:rPr>
          <w:rStyle w:val="FontStyle29"/>
          <w:sz w:val="28"/>
          <w:szCs w:val="28"/>
        </w:rPr>
        <w:t>8)</w:t>
      </w:r>
      <w:r w:rsidRPr="00A80070">
        <w:rPr>
          <w:rStyle w:val="FontStyle29"/>
          <w:sz w:val="28"/>
          <w:szCs w:val="28"/>
        </w:rPr>
        <w:tab/>
        <w:t xml:space="preserve">представление конкурсной комиссией в Думу </w:t>
      </w:r>
      <w:r w:rsidR="00B97C3D">
        <w:rPr>
          <w:rStyle w:val="FontStyle29"/>
          <w:sz w:val="28"/>
          <w:szCs w:val="28"/>
        </w:rPr>
        <w:t xml:space="preserve">Пожарского </w:t>
      </w:r>
      <w:r w:rsidRPr="00A80070">
        <w:rPr>
          <w:rStyle w:val="FontStyle29"/>
          <w:sz w:val="28"/>
          <w:szCs w:val="28"/>
        </w:rPr>
        <w:t>муниципального рай</w:t>
      </w:r>
      <w:r w:rsidR="00B97C3D">
        <w:rPr>
          <w:rStyle w:val="FontStyle29"/>
          <w:sz w:val="28"/>
          <w:szCs w:val="28"/>
        </w:rPr>
        <w:t>она</w:t>
      </w:r>
      <w:r w:rsidRPr="00A80070">
        <w:rPr>
          <w:rStyle w:val="FontStyle29"/>
          <w:sz w:val="28"/>
          <w:szCs w:val="28"/>
        </w:rPr>
        <w:t xml:space="preserve"> кандидатов </w:t>
      </w:r>
      <w:r w:rsidR="006A02DA">
        <w:rPr>
          <w:rStyle w:val="FontStyle29"/>
          <w:sz w:val="28"/>
          <w:szCs w:val="28"/>
        </w:rPr>
        <w:t xml:space="preserve">для избрания на должность главы </w:t>
      </w:r>
      <w:r w:rsidR="00B97C3D">
        <w:rPr>
          <w:rStyle w:val="FontStyle29"/>
          <w:sz w:val="28"/>
          <w:szCs w:val="28"/>
        </w:rPr>
        <w:t>Пожарского муниципального района</w:t>
      </w:r>
      <w:r w:rsidRPr="00A80070">
        <w:rPr>
          <w:rStyle w:val="FontStyle29"/>
          <w:sz w:val="28"/>
          <w:szCs w:val="28"/>
        </w:rPr>
        <w:t>;</w:t>
      </w:r>
    </w:p>
    <w:p w:rsidR="0001787D" w:rsidRPr="00A80070" w:rsidRDefault="0001787D">
      <w:pPr>
        <w:pStyle w:val="Style15"/>
        <w:widowControl/>
        <w:tabs>
          <w:tab w:val="left" w:pos="1037"/>
        </w:tabs>
        <w:spacing w:line="322" w:lineRule="exact"/>
        <w:ind w:firstLine="701"/>
        <w:rPr>
          <w:rStyle w:val="FontStyle29"/>
          <w:sz w:val="28"/>
          <w:szCs w:val="28"/>
        </w:rPr>
      </w:pPr>
      <w:r w:rsidRPr="00A80070">
        <w:rPr>
          <w:rStyle w:val="FontStyle29"/>
          <w:sz w:val="28"/>
          <w:szCs w:val="28"/>
        </w:rPr>
        <w:t>9)</w:t>
      </w:r>
      <w:r w:rsidRPr="00A80070">
        <w:rPr>
          <w:rStyle w:val="FontStyle29"/>
          <w:sz w:val="28"/>
          <w:szCs w:val="28"/>
        </w:rPr>
        <w:tab/>
        <w:t xml:space="preserve">принятие Думой </w:t>
      </w:r>
      <w:r w:rsidR="00B97C3D">
        <w:rPr>
          <w:rStyle w:val="FontStyle29"/>
          <w:sz w:val="28"/>
          <w:szCs w:val="28"/>
        </w:rPr>
        <w:t>Пожарского муниципального района</w:t>
      </w:r>
      <w:r w:rsidR="006A02DA">
        <w:rPr>
          <w:rStyle w:val="FontStyle29"/>
          <w:sz w:val="28"/>
          <w:szCs w:val="28"/>
        </w:rPr>
        <w:t xml:space="preserve"> решения </w:t>
      </w:r>
      <w:r w:rsidRPr="00A80070">
        <w:rPr>
          <w:rStyle w:val="FontStyle29"/>
          <w:sz w:val="28"/>
          <w:szCs w:val="28"/>
        </w:rPr>
        <w:t xml:space="preserve">по вопросу об избрании кандидата на должность главы </w:t>
      </w:r>
      <w:r w:rsidR="006A02DA">
        <w:rPr>
          <w:rStyle w:val="FontStyle29"/>
          <w:sz w:val="28"/>
          <w:szCs w:val="28"/>
        </w:rPr>
        <w:t xml:space="preserve">Пожарского  </w:t>
      </w:r>
      <w:r w:rsidR="00B97C3D">
        <w:rPr>
          <w:rStyle w:val="FontStyle29"/>
          <w:sz w:val="28"/>
          <w:szCs w:val="28"/>
        </w:rPr>
        <w:t>муниципального района</w:t>
      </w:r>
      <w:r w:rsidRPr="00A80070">
        <w:rPr>
          <w:rStyle w:val="FontStyle29"/>
          <w:sz w:val="28"/>
          <w:szCs w:val="28"/>
        </w:rPr>
        <w:t>.</w:t>
      </w:r>
    </w:p>
    <w:p w:rsidR="0001787D" w:rsidRPr="00A80070" w:rsidRDefault="0001787D">
      <w:pPr>
        <w:pStyle w:val="Style19"/>
        <w:widowControl/>
        <w:spacing w:line="240" w:lineRule="exact"/>
        <w:rPr>
          <w:sz w:val="28"/>
          <w:szCs w:val="28"/>
        </w:rPr>
      </w:pPr>
    </w:p>
    <w:p w:rsidR="0001787D" w:rsidRPr="00A80070" w:rsidRDefault="0001787D">
      <w:pPr>
        <w:pStyle w:val="Style19"/>
        <w:widowControl/>
        <w:spacing w:before="67"/>
        <w:rPr>
          <w:rStyle w:val="FontStyle29"/>
          <w:sz w:val="28"/>
          <w:szCs w:val="28"/>
        </w:rPr>
      </w:pPr>
      <w:r w:rsidRPr="00A80070">
        <w:rPr>
          <w:rStyle w:val="FontStyle29"/>
          <w:sz w:val="28"/>
          <w:szCs w:val="28"/>
        </w:rPr>
        <w:t>СТАТЬЯ 2. ПОРЯДОК ФОРМИРОВАНИЯ И ОРГАНИЗАЦИИ ДЕЯТЕЛЬНОСТИ КОНКУРСНОЙ КОМИССИИ</w:t>
      </w:r>
    </w:p>
    <w:p w:rsidR="0001787D" w:rsidRPr="00A80070" w:rsidRDefault="0001787D" w:rsidP="003118AF">
      <w:pPr>
        <w:pStyle w:val="Style15"/>
        <w:widowControl/>
        <w:numPr>
          <w:ilvl w:val="0"/>
          <w:numId w:val="2"/>
        </w:numPr>
        <w:tabs>
          <w:tab w:val="left" w:pos="979"/>
        </w:tabs>
        <w:spacing w:before="312" w:line="322" w:lineRule="exact"/>
        <w:ind w:firstLine="706"/>
        <w:rPr>
          <w:rStyle w:val="FontStyle29"/>
          <w:sz w:val="28"/>
          <w:szCs w:val="28"/>
        </w:rPr>
      </w:pPr>
      <w:r w:rsidRPr="00A80070">
        <w:rPr>
          <w:rStyle w:val="FontStyle29"/>
          <w:sz w:val="28"/>
          <w:szCs w:val="28"/>
        </w:rPr>
        <w:t>Организация и проведение конкурса осуществляется конкурсной комиссией, формируемой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Положением.</w:t>
      </w:r>
    </w:p>
    <w:p w:rsidR="0001787D" w:rsidRPr="00A80070" w:rsidRDefault="0001787D" w:rsidP="003118AF">
      <w:pPr>
        <w:pStyle w:val="Style15"/>
        <w:widowControl/>
        <w:numPr>
          <w:ilvl w:val="0"/>
          <w:numId w:val="2"/>
        </w:numPr>
        <w:tabs>
          <w:tab w:val="left" w:pos="979"/>
        </w:tabs>
        <w:spacing w:line="322" w:lineRule="exact"/>
        <w:ind w:firstLine="706"/>
        <w:rPr>
          <w:rStyle w:val="FontStyle29"/>
          <w:sz w:val="28"/>
          <w:szCs w:val="28"/>
        </w:rPr>
      </w:pPr>
      <w:r w:rsidRPr="00A80070">
        <w:rPr>
          <w:rStyle w:val="FontStyle29"/>
          <w:sz w:val="28"/>
          <w:szCs w:val="28"/>
        </w:rPr>
        <w:t xml:space="preserve">Не позднее дня, следующего за днем принятия решения о формировании конкурсной комиссии, Дума </w:t>
      </w:r>
      <w:r w:rsidR="00F3692A">
        <w:rPr>
          <w:rStyle w:val="FontStyle29"/>
          <w:sz w:val="28"/>
          <w:szCs w:val="28"/>
        </w:rPr>
        <w:t>Пожарского муниципального района</w:t>
      </w:r>
      <w:r w:rsidRPr="00A80070">
        <w:rPr>
          <w:rStyle w:val="FontStyle29"/>
          <w:sz w:val="28"/>
          <w:szCs w:val="28"/>
        </w:rPr>
        <w:t xml:space="preserve"> в письменной форме уведомляет Губернатора Приморского края о начале процедуры формирования конкурсной комиссии.</w:t>
      </w:r>
    </w:p>
    <w:p w:rsidR="0001787D" w:rsidRPr="00A80070" w:rsidRDefault="0001787D" w:rsidP="003118AF">
      <w:pPr>
        <w:pStyle w:val="Style15"/>
        <w:widowControl/>
        <w:numPr>
          <w:ilvl w:val="0"/>
          <w:numId w:val="2"/>
        </w:numPr>
        <w:tabs>
          <w:tab w:val="left" w:pos="979"/>
        </w:tabs>
        <w:spacing w:line="322" w:lineRule="exact"/>
        <w:ind w:firstLine="706"/>
        <w:rPr>
          <w:rStyle w:val="FontStyle29"/>
          <w:sz w:val="28"/>
          <w:szCs w:val="28"/>
        </w:rPr>
      </w:pPr>
      <w:r w:rsidRPr="00A80070">
        <w:rPr>
          <w:rStyle w:val="FontStyle29"/>
          <w:sz w:val="28"/>
          <w:szCs w:val="28"/>
        </w:rPr>
        <w:t>Конкурсная комиссия является коллегиальным органом и обладает следующими полномочиями:</w:t>
      </w:r>
    </w:p>
    <w:p w:rsidR="0001787D" w:rsidRPr="00A80070" w:rsidRDefault="0001787D">
      <w:pPr>
        <w:pStyle w:val="Style15"/>
        <w:widowControl/>
        <w:tabs>
          <w:tab w:val="left" w:pos="1027"/>
        </w:tabs>
        <w:spacing w:line="322" w:lineRule="exact"/>
        <w:ind w:left="758" w:firstLine="0"/>
        <w:jc w:val="left"/>
        <w:rPr>
          <w:rStyle w:val="FontStyle29"/>
          <w:sz w:val="28"/>
          <w:szCs w:val="28"/>
        </w:rPr>
      </w:pPr>
      <w:r w:rsidRPr="00A80070">
        <w:rPr>
          <w:rStyle w:val="FontStyle29"/>
          <w:sz w:val="28"/>
          <w:szCs w:val="28"/>
        </w:rPr>
        <w:t>1)</w:t>
      </w:r>
      <w:r w:rsidRPr="00A80070">
        <w:rPr>
          <w:rStyle w:val="FontStyle29"/>
          <w:sz w:val="28"/>
          <w:szCs w:val="28"/>
        </w:rPr>
        <w:tab/>
        <w:t>рассматривает документы, представленные для участия в конкурсе;</w:t>
      </w:r>
    </w:p>
    <w:p w:rsidR="0001787D" w:rsidRPr="00A80070" w:rsidRDefault="0001787D">
      <w:pPr>
        <w:pStyle w:val="Style15"/>
        <w:widowControl/>
        <w:tabs>
          <w:tab w:val="left" w:pos="1013"/>
        </w:tabs>
        <w:spacing w:line="322" w:lineRule="exact"/>
        <w:ind w:firstLine="706"/>
        <w:rPr>
          <w:rStyle w:val="FontStyle29"/>
          <w:sz w:val="28"/>
          <w:szCs w:val="28"/>
        </w:rPr>
      </w:pPr>
      <w:r w:rsidRPr="00A80070">
        <w:rPr>
          <w:rStyle w:val="FontStyle29"/>
          <w:sz w:val="28"/>
          <w:szCs w:val="28"/>
        </w:rPr>
        <w:t>2)</w:t>
      </w:r>
      <w:r w:rsidRPr="00A80070">
        <w:rPr>
          <w:rStyle w:val="FontStyle29"/>
          <w:sz w:val="28"/>
          <w:szCs w:val="28"/>
        </w:rPr>
        <w:tab/>
        <w:t>обеспечивает соблюдение равных условий проведения</w:t>
      </w:r>
      <w:r w:rsidR="006A02DA">
        <w:rPr>
          <w:rStyle w:val="FontStyle29"/>
          <w:sz w:val="28"/>
          <w:szCs w:val="28"/>
        </w:rPr>
        <w:t xml:space="preserve"> конкурса для </w:t>
      </w:r>
      <w:r w:rsidRPr="00A80070">
        <w:rPr>
          <w:rStyle w:val="FontStyle29"/>
          <w:sz w:val="28"/>
          <w:szCs w:val="28"/>
        </w:rPr>
        <w:t>каждого из кандидатов;</w:t>
      </w:r>
    </w:p>
    <w:p w:rsidR="0001787D" w:rsidRPr="00A80070" w:rsidRDefault="0001787D">
      <w:pPr>
        <w:pStyle w:val="Style15"/>
        <w:widowControl/>
        <w:tabs>
          <w:tab w:val="left" w:pos="1037"/>
        </w:tabs>
        <w:spacing w:line="322" w:lineRule="exact"/>
        <w:ind w:left="730" w:firstLine="0"/>
        <w:jc w:val="left"/>
        <w:rPr>
          <w:rStyle w:val="FontStyle29"/>
          <w:sz w:val="28"/>
          <w:szCs w:val="28"/>
        </w:rPr>
      </w:pPr>
      <w:r w:rsidRPr="00A80070">
        <w:rPr>
          <w:rStyle w:val="FontStyle29"/>
          <w:sz w:val="28"/>
          <w:szCs w:val="28"/>
        </w:rPr>
        <w:t>3)</w:t>
      </w:r>
      <w:r w:rsidRPr="00A80070">
        <w:rPr>
          <w:rStyle w:val="FontStyle29"/>
          <w:sz w:val="28"/>
          <w:szCs w:val="28"/>
        </w:rPr>
        <w:tab/>
        <w:t>определяет результаты конкурса;</w:t>
      </w:r>
    </w:p>
    <w:p w:rsidR="0001787D" w:rsidRPr="00A80070" w:rsidRDefault="0001787D">
      <w:pPr>
        <w:pStyle w:val="Style15"/>
        <w:widowControl/>
        <w:tabs>
          <w:tab w:val="left" w:pos="1013"/>
        </w:tabs>
        <w:spacing w:line="322" w:lineRule="exact"/>
        <w:ind w:firstLine="706"/>
        <w:rPr>
          <w:rStyle w:val="FontStyle29"/>
          <w:sz w:val="28"/>
          <w:szCs w:val="28"/>
        </w:rPr>
      </w:pPr>
      <w:r w:rsidRPr="00A80070">
        <w:rPr>
          <w:rStyle w:val="FontStyle29"/>
          <w:sz w:val="28"/>
          <w:szCs w:val="28"/>
        </w:rPr>
        <w:t>4)</w:t>
      </w:r>
      <w:r w:rsidRPr="00A80070">
        <w:rPr>
          <w:rStyle w:val="FontStyle29"/>
          <w:sz w:val="28"/>
          <w:szCs w:val="28"/>
        </w:rPr>
        <w:tab/>
        <w:t xml:space="preserve">представляет кандидатов на должность главы </w:t>
      </w:r>
      <w:r w:rsidR="00E11B6A">
        <w:rPr>
          <w:rStyle w:val="FontStyle29"/>
          <w:sz w:val="28"/>
          <w:szCs w:val="28"/>
        </w:rPr>
        <w:t xml:space="preserve">Пожарского </w:t>
      </w:r>
      <w:r w:rsidRPr="00A80070">
        <w:rPr>
          <w:rStyle w:val="FontStyle29"/>
          <w:sz w:val="28"/>
          <w:szCs w:val="28"/>
        </w:rPr>
        <w:t>муниципального рай</w:t>
      </w:r>
      <w:r w:rsidR="00E11B6A">
        <w:rPr>
          <w:rStyle w:val="FontStyle29"/>
          <w:sz w:val="28"/>
          <w:szCs w:val="28"/>
        </w:rPr>
        <w:t>она</w:t>
      </w:r>
      <w:r w:rsidRPr="00A80070">
        <w:rPr>
          <w:rStyle w:val="FontStyle29"/>
          <w:sz w:val="28"/>
          <w:szCs w:val="28"/>
        </w:rPr>
        <w:t xml:space="preserve"> в Думу </w:t>
      </w:r>
      <w:r w:rsidR="00E11B6A">
        <w:rPr>
          <w:rStyle w:val="FontStyle29"/>
          <w:sz w:val="28"/>
          <w:szCs w:val="28"/>
        </w:rPr>
        <w:t>Пожарского муниципального района</w:t>
      </w:r>
      <w:r w:rsidRPr="00A80070">
        <w:rPr>
          <w:rStyle w:val="FontStyle29"/>
          <w:sz w:val="28"/>
          <w:szCs w:val="28"/>
        </w:rPr>
        <w:t>;</w:t>
      </w:r>
    </w:p>
    <w:p w:rsidR="0001787D" w:rsidRPr="00A80070" w:rsidRDefault="0001787D">
      <w:pPr>
        <w:pStyle w:val="Style15"/>
        <w:widowControl/>
        <w:tabs>
          <w:tab w:val="left" w:pos="1229"/>
        </w:tabs>
        <w:spacing w:line="322" w:lineRule="exact"/>
        <w:ind w:firstLine="715"/>
        <w:rPr>
          <w:rStyle w:val="FontStyle29"/>
          <w:sz w:val="28"/>
          <w:szCs w:val="28"/>
        </w:rPr>
      </w:pPr>
      <w:r w:rsidRPr="00A80070">
        <w:rPr>
          <w:rStyle w:val="FontStyle29"/>
          <w:sz w:val="28"/>
          <w:szCs w:val="28"/>
        </w:rPr>
        <w:t>5)</w:t>
      </w:r>
      <w:r w:rsidRPr="00A80070">
        <w:rPr>
          <w:rStyle w:val="FontStyle29"/>
          <w:sz w:val="28"/>
          <w:szCs w:val="28"/>
        </w:rPr>
        <w:tab/>
        <w:t>осуществляет иные полном</w:t>
      </w:r>
      <w:r w:rsidR="006A02DA">
        <w:rPr>
          <w:rStyle w:val="FontStyle29"/>
          <w:sz w:val="28"/>
          <w:szCs w:val="28"/>
        </w:rPr>
        <w:t xml:space="preserve">очия в соответствии с настоящим </w:t>
      </w:r>
      <w:r w:rsidRPr="00A80070">
        <w:rPr>
          <w:rStyle w:val="FontStyle29"/>
          <w:sz w:val="28"/>
          <w:szCs w:val="28"/>
        </w:rPr>
        <w:t>Положением.</w:t>
      </w:r>
    </w:p>
    <w:p w:rsidR="0001787D" w:rsidRPr="00A80070" w:rsidRDefault="0001787D">
      <w:pPr>
        <w:pStyle w:val="Style15"/>
        <w:widowControl/>
        <w:tabs>
          <w:tab w:val="left" w:pos="998"/>
        </w:tabs>
        <w:spacing w:line="322" w:lineRule="exact"/>
        <w:ind w:left="725" w:firstLine="0"/>
        <w:jc w:val="left"/>
        <w:rPr>
          <w:rStyle w:val="FontStyle29"/>
          <w:sz w:val="28"/>
          <w:szCs w:val="28"/>
        </w:rPr>
      </w:pPr>
      <w:r w:rsidRPr="00A80070">
        <w:rPr>
          <w:rStyle w:val="FontStyle29"/>
          <w:sz w:val="28"/>
          <w:szCs w:val="28"/>
        </w:rPr>
        <w:t>4.</w:t>
      </w:r>
      <w:r w:rsidRPr="00A80070">
        <w:rPr>
          <w:rStyle w:val="FontStyle29"/>
          <w:sz w:val="28"/>
          <w:szCs w:val="28"/>
        </w:rPr>
        <w:tab/>
        <w:t>Общее число членов конкурсной комиссии составляет 8 человек.</w:t>
      </w:r>
    </w:p>
    <w:p w:rsidR="0001787D" w:rsidRPr="00A80070" w:rsidRDefault="0001787D" w:rsidP="003118AF">
      <w:pPr>
        <w:pStyle w:val="Style15"/>
        <w:widowControl/>
        <w:numPr>
          <w:ilvl w:val="0"/>
          <w:numId w:val="3"/>
        </w:numPr>
        <w:tabs>
          <w:tab w:val="left" w:pos="1205"/>
        </w:tabs>
        <w:spacing w:line="322" w:lineRule="exact"/>
        <w:ind w:firstLine="710"/>
        <w:rPr>
          <w:rStyle w:val="FontStyle29"/>
          <w:sz w:val="28"/>
          <w:szCs w:val="28"/>
        </w:rPr>
      </w:pPr>
      <w:r w:rsidRPr="00A80070">
        <w:rPr>
          <w:rStyle w:val="FontStyle29"/>
          <w:sz w:val="28"/>
          <w:szCs w:val="28"/>
        </w:rPr>
        <w:t xml:space="preserve">При формировании конкурсной комиссии 4 члена комиссии назначаются Думой </w:t>
      </w:r>
      <w:r w:rsidR="00E11B6A">
        <w:rPr>
          <w:rStyle w:val="FontStyle29"/>
          <w:sz w:val="28"/>
          <w:szCs w:val="28"/>
        </w:rPr>
        <w:t>Пожарского муниципального района</w:t>
      </w:r>
      <w:r w:rsidRPr="00A80070">
        <w:rPr>
          <w:rStyle w:val="FontStyle29"/>
          <w:sz w:val="28"/>
          <w:szCs w:val="28"/>
        </w:rPr>
        <w:t xml:space="preserve"> и 4 члена комиссии Губернатором Приморского края. Комиссия считается сформированной после назначения всех членов комиссии.</w:t>
      </w:r>
    </w:p>
    <w:p w:rsidR="0001787D" w:rsidRPr="00A80070" w:rsidRDefault="0001787D" w:rsidP="003118AF">
      <w:pPr>
        <w:pStyle w:val="Style15"/>
        <w:widowControl/>
        <w:numPr>
          <w:ilvl w:val="0"/>
          <w:numId w:val="3"/>
        </w:numPr>
        <w:tabs>
          <w:tab w:val="left" w:pos="1205"/>
        </w:tabs>
        <w:spacing w:line="322" w:lineRule="exact"/>
        <w:ind w:firstLine="710"/>
        <w:rPr>
          <w:rStyle w:val="FontStyle29"/>
          <w:sz w:val="28"/>
          <w:szCs w:val="28"/>
        </w:rPr>
      </w:pPr>
      <w:r w:rsidRPr="00A80070">
        <w:rPr>
          <w:rStyle w:val="FontStyle29"/>
          <w:sz w:val="28"/>
          <w:szCs w:val="28"/>
        </w:rPr>
        <w:t>Конкурсная комиссия состоит из председателя, заместителя председателя, секретаря и иных членов конкурсной комиссии. Председатель, заместитель председателя и секретарь избираются из состава конкурсной комиссии открытым голосованием большинством голосов от числа присутствующих на заседании членов конкурсной комиссии.</w:t>
      </w:r>
    </w:p>
    <w:p w:rsidR="0001787D" w:rsidRPr="00A80070" w:rsidRDefault="0001787D">
      <w:pPr>
        <w:pStyle w:val="Style15"/>
        <w:widowControl/>
        <w:tabs>
          <w:tab w:val="left" w:pos="1027"/>
        </w:tabs>
        <w:spacing w:line="322" w:lineRule="exact"/>
        <w:ind w:left="758" w:firstLine="0"/>
        <w:jc w:val="left"/>
        <w:rPr>
          <w:rStyle w:val="FontStyle29"/>
          <w:sz w:val="28"/>
          <w:szCs w:val="28"/>
        </w:rPr>
      </w:pPr>
      <w:r w:rsidRPr="00A80070">
        <w:rPr>
          <w:rStyle w:val="FontStyle29"/>
          <w:sz w:val="28"/>
          <w:szCs w:val="28"/>
        </w:rPr>
        <w:t>7.</w:t>
      </w:r>
      <w:r w:rsidRPr="00A80070">
        <w:rPr>
          <w:rStyle w:val="FontStyle29"/>
          <w:sz w:val="28"/>
          <w:szCs w:val="28"/>
        </w:rPr>
        <w:tab/>
        <w:t>Председатель конкурсной комиссии:</w:t>
      </w:r>
    </w:p>
    <w:p w:rsidR="0001787D" w:rsidRPr="00A80070" w:rsidRDefault="0001787D">
      <w:pPr>
        <w:pStyle w:val="Style15"/>
        <w:widowControl/>
        <w:tabs>
          <w:tab w:val="left" w:pos="1699"/>
        </w:tabs>
        <w:spacing w:before="67" w:line="322" w:lineRule="exact"/>
        <w:ind w:firstLine="739"/>
        <w:rPr>
          <w:rStyle w:val="FontStyle29"/>
          <w:sz w:val="28"/>
          <w:szCs w:val="28"/>
        </w:rPr>
      </w:pPr>
      <w:r w:rsidRPr="00A80070">
        <w:rPr>
          <w:rStyle w:val="FontStyle29"/>
          <w:sz w:val="28"/>
          <w:szCs w:val="28"/>
        </w:rPr>
        <w:t>1)</w:t>
      </w:r>
      <w:r w:rsidRPr="00A80070">
        <w:rPr>
          <w:rStyle w:val="FontStyle29"/>
          <w:sz w:val="28"/>
          <w:szCs w:val="28"/>
        </w:rPr>
        <w:tab/>
        <w:t>осуществляет общее</w:t>
      </w:r>
      <w:r w:rsidR="006A02DA">
        <w:rPr>
          <w:rStyle w:val="FontStyle29"/>
          <w:sz w:val="28"/>
          <w:szCs w:val="28"/>
        </w:rPr>
        <w:t xml:space="preserve"> руководство работой конкурсной </w:t>
      </w:r>
      <w:r w:rsidRPr="00A80070">
        <w:rPr>
          <w:rStyle w:val="FontStyle29"/>
          <w:sz w:val="28"/>
          <w:szCs w:val="28"/>
        </w:rPr>
        <w:t>комиссии;</w:t>
      </w:r>
    </w:p>
    <w:p w:rsidR="0001787D" w:rsidRPr="00A80070" w:rsidRDefault="0001787D" w:rsidP="00077B92">
      <w:pPr>
        <w:pStyle w:val="Style15"/>
        <w:widowControl/>
        <w:numPr>
          <w:ilvl w:val="0"/>
          <w:numId w:val="4"/>
        </w:numPr>
        <w:tabs>
          <w:tab w:val="left" w:pos="1018"/>
        </w:tabs>
        <w:spacing w:line="322" w:lineRule="exact"/>
        <w:ind w:left="710" w:firstLine="0"/>
        <w:rPr>
          <w:rStyle w:val="FontStyle29"/>
          <w:sz w:val="28"/>
          <w:szCs w:val="28"/>
        </w:rPr>
      </w:pPr>
      <w:r w:rsidRPr="00A80070">
        <w:rPr>
          <w:rStyle w:val="FontStyle29"/>
          <w:sz w:val="28"/>
          <w:szCs w:val="28"/>
        </w:rPr>
        <w:t>определяет дату и повестку заседания конкурсной комиссии;</w:t>
      </w:r>
    </w:p>
    <w:p w:rsidR="0001787D" w:rsidRPr="00A80070" w:rsidRDefault="0001787D" w:rsidP="00077B92">
      <w:pPr>
        <w:pStyle w:val="Style15"/>
        <w:widowControl/>
        <w:numPr>
          <w:ilvl w:val="0"/>
          <w:numId w:val="4"/>
        </w:numPr>
        <w:tabs>
          <w:tab w:val="left" w:pos="1018"/>
        </w:tabs>
        <w:spacing w:line="322" w:lineRule="exact"/>
        <w:ind w:left="710" w:firstLine="0"/>
        <w:rPr>
          <w:rStyle w:val="FontStyle29"/>
          <w:sz w:val="28"/>
          <w:szCs w:val="28"/>
        </w:rPr>
      </w:pPr>
      <w:r w:rsidRPr="00A80070">
        <w:rPr>
          <w:rStyle w:val="FontStyle29"/>
          <w:sz w:val="28"/>
          <w:szCs w:val="28"/>
        </w:rPr>
        <w:t>распределяет обязанности между членами конкурсной комиссии;</w:t>
      </w:r>
    </w:p>
    <w:p w:rsidR="0001787D" w:rsidRPr="00A80070" w:rsidRDefault="0001787D" w:rsidP="00077B92">
      <w:pPr>
        <w:pStyle w:val="Style16"/>
        <w:widowControl/>
        <w:numPr>
          <w:ilvl w:val="0"/>
          <w:numId w:val="4"/>
        </w:numPr>
        <w:tabs>
          <w:tab w:val="left" w:pos="1018"/>
        </w:tabs>
        <w:ind w:firstLine="709"/>
        <w:rPr>
          <w:rStyle w:val="FontStyle29"/>
          <w:sz w:val="28"/>
          <w:szCs w:val="28"/>
        </w:rPr>
      </w:pPr>
      <w:r w:rsidRPr="00A80070">
        <w:rPr>
          <w:rStyle w:val="FontStyle29"/>
          <w:sz w:val="28"/>
          <w:szCs w:val="28"/>
        </w:rPr>
        <w:t xml:space="preserve">подписывает протоколы </w:t>
      </w:r>
      <w:r w:rsidR="006A02DA">
        <w:rPr>
          <w:rStyle w:val="FontStyle29"/>
          <w:sz w:val="28"/>
          <w:szCs w:val="28"/>
        </w:rPr>
        <w:t xml:space="preserve">заседаний конкурсной комиссии и </w:t>
      </w:r>
      <w:r w:rsidRPr="00A80070">
        <w:rPr>
          <w:rStyle w:val="FontStyle29"/>
          <w:sz w:val="28"/>
          <w:szCs w:val="28"/>
        </w:rPr>
        <w:t>принятые конкурсной комиссией решения;</w:t>
      </w:r>
    </w:p>
    <w:p w:rsidR="0001787D" w:rsidRPr="00A80070" w:rsidRDefault="0001787D" w:rsidP="00077B92">
      <w:pPr>
        <w:pStyle w:val="Style15"/>
        <w:widowControl/>
        <w:numPr>
          <w:ilvl w:val="0"/>
          <w:numId w:val="4"/>
        </w:numPr>
        <w:tabs>
          <w:tab w:val="left" w:pos="1018"/>
        </w:tabs>
        <w:spacing w:line="322" w:lineRule="exact"/>
        <w:ind w:firstLine="709"/>
        <w:rPr>
          <w:rStyle w:val="FontStyle29"/>
          <w:sz w:val="28"/>
          <w:szCs w:val="28"/>
        </w:rPr>
      </w:pPr>
      <w:r w:rsidRPr="00A80070">
        <w:rPr>
          <w:rStyle w:val="FontStyle29"/>
          <w:sz w:val="28"/>
          <w:szCs w:val="28"/>
        </w:rPr>
        <w:t>контролирует исполнен</w:t>
      </w:r>
      <w:r w:rsidR="006A02DA">
        <w:rPr>
          <w:rStyle w:val="FontStyle29"/>
          <w:sz w:val="28"/>
          <w:szCs w:val="28"/>
        </w:rPr>
        <w:t xml:space="preserve">ие решений, принятых конкурсной </w:t>
      </w:r>
      <w:r w:rsidRPr="00A80070">
        <w:rPr>
          <w:rStyle w:val="FontStyle29"/>
          <w:sz w:val="28"/>
          <w:szCs w:val="28"/>
        </w:rPr>
        <w:t>комиссией;</w:t>
      </w:r>
    </w:p>
    <w:p w:rsidR="0001787D" w:rsidRPr="00A80070" w:rsidRDefault="0001787D" w:rsidP="003118AF">
      <w:pPr>
        <w:pStyle w:val="Style15"/>
        <w:widowControl/>
        <w:numPr>
          <w:ilvl w:val="0"/>
          <w:numId w:val="5"/>
        </w:numPr>
        <w:tabs>
          <w:tab w:val="left" w:pos="1061"/>
        </w:tabs>
        <w:spacing w:line="322" w:lineRule="exact"/>
        <w:ind w:firstLine="710"/>
        <w:rPr>
          <w:rStyle w:val="FontStyle29"/>
          <w:sz w:val="28"/>
          <w:szCs w:val="28"/>
        </w:rPr>
      </w:pPr>
      <w:r w:rsidRPr="00A80070">
        <w:rPr>
          <w:rStyle w:val="FontStyle29"/>
          <w:sz w:val="28"/>
          <w:szCs w:val="28"/>
        </w:rPr>
        <w:t>представляет конкурсную комиссию в отношениях с кандидатами, иными гражданами, государственными органами, органами местного самоуправления, организациями, средствами массовой информации и общественными объединениями;</w:t>
      </w:r>
    </w:p>
    <w:p w:rsidR="0001787D" w:rsidRPr="00A80070" w:rsidRDefault="0001787D" w:rsidP="003118AF">
      <w:pPr>
        <w:pStyle w:val="Style15"/>
        <w:widowControl/>
        <w:numPr>
          <w:ilvl w:val="0"/>
          <w:numId w:val="5"/>
        </w:numPr>
        <w:tabs>
          <w:tab w:val="left" w:pos="1061"/>
        </w:tabs>
        <w:spacing w:line="322" w:lineRule="exact"/>
        <w:ind w:firstLine="710"/>
        <w:rPr>
          <w:rStyle w:val="FontStyle29"/>
          <w:sz w:val="28"/>
          <w:szCs w:val="28"/>
        </w:rPr>
      </w:pPr>
      <w:r w:rsidRPr="00A80070">
        <w:rPr>
          <w:rStyle w:val="FontStyle29"/>
          <w:sz w:val="28"/>
          <w:szCs w:val="28"/>
        </w:rPr>
        <w:t xml:space="preserve">представляет на заседании Думы </w:t>
      </w:r>
      <w:r w:rsidR="00E11B6A">
        <w:rPr>
          <w:rStyle w:val="FontStyle29"/>
          <w:sz w:val="28"/>
          <w:szCs w:val="28"/>
        </w:rPr>
        <w:t xml:space="preserve">Пожарского </w:t>
      </w:r>
      <w:r w:rsidRPr="00A80070">
        <w:rPr>
          <w:rStyle w:val="FontStyle29"/>
          <w:sz w:val="28"/>
          <w:szCs w:val="28"/>
        </w:rPr>
        <w:t>муницип</w:t>
      </w:r>
      <w:r w:rsidR="00E11B6A">
        <w:rPr>
          <w:rStyle w:val="FontStyle29"/>
          <w:sz w:val="28"/>
          <w:szCs w:val="28"/>
        </w:rPr>
        <w:t>ального района</w:t>
      </w:r>
      <w:r w:rsidRPr="00A80070">
        <w:rPr>
          <w:rStyle w:val="FontStyle29"/>
          <w:sz w:val="28"/>
          <w:szCs w:val="28"/>
        </w:rPr>
        <w:t xml:space="preserve"> принятое по результатам конкурса решение конкурсной комиссии.</w:t>
      </w:r>
    </w:p>
    <w:p w:rsidR="0001787D" w:rsidRPr="00A80070" w:rsidRDefault="0001787D">
      <w:pPr>
        <w:pStyle w:val="Style15"/>
        <w:widowControl/>
        <w:tabs>
          <w:tab w:val="left" w:pos="979"/>
        </w:tabs>
        <w:spacing w:line="322" w:lineRule="exact"/>
        <w:ind w:firstLine="701"/>
        <w:rPr>
          <w:rStyle w:val="FontStyle29"/>
          <w:sz w:val="28"/>
          <w:szCs w:val="28"/>
        </w:rPr>
      </w:pPr>
      <w:r w:rsidRPr="00A80070">
        <w:rPr>
          <w:rStyle w:val="FontStyle29"/>
          <w:sz w:val="28"/>
          <w:szCs w:val="28"/>
        </w:rPr>
        <w:t>8.</w:t>
      </w:r>
      <w:r w:rsidRPr="00A80070">
        <w:rPr>
          <w:rStyle w:val="FontStyle29"/>
          <w:sz w:val="28"/>
          <w:szCs w:val="28"/>
        </w:rPr>
        <w:tab/>
        <w:t>Заместитель председателя конкурсной</w:t>
      </w:r>
      <w:r w:rsidR="00077B92">
        <w:rPr>
          <w:rStyle w:val="FontStyle29"/>
          <w:sz w:val="28"/>
          <w:szCs w:val="28"/>
        </w:rPr>
        <w:t xml:space="preserve"> комиссии исполняет обязанности </w:t>
      </w:r>
      <w:r w:rsidRPr="00A80070">
        <w:rPr>
          <w:rStyle w:val="FontStyle29"/>
          <w:sz w:val="28"/>
          <w:szCs w:val="28"/>
        </w:rPr>
        <w:t>председателя конкурсной комиссии в слу</w:t>
      </w:r>
      <w:r w:rsidR="00077B92">
        <w:rPr>
          <w:rStyle w:val="FontStyle29"/>
          <w:sz w:val="28"/>
          <w:szCs w:val="28"/>
        </w:rPr>
        <w:t xml:space="preserve">чае его отсутствия, а также </w:t>
      </w:r>
      <w:r w:rsidRPr="00A80070">
        <w:rPr>
          <w:rStyle w:val="FontStyle29"/>
          <w:sz w:val="28"/>
          <w:szCs w:val="28"/>
        </w:rPr>
        <w:t>осуществляет по поручению предсе</w:t>
      </w:r>
      <w:r w:rsidR="00077B92">
        <w:rPr>
          <w:rStyle w:val="FontStyle29"/>
          <w:sz w:val="28"/>
          <w:szCs w:val="28"/>
        </w:rPr>
        <w:t xml:space="preserve">дателя конкурсной комиссии иные </w:t>
      </w:r>
      <w:r w:rsidRPr="00A80070">
        <w:rPr>
          <w:rStyle w:val="FontStyle29"/>
          <w:sz w:val="28"/>
          <w:szCs w:val="28"/>
        </w:rPr>
        <w:t>полномочия.</w:t>
      </w:r>
    </w:p>
    <w:p w:rsidR="0001787D" w:rsidRPr="00A80070" w:rsidRDefault="0001787D">
      <w:pPr>
        <w:pStyle w:val="Style15"/>
        <w:widowControl/>
        <w:tabs>
          <w:tab w:val="left" w:pos="989"/>
        </w:tabs>
        <w:spacing w:line="322" w:lineRule="exact"/>
        <w:ind w:left="710" w:firstLine="0"/>
        <w:jc w:val="left"/>
        <w:rPr>
          <w:rStyle w:val="FontStyle29"/>
          <w:sz w:val="28"/>
          <w:szCs w:val="28"/>
        </w:rPr>
      </w:pPr>
      <w:r w:rsidRPr="00A80070">
        <w:rPr>
          <w:rStyle w:val="FontStyle29"/>
          <w:sz w:val="28"/>
          <w:szCs w:val="28"/>
        </w:rPr>
        <w:t>9.</w:t>
      </w:r>
      <w:r w:rsidRPr="00A80070">
        <w:rPr>
          <w:rStyle w:val="FontStyle29"/>
          <w:sz w:val="28"/>
          <w:szCs w:val="28"/>
        </w:rPr>
        <w:tab/>
        <w:t>Секретарь конкурсной комиссии:</w:t>
      </w:r>
    </w:p>
    <w:p w:rsidR="0001787D" w:rsidRPr="00A80070" w:rsidRDefault="0001787D" w:rsidP="003118AF">
      <w:pPr>
        <w:pStyle w:val="Style15"/>
        <w:widowControl/>
        <w:numPr>
          <w:ilvl w:val="0"/>
          <w:numId w:val="6"/>
        </w:numPr>
        <w:tabs>
          <w:tab w:val="left" w:pos="1018"/>
        </w:tabs>
        <w:spacing w:line="322" w:lineRule="exact"/>
        <w:ind w:firstLine="710"/>
        <w:rPr>
          <w:rStyle w:val="FontStyle29"/>
          <w:sz w:val="28"/>
          <w:szCs w:val="28"/>
        </w:rPr>
      </w:pPr>
      <w:r w:rsidRPr="00A80070">
        <w:rPr>
          <w:rStyle w:val="FontStyle29"/>
          <w:sz w:val="28"/>
          <w:szCs w:val="28"/>
        </w:rPr>
        <w:t>осуществляет организационное обеспечение деятельности конкурсной комиссии;</w:t>
      </w:r>
    </w:p>
    <w:p w:rsidR="0001787D" w:rsidRPr="00A80070" w:rsidRDefault="0001787D" w:rsidP="003118AF">
      <w:pPr>
        <w:pStyle w:val="Style15"/>
        <w:widowControl/>
        <w:numPr>
          <w:ilvl w:val="0"/>
          <w:numId w:val="6"/>
        </w:numPr>
        <w:tabs>
          <w:tab w:val="left" w:pos="1018"/>
        </w:tabs>
        <w:spacing w:line="322" w:lineRule="exact"/>
        <w:ind w:firstLine="710"/>
        <w:rPr>
          <w:rStyle w:val="FontStyle29"/>
          <w:sz w:val="28"/>
          <w:szCs w:val="28"/>
        </w:rPr>
      </w:pPr>
      <w:r w:rsidRPr="00A80070">
        <w:rPr>
          <w:rStyle w:val="FontStyle29"/>
          <w:sz w:val="28"/>
          <w:szCs w:val="28"/>
        </w:rPr>
        <w:t xml:space="preserve">осуществляет подготовку заседаний конкурсной комиссии, в том числе обеспечивает извещение членов конкурсной комиссии и, при необходимости, иных лиц, привлеченных к участию в работе конкурсной комиссии, о дате, времени и месте заседания конкурсной комиссии, не </w:t>
      </w:r>
      <w:proofErr w:type="gramStart"/>
      <w:r w:rsidRPr="00A80070">
        <w:rPr>
          <w:rStyle w:val="FontStyle29"/>
          <w:sz w:val="28"/>
          <w:szCs w:val="28"/>
        </w:rPr>
        <w:t>позднее</w:t>
      </w:r>
      <w:proofErr w:type="gramEnd"/>
      <w:r w:rsidRPr="00A80070">
        <w:rPr>
          <w:rStyle w:val="FontStyle29"/>
          <w:sz w:val="28"/>
          <w:szCs w:val="28"/>
        </w:rPr>
        <w:t xml:space="preserve"> чем за 2 рабочих дня до заседания конкурсной комиссии;</w:t>
      </w:r>
    </w:p>
    <w:p w:rsidR="0001787D" w:rsidRPr="00A80070" w:rsidRDefault="0001787D" w:rsidP="003118AF">
      <w:pPr>
        <w:pStyle w:val="Style15"/>
        <w:widowControl/>
        <w:numPr>
          <w:ilvl w:val="0"/>
          <w:numId w:val="6"/>
        </w:numPr>
        <w:tabs>
          <w:tab w:val="left" w:pos="1018"/>
        </w:tabs>
        <w:spacing w:line="322" w:lineRule="exact"/>
        <w:ind w:left="710" w:firstLine="0"/>
        <w:jc w:val="left"/>
        <w:rPr>
          <w:rStyle w:val="FontStyle29"/>
          <w:sz w:val="28"/>
          <w:szCs w:val="28"/>
        </w:rPr>
      </w:pPr>
      <w:r w:rsidRPr="00A80070">
        <w:rPr>
          <w:rStyle w:val="FontStyle29"/>
          <w:sz w:val="28"/>
          <w:szCs w:val="28"/>
        </w:rPr>
        <w:t>ведет и подписывает протоколы заседаний конкурсной комиссии;</w:t>
      </w:r>
    </w:p>
    <w:p w:rsidR="0001787D" w:rsidRPr="00A80070" w:rsidRDefault="0001787D" w:rsidP="003118AF">
      <w:pPr>
        <w:pStyle w:val="Style15"/>
        <w:widowControl/>
        <w:numPr>
          <w:ilvl w:val="0"/>
          <w:numId w:val="6"/>
        </w:numPr>
        <w:tabs>
          <w:tab w:val="left" w:pos="1018"/>
        </w:tabs>
        <w:spacing w:line="322" w:lineRule="exact"/>
        <w:ind w:left="710" w:firstLine="0"/>
        <w:jc w:val="left"/>
        <w:rPr>
          <w:rStyle w:val="FontStyle29"/>
          <w:sz w:val="28"/>
          <w:szCs w:val="28"/>
        </w:rPr>
      </w:pPr>
      <w:r w:rsidRPr="00A80070">
        <w:rPr>
          <w:rStyle w:val="FontStyle29"/>
          <w:sz w:val="28"/>
          <w:szCs w:val="28"/>
        </w:rPr>
        <w:t>оформляет принятые конкурсной комиссией решения;</w:t>
      </w:r>
    </w:p>
    <w:p w:rsidR="0001787D" w:rsidRPr="00A80070" w:rsidRDefault="0001787D" w:rsidP="003118AF">
      <w:pPr>
        <w:pStyle w:val="Style15"/>
        <w:widowControl/>
        <w:numPr>
          <w:ilvl w:val="0"/>
          <w:numId w:val="6"/>
        </w:numPr>
        <w:tabs>
          <w:tab w:val="left" w:pos="1018"/>
        </w:tabs>
        <w:spacing w:line="322" w:lineRule="exact"/>
        <w:ind w:firstLine="710"/>
        <w:rPr>
          <w:rStyle w:val="FontStyle29"/>
          <w:sz w:val="28"/>
          <w:szCs w:val="28"/>
        </w:rPr>
      </w:pPr>
      <w:r w:rsidRPr="00A80070">
        <w:rPr>
          <w:rStyle w:val="FontStyle29"/>
          <w:sz w:val="28"/>
          <w:szCs w:val="28"/>
        </w:rPr>
        <w:t>решает иные организационные вопросы, связанные с подготовкой и проведением заседаний конкурсной комиссии.</w:t>
      </w:r>
    </w:p>
    <w:p w:rsidR="0001787D" w:rsidRPr="00A80070" w:rsidRDefault="0001787D">
      <w:pPr>
        <w:pStyle w:val="Style15"/>
        <w:widowControl/>
        <w:tabs>
          <w:tab w:val="left" w:pos="1205"/>
        </w:tabs>
        <w:spacing w:line="322" w:lineRule="exact"/>
        <w:rPr>
          <w:rStyle w:val="FontStyle29"/>
          <w:sz w:val="28"/>
          <w:szCs w:val="28"/>
        </w:rPr>
      </w:pPr>
      <w:r w:rsidRPr="00A80070">
        <w:rPr>
          <w:rStyle w:val="FontStyle29"/>
          <w:sz w:val="28"/>
          <w:szCs w:val="28"/>
        </w:rPr>
        <w:t>10.</w:t>
      </w:r>
      <w:r w:rsidRPr="00A80070">
        <w:rPr>
          <w:rStyle w:val="FontStyle29"/>
          <w:sz w:val="28"/>
          <w:szCs w:val="28"/>
        </w:rPr>
        <w:tab/>
        <w:t>По решению конкурсной комиссии к работе конкурсной комис</w:t>
      </w:r>
      <w:r w:rsidR="006A02DA">
        <w:rPr>
          <w:rStyle w:val="FontStyle29"/>
          <w:sz w:val="28"/>
          <w:szCs w:val="28"/>
        </w:rPr>
        <w:t xml:space="preserve">сии </w:t>
      </w:r>
      <w:r w:rsidRPr="00A80070">
        <w:rPr>
          <w:rStyle w:val="FontStyle29"/>
          <w:sz w:val="28"/>
          <w:szCs w:val="28"/>
        </w:rPr>
        <w:t>могут привлекаться в качестве независимы</w:t>
      </w:r>
      <w:r w:rsidR="006A02DA">
        <w:rPr>
          <w:rStyle w:val="FontStyle29"/>
          <w:sz w:val="28"/>
          <w:szCs w:val="28"/>
        </w:rPr>
        <w:t xml:space="preserve">х экспертов специалисты в сфере </w:t>
      </w:r>
      <w:r w:rsidRPr="00A80070">
        <w:rPr>
          <w:rStyle w:val="FontStyle29"/>
          <w:sz w:val="28"/>
          <w:szCs w:val="28"/>
        </w:rPr>
        <w:t>муниципального управления, представ</w:t>
      </w:r>
      <w:r w:rsidR="006A02DA">
        <w:rPr>
          <w:rStyle w:val="FontStyle29"/>
          <w:sz w:val="28"/>
          <w:szCs w:val="28"/>
        </w:rPr>
        <w:t xml:space="preserve">ители научных и образовательных </w:t>
      </w:r>
      <w:r w:rsidRPr="00A80070">
        <w:rPr>
          <w:rStyle w:val="FontStyle29"/>
          <w:sz w:val="28"/>
          <w:szCs w:val="28"/>
        </w:rPr>
        <w:t>организаций, иные лица без включения их в состав конкурсной комиссии.</w:t>
      </w:r>
    </w:p>
    <w:p w:rsidR="0001787D" w:rsidRDefault="0001787D">
      <w:pPr>
        <w:pStyle w:val="Style15"/>
        <w:widowControl/>
        <w:tabs>
          <w:tab w:val="left" w:pos="1368"/>
        </w:tabs>
        <w:spacing w:line="322" w:lineRule="exact"/>
        <w:ind w:firstLine="739"/>
        <w:rPr>
          <w:rStyle w:val="FontStyle29"/>
          <w:sz w:val="28"/>
          <w:szCs w:val="28"/>
        </w:rPr>
      </w:pPr>
      <w:r w:rsidRPr="00A80070">
        <w:rPr>
          <w:rStyle w:val="FontStyle29"/>
          <w:sz w:val="28"/>
          <w:szCs w:val="28"/>
        </w:rPr>
        <w:t>11.</w:t>
      </w:r>
      <w:r w:rsidRPr="00A80070">
        <w:rPr>
          <w:rStyle w:val="FontStyle29"/>
          <w:sz w:val="28"/>
          <w:szCs w:val="28"/>
        </w:rPr>
        <w:tab/>
        <w:t>Организационной формой деятельности конкурсной комиссии</w:t>
      </w:r>
      <w:r w:rsidRPr="00A80070">
        <w:rPr>
          <w:rStyle w:val="FontStyle29"/>
          <w:sz w:val="28"/>
          <w:szCs w:val="28"/>
        </w:rPr>
        <w:br/>
        <w:t>являются заседания.</w:t>
      </w:r>
    </w:p>
    <w:p w:rsidR="00E564B1" w:rsidRPr="00B66D14" w:rsidRDefault="00E564B1">
      <w:pPr>
        <w:pStyle w:val="Style15"/>
        <w:widowControl/>
        <w:tabs>
          <w:tab w:val="left" w:pos="1368"/>
        </w:tabs>
        <w:spacing w:line="322" w:lineRule="exact"/>
        <w:ind w:firstLine="739"/>
        <w:rPr>
          <w:rStyle w:val="FontStyle29"/>
          <w:sz w:val="28"/>
          <w:szCs w:val="28"/>
        </w:rPr>
      </w:pPr>
      <w:r w:rsidRPr="00B66D14">
        <w:rPr>
          <w:rStyle w:val="FontStyle29"/>
          <w:sz w:val="28"/>
          <w:szCs w:val="28"/>
        </w:rPr>
        <w:t>Первое заседание конкурсной комиссии созывается распоряжением председателя Думы Пожарского муниципального района.</w:t>
      </w:r>
    </w:p>
    <w:p w:rsidR="0001787D" w:rsidRPr="00A80070" w:rsidRDefault="0001787D">
      <w:pPr>
        <w:pStyle w:val="Style19"/>
        <w:widowControl/>
        <w:spacing w:line="322" w:lineRule="exact"/>
        <w:ind w:firstLine="701"/>
        <w:rPr>
          <w:rStyle w:val="FontStyle29"/>
          <w:sz w:val="28"/>
          <w:szCs w:val="28"/>
        </w:rPr>
      </w:pPr>
      <w:r w:rsidRPr="00A80070">
        <w:rPr>
          <w:rStyle w:val="FontStyle29"/>
          <w:sz w:val="28"/>
          <w:szCs w:val="28"/>
        </w:rPr>
        <w:t>На заседании конкурсной комиссии секретарем ведется протокол, в котором отражается информация о ходе заседания и принятых решениях.</w:t>
      </w:r>
    </w:p>
    <w:p w:rsidR="0001787D" w:rsidRPr="00A80070" w:rsidRDefault="0001787D">
      <w:pPr>
        <w:pStyle w:val="Style19"/>
        <w:widowControl/>
        <w:spacing w:line="322" w:lineRule="exact"/>
        <w:ind w:firstLine="701"/>
        <w:rPr>
          <w:rStyle w:val="FontStyle29"/>
          <w:sz w:val="28"/>
          <w:szCs w:val="28"/>
        </w:rPr>
      </w:pPr>
      <w:r w:rsidRPr="00A80070">
        <w:rPr>
          <w:rStyle w:val="FontStyle29"/>
          <w:sz w:val="28"/>
          <w:szCs w:val="28"/>
        </w:rPr>
        <w:t>Протокол подписывается председателем и секретарем конкурсной комиссии.</w:t>
      </w:r>
    </w:p>
    <w:p w:rsidR="0001787D" w:rsidRPr="00A80070" w:rsidRDefault="0001787D">
      <w:pPr>
        <w:pStyle w:val="Style15"/>
        <w:widowControl/>
        <w:tabs>
          <w:tab w:val="left" w:pos="1214"/>
        </w:tabs>
        <w:spacing w:line="322" w:lineRule="exact"/>
        <w:ind w:firstLine="734"/>
        <w:rPr>
          <w:rStyle w:val="FontStyle29"/>
          <w:sz w:val="28"/>
          <w:szCs w:val="28"/>
        </w:rPr>
      </w:pPr>
      <w:r w:rsidRPr="00A80070">
        <w:rPr>
          <w:rStyle w:val="FontStyle29"/>
          <w:sz w:val="28"/>
          <w:szCs w:val="28"/>
        </w:rPr>
        <w:t>12.</w:t>
      </w:r>
      <w:r w:rsidRPr="00A80070">
        <w:rPr>
          <w:rStyle w:val="FontStyle29"/>
          <w:sz w:val="28"/>
          <w:szCs w:val="28"/>
        </w:rPr>
        <w:tab/>
        <w:t>Заседания конкурсной комиссии проводятся открыто. По реше</w:t>
      </w:r>
      <w:r w:rsidR="006A02DA">
        <w:rPr>
          <w:rStyle w:val="FontStyle29"/>
          <w:sz w:val="28"/>
          <w:szCs w:val="28"/>
        </w:rPr>
        <w:t xml:space="preserve">нию </w:t>
      </w:r>
      <w:r w:rsidRPr="00A80070">
        <w:rPr>
          <w:rStyle w:val="FontStyle29"/>
          <w:sz w:val="28"/>
          <w:szCs w:val="28"/>
        </w:rPr>
        <w:t>конкурсной комиссии может быть проведено закрытое заседание. Решение о</w:t>
      </w:r>
      <w:r w:rsidR="00DD527E">
        <w:rPr>
          <w:rStyle w:val="FontStyle29"/>
          <w:sz w:val="28"/>
          <w:szCs w:val="28"/>
        </w:rPr>
        <w:t xml:space="preserve"> </w:t>
      </w:r>
      <w:r w:rsidRPr="00A80070">
        <w:rPr>
          <w:rStyle w:val="FontStyle29"/>
          <w:sz w:val="28"/>
          <w:szCs w:val="28"/>
        </w:rPr>
        <w:t>проведении закрытого заседания принимается простым большинством го</w:t>
      </w:r>
      <w:r w:rsidR="006A02DA">
        <w:rPr>
          <w:rStyle w:val="FontStyle29"/>
          <w:sz w:val="28"/>
          <w:szCs w:val="28"/>
        </w:rPr>
        <w:t xml:space="preserve">лосов </w:t>
      </w:r>
      <w:r w:rsidRPr="00A80070">
        <w:rPr>
          <w:rStyle w:val="FontStyle29"/>
          <w:sz w:val="28"/>
          <w:szCs w:val="28"/>
        </w:rPr>
        <w:t>от установленного общего числа членов конкурсной комиссии.</w:t>
      </w:r>
    </w:p>
    <w:p w:rsidR="0001787D" w:rsidRPr="00A80070" w:rsidRDefault="0001787D">
      <w:pPr>
        <w:pStyle w:val="Style19"/>
        <w:widowControl/>
        <w:spacing w:line="322" w:lineRule="exact"/>
        <w:ind w:firstLine="701"/>
        <w:rPr>
          <w:rStyle w:val="FontStyle29"/>
          <w:sz w:val="28"/>
          <w:szCs w:val="28"/>
        </w:rPr>
      </w:pPr>
      <w:r w:rsidRPr="00A80070">
        <w:rPr>
          <w:rStyle w:val="FontStyle29"/>
          <w:sz w:val="28"/>
          <w:szCs w:val="28"/>
        </w:rPr>
        <w:t>Ведение вид</w:t>
      </w:r>
      <w:proofErr w:type="gramStart"/>
      <w:r w:rsidRPr="00A80070">
        <w:rPr>
          <w:rStyle w:val="FontStyle29"/>
          <w:sz w:val="28"/>
          <w:szCs w:val="28"/>
        </w:rPr>
        <w:t>ео и ау</w:t>
      </w:r>
      <w:proofErr w:type="gramEnd"/>
      <w:r w:rsidRPr="00A80070">
        <w:rPr>
          <w:rStyle w:val="FontStyle29"/>
          <w:sz w:val="28"/>
          <w:szCs w:val="28"/>
        </w:rPr>
        <w:t>диозаписи на заседании конкурсной комиссии разрешается по решению конкурсной комиссии, принимаемому простым большинством голосов от числа членов конкурсной комиссии, присутствующих на заседании.</w:t>
      </w:r>
    </w:p>
    <w:p w:rsidR="0001787D" w:rsidRPr="00A80070" w:rsidRDefault="0001787D">
      <w:pPr>
        <w:pStyle w:val="Style15"/>
        <w:widowControl/>
        <w:tabs>
          <w:tab w:val="left" w:pos="1166"/>
        </w:tabs>
        <w:spacing w:line="322" w:lineRule="exact"/>
        <w:ind w:firstLine="739"/>
        <w:rPr>
          <w:rStyle w:val="FontStyle29"/>
          <w:sz w:val="28"/>
          <w:szCs w:val="28"/>
        </w:rPr>
      </w:pPr>
      <w:r w:rsidRPr="00A80070">
        <w:rPr>
          <w:rStyle w:val="FontStyle29"/>
          <w:sz w:val="28"/>
          <w:szCs w:val="28"/>
        </w:rPr>
        <w:t>13.</w:t>
      </w:r>
      <w:r w:rsidRPr="00A80070">
        <w:rPr>
          <w:rStyle w:val="FontStyle29"/>
          <w:sz w:val="28"/>
          <w:szCs w:val="28"/>
        </w:rPr>
        <w:tab/>
        <w:t>Заседание конкурсной комиссии является правомочн</w:t>
      </w:r>
      <w:r w:rsidR="006A02DA">
        <w:rPr>
          <w:rStyle w:val="FontStyle29"/>
          <w:sz w:val="28"/>
          <w:szCs w:val="28"/>
        </w:rPr>
        <w:t xml:space="preserve">ым, если на нем </w:t>
      </w:r>
      <w:r w:rsidRPr="00A80070">
        <w:rPr>
          <w:rStyle w:val="FontStyle29"/>
          <w:sz w:val="28"/>
          <w:szCs w:val="28"/>
        </w:rPr>
        <w:t>присутствует более половины от уст</w:t>
      </w:r>
      <w:r w:rsidR="006A02DA">
        <w:rPr>
          <w:rStyle w:val="FontStyle29"/>
          <w:sz w:val="28"/>
          <w:szCs w:val="28"/>
        </w:rPr>
        <w:t xml:space="preserve">ановленного общего числа членов </w:t>
      </w:r>
      <w:r w:rsidRPr="00A80070">
        <w:rPr>
          <w:rStyle w:val="FontStyle29"/>
          <w:sz w:val="28"/>
          <w:szCs w:val="28"/>
        </w:rPr>
        <w:t>конкурсной комиссии.</w:t>
      </w:r>
    </w:p>
    <w:p w:rsidR="0001787D" w:rsidRPr="00A80070" w:rsidRDefault="0001787D">
      <w:pPr>
        <w:pStyle w:val="Style19"/>
        <w:widowControl/>
        <w:spacing w:line="322" w:lineRule="exact"/>
        <w:ind w:firstLine="696"/>
        <w:rPr>
          <w:rStyle w:val="FontStyle29"/>
          <w:sz w:val="28"/>
          <w:szCs w:val="28"/>
        </w:rPr>
      </w:pPr>
      <w:r w:rsidRPr="00A80070">
        <w:rPr>
          <w:rStyle w:val="FontStyle29"/>
          <w:sz w:val="28"/>
          <w:szCs w:val="28"/>
        </w:rPr>
        <w:t>В случае выбытия члена конкурсной комиссии из ее состава, назначение нового члена конкурсной комиссии производится органом, назначившим выбывшего члена конкурсной комиссии в течение 14 календарных дней.</w:t>
      </w:r>
    </w:p>
    <w:p w:rsidR="0001787D" w:rsidRPr="00A80070" w:rsidRDefault="0001787D" w:rsidP="003118AF">
      <w:pPr>
        <w:pStyle w:val="Style15"/>
        <w:widowControl/>
        <w:numPr>
          <w:ilvl w:val="0"/>
          <w:numId w:val="7"/>
        </w:numPr>
        <w:tabs>
          <w:tab w:val="left" w:pos="1166"/>
        </w:tabs>
        <w:spacing w:line="322" w:lineRule="exact"/>
        <w:ind w:firstLine="739"/>
        <w:rPr>
          <w:rStyle w:val="FontStyle29"/>
          <w:sz w:val="28"/>
          <w:szCs w:val="28"/>
        </w:rPr>
      </w:pPr>
      <w:r w:rsidRPr="00A80070">
        <w:rPr>
          <w:rStyle w:val="FontStyle29"/>
          <w:sz w:val="28"/>
          <w:szCs w:val="28"/>
        </w:rPr>
        <w:t>Решения конкурсной комиссии принимаются открытым голосованием простым большинством голосов от числа членов конкурсной комиссии, присутствующих на заседании. При равенстве голосов решающим является голос председателя конкурсной комиссии.</w:t>
      </w:r>
    </w:p>
    <w:p w:rsidR="0001787D" w:rsidRPr="00A80070" w:rsidRDefault="0001787D" w:rsidP="003118AF">
      <w:pPr>
        <w:pStyle w:val="Style15"/>
        <w:widowControl/>
        <w:numPr>
          <w:ilvl w:val="0"/>
          <w:numId w:val="7"/>
        </w:numPr>
        <w:tabs>
          <w:tab w:val="left" w:pos="1166"/>
        </w:tabs>
        <w:spacing w:line="322" w:lineRule="exact"/>
        <w:ind w:firstLine="739"/>
        <w:rPr>
          <w:rStyle w:val="FontStyle29"/>
          <w:sz w:val="28"/>
          <w:szCs w:val="28"/>
        </w:rPr>
      </w:pPr>
      <w:r w:rsidRPr="00A80070">
        <w:rPr>
          <w:rStyle w:val="FontStyle29"/>
          <w:sz w:val="28"/>
          <w:szCs w:val="28"/>
        </w:rPr>
        <w:t>Обеспечение деятельности конкурсной комиссии, в том</w:t>
      </w:r>
      <w:r w:rsidR="00063924">
        <w:rPr>
          <w:rStyle w:val="FontStyle29"/>
          <w:sz w:val="28"/>
          <w:szCs w:val="28"/>
        </w:rPr>
        <w:t xml:space="preserve"> числе</w:t>
      </w:r>
      <w:r w:rsidRPr="00A80070">
        <w:rPr>
          <w:rStyle w:val="FontStyle29"/>
          <w:sz w:val="28"/>
          <w:szCs w:val="28"/>
        </w:rPr>
        <w:t xml:space="preserve"> проведения проверки достоверности представленных кандидатами сведений, осуществляется аппаратом Думы </w:t>
      </w:r>
      <w:r w:rsidR="00E11B6A">
        <w:rPr>
          <w:rStyle w:val="FontStyle29"/>
          <w:sz w:val="28"/>
          <w:szCs w:val="28"/>
        </w:rPr>
        <w:t>Пожарского муниципального района</w:t>
      </w:r>
      <w:r w:rsidRPr="00A80070">
        <w:rPr>
          <w:rStyle w:val="FontStyle29"/>
          <w:sz w:val="28"/>
          <w:szCs w:val="28"/>
        </w:rPr>
        <w:t>.</w:t>
      </w:r>
    </w:p>
    <w:p w:rsidR="0001787D" w:rsidRPr="00A80070" w:rsidRDefault="0001787D" w:rsidP="003118AF">
      <w:pPr>
        <w:pStyle w:val="Style15"/>
        <w:widowControl/>
        <w:numPr>
          <w:ilvl w:val="0"/>
          <w:numId w:val="7"/>
        </w:numPr>
        <w:tabs>
          <w:tab w:val="left" w:pos="1166"/>
        </w:tabs>
        <w:spacing w:line="322" w:lineRule="exact"/>
        <w:ind w:firstLine="739"/>
        <w:rPr>
          <w:rStyle w:val="FontStyle29"/>
          <w:sz w:val="28"/>
          <w:szCs w:val="28"/>
        </w:rPr>
      </w:pPr>
      <w:r w:rsidRPr="00A80070">
        <w:rPr>
          <w:rStyle w:val="FontStyle29"/>
          <w:sz w:val="28"/>
          <w:szCs w:val="28"/>
        </w:rPr>
        <w:t xml:space="preserve">Конкурсная комиссия осуществляет свои полномочия </w:t>
      </w:r>
      <w:proofErr w:type="gramStart"/>
      <w:r w:rsidRPr="00A80070">
        <w:rPr>
          <w:rStyle w:val="FontStyle29"/>
          <w:sz w:val="28"/>
          <w:szCs w:val="28"/>
        </w:rPr>
        <w:t xml:space="preserve">с момента ее формирования до рассмотрения Думой </w:t>
      </w:r>
      <w:r w:rsidR="00573AB9">
        <w:rPr>
          <w:rStyle w:val="FontStyle29"/>
          <w:sz w:val="28"/>
          <w:szCs w:val="28"/>
        </w:rPr>
        <w:t xml:space="preserve">Пожарского </w:t>
      </w:r>
      <w:r w:rsidRPr="00A80070">
        <w:rPr>
          <w:rStyle w:val="FontStyle29"/>
          <w:sz w:val="28"/>
          <w:szCs w:val="28"/>
        </w:rPr>
        <w:t>муниципального рай</w:t>
      </w:r>
      <w:r w:rsidR="00573AB9">
        <w:rPr>
          <w:rStyle w:val="FontStyle29"/>
          <w:sz w:val="28"/>
          <w:szCs w:val="28"/>
        </w:rPr>
        <w:t>она</w:t>
      </w:r>
      <w:r w:rsidRPr="00A80070">
        <w:rPr>
          <w:rStyle w:val="FontStyle29"/>
          <w:sz w:val="28"/>
          <w:szCs w:val="28"/>
        </w:rPr>
        <w:t xml:space="preserve"> вопроса об избрании на должность главы </w:t>
      </w:r>
      <w:r w:rsidR="00573AB9">
        <w:rPr>
          <w:rStyle w:val="FontStyle29"/>
          <w:sz w:val="28"/>
          <w:szCs w:val="28"/>
        </w:rPr>
        <w:t xml:space="preserve">Пожарского </w:t>
      </w:r>
      <w:r w:rsidRPr="00A80070">
        <w:rPr>
          <w:rStyle w:val="FontStyle29"/>
          <w:sz w:val="28"/>
          <w:szCs w:val="28"/>
        </w:rPr>
        <w:t>муниципального рай</w:t>
      </w:r>
      <w:r w:rsidR="00573AB9">
        <w:rPr>
          <w:rStyle w:val="FontStyle29"/>
          <w:sz w:val="28"/>
          <w:szCs w:val="28"/>
        </w:rPr>
        <w:t>она</w:t>
      </w:r>
      <w:r w:rsidRPr="00A80070">
        <w:rPr>
          <w:rStyle w:val="FontStyle29"/>
          <w:sz w:val="28"/>
          <w:szCs w:val="28"/>
        </w:rPr>
        <w:t xml:space="preserve"> одного из кандидатов</w:t>
      </w:r>
      <w:proofErr w:type="gramEnd"/>
      <w:r w:rsidRPr="00A80070">
        <w:rPr>
          <w:rStyle w:val="FontStyle29"/>
          <w:sz w:val="28"/>
          <w:szCs w:val="28"/>
        </w:rPr>
        <w:t>, представленных конкурсной комиссией, или до принятия решения конкурсной комиссией решения о признании конкурса несостоявшимся.</w:t>
      </w:r>
    </w:p>
    <w:p w:rsidR="0001787D" w:rsidRPr="00A80070" w:rsidRDefault="0001787D">
      <w:pPr>
        <w:pStyle w:val="Style19"/>
        <w:widowControl/>
        <w:spacing w:line="240" w:lineRule="exact"/>
        <w:ind w:left="710" w:firstLine="0"/>
        <w:jc w:val="left"/>
        <w:rPr>
          <w:sz w:val="28"/>
          <w:szCs w:val="28"/>
        </w:rPr>
      </w:pPr>
    </w:p>
    <w:p w:rsidR="0001787D" w:rsidRPr="00A80070" w:rsidRDefault="0001787D">
      <w:pPr>
        <w:pStyle w:val="Style19"/>
        <w:widowControl/>
        <w:spacing w:before="106" w:line="240" w:lineRule="auto"/>
        <w:ind w:left="710" w:firstLine="0"/>
        <w:jc w:val="left"/>
        <w:rPr>
          <w:rStyle w:val="FontStyle29"/>
          <w:sz w:val="28"/>
          <w:szCs w:val="28"/>
        </w:rPr>
      </w:pPr>
      <w:r w:rsidRPr="00A80070">
        <w:rPr>
          <w:rStyle w:val="FontStyle29"/>
          <w:sz w:val="28"/>
          <w:szCs w:val="28"/>
        </w:rPr>
        <w:t>СТАТЬЯ 3. ПОРЯДОК ПРОВЕДЕНИЯ КОНКУРСА</w:t>
      </w:r>
    </w:p>
    <w:p w:rsidR="0001787D" w:rsidRPr="00A80070" w:rsidRDefault="0001787D">
      <w:pPr>
        <w:pStyle w:val="Style19"/>
        <w:widowControl/>
        <w:spacing w:line="240" w:lineRule="exact"/>
        <w:ind w:firstLine="739"/>
        <w:rPr>
          <w:sz w:val="28"/>
          <w:szCs w:val="28"/>
        </w:rPr>
      </w:pPr>
    </w:p>
    <w:p w:rsidR="0001787D" w:rsidRPr="00A80070" w:rsidRDefault="0001787D">
      <w:pPr>
        <w:pStyle w:val="Style19"/>
        <w:widowControl/>
        <w:spacing w:before="77" w:line="322" w:lineRule="exact"/>
        <w:ind w:firstLine="739"/>
        <w:rPr>
          <w:rStyle w:val="FontStyle29"/>
          <w:sz w:val="28"/>
          <w:szCs w:val="28"/>
        </w:rPr>
      </w:pPr>
      <w:r w:rsidRPr="00A80070">
        <w:rPr>
          <w:rStyle w:val="FontStyle29"/>
          <w:sz w:val="28"/>
          <w:szCs w:val="28"/>
        </w:rPr>
        <w:t>1. В случае, предусмотренном подпунктом 1 части 3 статьи 1 настоящего Положения, конкурс проводится в следующем порядке:</w:t>
      </w:r>
    </w:p>
    <w:p w:rsidR="0001787D" w:rsidRPr="00A80070" w:rsidRDefault="0001787D">
      <w:pPr>
        <w:pStyle w:val="Style19"/>
        <w:widowControl/>
        <w:spacing w:line="322" w:lineRule="exact"/>
        <w:ind w:firstLine="710"/>
        <w:rPr>
          <w:rStyle w:val="FontStyle29"/>
          <w:sz w:val="28"/>
          <w:szCs w:val="28"/>
        </w:rPr>
      </w:pPr>
      <w:r w:rsidRPr="00A80070">
        <w:rPr>
          <w:rStyle w:val="FontStyle29"/>
          <w:sz w:val="28"/>
          <w:szCs w:val="28"/>
        </w:rPr>
        <w:t xml:space="preserve">не позднее чем за 70 календарных дней до </w:t>
      </w:r>
      <w:proofErr w:type="gramStart"/>
      <w:r w:rsidRPr="00A80070">
        <w:rPr>
          <w:rStyle w:val="FontStyle29"/>
          <w:sz w:val="28"/>
          <w:szCs w:val="28"/>
        </w:rPr>
        <w:t>окончания</w:t>
      </w:r>
      <w:proofErr w:type="gramEnd"/>
      <w:r w:rsidRPr="00A80070">
        <w:rPr>
          <w:rStyle w:val="FontStyle29"/>
          <w:sz w:val="28"/>
          <w:szCs w:val="28"/>
        </w:rPr>
        <w:t xml:space="preserve"> предусмотренного в Уставе </w:t>
      </w:r>
      <w:r w:rsidR="006A64CE">
        <w:rPr>
          <w:rStyle w:val="FontStyle29"/>
          <w:sz w:val="28"/>
          <w:szCs w:val="28"/>
        </w:rPr>
        <w:t>Пожарского муниципального района</w:t>
      </w:r>
      <w:r w:rsidRPr="00A80070">
        <w:rPr>
          <w:rStyle w:val="FontStyle29"/>
          <w:sz w:val="28"/>
          <w:szCs w:val="28"/>
        </w:rPr>
        <w:t xml:space="preserve"> срока полномочий главы </w:t>
      </w:r>
      <w:r w:rsidR="006A64CE">
        <w:rPr>
          <w:rStyle w:val="FontStyle29"/>
          <w:sz w:val="28"/>
          <w:szCs w:val="28"/>
        </w:rPr>
        <w:t xml:space="preserve">Пожарского </w:t>
      </w:r>
      <w:r w:rsidRPr="00A80070">
        <w:rPr>
          <w:rStyle w:val="FontStyle29"/>
          <w:sz w:val="28"/>
          <w:szCs w:val="28"/>
        </w:rPr>
        <w:t>муници</w:t>
      </w:r>
      <w:r w:rsidR="006A64CE">
        <w:rPr>
          <w:rStyle w:val="FontStyle29"/>
          <w:sz w:val="28"/>
          <w:szCs w:val="28"/>
        </w:rPr>
        <w:t>пального района</w:t>
      </w:r>
      <w:r w:rsidRPr="00A80070">
        <w:rPr>
          <w:rStyle w:val="FontStyle29"/>
          <w:sz w:val="28"/>
          <w:szCs w:val="28"/>
        </w:rPr>
        <w:t xml:space="preserve"> Дума </w:t>
      </w:r>
      <w:r w:rsidR="006A64CE">
        <w:rPr>
          <w:rStyle w:val="FontStyle29"/>
          <w:sz w:val="28"/>
          <w:szCs w:val="28"/>
        </w:rPr>
        <w:t xml:space="preserve">Пожарского </w:t>
      </w:r>
      <w:r w:rsidRPr="00A80070">
        <w:rPr>
          <w:rStyle w:val="FontStyle29"/>
          <w:sz w:val="28"/>
          <w:szCs w:val="28"/>
        </w:rPr>
        <w:t>муниципального рай</w:t>
      </w:r>
      <w:r w:rsidR="006A64CE">
        <w:rPr>
          <w:rStyle w:val="FontStyle29"/>
          <w:sz w:val="28"/>
          <w:szCs w:val="28"/>
        </w:rPr>
        <w:t>она</w:t>
      </w:r>
      <w:r w:rsidRPr="00A80070">
        <w:rPr>
          <w:rStyle w:val="FontStyle29"/>
          <w:sz w:val="28"/>
          <w:szCs w:val="28"/>
        </w:rPr>
        <w:t xml:space="preserve"> принимает решение о начале процедуры формирования конкурсной комиссии и уведомляет Губернатора Приморского края;</w:t>
      </w:r>
    </w:p>
    <w:p w:rsidR="0001787D" w:rsidRPr="00A80070" w:rsidRDefault="0001787D">
      <w:pPr>
        <w:pStyle w:val="Style19"/>
        <w:widowControl/>
        <w:spacing w:before="5" w:line="322" w:lineRule="exact"/>
        <w:ind w:firstLine="710"/>
        <w:rPr>
          <w:rStyle w:val="FontStyle29"/>
          <w:sz w:val="28"/>
          <w:szCs w:val="28"/>
        </w:rPr>
      </w:pPr>
      <w:r w:rsidRPr="00A80070">
        <w:rPr>
          <w:rStyle w:val="FontStyle29"/>
          <w:sz w:val="28"/>
          <w:szCs w:val="28"/>
        </w:rPr>
        <w:t xml:space="preserve">не позднее чем за 40 календарных дней до </w:t>
      </w:r>
      <w:proofErr w:type="gramStart"/>
      <w:r w:rsidRPr="00A80070">
        <w:rPr>
          <w:rStyle w:val="FontStyle29"/>
          <w:sz w:val="28"/>
          <w:szCs w:val="28"/>
        </w:rPr>
        <w:t>окончания</w:t>
      </w:r>
      <w:proofErr w:type="gramEnd"/>
      <w:r w:rsidRPr="00A80070">
        <w:rPr>
          <w:rStyle w:val="FontStyle29"/>
          <w:sz w:val="28"/>
          <w:szCs w:val="28"/>
        </w:rPr>
        <w:t xml:space="preserve"> предусмотренного в Уставе </w:t>
      </w:r>
      <w:r w:rsidR="00911856">
        <w:rPr>
          <w:rStyle w:val="FontStyle29"/>
          <w:sz w:val="28"/>
          <w:szCs w:val="28"/>
        </w:rPr>
        <w:t>Пожарского муниципального района</w:t>
      </w:r>
      <w:r w:rsidRPr="00A80070">
        <w:rPr>
          <w:rStyle w:val="FontStyle29"/>
          <w:sz w:val="28"/>
          <w:szCs w:val="28"/>
        </w:rPr>
        <w:t xml:space="preserve"> срока полномочий главы </w:t>
      </w:r>
      <w:r w:rsidR="00911856">
        <w:rPr>
          <w:rStyle w:val="FontStyle29"/>
          <w:sz w:val="28"/>
          <w:szCs w:val="28"/>
        </w:rPr>
        <w:t xml:space="preserve">Пожарского </w:t>
      </w:r>
      <w:r w:rsidRPr="00A80070">
        <w:rPr>
          <w:rStyle w:val="FontStyle29"/>
          <w:sz w:val="28"/>
          <w:szCs w:val="28"/>
        </w:rPr>
        <w:t>муници</w:t>
      </w:r>
      <w:r w:rsidR="00911856">
        <w:rPr>
          <w:rStyle w:val="FontStyle29"/>
          <w:sz w:val="28"/>
          <w:szCs w:val="28"/>
        </w:rPr>
        <w:t>пального района</w:t>
      </w:r>
      <w:r w:rsidRPr="00A80070">
        <w:rPr>
          <w:rStyle w:val="FontStyle29"/>
          <w:sz w:val="28"/>
          <w:szCs w:val="28"/>
        </w:rPr>
        <w:t xml:space="preserve"> Дума </w:t>
      </w:r>
      <w:r w:rsidR="00911856">
        <w:rPr>
          <w:rStyle w:val="FontStyle29"/>
          <w:sz w:val="28"/>
          <w:szCs w:val="28"/>
        </w:rPr>
        <w:t xml:space="preserve">Пожарского </w:t>
      </w:r>
      <w:r w:rsidRPr="00A80070">
        <w:rPr>
          <w:rStyle w:val="FontStyle29"/>
          <w:sz w:val="28"/>
          <w:szCs w:val="28"/>
        </w:rPr>
        <w:t>муниципального рай</w:t>
      </w:r>
      <w:r w:rsidR="00911856">
        <w:rPr>
          <w:rStyle w:val="FontStyle29"/>
          <w:sz w:val="28"/>
          <w:szCs w:val="28"/>
        </w:rPr>
        <w:t>она</w:t>
      </w:r>
      <w:r w:rsidRPr="00A80070">
        <w:rPr>
          <w:rStyle w:val="FontStyle29"/>
          <w:sz w:val="28"/>
          <w:szCs w:val="28"/>
        </w:rPr>
        <w:t xml:space="preserve"> и Губернатор Приморского края назначают членов конкурсной комиссии;</w:t>
      </w:r>
    </w:p>
    <w:p w:rsidR="0001787D" w:rsidRPr="00A80070" w:rsidRDefault="0001787D">
      <w:pPr>
        <w:pStyle w:val="Style19"/>
        <w:widowControl/>
        <w:spacing w:before="5" w:line="322" w:lineRule="exact"/>
        <w:rPr>
          <w:rStyle w:val="FontStyle29"/>
          <w:sz w:val="28"/>
          <w:szCs w:val="28"/>
        </w:rPr>
      </w:pPr>
      <w:r w:rsidRPr="00A80070">
        <w:rPr>
          <w:rStyle w:val="FontStyle29"/>
          <w:sz w:val="28"/>
          <w:szCs w:val="28"/>
        </w:rPr>
        <w:t xml:space="preserve">не позднее чем за 30 календарных дней до </w:t>
      </w:r>
      <w:proofErr w:type="gramStart"/>
      <w:r w:rsidRPr="00A80070">
        <w:rPr>
          <w:rStyle w:val="FontStyle29"/>
          <w:sz w:val="28"/>
          <w:szCs w:val="28"/>
        </w:rPr>
        <w:t>окончания</w:t>
      </w:r>
      <w:proofErr w:type="gramEnd"/>
      <w:r w:rsidRPr="00A80070">
        <w:rPr>
          <w:rStyle w:val="FontStyle29"/>
          <w:sz w:val="28"/>
          <w:szCs w:val="28"/>
        </w:rPr>
        <w:t xml:space="preserve"> предусмотренного в Уставе </w:t>
      </w:r>
      <w:r w:rsidR="008524DB">
        <w:rPr>
          <w:rStyle w:val="FontStyle29"/>
          <w:sz w:val="28"/>
          <w:szCs w:val="28"/>
        </w:rPr>
        <w:t>Пожарского муниципального района</w:t>
      </w:r>
      <w:r w:rsidRPr="00A80070">
        <w:rPr>
          <w:rStyle w:val="FontStyle29"/>
          <w:sz w:val="28"/>
          <w:szCs w:val="28"/>
        </w:rPr>
        <w:t xml:space="preserve"> срока полномочий главы </w:t>
      </w:r>
      <w:r w:rsidR="008524DB">
        <w:rPr>
          <w:rStyle w:val="FontStyle29"/>
          <w:sz w:val="28"/>
          <w:szCs w:val="28"/>
        </w:rPr>
        <w:t xml:space="preserve">Пожарского </w:t>
      </w:r>
      <w:r w:rsidRPr="00A80070">
        <w:rPr>
          <w:rStyle w:val="FontStyle29"/>
          <w:sz w:val="28"/>
          <w:szCs w:val="28"/>
        </w:rPr>
        <w:t>муници</w:t>
      </w:r>
      <w:r w:rsidR="008524DB">
        <w:rPr>
          <w:rStyle w:val="FontStyle29"/>
          <w:sz w:val="28"/>
          <w:szCs w:val="28"/>
        </w:rPr>
        <w:t>пального района</w:t>
      </w:r>
      <w:r w:rsidRPr="00A80070">
        <w:rPr>
          <w:rStyle w:val="FontStyle29"/>
          <w:sz w:val="28"/>
          <w:szCs w:val="28"/>
        </w:rPr>
        <w:t xml:space="preserve"> Дума </w:t>
      </w:r>
      <w:r w:rsidR="008524DB">
        <w:rPr>
          <w:rStyle w:val="FontStyle29"/>
          <w:sz w:val="28"/>
          <w:szCs w:val="28"/>
        </w:rPr>
        <w:t xml:space="preserve">Пожарского </w:t>
      </w:r>
      <w:r w:rsidRPr="00A80070">
        <w:rPr>
          <w:rStyle w:val="FontStyle29"/>
          <w:sz w:val="28"/>
          <w:szCs w:val="28"/>
        </w:rPr>
        <w:t>муниципального рай</w:t>
      </w:r>
      <w:r w:rsidR="008524DB">
        <w:rPr>
          <w:rStyle w:val="FontStyle29"/>
          <w:sz w:val="28"/>
          <w:szCs w:val="28"/>
        </w:rPr>
        <w:t>она</w:t>
      </w:r>
      <w:r w:rsidRPr="00A80070">
        <w:rPr>
          <w:rStyle w:val="FontStyle29"/>
          <w:sz w:val="28"/>
          <w:szCs w:val="28"/>
        </w:rPr>
        <w:t xml:space="preserve"> принимает решение об объявлении конкурса и публикует объявление о проведении конкурса в </w:t>
      </w:r>
      <w:r w:rsidR="00DD527E">
        <w:rPr>
          <w:rStyle w:val="FontStyle29"/>
          <w:sz w:val="28"/>
          <w:szCs w:val="28"/>
        </w:rPr>
        <w:t xml:space="preserve">газете «Победа» </w:t>
      </w:r>
      <w:r w:rsidRPr="00A80070">
        <w:rPr>
          <w:rStyle w:val="FontStyle29"/>
          <w:sz w:val="28"/>
          <w:szCs w:val="28"/>
        </w:rPr>
        <w:t xml:space="preserve">и на официальном сайте </w:t>
      </w:r>
      <w:r w:rsidR="008524DB">
        <w:rPr>
          <w:rStyle w:val="FontStyle29"/>
          <w:sz w:val="28"/>
          <w:szCs w:val="28"/>
        </w:rPr>
        <w:t xml:space="preserve">администрации </w:t>
      </w:r>
      <w:r w:rsidRPr="00A80070">
        <w:rPr>
          <w:rStyle w:val="FontStyle29"/>
          <w:sz w:val="28"/>
          <w:szCs w:val="28"/>
        </w:rPr>
        <w:t>муниципального</w:t>
      </w:r>
      <w:r w:rsidR="008524DB">
        <w:rPr>
          <w:rStyle w:val="FontStyle29"/>
          <w:sz w:val="28"/>
          <w:szCs w:val="28"/>
        </w:rPr>
        <w:t xml:space="preserve"> района</w:t>
      </w:r>
      <w:r w:rsidRPr="00A80070">
        <w:rPr>
          <w:rStyle w:val="FontStyle29"/>
          <w:sz w:val="28"/>
          <w:szCs w:val="28"/>
        </w:rPr>
        <w:t xml:space="preserve"> в сети Интернет;</w:t>
      </w:r>
    </w:p>
    <w:p w:rsidR="0001787D" w:rsidRPr="00A80070" w:rsidRDefault="0001787D">
      <w:pPr>
        <w:pStyle w:val="Style19"/>
        <w:widowControl/>
        <w:spacing w:line="322" w:lineRule="exact"/>
        <w:rPr>
          <w:rStyle w:val="FontStyle29"/>
          <w:sz w:val="28"/>
          <w:szCs w:val="28"/>
        </w:rPr>
      </w:pPr>
      <w:r w:rsidRPr="00A80070">
        <w:rPr>
          <w:rStyle w:val="FontStyle29"/>
          <w:sz w:val="28"/>
          <w:szCs w:val="28"/>
        </w:rPr>
        <w:t xml:space="preserve">не позднее дня окончания предусмотренного в Уставе </w:t>
      </w:r>
      <w:r w:rsidR="008524DB">
        <w:rPr>
          <w:rStyle w:val="FontStyle29"/>
          <w:sz w:val="28"/>
          <w:szCs w:val="28"/>
        </w:rPr>
        <w:t xml:space="preserve">Пожарского </w:t>
      </w:r>
      <w:r w:rsidRPr="00A80070">
        <w:rPr>
          <w:rStyle w:val="FontStyle29"/>
          <w:sz w:val="28"/>
          <w:szCs w:val="28"/>
        </w:rPr>
        <w:t>муниципально</w:t>
      </w:r>
      <w:r w:rsidR="008524DB">
        <w:rPr>
          <w:rStyle w:val="FontStyle29"/>
          <w:sz w:val="28"/>
          <w:szCs w:val="28"/>
        </w:rPr>
        <w:t xml:space="preserve">го </w:t>
      </w:r>
      <w:proofErr w:type="gramStart"/>
      <w:r w:rsidR="008524DB">
        <w:rPr>
          <w:rStyle w:val="FontStyle29"/>
          <w:sz w:val="28"/>
          <w:szCs w:val="28"/>
        </w:rPr>
        <w:t>района</w:t>
      </w:r>
      <w:r w:rsidRPr="00A80070">
        <w:rPr>
          <w:rStyle w:val="FontStyle29"/>
          <w:sz w:val="28"/>
          <w:szCs w:val="28"/>
        </w:rPr>
        <w:t xml:space="preserve"> срока полномочий главы </w:t>
      </w:r>
      <w:r w:rsidR="008524DB">
        <w:rPr>
          <w:rStyle w:val="FontStyle29"/>
          <w:sz w:val="28"/>
          <w:szCs w:val="28"/>
        </w:rPr>
        <w:t xml:space="preserve">Пожарского </w:t>
      </w:r>
      <w:r w:rsidRPr="00A80070">
        <w:rPr>
          <w:rStyle w:val="FontStyle29"/>
          <w:sz w:val="28"/>
          <w:szCs w:val="28"/>
        </w:rPr>
        <w:t>муниципального рай</w:t>
      </w:r>
      <w:r w:rsidR="008524DB">
        <w:rPr>
          <w:rStyle w:val="FontStyle29"/>
          <w:sz w:val="28"/>
          <w:szCs w:val="28"/>
        </w:rPr>
        <w:t>она</w:t>
      </w:r>
      <w:proofErr w:type="gramEnd"/>
      <w:r w:rsidRPr="00A80070">
        <w:rPr>
          <w:rStyle w:val="FontStyle29"/>
          <w:sz w:val="28"/>
          <w:szCs w:val="28"/>
        </w:rPr>
        <w:t xml:space="preserve"> конкурсная комиссия проводит конкурс, принимает решение по результатам конкурса и направляет его в Думу</w:t>
      </w:r>
      <w:r w:rsidR="008524DB">
        <w:rPr>
          <w:rStyle w:val="FontStyle29"/>
          <w:sz w:val="28"/>
          <w:szCs w:val="28"/>
        </w:rPr>
        <w:t xml:space="preserve"> Пожарского муниципального района</w:t>
      </w:r>
      <w:r w:rsidRPr="00A80070">
        <w:rPr>
          <w:rStyle w:val="FontStyle29"/>
          <w:sz w:val="28"/>
          <w:szCs w:val="28"/>
        </w:rPr>
        <w:t>;</w:t>
      </w:r>
    </w:p>
    <w:p w:rsidR="0001787D" w:rsidRPr="00A80070" w:rsidRDefault="0001787D">
      <w:pPr>
        <w:pStyle w:val="Style19"/>
        <w:widowControl/>
        <w:spacing w:line="322" w:lineRule="exact"/>
        <w:ind w:firstLine="710"/>
        <w:rPr>
          <w:rStyle w:val="FontStyle29"/>
          <w:sz w:val="28"/>
          <w:szCs w:val="28"/>
        </w:rPr>
      </w:pPr>
      <w:r w:rsidRPr="00A80070">
        <w:rPr>
          <w:rStyle w:val="FontStyle29"/>
          <w:sz w:val="28"/>
          <w:szCs w:val="28"/>
        </w:rPr>
        <w:t xml:space="preserve">не позднее 10 календарных дней со дня окончания предусмотренного в Уставе </w:t>
      </w:r>
      <w:r w:rsidR="008524DB">
        <w:rPr>
          <w:rStyle w:val="FontStyle29"/>
          <w:sz w:val="28"/>
          <w:szCs w:val="28"/>
        </w:rPr>
        <w:t xml:space="preserve">Пожарского муниципального </w:t>
      </w:r>
      <w:proofErr w:type="gramStart"/>
      <w:r w:rsidR="008524DB">
        <w:rPr>
          <w:rStyle w:val="FontStyle29"/>
          <w:sz w:val="28"/>
          <w:szCs w:val="28"/>
        </w:rPr>
        <w:t>района</w:t>
      </w:r>
      <w:r w:rsidRPr="00A80070">
        <w:rPr>
          <w:rStyle w:val="FontStyle29"/>
          <w:sz w:val="28"/>
          <w:szCs w:val="28"/>
        </w:rPr>
        <w:t xml:space="preserve"> срока полномочий главы </w:t>
      </w:r>
      <w:r w:rsidR="008524DB">
        <w:rPr>
          <w:rStyle w:val="FontStyle29"/>
          <w:sz w:val="28"/>
          <w:szCs w:val="28"/>
        </w:rPr>
        <w:t xml:space="preserve">Пожарского </w:t>
      </w:r>
      <w:r w:rsidRPr="00A80070">
        <w:rPr>
          <w:rStyle w:val="FontStyle29"/>
          <w:sz w:val="28"/>
          <w:szCs w:val="28"/>
        </w:rPr>
        <w:t>муниципаль</w:t>
      </w:r>
      <w:r w:rsidR="008524DB">
        <w:rPr>
          <w:rStyle w:val="FontStyle29"/>
          <w:sz w:val="28"/>
          <w:szCs w:val="28"/>
        </w:rPr>
        <w:t>ного района</w:t>
      </w:r>
      <w:proofErr w:type="gramEnd"/>
      <w:r w:rsidRPr="00A80070">
        <w:rPr>
          <w:rStyle w:val="FontStyle29"/>
          <w:sz w:val="28"/>
          <w:szCs w:val="28"/>
        </w:rPr>
        <w:t xml:space="preserve"> Дума </w:t>
      </w:r>
      <w:r w:rsidR="008524DB">
        <w:rPr>
          <w:rStyle w:val="FontStyle29"/>
          <w:sz w:val="28"/>
          <w:szCs w:val="28"/>
        </w:rPr>
        <w:t xml:space="preserve">Пожарского </w:t>
      </w:r>
      <w:r w:rsidRPr="00A80070">
        <w:rPr>
          <w:rStyle w:val="FontStyle29"/>
          <w:sz w:val="28"/>
          <w:szCs w:val="28"/>
        </w:rPr>
        <w:t>муниципального рай</w:t>
      </w:r>
      <w:r w:rsidR="008524DB">
        <w:rPr>
          <w:rStyle w:val="FontStyle29"/>
          <w:sz w:val="28"/>
          <w:szCs w:val="28"/>
        </w:rPr>
        <w:t>она</w:t>
      </w:r>
      <w:r w:rsidRPr="00A80070">
        <w:rPr>
          <w:rStyle w:val="FontStyle29"/>
          <w:sz w:val="28"/>
          <w:szCs w:val="28"/>
        </w:rPr>
        <w:t xml:space="preserve"> принимает решение по вопросу об избрании главы </w:t>
      </w:r>
      <w:r w:rsidR="008524DB">
        <w:rPr>
          <w:rStyle w:val="FontStyle29"/>
          <w:sz w:val="28"/>
          <w:szCs w:val="28"/>
        </w:rPr>
        <w:t xml:space="preserve">Пожарского </w:t>
      </w:r>
      <w:r w:rsidRPr="00A80070">
        <w:rPr>
          <w:rStyle w:val="FontStyle29"/>
          <w:sz w:val="28"/>
          <w:szCs w:val="28"/>
        </w:rPr>
        <w:t>муниципального рай</w:t>
      </w:r>
      <w:r w:rsidR="008524DB">
        <w:rPr>
          <w:rStyle w:val="FontStyle29"/>
          <w:sz w:val="28"/>
          <w:szCs w:val="28"/>
        </w:rPr>
        <w:t>она</w:t>
      </w:r>
      <w:r w:rsidRPr="00A80070">
        <w:rPr>
          <w:rStyle w:val="FontStyle29"/>
          <w:sz w:val="28"/>
          <w:szCs w:val="28"/>
        </w:rPr>
        <w:t>.</w:t>
      </w:r>
    </w:p>
    <w:p w:rsidR="0001787D" w:rsidRPr="00A80070" w:rsidRDefault="0001787D">
      <w:pPr>
        <w:pStyle w:val="Style15"/>
        <w:widowControl/>
        <w:tabs>
          <w:tab w:val="left" w:pos="1099"/>
        </w:tabs>
        <w:spacing w:line="322" w:lineRule="exact"/>
        <w:ind w:firstLine="701"/>
        <w:rPr>
          <w:rStyle w:val="FontStyle29"/>
          <w:sz w:val="28"/>
          <w:szCs w:val="28"/>
        </w:rPr>
      </w:pPr>
      <w:r w:rsidRPr="00A80070">
        <w:rPr>
          <w:rStyle w:val="FontStyle29"/>
          <w:sz w:val="28"/>
          <w:szCs w:val="28"/>
        </w:rPr>
        <w:t>2.</w:t>
      </w:r>
      <w:r w:rsidRPr="00A80070">
        <w:rPr>
          <w:rStyle w:val="FontStyle29"/>
          <w:sz w:val="28"/>
          <w:szCs w:val="28"/>
        </w:rPr>
        <w:tab/>
        <w:t>В случаях, предусмотренных п</w:t>
      </w:r>
      <w:r w:rsidR="006A02DA">
        <w:rPr>
          <w:rStyle w:val="FontStyle29"/>
          <w:sz w:val="28"/>
          <w:szCs w:val="28"/>
        </w:rPr>
        <w:t xml:space="preserve">одпунктами 2-4 части 3 статьи 1 </w:t>
      </w:r>
      <w:r w:rsidRPr="00A80070">
        <w:rPr>
          <w:rStyle w:val="FontStyle29"/>
          <w:sz w:val="28"/>
          <w:szCs w:val="28"/>
        </w:rPr>
        <w:t>настоящего Положения, конкурс проводится в следующем порядке:</w:t>
      </w:r>
    </w:p>
    <w:p w:rsidR="0001787D" w:rsidRPr="00A80070" w:rsidRDefault="0001787D">
      <w:pPr>
        <w:pStyle w:val="Style19"/>
        <w:widowControl/>
        <w:spacing w:line="322" w:lineRule="exact"/>
        <w:ind w:firstLine="701"/>
        <w:rPr>
          <w:rStyle w:val="FontStyle29"/>
          <w:sz w:val="28"/>
          <w:szCs w:val="28"/>
        </w:rPr>
      </w:pPr>
      <w:r w:rsidRPr="00A80070">
        <w:rPr>
          <w:rStyle w:val="FontStyle29"/>
          <w:sz w:val="28"/>
          <w:szCs w:val="28"/>
        </w:rPr>
        <w:t xml:space="preserve">не позднее 5 календарных дней со дня наступления события, предусмотренного подпунктами 2-4 части 3 статьи 1 настоящего Положения, Дума </w:t>
      </w:r>
      <w:r w:rsidR="00AA7D09">
        <w:rPr>
          <w:rStyle w:val="FontStyle29"/>
          <w:sz w:val="28"/>
          <w:szCs w:val="28"/>
        </w:rPr>
        <w:t xml:space="preserve">Пожарского </w:t>
      </w:r>
      <w:r w:rsidRPr="00A80070">
        <w:rPr>
          <w:rStyle w:val="FontStyle29"/>
          <w:sz w:val="28"/>
          <w:szCs w:val="28"/>
        </w:rPr>
        <w:t>муници</w:t>
      </w:r>
      <w:r w:rsidR="00AA7D09">
        <w:rPr>
          <w:rStyle w:val="FontStyle29"/>
          <w:sz w:val="28"/>
          <w:szCs w:val="28"/>
        </w:rPr>
        <w:t>пального района</w:t>
      </w:r>
      <w:r w:rsidRPr="00A80070">
        <w:rPr>
          <w:rStyle w:val="FontStyle29"/>
          <w:sz w:val="28"/>
          <w:szCs w:val="28"/>
        </w:rPr>
        <w:t xml:space="preserve"> принимает решение о начале процедуры формирования конкурсной комиссии и уведомляет Губернатора Приморского края;</w:t>
      </w:r>
    </w:p>
    <w:p w:rsidR="0001787D" w:rsidRPr="00A80070" w:rsidRDefault="0001787D">
      <w:pPr>
        <w:pStyle w:val="Style19"/>
        <w:widowControl/>
        <w:spacing w:line="322" w:lineRule="exact"/>
        <w:ind w:firstLine="701"/>
        <w:rPr>
          <w:rStyle w:val="FontStyle29"/>
          <w:sz w:val="28"/>
          <w:szCs w:val="28"/>
        </w:rPr>
      </w:pPr>
      <w:r w:rsidRPr="00A80070">
        <w:rPr>
          <w:rStyle w:val="FontStyle29"/>
          <w:sz w:val="28"/>
          <w:szCs w:val="28"/>
        </w:rPr>
        <w:t xml:space="preserve">не позднее 20 календарных дней со дня наступления события, предусмотренного подпунктами 2-4 части 3 статьи 1 настоящего Положения, Дума </w:t>
      </w:r>
      <w:r w:rsidR="008C24D5">
        <w:rPr>
          <w:rStyle w:val="FontStyle29"/>
          <w:sz w:val="28"/>
          <w:szCs w:val="28"/>
        </w:rPr>
        <w:t xml:space="preserve">Пожарского </w:t>
      </w:r>
      <w:r w:rsidRPr="00A80070">
        <w:rPr>
          <w:rStyle w:val="FontStyle29"/>
          <w:sz w:val="28"/>
          <w:szCs w:val="28"/>
        </w:rPr>
        <w:t>муници</w:t>
      </w:r>
      <w:r w:rsidR="008C24D5">
        <w:rPr>
          <w:rStyle w:val="FontStyle29"/>
          <w:sz w:val="28"/>
          <w:szCs w:val="28"/>
        </w:rPr>
        <w:t>пального района</w:t>
      </w:r>
      <w:r w:rsidRPr="00A80070">
        <w:rPr>
          <w:rStyle w:val="FontStyle29"/>
          <w:sz w:val="28"/>
          <w:szCs w:val="28"/>
        </w:rPr>
        <w:t xml:space="preserve"> и Губернатор Приморского края назначают членов конкурсной комиссии;</w:t>
      </w:r>
    </w:p>
    <w:p w:rsidR="0001787D" w:rsidRPr="00A80070" w:rsidRDefault="0001787D">
      <w:pPr>
        <w:pStyle w:val="Style19"/>
        <w:widowControl/>
        <w:spacing w:line="322" w:lineRule="exact"/>
        <w:ind w:firstLine="701"/>
        <w:rPr>
          <w:rStyle w:val="FontStyle29"/>
          <w:sz w:val="28"/>
          <w:szCs w:val="28"/>
        </w:rPr>
      </w:pPr>
      <w:r w:rsidRPr="00A80070">
        <w:rPr>
          <w:rStyle w:val="FontStyle29"/>
          <w:sz w:val="28"/>
          <w:szCs w:val="28"/>
        </w:rPr>
        <w:t xml:space="preserve">не позднее 25 календарных дней со дня наступления события, предусмотренного подпунктами 2-4 части 3 статьи 1 настоящего Положения, Дума </w:t>
      </w:r>
      <w:r w:rsidR="00AF5E63">
        <w:rPr>
          <w:rStyle w:val="FontStyle29"/>
          <w:sz w:val="28"/>
          <w:szCs w:val="28"/>
        </w:rPr>
        <w:t xml:space="preserve">Пожарского </w:t>
      </w:r>
      <w:r w:rsidRPr="00A80070">
        <w:rPr>
          <w:rStyle w:val="FontStyle29"/>
          <w:sz w:val="28"/>
          <w:szCs w:val="28"/>
        </w:rPr>
        <w:t>муници</w:t>
      </w:r>
      <w:r w:rsidR="00AF5E63">
        <w:rPr>
          <w:rStyle w:val="FontStyle29"/>
          <w:sz w:val="28"/>
          <w:szCs w:val="28"/>
        </w:rPr>
        <w:t>пального района</w:t>
      </w:r>
      <w:r w:rsidRPr="00A80070">
        <w:rPr>
          <w:rStyle w:val="FontStyle29"/>
          <w:sz w:val="28"/>
          <w:szCs w:val="28"/>
        </w:rPr>
        <w:t xml:space="preserve"> принимает решение об объявлении конкурса и публикует объявление о проведении конкурса в </w:t>
      </w:r>
      <w:r w:rsidR="001813CF">
        <w:rPr>
          <w:rStyle w:val="FontStyle29"/>
          <w:sz w:val="28"/>
          <w:szCs w:val="28"/>
        </w:rPr>
        <w:t xml:space="preserve">газете «Победа» </w:t>
      </w:r>
      <w:r w:rsidRPr="00A80070">
        <w:rPr>
          <w:rStyle w:val="FontStyle29"/>
          <w:sz w:val="28"/>
          <w:szCs w:val="28"/>
        </w:rPr>
        <w:t xml:space="preserve">и на официальном сайте </w:t>
      </w:r>
      <w:r w:rsidR="001813CF">
        <w:rPr>
          <w:rStyle w:val="FontStyle29"/>
          <w:sz w:val="28"/>
          <w:szCs w:val="28"/>
        </w:rPr>
        <w:t>администрации Пожарского муниципального района</w:t>
      </w:r>
      <w:r w:rsidRPr="00A80070">
        <w:rPr>
          <w:rStyle w:val="FontStyle29"/>
          <w:sz w:val="28"/>
          <w:szCs w:val="28"/>
        </w:rPr>
        <w:t xml:space="preserve"> в сети Интернет;</w:t>
      </w:r>
    </w:p>
    <w:p w:rsidR="0001787D" w:rsidRPr="00A80070" w:rsidRDefault="0001787D">
      <w:pPr>
        <w:pStyle w:val="Style19"/>
        <w:widowControl/>
        <w:spacing w:line="322" w:lineRule="exact"/>
        <w:rPr>
          <w:rStyle w:val="FontStyle29"/>
          <w:sz w:val="28"/>
          <w:szCs w:val="28"/>
        </w:rPr>
      </w:pPr>
      <w:r w:rsidRPr="00A80070">
        <w:rPr>
          <w:rStyle w:val="FontStyle29"/>
          <w:sz w:val="28"/>
          <w:szCs w:val="28"/>
        </w:rPr>
        <w:t>не позднее 50 календарных дней со дня наступления события, предусмотренного подпунктами 2-4 части 3 статьи 1 настоящего Положения, конкурсная комиссия проводит конкурс, принимает решение по результатам конкурса и направляет его в Думу</w:t>
      </w:r>
      <w:r w:rsidR="00EB5BE7">
        <w:rPr>
          <w:rStyle w:val="FontStyle29"/>
          <w:sz w:val="28"/>
          <w:szCs w:val="28"/>
        </w:rPr>
        <w:t xml:space="preserve"> Пожарского муниципального района</w:t>
      </w:r>
      <w:r w:rsidRPr="00A80070">
        <w:rPr>
          <w:rStyle w:val="FontStyle29"/>
          <w:sz w:val="28"/>
          <w:szCs w:val="28"/>
        </w:rPr>
        <w:t>;</w:t>
      </w:r>
    </w:p>
    <w:p w:rsidR="0001787D" w:rsidRPr="00A80070" w:rsidRDefault="0001787D">
      <w:pPr>
        <w:pStyle w:val="Style19"/>
        <w:widowControl/>
        <w:spacing w:line="322" w:lineRule="exact"/>
        <w:rPr>
          <w:rStyle w:val="FontStyle29"/>
          <w:sz w:val="28"/>
          <w:szCs w:val="28"/>
        </w:rPr>
      </w:pPr>
      <w:r w:rsidRPr="00A80070">
        <w:rPr>
          <w:rStyle w:val="FontStyle29"/>
          <w:sz w:val="28"/>
          <w:szCs w:val="28"/>
        </w:rPr>
        <w:t xml:space="preserve">не позднее 55 календарных дней со дня окончания предусмотренного в Уставе </w:t>
      </w:r>
      <w:r w:rsidR="00EB5BE7">
        <w:rPr>
          <w:rStyle w:val="FontStyle29"/>
          <w:sz w:val="28"/>
          <w:szCs w:val="28"/>
        </w:rPr>
        <w:t xml:space="preserve">Пожарского муниципального </w:t>
      </w:r>
      <w:proofErr w:type="gramStart"/>
      <w:r w:rsidR="00EB5BE7">
        <w:rPr>
          <w:rStyle w:val="FontStyle29"/>
          <w:sz w:val="28"/>
          <w:szCs w:val="28"/>
        </w:rPr>
        <w:t>района</w:t>
      </w:r>
      <w:r w:rsidRPr="00A80070">
        <w:rPr>
          <w:rStyle w:val="FontStyle29"/>
          <w:sz w:val="28"/>
          <w:szCs w:val="28"/>
        </w:rPr>
        <w:t xml:space="preserve"> срока полномочий главы </w:t>
      </w:r>
      <w:r w:rsidR="00EB5BE7">
        <w:rPr>
          <w:rStyle w:val="FontStyle29"/>
          <w:sz w:val="28"/>
          <w:szCs w:val="28"/>
        </w:rPr>
        <w:t xml:space="preserve">Пожарского </w:t>
      </w:r>
      <w:r w:rsidRPr="00A80070">
        <w:rPr>
          <w:rStyle w:val="FontStyle29"/>
          <w:sz w:val="28"/>
          <w:szCs w:val="28"/>
        </w:rPr>
        <w:t>муниципаль</w:t>
      </w:r>
      <w:r w:rsidR="00EB5BE7">
        <w:rPr>
          <w:rStyle w:val="FontStyle29"/>
          <w:sz w:val="28"/>
          <w:szCs w:val="28"/>
        </w:rPr>
        <w:t>ного района</w:t>
      </w:r>
      <w:proofErr w:type="gramEnd"/>
      <w:r w:rsidRPr="00A80070">
        <w:rPr>
          <w:rStyle w:val="FontStyle29"/>
          <w:sz w:val="28"/>
          <w:szCs w:val="28"/>
        </w:rPr>
        <w:t xml:space="preserve"> Дума </w:t>
      </w:r>
      <w:r w:rsidR="00EB5BE7">
        <w:rPr>
          <w:rStyle w:val="FontStyle29"/>
          <w:sz w:val="28"/>
          <w:szCs w:val="28"/>
        </w:rPr>
        <w:t xml:space="preserve">Пожарского </w:t>
      </w:r>
      <w:r w:rsidRPr="00A80070">
        <w:rPr>
          <w:rStyle w:val="FontStyle29"/>
          <w:sz w:val="28"/>
          <w:szCs w:val="28"/>
        </w:rPr>
        <w:t>муниципального рай</w:t>
      </w:r>
      <w:r w:rsidR="00EB5BE7">
        <w:rPr>
          <w:rStyle w:val="FontStyle29"/>
          <w:sz w:val="28"/>
          <w:szCs w:val="28"/>
        </w:rPr>
        <w:t>она</w:t>
      </w:r>
      <w:r w:rsidRPr="00A80070">
        <w:rPr>
          <w:rStyle w:val="FontStyle29"/>
          <w:sz w:val="28"/>
          <w:szCs w:val="28"/>
        </w:rPr>
        <w:t xml:space="preserve"> принимает решение по вопросу об избрании главы </w:t>
      </w:r>
      <w:r w:rsidR="00EB5BE7">
        <w:rPr>
          <w:rStyle w:val="FontStyle29"/>
          <w:sz w:val="28"/>
          <w:szCs w:val="28"/>
        </w:rPr>
        <w:t xml:space="preserve">Пожарского </w:t>
      </w:r>
      <w:r w:rsidRPr="00A80070">
        <w:rPr>
          <w:rStyle w:val="FontStyle29"/>
          <w:sz w:val="28"/>
          <w:szCs w:val="28"/>
        </w:rPr>
        <w:t>муниципального рай</w:t>
      </w:r>
      <w:r w:rsidR="00EB5BE7">
        <w:rPr>
          <w:rStyle w:val="FontStyle29"/>
          <w:sz w:val="28"/>
          <w:szCs w:val="28"/>
        </w:rPr>
        <w:t>она</w:t>
      </w:r>
      <w:r w:rsidRPr="00A80070">
        <w:rPr>
          <w:rStyle w:val="FontStyle29"/>
          <w:sz w:val="28"/>
          <w:szCs w:val="28"/>
        </w:rPr>
        <w:t>.</w:t>
      </w:r>
    </w:p>
    <w:p w:rsidR="0001787D" w:rsidRPr="00A80070" w:rsidRDefault="0001787D">
      <w:pPr>
        <w:pStyle w:val="Style15"/>
        <w:widowControl/>
        <w:tabs>
          <w:tab w:val="left" w:pos="1099"/>
        </w:tabs>
        <w:spacing w:line="322" w:lineRule="exact"/>
        <w:ind w:firstLine="701"/>
        <w:rPr>
          <w:rStyle w:val="FontStyle29"/>
          <w:sz w:val="28"/>
          <w:szCs w:val="28"/>
        </w:rPr>
      </w:pPr>
      <w:r w:rsidRPr="00A80070">
        <w:rPr>
          <w:rStyle w:val="FontStyle29"/>
          <w:sz w:val="28"/>
          <w:szCs w:val="28"/>
        </w:rPr>
        <w:t>3.</w:t>
      </w:r>
      <w:r w:rsidRPr="00A80070">
        <w:rPr>
          <w:rStyle w:val="FontStyle29"/>
          <w:sz w:val="28"/>
          <w:szCs w:val="28"/>
        </w:rPr>
        <w:tab/>
        <w:t xml:space="preserve">В решении Думы </w:t>
      </w:r>
      <w:r w:rsidR="00EB5BE7">
        <w:rPr>
          <w:rStyle w:val="FontStyle29"/>
          <w:sz w:val="28"/>
          <w:szCs w:val="28"/>
        </w:rPr>
        <w:t>Пожарского муниципального района</w:t>
      </w:r>
      <w:r w:rsidR="006A02DA">
        <w:rPr>
          <w:rStyle w:val="FontStyle29"/>
          <w:sz w:val="28"/>
          <w:szCs w:val="28"/>
        </w:rPr>
        <w:t xml:space="preserve"> об </w:t>
      </w:r>
      <w:r w:rsidRPr="00A80070">
        <w:rPr>
          <w:rStyle w:val="FontStyle29"/>
          <w:sz w:val="28"/>
          <w:szCs w:val="28"/>
        </w:rPr>
        <w:t>объявлении конкурса указываются:</w:t>
      </w:r>
    </w:p>
    <w:p w:rsidR="0001787D" w:rsidRPr="00A80070" w:rsidRDefault="0001787D">
      <w:pPr>
        <w:pStyle w:val="Style15"/>
        <w:widowControl/>
        <w:tabs>
          <w:tab w:val="left" w:pos="1032"/>
        </w:tabs>
        <w:spacing w:line="322" w:lineRule="exact"/>
        <w:ind w:left="734" w:firstLine="0"/>
        <w:jc w:val="left"/>
        <w:rPr>
          <w:rStyle w:val="FontStyle29"/>
          <w:sz w:val="28"/>
          <w:szCs w:val="28"/>
        </w:rPr>
      </w:pPr>
      <w:r w:rsidRPr="00A80070">
        <w:rPr>
          <w:rStyle w:val="FontStyle29"/>
          <w:sz w:val="28"/>
          <w:szCs w:val="28"/>
        </w:rPr>
        <w:t>1)</w:t>
      </w:r>
      <w:r w:rsidRPr="00A80070">
        <w:rPr>
          <w:rStyle w:val="FontStyle29"/>
          <w:sz w:val="28"/>
          <w:szCs w:val="28"/>
        </w:rPr>
        <w:tab/>
        <w:t>дата проведения первого и второго этапов конкурса;</w:t>
      </w:r>
    </w:p>
    <w:p w:rsidR="0001787D" w:rsidRPr="00A80070" w:rsidRDefault="0001787D">
      <w:pPr>
        <w:pStyle w:val="Style15"/>
        <w:widowControl/>
        <w:tabs>
          <w:tab w:val="left" w:pos="1003"/>
        </w:tabs>
        <w:spacing w:line="322" w:lineRule="exact"/>
        <w:ind w:firstLine="706"/>
        <w:rPr>
          <w:rStyle w:val="FontStyle29"/>
          <w:sz w:val="28"/>
          <w:szCs w:val="28"/>
        </w:rPr>
      </w:pPr>
      <w:r w:rsidRPr="00A80070">
        <w:rPr>
          <w:rStyle w:val="FontStyle29"/>
          <w:sz w:val="28"/>
          <w:szCs w:val="28"/>
        </w:rPr>
        <w:t>2)</w:t>
      </w:r>
      <w:r w:rsidRPr="00A80070">
        <w:rPr>
          <w:rStyle w:val="FontStyle29"/>
          <w:sz w:val="28"/>
          <w:szCs w:val="28"/>
        </w:rPr>
        <w:tab/>
        <w:t>срок приема документов (дата начала и</w:t>
      </w:r>
      <w:r w:rsidR="006A02DA">
        <w:rPr>
          <w:rStyle w:val="FontStyle29"/>
          <w:sz w:val="28"/>
          <w:szCs w:val="28"/>
        </w:rPr>
        <w:t xml:space="preserve"> дата окончания), место и время </w:t>
      </w:r>
      <w:r w:rsidRPr="00A80070">
        <w:rPr>
          <w:rStyle w:val="FontStyle29"/>
          <w:sz w:val="28"/>
          <w:szCs w:val="28"/>
        </w:rPr>
        <w:t>приема документов, подлежащих представлению в конкурсную комиссию;</w:t>
      </w:r>
    </w:p>
    <w:p w:rsidR="0001787D" w:rsidRPr="00A80070" w:rsidRDefault="0001787D">
      <w:pPr>
        <w:pStyle w:val="Style15"/>
        <w:widowControl/>
        <w:tabs>
          <w:tab w:val="left" w:pos="1032"/>
        </w:tabs>
        <w:spacing w:line="322" w:lineRule="exact"/>
        <w:ind w:left="734" w:firstLine="0"/>
        <w:jc w:val="left"/>
        <w:rPr>
          <w:rStyle w:val="FontStyle29"/>
          <w:sz w:val="28"/>
          <w:szCs w:val="28"/>
        </w:rPr>
      </w:pPr>
      <w:r w:rsidRPr="00A80070">
        <w:rPr>
          <w:rStyle w:val="FontStyle29"/>
          <w:sz w:val="28"/>
          <w:szCs w:val="28"/>
        </w:rPr>
        <w:t>3)</w:t>
      </w:r>
      <w:r w:rsidRPr="00A80070">
        <w:rPr>
          <w:rStyle w:val="FontStyle29"/>
          <w:sz w:val="28"/>
          <w:szCs w:val="28"/>
        </w:rPr>
        <w:tab/>
        <w:t>условия конкурса;</w:t>
      </w:r>
    </w:p>
    <w:p w:rsidR="0001787D" w:rsidRPr="00A80070" w:rsidRDefault="0001787D">
      <w:pPr>
        <w:pStyle w:val="Style15"/>
        <w:widowControl/>
        <w:tabs>
          <w:tab w:val="left" w:pos="1013"/>
        </w:tabs>
        <w:spacing w:line="322" w:lineRule="exact"/>
        <w:ind w:left="734" w:firstLine="0"/>
        <w:jc w:val="left"/>
        <w:rPr>
          <w:rStyle w:val="FontStyle29"/>
          <w:sz w:val="28"/>
          <w:szCs w:val="28"/>
        </w:rPr>
      </w:pPr>
      <w:r w:rsidRPr="00A80070">
        <w:rPr>
          <w:rStyle w:val="FontStyle29"/>
          <w:sz w:val="28"/>
          <w:szCs w:val="28"/>
        </w:rPr>
        <w:t>4.</w:t>
      </w:r>
      <w:r w:rsidRPr="00A80070">
        <w:rPr>
          <w:rStyle w:val="FontStyle29"/>
          <w:sz w:val="28"/>
          <w:szCs w:val="28"/>
        </w:rPr>
        <w:tab/>
        <w:t>В объявлении о проведении конкурса указываются:</w:t>
      </w:r>
    </w:p>
    <w:p w:rsidR="0001787D" w:rsidRPr="00A80070" w:rsidRDefault="0001787D">
      <w:pPr>
        <w:pStyle w:val="Style15"/>
        <w:widowControl/>
        <w:tabs>
          <w:tab w:val="left" w:pos="1037"/>
        </w:tabs>
        <w:spacing w:line="322" w:lineRule="exact"/>
        <w:ind w:left="739" w:firstLine="0"/>
        <w:jc w:val="left"/>
        <w:rPr>
          <w:rStyle w:val="FontStyle29"/>
          <w:sz w:val="28"/>
          <w:szCs w:val="28"/>
        </w:rPr>
      </w:pPr>
      <w:r w:rsidRPr="00A80070">
        <w:rPr>
          <w:rStyle w:val="FontStyle29"/>
          <w:sz w:val="28"/>
          <w:szCs w:val="28"/>
        </w:rPr>
        <w:t>1)</w:t>
      </w:r>
      <w:r w:rsidRPr="00A80070">
        <w:rPr>
          <w:rStyle w:val="FontStyle29"/>
          <w:sz w:val="28"/>
          <w:szCs w:val="28"/>
        </w:rPr>
        <w:tab/>
        <w:t>дата, время и место проведения конкурса;</w:t>
      </w:r>
    </w:p>
    <w:p w:rsidR="00EB5BE7" w:rsidRDefault="0001787D">
      <w:pPr>
        <w:pStyle w:val="Style15"/>
        <w:widowControl/>
        <w:tabs>
          <w:tab w:val="left" w:pos="1003"/>
        </w:tabs>
        <w:spacing w:line="322" w:lineRule="exact"/>
        <w:ind w:firstLine="706"/>
        <w:rPr>
          <w:rStyle w:val="FontStyle29"/>
          <w:sz w:val="28"/>
          <w:szCs w:val="28"/>
        </w:rPr>
      </w:pPr>
      <w:r w:rsidRPr="00A80070">
        <w:rPr>
          <w:rStyle w:val="FontStyle29"/>
          <w:sz w:val="28"/>
          <w:szCs w:val="28"/>
        </w:rPr>
        <w:t>2)</w:t>
      </w:r>
      <w:r w:rsidRPr="00A80070">
        <w:rPr>
          <w:rStyle w:val="FontStyle29"/>
          <w:sz w:val="28"/>
          <w:szCs w:val="28"/>
        </w:rPr>
        <w:tab/>
        <w:t xml:space="preserve">срок приема документов (дата начала и </w:t>
      </w:r>
      <w:r w:rsidR="006A02DA">
        <w:rPr>
          <w:rStyle w:val="FontStyle29"/>
          <w:sz w:val="28"/>
          <w:szCs w:val="28"/>
        </w:rPr>
        <w:t xml:space="preserve">дата окончания), место и время </w:t>
      </w:r>
      <w:r w:rsidRPr="00A80070">
        <w:rPr>
          <w:rStyle w:val="FontStyle29"/>
          <w:sz w:val="28"/>
          <w:szCs w:val="28"/>
        </w:rPr>
        <w:t>приема документов, подлежащих представлению в конкурсную комиссию</w:t>
      </w:r>
      <w:r w:rsidR="00EB5BE7">
        <w:rPr>
          <w:rStyle w:val="FontStyle29"/>
          <w:sz w:val="28"/>
          <w:szCs w:val="28"/>
        </w:rPr>
        <w:t>;</w:t>
      </w:r>
    </w:p>
    <w:p w:rsidR="00CC1B24" w:rsidRDefault="00CC1B24">
      <w:pPr>
        <w:pStyle w:val="Style15"/>
        <w:widowControl/>
        <w:tabs>
          <w:tab w:val="left" w:pos="1003"/>
        </w:tabs>
        <w:spacing w:line="322" w:lineRule="exact"/>
        <w:ind w:firstLine="706"/>
        <w:rPr>
          <w:rStyle w:val="FontStyle29"/>
          <w:sz w:val="28"/>
          <w:szCs w:val="28"/>
        </w:rPr>
      </w:pPr>
      <w:r>
        <w:rPr>
          <w:rStyle w:val="FontStyle29"/>
          <w:sz w:val="28"/>
          <w:szCs w:val="28"/>
        </w:rPr>
        <w:t>3) требования к кандидатам;</w:t>
      </w:r>
    </w:p>
    <w:p w:rsidR="0001787D" w:rsidRPr="00A80070" w:rsidRDefault="00CC1B24">
      <w:pPr>
        <w:pStyle w:val="Style15"/>
        <w:widowControl/>
        <w:tabs>
          <w:tab w:val="left" w:pos="1037"/>
        </w:tabs>
        <w:spacing w:line="322" w:lineRule="exact"/>
        <w:ind w:left="739" w:firstLine="0"/>
        <w:jc w:val="left"/>
        <w:rPr>
          <w:rStyle w:val="FontStyle29"/>
          <w:sz w:val="28"/>
          <w:szCs w:val="28"/>
        </w:rPr>
      </w:pPr>
      <w:r>
        <w:rPr>
          <w:rStyle w:val="FontStyle29"/>
          <w:sz w:val="28"/>
          <w:szCs w:val="28"/>
        </w:rPr>
        <w:t>4</w:t>
      </w:r>
      <w:r w:rsidR="0001787D" w:rsidRPr="00A80070">
        <w:rPr>
          <w:rStyle w:val="FontStyle29"/>
          <w:sz w:val="28"/>
          <w:szCs w:val="28"/>
        </w:rPr>
        <w:t>)</w:t>
      </w:r>
      <w:r w:rsidR="0001787D" w:rsidRPr="00A80070">
        <w:rPr>
          <w:rStyle w:val="FontStyle29"/>
          <w:sz w:val="28"/>
          <w:szCs w:val="28"/>
        </w:rPr>
        <w:tab/>
        <w:t>условия конкурса;</w:t>
      </w:r>
    </w:p>
    <w:p w:rsidR="0001787D" w:rsidRPr="00A80070" w:rsidRDefault="00CC1B24">
      <w:pPr>
        <w:pStyle w:val="Style15"/>
        <w:widowControl/>
        <w:tabs>
          <w:tab w:val="left" w:pos="1181"/>
        </w:tabs>
        <w:spacing w:line="322" w:lineRule="exact"/>
        <w:ind w:firstLine="706"/>
        <w:rPr>
          <w:rStyle w:val="FontStyle29"/>
          <w:sz w:val="28"/>
          <w:szCs w:val="28"/>
        </w:rPr>
      </w:pPr>
      <w:r>
        <w:rPr>
          <w:rStyle w:val="FontStyle29"/>
          <w:sz w:val="28"/>
          <w:szCs w:val="28"/>
        </w:rPr>
        <w:t>5</w:t>
      </w:r>
      <w:r w:rsidR="0001787D" w:rsidRPr="00A80070">
        <w:rPr>
          <w:rStyle w:val="FontStyle29"/>
          <w:sz w:val="28"/>
          <w:szCs w:val="28"/>
        </w:rPr>
        <w:t>)</w:t>
      </w:r>
      <w:r w:rsidR="0001787D" w:rsidRPr="00A80070">
        <w:rPr>
          <w:rStyle w:val="FontStyle29"/>
          <w:sz w:val="28"/>
          <w:szCs w:val="28"/>
        </w:rPr>
        <w:tab/>
        <w:t>перечень документов, необх</w:t>
      </w:r>
      <w:r w:rsidR="006A02DA">
        <w:rPr>
          <w:rStyle w:val="FontStyle29"/>
          <w:sz w:val="28"/>
          <w:szCs w:val="28"/>
        </w:rPr>
        <w:t xml:space="preserve">одимых для участия в конкурсе и </w:t>
      </w:r>
      <w:r w:rsidR="0001787D" w:rsidRPr="00A80070">
        <w:rPr>
          <w:rStyle w:val="FontStyle29"/>
          <w:sz w:val="28"/>
          <w:szCs w:val="28"/>
        </w:rPr>
        <w:t>требования к их оформлению;</w:t>
      </w:r>
    </w:p>
    <w:p w:rsidR="0001787D" w:rsidRPr="00A80070" w:rsidRDefault="00CC1B24">
      <w:pPr>
        <w:pStyle w:val="Style19"/>
        <w:widowControl/>
        <w:spacing w:before="67" w:line="317" w:lineRule="exact"/>
        <w:ind w:firstLine="720"/>
        <w:rPr>
          <w:rStyle w:val="FontStyle29"/>
          <w:sz w:val="28"/>
          <w:szCs w:val="28"/>
        </w:rPr>
      </w:pPr>
      <w:r>
        <w:rPr>
          <w:rStyle w:val="FontStyle29"/>
          <w:sz w:val="28"/>
          <w:szCs w:val="28"/>
        </w:rPr>
        <w:t>6</w:t>
      </w:r>
      <w:r w:rsidR="0001787D" w:rsidRPr="00A80070">
        <w:rPr>
          <w:rStyle w:val="FontStyle29"/>
          <w:sz w:val="28"/>
          <w:szCs w:val="28"/>
        </w:rPr>
        <w:t>) сведения об источнике дополнительной информации о конкурсе (адрес, телефон, контактное лицо).</w:t>
      </w:r>
    </w:p>
    <w:p w:rsidR="0001787D" w:rsidRPr="00A80070" w:rsidRDefault="0001787D">
      <w:pPr>
        <w:pStyle w:val="Style19"/>
        <w:widowControl/>
        <w:spacing w:line="317" w:lineRule="exact"/>
        <w:ind w:firstLine="710"/>
        <w:rPr>
          <w:rStyle w:val="FontStyle29"/>
          <w:sz w:val="28"/>
          <w:szCs w:val="28"/>
        </w:rPr>
      </w:pPr>
      <w:r w:rsidRPr="00A80070">
        <w:rPr>
          <w:rStyle w:val="FontStyle29"/>
          <w:sz w:val="28"/>
          <w:szCs w:val="28"/>
        </w:rPr>
        <w:t xml:space="preserve">5. Объявление о проведении конкурса должно быть опубликовано Думой </w:t>
      </w:r>
      <w:r w:rsidR="00B164F0">
        <w:rPr>
          <w:rStyle w:val="FontStyle29"/>
          <w:sz w:val="28"/>
          <w:szCs w:val="28"/>
        </w:rPr>
        <w:t>Пожарского муниципального района</w:t>
      </w:r>
      <w:r w:rsidRPr="00A80070">
        <w:rPr>
          <w:rStyle w:val="FontStyle29"/>
          <w:sz w:val="28"/>
          <w:szCs w:val="28"/>
        </w:rPr>
        <w:t xml:space="preserve"> не </w:t>
      </w:r>
      <w:proofErr w:type="gramStart"/>
      <w:r w:rsidRPr="00A80070">
        <w:rPr>
          <w:rStyle w:val="FontStyle29"/>
          <w:sz w:val="28"/>
          <w:szCs w:val="28"/>
        </w:rPr>
        <w:t>позднее</w:t>
      </w:r>
      <w:proofErr w:type="gramEnd"/>
      <w:r w:rsidRPr="00A80070">
        <w:rPr>
          <w:rStyle w:val="FontStyle29"/>
          <w:sz w:val="28"/>
          <w:szCs w:val="28"/>
        </w:rPr>
        <w:t xml:space="preserve"> чем за 20 календарных дней до дня проведения конкурса.</w:t>
      </w:r>
    </w:p>
    <w:p w:rsidR="0001787D" w:rsidRPr="00A80070" w:rsidRDefault="0001787D">
      <w:pPr>
        <w:pStyle w:val="Style19"/>
        <w:widowControl/>
        <w:spacing w:line="240" w:lineRule="exact"/>
        <w:ind w:left="720" w:firstLine="0"/>
        <w:jc w:val="left"/>
        <w:rPr>
          <w:sz w:val="28"/>
          <w:szCs w:val="28"/>
        </w:rPr>
      </w:pPr>
    </w:p>
    <w:p w:rsidR="0001787D" w:rsidRPr="00A80070" w:rsidRDefault="0001787D">
      <w:pPr>
        <w:pStyle w:val="Style19"/>
        <w:widowControl/>
        <w:spacing w:before="101" w:line="240" w:lineRule="auto"/>
        <w:ind w:left="720" w:firstLine="0"/>
        <w:jc w:val="left"/>
        <w:rPr>
          <w:rStyle w:val="FontStyle29"/>
          <w:sz w:val="28"/>
          <w:szCs w:val="28"/>
        </w:rPr>
      </w:pPr>
      <w:r w:rsidRPr="00A80070">
        <w:rPr>
          <w:rStyle w:val="FontStyle29"/>
          <w:sz w:val="28"/>
          <w:szCs w:val="28"/>
        </w:rPr>
        <w:t>СТАТЬЯ 4. УСЛОВИЯ ПРОВЕДЕНИЯ КОНКУРСА</w:t>
      </w:r>
    </w:p>
    <w:p w:rsidR="0001787D" w:rsidRPr="00A80070" w:rsidRDefault="0001787D">
      <w:pPr>
        <w:pStyle w:val="Style19"/>
        <w:widowControl/>
        <w:spacing w:line="240" w:lineRule="exact"/>
        <w:ind w:firstLine="739"/>
        <w:rPr>
          <w:sz w:val="28"/>
          <w:szCs w:val="28"/>
        </w:rPr>
      </w:pPr>
    </w:p>
    <w:p w:rsidR="0001787D" w:rsidRPr="00A80070" w:rsidRDefault="0001787D">
      <w:pPr>
        <w:pStyle w:val="Style19"/>
        <w:widowControl/>
        <w:spacing w:before="82" w:line="322" w:lineRule="exact"/>
        <w:ind w:firstLine="739"/>
        <w:rPr>
          <w:rStyle w:val="FontStyle29"/>
          <w:sz w:val="28"/>
          <w:szCs w:val="28"/>
        </w:rPr>
      </w:pPr>
      <w:r w:rsidRPr="00A80070">
        <w:rPr>
          <w:rStyle w:val="FontStyle29"/>
          <w:sz w:val="28"/>
          <w:szCs w:val="28"/>
        </w:rPr>
        <w:t>1.</w:t>
      </w:r>
      <w:r w:rsidR="00DA0625">
        <w:rPr>
          <w:rStyle w:val="FontStyle29"/>
          <w:sz w:val="28"/>
          <w:szCs w:val="28"/>
        </w:rPr>
        <w:t xml:space="preserve"> </w:t>
      </w:r>
      <w:r w:rsidRPr="00A80070">
        <w:rPr>
          <w:rStyle w:val="FontStyle29"/>
          <w:sz w:val="28"/>
          <w:szCs w:val="28"/>
        </w:rPr>
        <w:t>Право на участие в конкурсе имеют граждане Российской Федерации, достигшие возраста 21 года, а также отвечающие требованиям, установленным подпунктами 1-10 пункта 7 настоящей статьи.</w:t>
      </w:r>
    </w:p>
    <w:p w:rsidR="0001787D" w:rsidRPr="00A80070" w:rsidRDefault="0001787D">
      <w:pPr>
        <w:pStyle w:val="Style15"/>
        <w:widowControl/>
        <w:tabs>
          <w:tab w:val="left" w:pos="994"/>
        </w:tabs>
        <w:spacing w:line="322" w:lineRule="exact"/>
        <w:ind w:firstLine="701"/>
        <w:rPr>
          <w:rStyle w:val="FontStyle29"/>
          <w:sz w:val="28"/>
          <w:szCs w:val="28"/>
        </w:rPr>
      </w:pPr>
      <w:r w:rsidRPr="00A80070">
        <w:rPr>
          <w:rStyle w:val="FontStyle29"/>
          <w:sz w:val="28"/>
          <w:szCs w:val="28"/>
        </w:rPr>
        <w:t>2.</w:t>
      </w:r>
      <w:r w:rsidRPr="00A80070">
        <w:rPr>
          <w:rStyle w:val="FontStyle29"/>
          <w:sz w:val="28"/>
          <w:szCs w:val="28"/>
        </w:rPr>
        <w:tab/>
        <w:t>Гражданин, изъявивший желание участ</w:t>
      </w:r>
      <w:r w:rsidR="00DA0625">
        <w:rPr>
          <w:rStyle w:val="FontStyle29"/>
          <w:sz w:val="28"/>
          <w:szCs w:val="28"/>
        </w:rPr>
        <w:t xml:space="preserve">вовать в конкурсе, представляет </w:t>
      </w:r>
      <w:r w:rsidRPr="00A80070">
        <w:rPr>
          <w:rStyle w:val="FontStyle29"/>
          <w:sz w:val="28"/>
          <w:szCs w:val="28"/>
        </w:rPr>
        <w:t>в конкурсную комиссию следующие документы:</w:t>
      </w:r>
    </w:p>
    <w:p w:rsidR="0001787D" w:rsidRPr="00A80070" w:rsidRDefault="0001787D" w:rsidP="003118AF">
      <w:pPr>
        <w:pStyle w:val="Style15"/>
        <w:widowControl/>
        <w:numPr>
          <w:ilvl w:val="0"/>
          <w:numId w:val="8"/>
        </w:numPr>
        <w:tabs>
          <w:tab w:val="left" w:pos="1157"/>
        </w:tabs>
        <w:spacing w:line="322" w:lineRule="exact"/>
        <w:ind w:firstLine="706"/>
        <w:rPr>
          <w:rStyle w:val="FontStyle29"/>
          <w:sz w:val="28"/>
          <w:szCs w:val="28"/>
        </w:rPr>
      </w:pPr>
      <w:r w:rsidRPr="00A80070">
        <w:rPr>
          <w:rStyle w:val="FontStyle29"/>
          <w:sz w:val="28"/>
          <w:szCs w:val="28"/>
        </w:rPr>
        <w:t>личное заявление на участие в конкурсе по форме согласно Приложению № 1 к настоящему Положению;</w:t>
      </w:r>
    </w:p>
    <w:p w:rsidR="0001787D" w:rsidRPr="00A80070" w:rsidRDefault="0001787D" w:rsidP="003118AF">
      <w:pPr>
        <w:pStyle w:val="Style15"/>
        <w:widowControl/>
        <w:numPr>
          <w:ilvl w:val="0"/>
          <w:numId w:val="8"/>
        </w:numPr>
        <w:tabs>
          <w:tab w:val="left" w:pos="1157"/>
        </w:tabs>
        <w:spacing w:line="322" w:lineRule="exact"/>
        <w:ind w:firstLine="706"/>
        <w:rPr>
          <w:rStyle w:val="FontStyle29"/>
          <w:sz w:val="28"/>
          <w:szCs w:val="28"/>
        </w:rPr>
      </w:pPr>
      <w:r w:rsidRPr="00A80070">
        <w:rPr>
          <w:rStyle w:val="FontStyle29"/>
          <w:sz w:val="28"/>
          <w:szCs w:val="28"/>
        </w:rPr>
        <w:t>собственноручно заполненную и подписанную анкету по форме, установленной Приложением №2 к настоящему Положению;</w:t>
      </w:r>
    </w:p>
    <w:p w:rsidR="0001787D" w:rsidRPr="00A80070" w:rsidRDefault="0001787D" w:rsidP="003118AF">
      <w:pPr>
        <w:pStyle w:val="Style15"/>
        <w:widowControl/>
        <w:numPr>
          <w:ilvl w:val="0"/>
          <w:numId w:val="9"/>
        </w:numPr>
        <w:tabs>
          <w:tab w:val="left" w:pos="1013"/>
        </w:tabs>
        <w:spacing w:line="322" w:lineRule="exact"/>
        <w:ind w:left="710" w:firstLine="0"/>
        <w:jc w:val="left"/>
        <w:rPr>
          <w:rStyle w:val="FontStyle29"/>
          <w:sz w:val="28"/>
          <w:szCs w:val="28"/>
        </w:rPr>
      </w:pPr>
      <w:r w:rsidRPr="00A80070">
        <w:rPr>
          <w:rStyle w:val="FontStyle29"/>
          <w:sz w:val="28"/>
          <w:szCs w:val="28"/>
        </w:rPr>
        <w:t>копию паспорта;</w:t>
      </w:r>
    </w:p>
    <w:p w:rsidR="0001787D" w:rsidRPr="00A80070" w:rsidRDefault="0001787D" w:rsidP="003118AF">
      <w:pPr>
        <w:pStyle w:val="Style15"/>
        <w:widowControl/>
        <w:numPr>
          <w:ilvl w:val="0"/>
          <w:numId w:val="9"/>
        </w:numPr>
        <w:tabs>
          <w:tab w:val="left" w:pos="1013"/>
        </w:tabs>
        <w:spacing w:line="322" w:lineRule="exact"/>
        <w:ind w:left="710" w:firstLine="0"/>
        <w:jc w:val="left"/>
        <w:rPr>
          <w:rStyle w:val="FontStyle29"/>
          <w:sz w:val="28"/>
          <w:szCs w:val="28"/>
        </w:rPr>
      </w:pPr>
      <w:r w:rsidRPr="00A80070">
        <w:rPr>
          <w:rStyle w:val="FontStyle29"/>
          <w:sz w:val="28"/>
          <w:szCs w:val="28"/>
        </w:rPr>
        <w:t>копию документа об образовании;</w:t>
      </w:r>
    </w:p>
    <w:p w:rsidR="0001787D" w:rsidRPr="00A80070" w:rsidRDefault="0001787D">
      <w:pPr>
        <w:pStyle w:val="Style15"/>
        <w:widowControl/>
        <w:tabs>
          <w:tab w:val="left" w:pos="1008"/>
        </w:tabs>
        <w:spacing w:line="322" w:lineRule="exact"/>
        <w:ind w:firstLine="706"/>
        <w:rPr>
          <w:rStyle w:val="FontStyle29"/>
          <w:sz w:val="28"/>
          <w:szCs w:val="28"/>
        </w:rPr>
      </w:pPr>
      <w:r w:rsidRPr="00A80070">
        <w:rPr>
          <w:rStyle w:val="FontStyle29"/>
          <w:sz w:val="28"/>
          <w:szCs w:val="28"/>
        </w:rPr>
        <w:t>5)</w:t>
      </w:r>
      <w:r w:rsidRPr="00A80070">
        <w:rPr>
          <w:rStyle w:val="FontStyle29"/>
          <w:sz w:val="28"/>
          <w:szCs w:val="28"/>
        </w:rPr>
        <w:tab/>
        <w:t>копию трудовой книжки, заверен</w:t>
      </w:r>
      <w:r w:rsidR="00DA0625">
        <w:rPr>
          <w:rStyle w:val="FontStyle29"/>
          <w:sz w:val="28"/>
          <w:szCs w:val="28"/>
        </w:rPr>
        <w:t xml:space="preserve">ную в установленном действующем </w:t>
      </w:r>
      <w:r w:rsidRPr="00A80070">
        <w:rPr>
          <w:rStyle w:val="FontStyle29"/>
          <w:sz w:val="28"/>
          <w:szCs w:val="28"/>
        </w:rPr>
        <w:t>законодательством порядке;</w:t>
      </w:r>
    </w:p>
    <w:p w:rsidR="0001787D" w:rsidRPr="00A80070" w:rsidRDefault="0001787D">
      <w:pPr>
        <w:pStyle w:val="Style15"/>
        <w:widowControl/>
        <w:tabs>
          <w:tab w:val="left" w:pos="1301"/>
        </w:tabs>
        <w:spacing w:line="317" w:lineRule="exact"/>
        <w:ind w:firstLine="701"/>
        <w:rPr>
          <w:rStyle w:val="FontStyle29"/>
          <w:sz w:val="28"/>
          <w:szCs w:val="28"/>
        </w:rPr>
      </w:pPr>
      <w:r w:rsidRPr="00A80070">
        <w:rPr>
          <w:rStyle w:val="FontStyle29"/>
          <w:sz w:val="28"/>
          <w:szCs w:val="28"/>
        </w:rPr>
        <w:t>6)</w:t>
      </w:r>
      <w:r w:rsidRPr="00A80070">
        <w:rPr>
          <w:rStyle w:val="FontStyle29"/>
          <w:sz w:val="28"/>
          <w:szCs w:val="28"/>
        </w:rPr>
        <w:tab/>
        <w:t>копию страхового свидетел</w:t>
      </w:r>
      <w:r w:rsidR="006A02DA">
        <w:rPr>
          <w:rStyle w:val="FontStyle29"/>
          <w:sz w:val="28"/>
          <w:szCs w:val="28"/>
        </w:rPr>
        <w:t xml:space="preserve">ьства обязательного пенсионного </w:t>
      </w:r>
      <w:r w:rsidRPr="00A80070">
        <w:rPr>
          <w:rStyle w:val="FontStyle29"/>
          <w:sz w:val="28"/>
          <w:szCs w:val="28"/>
        </w:rPr>
        <w:t>страхования;</w:t>
      </w:r>
    </w:p>
    <w:p w:rsidR="0001787D" w:rsidRPr="00A80070" w:rsidRDefault="0001787D" w:rsidP="003118AF">
      <w:pPr>
        <w:pStyle w:val="Style15"/>
        <w:widowControl/>
        <w:numPr>
          <w:ilvl w:val="0"/>
          <w:numId w:val="10"/>
        </w:numPr>
        <w:tabs>
          <w:tab w:val="left" w:pos="1061"/>
        </w:tabs>
        <w:spacing w:line="317" w:lineRule="exact"/>
        <w:ind w:firstLine="710"/>
        <w:rPr>
          <w:rStyle w:val="FontStyle29"/>
          <w:sz w:val="28"/>
          <w:szCs w:val="28"/>
        </w:rPr>
      </w:pPr>
      <w:r w:rsidRPr="00A80070">
        <w:rPr>
          <w:rStyle w:val="FontStyle29"/>
          <w:sz w:val="28"/>
          <w:szCs w:val="28"/>
        </w:rPr>
        <w:t xml:space="preserve">копию свидетельства </w:t>
      </w:r>
      <w:proofErr w:type="gramStart"/>
      <w:r w:rsidRPr="00A80070">
        <w:rPr>
          <w:rStyle w:val="FontStyle29"/>
          <w:sz w:val="28"/>
          <w:szCs w:val="28"/>
        </w:rPr>
        <w:t>о постановке физического лица на учет в налоговом органе по месту жительства на территории</w:t>
      </w:r>
      <w:proofErr w:type="gramEnd"/>
      <w:r w:rsidRPr="00A80070">
        <w:rPr>
          <w:rStyle w:val="FontStyle29"/>
          <w:sz w:val="28"/>
          <w:szCs w:val="28"/>
        </w:rPr>
        <w:t xml:space="preserve"> Российской Федерации;</w:t>
      </w:r>
    </w:p>
    <w:p w:rsidR="0001787D" w:rsidRPr="00A80070" w:rsidRDefault="0001787D" w:rsidP="003118AF">
      <w:pPr>
        <w:pStyle w:val="Style15"/>
        <w:widowControl/>
        <w:numPr>
          <w:ilvl w:val="0"/>
          <w:numId w:val="10"/>
        </w:numPr>
        <w:tabs>
          <w:tab w:val="left" w:pos="1061"/>
        </w:tabs>
        <w:spacing w:line="317" w:lineRule="exact"/>
        <w:ind w:firstLine="710"/>
        <w:rPr>
          <w:rStyle w:val="FontStyle29"/>
          <w:sz w:val="28"/>
          <w:szCs w:val="28"/>
        </w:rPr>
      </w:pPr>
      <w:r w:rsidRPr="00A80070">
        <w:rPr>
          <w:rStyle w:val="FontStyle29"/>
          <w:sz w:val="28"/>
          <w:szCs w:val="28"/>
        </w:rPr>
        <w:t>копии документов воинского учета - для граждан, пребывающих в запасе, и лиц, подлежащих призыву на военную службу;</w:t>
      </w:r>
    </w:p>
    <w:p w:rsidR="0001787D" w:rsidRPr="00A80070" w:rsidRDefault="0001787D" w:rsidP="003118AF">
      <w:pPr>
        <w:pStyle w:val="Style15"/>
        <w:widowControl/>
        <w:numPr>
          <w:ilvl w:val="0"/>
          <w:numId w:val="10"/>
        </w:numPr>
        <w:tabs>
          <w:tab w:val="left" w:pos="1061"/>
        </w:tabs>
        <w:spacing w:before="5" w:line="317" w:lineRule="exact"/>
        <w:ind w:firstLine="710"/>
        <w:rPr>
          <w:rStyle w:val="FontStyle29"/>
          <w:sz w:val="28"/>
          <w:szCs w:val="28"/>
        </w:rPr>
      </w:pPr>
      <w:r w:rsidRPr="00A80070">
        <w:rPr>
          <w:rStyle w:val="FontStyle29"/>
          <w:sz w:val="28"/>
          <w:szCs w:val="28"/>
        </w:rPr>
        <w:t>сведения о размере и об источниках доходов гражданина, а также об имуществе, принадлежащем гражданину на праве собственности (в том числе совместной собственности), о вкладах в банках, ценных бумагах согласно Приложению № 3 к настоящему Положению</w:t>
      </w:r>
      <w:r w:rsidR="00C44732">
        <w:rPr>
          <w:rStyle w:val="FontStyle29"/>
          <w:sz w:val="28"/>
          <w:szCs w:val="28"/>
        </w:rPr>
        <w:t>.</w:t>
      </w:r>
    </w:p>
    <w:p w:rsidR="0001787D" w:rsidRPr="00A80070" w:rsidRDefault="0001787D">
      <w:pPr>
        <w:pStyle w:val="Style19"/>
        <w:widowControl/>
        <w:spacing w:line="317" w:lineRule="exact"/>
        <w:rPr>
          <w:rStyle w:val="FontStyle29"/>
          <w:sz w:val="28"/>
          <w:szCs w:val="28"/>
        </w:rPr>
      </w:pPr>
      <w:r w:rsidRPr="00A80070">
        <w:rPr>
          <w:rStyle w:val="FontStyle29"/>
          <w:sz w:val="28"/>
          <w:szCs w:val="28"/>
        </w:rPr>
        <w:t>По желанию гражданина им могут быть представлены документы о дополнительном профессиональном образовании, о присвоении ученой степени, ученого звания, о награждении наградами и присвоении почетных званий и иные документы, характеризующие его личность и профессиональную подготовку.</w:t>
      </w:r>
    </w:p>
    <w:p w:rsidR="0001787D" w:rsidRPr="00A80070" w:rsidRDefault="0001787D">
      <w:pPr>
        <w:pStyle w:val="Style15"/>
        <w:widowControl/>
        <w:tabs>
          <w:tab w:val="left" w:pos="994"/>
        </w:tabs>
        <w:spacing w:line="317" w:lineRule="exact"/>
        <w:ind w:firstLine="701"/>
        <w:rPr>
          <w:rStyle w:val="FontStyle29"/>
          <w:sz w:val="28"/>
          <w:szCs w:val="28"/>
        </w:rPr>
      </w:pPr>
      <w:r w:rsidRPr="00A80070">
        <w:rPr>
          <w:rStyle w:val="FontStyle29"/>
          <w:sz w:val="28"/>
          <w:szCs w:val="28"/>
        </w:rPr>
        <w:t>3.</w:t>
      </w:r>
      <w:r w:rsidRPr="00A80070">
        <w:rPr>
          <w:rStyle w:val="FontStyle29"/>
          <w:sz w:val="28"/>
          <w:szCs w:val="28"/>
        </w:rPr>
        <w:tab/>
        <w:t>Прием документов для участия в конкурс</w:t>
      </w:r>
      <w:r w:rsidR="006A02DA">
        <w:rPr>
          <w:rStyle w:val="FontStyle29"/>
          <w:sz w:val="28"/>
          <w:szCs w:val="28"/>
        </w:rPr>
        <w:t xml:space="preserve">е, указанных в части 2 статьи 4 </w:t>
      </w:r>
      <w:r w:rsidRPr="00A80070">
        <w:rPr>
          <w:rStyle w:val="FontStyle29"/>
          <w:sz w:val="28"/>
          <w:szCs w:val="28"/>
        </w:rPr>
        <w:t>настоящего решения, осуществляется в</w:t>
      </w:r>
      <w:r w:rsidR="00B164F0">
        <w:rPr>
          <w:rStyle w:val="FontStyle29"/>
          <w:sz w:val="28"/>
          <w:szCs w:val="28"/>
        </w:rPr>
        <w:t xml:space="preserve"> сроки, установленные решением Д</w:t>
      </w:r>
      <w:r w:rsidR="006A02DA">
        <w:rPr>
          <w:rStyle w:val="FontStyle29"/>
          <w:sz w:val="28"/>
          <w:szCs w:val="28"/>
        </w:rPr>
        <w:t xml:space="preserve">умы </w:t>
      </w:r>
      <w:r w:rsidR="00B164F0">
        <w:rPr>
          <w:rStyle w:val="FontStyle29"/>
          <w:sz w:val="28"/>
          <w:szCs w:val="28"/>
        </w:rPr>
        <w:t xml:space="preserve">Пожарского </w:t>
      </w:r>
      <w:r w:rsidRPr="00A80070">
        <w:rPr>
          <w:rStyle w:val="FontStyle29"/>
          <w:sz w:val="28"/>
          <w:szCs w:val="28"/>
        </w:rPr>
        <w:t>му</w:t>
      </w:r>
      <w:r w:rsidR="00B164F0">
        <w:rPr>
          <w:rStyle w:val="FontStyle29"/>
          <w:sz w:val="28"/>
          <w:szCs w:val="28"/>
        </w:rPr>
        <w:t>ниципального района</w:t>
      </w:r>
      <w:r w:rsidRPr="00A80070">
        <w:rPr>
          <w:rStyle w:val="FontStyle29"/>
          <w:sz w:val="28"/>
          <w:szCs w:val="28"/>
        </w:rPr>
        <w:t xml:space="preserve"> об объявлении конкурса.</w:t>
      </w:r>
    </w:p>
    <w:p w:rsidR="0001787D" w:rsidRPr="00A80070" w:rsidRDefault="0001787D">
      <w:pPr>
        <w:pStyle w:val="Style15"/>
        <w:widowControl/>
        <w:tabs>
          <w:tab w:val="left" w:pos="1128"/>
        </w:tabs>
        <w:spacing w:before="5" w:line="317" w:lineRule="exact"/>
        <w:ind w:firstLine="701"/>
        <w:rPr>
          <w:rStyle w:val="FontStyle29"/>
          <w:sz w:val="28"/>
          <w:szCs w:val="28"/>
        </w:rPr>
      </w:pPr>
      <w:r w:rsidRPr="00A80070">
        <w:rPr>
          <w:rStyle w:val="FontStyle29"/>
          <w:sz w:val="28"/>
          <w:szCs w:val="28"/>
        </w:rPr>
        <w:t>4.</w:t>
      </w:r>
      <w:r w:rsidRPr="00A80070">
        <w:rPr>
          <w:rStyle w:val="FontStyle29"/>
          <w:sz w:val="28"/>
          <w:szCs w:val="28"/>
        </w:rPr>
        <w:tab/>
        <w:t>Сведения, представленные гражданином для участия в конкурс</w:t>
      </w:r>
      <w:r w:rsidR="006A02DA">
        <w:rPr>
          <w:rStyle w:val="FontStyle29"/>
          <w:sz w:val="28"/>
          <w:szCs w:val="28"/>
        </w:rPr>
        <w:t xml:space="preserve">е, </w:t>
      </w:r>
      <w:r w:rsidRPr="00A80070">
        <w:rPr>
          <w:rStyle w:val="FontStyle29"/>
          <w:sz w:val="28"/>
          <w:szCs w:val="28"/>
        </w:rPr>
        <w:t>подвергаются проверке в установленн</w:t>
      </w:r>
      <w:r w:rsidR="006A02DA">
        <w:rPr>
          <w:rStyle w:val="FontStyle29"/>
          <w:sz w:val="28"/>
          <w:szCs w:val="28"/>
        </w:rPr>
        <w:t xml:space="preserve">ом законодательством Российской </w:t>
      </w:r>
      <w:r w:rsidRPr="00A80070">
        <w:rPr>
          <w:rStyle w:val="FontStyle29"/>
          <w:sz w:val="28"/>
          <w:szCs w:val="28"/>
        </w:rPr>
        <w:t>Федерации порядке.</w:t>
      </w:r>
    </w:p>
    <w:p w:rsidR="0001787D" w:rsidRPr="00A80070" w:rsidRDefault="0001787D">
      <w:pPr>
        <w:pStyle w:val="Style15"/>
        <w:widowControl/>
        <w:tabs>
          <w:tab w:val="left" w:pos="1003"/>
        </w:tabs>
        <w:spacing w:line="317" w:lineRule="exact"/>
        <w:ind w:firstLine="706"/>
        <w:rPr>
          <w:rStyle w:val="FontStyle29"/>
          <w:sz w:val="28"/>
          <w:szCs w:val="28"/>
        </w:rPr>
      </w:pPr>
      <w:r w:rsidRPr="00A80070">
        <w:rPr>
          <w:rStyle w:val="FontStyle29"/>
          <w:sz w:val="28"/>
          <w:szCs w:val="28"/>
        </w:rPr>
        <w:t>5.</w:t>
      </w:r>
      <w:r w:rsidRPr="00A80070">
        <w:rPr>
          <w:rStyle w:val="FontStyle29"/>
          <w:sz w:val="28"/>
          <w:szCs w:val="28"/>
        </w:rPr>
        <w:tab/>
        <w:t>Несвоевременное и (или) неполное представление документов яв</w:t>
      </w:r>
      <w:r w:rsidR="006A02DA">
        <w:rPr>
          <w:rStyle w:val="FontStyle29"/>
          <w:sz w:val="28"/>
          <w:szCs w:val="28"/>
        </w:rPr>
        <w:t xml:space="preserve">ляется </w:t>
      </w:r>
      <w:r w:rsidRPr="00A80070">
        <w:rPr>
          <w:rStyle w:val="FontStyle29"/>
          <w:sz w:val="28"/>
          <w:szCs w:val="28"/>
        </w:rPr>
        <w:t>основанием для отказа гражданину в приеме документов для участия в конкурсе.</w:t>
      </w:r>
    </w:p>
    <w:p w:rsidR="0001787D" w:rsidRPr="00A80070" w:rsidRDefault="0001787D">
      <w:pPr>
        <w:pStyle w:val="Style19"/>
        <w:widowControl/>
        <w:spacing w:line="317" w:lineRule="exact"/>
        <w:rPr>
          <w:rStyle w:val="FontStyle29"/>
          <w:sz w:val="28"/>
          <w:szCs w:val="28"/>
        </w:rPr>
      </w:pPr>
      <w:r w:rsidRPr="00A80070">
        <w:rPr>
          <w:rStyle w:val="FontStyle29"/>
          <w:sz w:val="28"/>
          <w:szCs w:val="28"/>
        </w:rPr>
        <w:t xml:space="preserve">Конкурсная комиссия уведомляет в письменной форме о принятом </w:t>
      </w:r>
      <w:proofErr w:type="gramStart"/>
      <w:r w:rsidRPr="00A80070">
        <w:rPr>
          <w:rStyle w:val="FontStyle29"/>
          <w:sz w:val="28"/>
          <w:szCs w:val="28"/>
        </w:rPr>
        <w:t>решении</w:t>
      </w:r>
      <w:proofErr w:type="gramEnd"/>
      <w:r w:rsidRPr="00A80070">
        <w:rPr>
          <w:rStyle w:val="FontStyle29"/>
          <w:sz w:val="28"/>
          <w:szCs w:val="28"/>
        </w:rPr>
        <w:t xml:space="preserve"> об отказе гражданину в приеме документов для участия в конкурсе в срок не позднее 3 календарных дней со дня принятия конкурсной комиссией соответствующего решения.</w:t>
      </w:r>
    </w:p>
    <w:p w:rsidR="0001787D" w:rsidRPr="00A80070" w:rsidRDefault="0001787D">
      <w:pPr>
        <w:pStyle w:val="Style15"/>
        <w:widowControl/>
        <w:tabs>
          <w:tab w:val="left" w:pos="1157"/>
        </w:tabs>
        <w:spacing w:line="317" w:lineRule="exact"/>
        <w:ind w:firstLine="710"/>
        <w:rPr>
          <w:rStyle w:val="FontStyle29"/>
          <w:sz w:val="28"/>
          <w:szCs w:val="28"/>
        </w:rPr>
      </w:pPr>
      <w:r w:rsidRPr="00A80070">
        <w:rPr>
          <w:rStyle w:val="FontStyle29"/>
          <w:sz w:val="28"/>
          <w:szCs w:val="28"/>
        </w:rPr>
        <w:t>6.</w:t>
      </w:r>
      <w:r w:rsidRPr="00A80070">
        <w:rPr>
          <w:rStyle w:val="FontStyle29"/>
          <w:sz w:val="28"/>
          <w:szCs w:val="28"/>
        </w:rPr>
        <w:tab/>
        <w:t>На основании представленных документов к</w:t>
      </w:r>
      <w:r w:rsidR="006A02DA">
        <w:rPr>
          <w:rStyle w:val="FontStyle29"/>
          <w:sz w:val="28"/>
          <w:szCs w:val="28"/>
        </w:rPr>
        <w:t xml:space="preserve">онкурсная комиссия </w:t>
      </w:r>
      <w:r w:rsidRPr="00A80070">
        <w:rPr>
          <w:rStyle w:val="FontStyle29"/>
          <w:sz w:val="28"/>
          <w:szCs w:val="28"/>
        </w:rPr>
        <w:t>принимает решение о допуске гражданина либо об отказе в допуске к уча</w:t>
      </w:r>
      <w:r w:rsidR="006A02DA">
        <w:rPr>
          <w:rStyle w:val="FontStyle29"/>
          <w:sz w:val="28"/>
          <w:szCs w:val="28"/>
        </w:rPr>
        <w:t xml:space="preserve">стию в </w:t>
      </w:r>
      <w:r w:rsidRPr="00A80070">
        <w:rPr>
          <w:rStyle w:val="FontStyle29"/>
          <w:sz w:val="28"/>
          <w:szCs w:val="28"/>
        </w:rPr>
        <w:t>конкурсе.</w:t>
      </w:r>
    </w:p>
    <w:p w:rsidR="0001787D" w:rsidRPr="00A80070" w:rsidRDefault="0001787D">
      <w:pPr>
        <w:pStyle w:val="Style15"/>
        <w:widowControl/>
        <w:tabs>
          <w:tab w:val="left" w:pos="994"/>
        </w:tabs>
        <w:spacing w:line="317" w:lineRule="exact"/>
        <w:ind w:left="715" w:firstLine="0"/>
        <w:jc w:val="left"/>
        <w:rPr>
          <w:rStyle w:val="FontStyle29"/>
          <w:sz w:val="28"/>
          <w:szCs w:val="28"/>
        </w:rPr>
      </w:pPr>
      <w:r w:rsidRPr="00A80070">
        <w:rPr>
          <w:rStyle w:val="FontStyle29"/>
          <w:sz w:val="28"/>
          <w:szCs w:val="28"/>
        </w:rPr>
        <w:t>7.</w:t>
      </w:r>
      <w:r w:rsidRPr="00A80070">
        <w:rPr>
          <w:rStyle w:val="FontStyle29"/>
          <w:sz w:val="28"/>
          <w:szCs w:val="28"/>
        </w:rPr>
        <w:tab/>
        <w:t>Не допускаются к участию в конкурсе граждане:</w:t>
      </w:r>
    </w:p>
    <w:p w:rsidR="0001787D" w:rsidRPr="00A80070" w:rsidRDefault="0001787D">
      <w:pPr>
        <w:pStyle w:val="Style1"/>
        <w:widowControl/>
        <w:spacing w:before="5" w:line="317" w:lineRule="exact"/>
        <w:ind w:left="744"/>
        <w:rPr>
          <w:rStyle w:val="FontStyle29"/>
          <w:sz w:val="28"/>
          <w:szCs w:val="28"/>
        </w:rPr>
      </w:pPr>
      <w:r w:rsidRPr="00A80070">
        <w:rPr>
          <w:rStyle w:val="FontStyle29"/>
          <w:sz w:val="28"/>
          <w:szCs w:val="28"/>
        </w:rPr>
        <w:t>1)не достигшие возраста 21 года на день проведения конкурса;</w:t>
      </w:r>
    </w:p>
    <w:p w:rsidR="0001787D" w:rsidRPr="00A80070" w:rsidRDefault="0001787D" w:rsidP="00C44732">
      <w:pPr>
        <w:pStyle w:val="Style15"/>
        <w:widowControl/>
        <w:tabs>
          <w:tab w:val="left" w:pos="1046"/>
        </w:tabs>
        <w:spacing w:line="317" w:lineRule="exact"/>
        <w:ind w:firstLine="720"/>
        <w:rPr>
          <w:rStyle w:val="FontStyle29"/>
          <w:sz w:val="28"/>
          <w:szCs w:val="28"/>
        </w:rPr>
      </w:pPr>
      <w:proofErr w:type="gramStart"/>
      <w:r w:rsidRPr="00A80070">
        <w:rPr>
          <w:rStyle w:val="FontStyle29"/>
          <w:sz w:val="28"/>
          <w:szCs w:val="28"/>
        </w:rPr>
        <w:t>2)</w:t>
      </w:r>
      <w:r w:rsidRPr="00A80070">
        <w:rPr>
          <w:rStyle w:val="FontStyle29"/>
          <w:sz w:val="28"/>
          <w:szCs w:val="28"/>
        </w:rPr>
        <w:tab/>
        <w:t>признанные недееспособн</w:t>
      </w:r>
      <w:r w:rsidR="00C44732">
        <w:rPr>
          <w:rStyle w:val="FontStyle29"/>
          <w:sz w:val="28"/>
          <w:szCs w:val="28"/>
        </w:rPr>
        <w:t xml:space="preserve">ыми решением суда, вступившим </w:t>
      </w:r>
      <w:r w:rsidRPr="00A80070">
        <w:rPr>
          <w:rStyle w:val="FontStyle29"/>
          <w:sz w:val="28"/>
          <w:szCs w:val="28"/>
        </w:rPr>
        <w:t>законную</w:t>
      </w:r>
      <w:r w:rsidR="00C44732">
        <w:rPr>
          <w:rStyle w:val="FontStyle29"/>
          <w:sz w:val="28"/>
          <w:szCs w:val="28"/>
        </w:rPr>
        <w:t xml:space="preserve"> </w:t>
      </w:r>
      <w:r w:rsidRPr="00A80070">
        <w:rPr>
          <w:rStyle w:val="FontStyle29"/>
          <w:sz w:val="28"/>
          <w:szCs w:val="28"/>
        </w:rPr>
        <w:t>силу;</w:t>
      </w:r>
      <w:proofErr w:type="gramEnd"/>
    </w:p>
    <w:p w:rsidR="0001787D" w:rsidRPr="00A80070" w:rsidRDefault="0001787D" w:rsidP="003118AF">
      <w:pPr>
        <w:pStyle w:val="Style15"/>
        <w:widowControl/>
        <w:numPr>
          <w:ilvl w:val="0"/>
          <w:numId w:val="11"/>
        </w:numPr>
        <w:tabs>
          <w:tab w:val="left" w:pos="1032"/>
        </w:tabs>
        <w:spacing w:line="317" w:lineRule="exact"/>
        <w:ind w:firstLine="706"/>
        <w:rPr>
          <w:rStyle w:val="FontStyle29"/>
          <w:sz w:val="28"/>
          <w:szCs w:val="28"/>
        </w:rPr>
      </w:pPr>
      <w:r w:rsidRPr="00A80070">
        <w:rPr>
          <w:rStyle w:val="FontStyle29"/>
          <w:sz w:val="28"/>
          <w:szCs w:val="28"/>
        </w:rPr>
        <w:t>находящиеся на день проведения конкурса в местах лишения свободы по приговору суда;</w:t>
      </w:r>
    </w:p>
    <w:p w:rsidR="0001787D" w:rsidRPr="00A80070" w:rsidRDefault="0001787D" w:rsidP="003118AF">
      <w:pPr>
        <w:pStyle w:val="Style15"/>
        <w:widowControl/>
        <w:numPr>
          <w:ilvl w:val="0"/>
          <w:numId w:val="11"/>
        </w:numPr>
        <w:tabs>
          <w:tab w:val="left" w:pos="1032"/>
        </w:tabs>
        <w:spacing w:line="317" w:lineRule="exact"/>
        <w:ind w:firstLine="706"/>
        <w:rPr>
          <w:rStyle w:val="FontStyle29"/>
          <w:sz w:val="28"/>
          <w:szCs w:val="28"/>
        </w:rPr>
      </w:pPr>
      <w:r w:rsidRPr="00A80070">
        <w:rPr>
          <w:rStyle w:val="FontStyle29"/>
          <w:sz w:val="28"/>
          <w:szCs w:val="28"/>
        </w:rPr>
        <w:t>осужденные к лишению свободы за совершение тяжких и (или) особо тяжких преступлений и имеющие на день проведения конкурса неснятую и непогашенную судимость за указанные преступления;</w:t>
      </w:r>
    </w:p>
    <w:p w:rsidR="0001787D" w:rsidRPr="00A80070" w:rsidRDefault="0001787D" w:rsidP="003118AF">
      <w:pPr>
        <w:pStyle w:val="Style15"/>
        <w:widowControl/>
        <w:numPr>
          <w:ilvl w:val="0"/>
          <w:numId w:val="11"/>
        </w:numPr>
        <w:tabs>
          <w:tab w:val="left" w:pos="1032"/>
        </w:tabs>
        <w:spacing w:line="317" w:lineRule="exact"/>
        <w:ind w:firstLine="706"/>
        <w:rPr>
          <w:rStyle w:val="FontStyle29"/>
          <w:sz w:val="28"/>
          <w:szCs w:val="28"/>
        </w:rPr>
      </w:pPr>
      <w:r w:rsidRPr="00A80070">
        <w:rPr>
          <w:rStyle w:val="FontStyle29"/>
          <w:sz w:val="28"/>
          <w:szCs w:val="28"/>
        </w:rPr>
        <w:t>осужденные к лишению свободы за совершение тяжких преступлений, судимость которых снята или погашена, - до истечения десяти лет со дня снятия или погашения судимости на день проведения конкурса;</w:t>
      </w:r>
    </w:p>
    <w:p w:rsidR="0001787D" w:rsidRPr="00A80070" w:rsidRDefault="0001787D">
      <w:pPr>
        <w:pStyle w:val="Style15"/>
        <w:widowControl/>
        <w:tabs>
          <w:tab w:val="left" w:pos="1166"/>
        </w:tabs>
        <w:spacing w:line="317" w:lineRule="exact"/>
        <w:ind w:firstLine="706"/>
        <w:rPr>
          <w:rStyle w:val="FontStyle29"/>
          <w:sz w:val="28"/>
          <w:szCs w:val="28"/>
        </w:rPr>
      </w:pPr>
      <w:r w:rsidRPr="00A80070">
        <w:rPr>
          <w:rStyle w:val="FontStyle29"/>
          <w:sz w:val="28"/>
          <w:szCs w:val="28"/>
        </w:rPr>
        <w:t>6)</w:t>
      </w:r>
      <w:r w:rsidRPr="00A80070">
        <w:rPr>
          <w:rStyle w:val="FontStyle29"/>
          <w:sz w:val="28"/>
          <w:szCs w:val="28"/>
        </w:rPr>
        <w:tab/>
        <w:t>осужденные к лишению сво</w:t>
      </w:r>
      <w:r w:rsidR="006A02DA">
        <w:rPr>
          <w:rStyle w:val="FontStyle29"/>
          <w:sz w:val="28"/>
          <w:szCs w:val="28"/>
        </w:rPr>
        <w:t xml:space="preserve">боды за совершение особо тяжких </w:t>
      </w:r>
      <w:r w:rsidRPr="00A80070">
        <w:rPr>
          <w:rStyle w:val="FontStyle29"/>
          <w:sz w:val="28"/>
          <w:szCs w:val="28"/>
        </w:rPr>
        <w:t>преступлений, судимость которых сня</w:t>
      </w:r>
      <w:r w:rsidR="006A02DA">
        <w:rPr>
          <w:rStyle w:val="FontStyle29"/>
          <w:sz w:val="28"/>
          <w:szCs w:val="28"/>
        </w:rPr>
        <w:t xml:space="preserve">та или погашена, - до истечения </w:t>
      </w:r>
      <w:r w:rsidRPr="00A80070">
        <w:rPr>
          <w:rStyle w:val="FontStyle29"/>
          <w:sz w:val="28"/>
          <w:szCs w:val="28"/>
        </w:rPr>
        <w:t>пятнадцати лет со дня снятия или погашен</w:t>
      </w:r>
      <w:r w:rsidR="006A02DA">
        <w:rPr>
          <w:rStyle w:val="FontStyle29"/>
          <w:sz w:val="28"/>
          <w:szCs w:val="28"/>
        </w:rPr>
        <w:t xml:space="preserve">ия судимости на день проведения </w:t>
      </w:r>
      <w:r w:rsidRPr="00A80070">
        <w:rPr>
          <w:rStyle w:val="FontStyle29"/>
          <w:sz w:val="28"/>
          <w:szCs w:val="28"/>
        </w:rPr>
        <w:t>конкурса;</w:t>
      </w:r>
    </w:p>
    <w:p w:rsidR="0001787D" w:rsidRPr="00A80070" w:rsidRDefault="0001787D" w:rsidP="003118AF">
      <w:pPr>
        <w:pStyle w:val="Style15"/>
        <w:widowControl/>
        <w:numPr>
          <w:ilvl w:val="0"/>
          <w:numId w:val="12"/>
        </w:numPr>
        <w:tabs>
          <w:tab w:val="left" w:pos="1296"/>
        </w:tabs>
        <w:spacing w:line="317" w:lineRule="exact"/>
        <w:ind w:firstLine="715"/>
        <w:rPr>
          <w:rStyle w:val="FontStyle29"/>
          <w:sz w:val="28"/>
          <w:szCs w:val="28"/>
        </w:rPr>
      </w:pPr>
      <w:r w:rsidRPr="00A80070">
        <w:rPr>
          <w:rStyle w:val="FontStyle29"/>
          <w:sz w:val="28"/>
          <w:szCs w:val="28"/>
        </w:rPr>
        <w:t>осужденные за совершение преступлений экстремистской направленности, предусмотренных Уголовным кодексом Российской Федерации, и имеющие на день проведения конкурса неснятую и непогашенную судимость за указанные преступления, если на таких лиц не распространяется действие подпунктов 5 и 6 настоящего пункта;</w:t>
      </w:r>
    </w:p>
    <w:p w:rsidR="0001787D" w:rsidRPr="00A80070" w:rsidRDefault="0001787D" w:rsidP="003118AF">
      <w:pPr>
        <w:pStyle w:val="Style15"/>
        <w:widowControl/>
        <w:numPr>
          <w:ilvl w:val="0"/>
          <w:numId w:val="12"/>
        </w:numPr>
        <w:tabs>
          <w:tab w:val="left" w:pos="1296"/>
        </w:tabs>
        <w:spacing w:line="317" w:lineRule="exact"/>
        <w:ind w:firstLine="715"/>
        <w:rPr>
          <w:rStyle w:val="FontStyle29"/>
          <w:sz w:val="28"/>
          <w:szCs w:val="28"/>
        </w:rPr>
      </w:pPr>
      <w:r w:rsidRPr="00A80070">
        <w:rPr>
          <w:rStyle w:val="FontStyle29"/>
          <w:sz w:val="28"/>
          <w:szCs w:val="28"/>
        </w:rPr>
        <w:t>подвергнутые административному наказанию за совершение административных правонарушений, предусмотренных статьями 20.3 и 20.29 Кодекса Российской Федерации об административных правонарушениях, если на день проведения конкурса лицо считается подвергнутым административному наказанию;</w:t>
      </w:r>
    </w:p>
    <w:p w:rsidR="0001787D" w:rsidRPr="00A80070" w:rsidRDefault="00B164F0" w:rsidP="00B164F0">
      <w:pPr>
        <w:pStyle w:val="Style15"/>
        <w:widowControl/>
        <w:tabs>
          <w:tab w:val="left" w:pos="1296"/>
          <w:tab w:val="left" w:pos="8650"/>
        </w:tabs>
        <w:spacing w:line="317" w:lineRule="exact"/>
        <w:ind w:firstLine="715"/>
        <w:rPr>
          <w:rStyle w:val="FontStyle29"/>
          <w:sz w:val="28"/>
          <w:szCs w:val="28"/>
        </w:rPr>
      </w:pPr>
      <w:proofErr w:type="gramStart"/>
      <w:r>
        <w:rPr>
          <w:rStyle w:val="FontStyle29"/>
          <w:sz w:val="28"/>
          <w:szCs w:val="28"/>
        </w:rPr>
        <w:t>9)</w:t>
      </w:r>
      <w:r w:rsidR="007C1FF3">
        <w:rPr>
          <w:rStyle w:val="FontStyle29"/>
          <w:sz w:val="28"/>
          <w:szCs w:val="28"/>
        </w:rPr>
        <w:t xml:space="preserve"> </w:t>
      </w:r>
      <w:r w:rsidR="0001787D" w:rsidRPr="00A80070">
        <w:rPr>
          <w:rStyle w:val="FontStyle29"/>
          <w:sz w:val="28"/>
          <w:szCs w:val="28"/>
        </w:rPr>
        <w:t>в случае прекращения гражданства Российской Федерации, прекращения гражд</w:t>
      </w:r>
      <w:r>
        <w:rPr>
          <w:rStyle w:val="FontStyle29"/>
          <w:sz w:val="28"/>
          <w:szCs w:val="28"/>
        </w:rPr>
        <w:t>анства иностранного государства</w:t>
      </w:r>
      <w:r w:rsidR="007C1FF3">
        <w:rPr>
          <w:rStyle w:val="FontStyle29"/>
          <w:sz w:val="28"/>
          <w:szCs w:val="28"/>
        </w:rPr>
        <w:t xml:space="preserve"> </w:t>
      </w:r>
      <w:r w:rsidR="0001787D" w:rsidRPr="00A80070">
        <w:rPr>
          <w:rStyle w:val="FontStyle29"/>
          <w:sz w:val="28"/>
          <w:szCs w:val="28"/>
        </w:rPr>
        <w:t>участника международного договора Российской Федерации, в соответствии с которым иностранный гражданин вправе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w:t>
      </w:r>
      <w:proofErr w:type="gramEnd"/>
      <w:r w:rsidR="0001787D" w:rsidRPr="00A80070">
        <w:rPr>
          <w:rStyle w:val="FontStyle29"/>
          <w:sz w:val="28"/>
          <w:szCs w:val="28"/>
        </w:rPr>
        <w:t xml:space="preserve"> Российской Федерации, в соответствии с которым гражданин Российской Федерации, имеющий гражданство иностранного государства, вправе быть избранным в органы местного самоуправления;</w:t>
      </w:r>
    </w:p>
    <w:p w:rsidR="0001787D" w:rsidRPr="00A80070" w:rsidRDefault="0001787D" w:rsidP="00FC2002">
      <w:pPr>
        <w:pStyle w:val="Style15"/>
        <w:widowControl/>
        <w:tabs>
          <w:tab w:val="left" w:pos="1157"/>
        </w:tabs>
        <w:spacing w:line="317" w:lineRule="exact"/>
        <w:rPr>
          <w:rStyle w:val="FontStyle29"/>
          <w:sz w:val="28"/>
          <w:szCs w:val="28"/>
        </w:rPr>
      </w:pPr>
      <w:proofErr w:type="gramStart"/>
      <w:r w:rsidRPr="00A80070">
        <w:rPr>
          <w:rStyle w:val="FontStyle29"/>
          <w:sz w:val="28"/>
          <w:szCs w:val="28"/>
        </w:rPr>
        <w:t>10)</w:t>
      </w:r>
      <w:r w:rsidRPr="00A80070">
        <w:rPr>
          <w:rStyle w:val="FontStyle29"/>
          <w:sz w:val="28"/>
          <w:szCs w:val="28"/>
        </w:rPr>
        <w:tab/>
        <w:t>в случае наличия гражданства иностранного государства (ино</w:t>
      </w:r>
      <w:r w:rsidR="006A02DA">
        <w:rPr>
          <w:rStyle w:val="FontStyle29"/>
          <w:sz w:val="28"/>
          <w:szCs w:val="28"/>
        </w:rPr>
        <w:t xml:space="preserve">странных </w:t>
      </w:r>
      <w:r w:rsidRPr="00A80070">
        <w:rPr>
          <w:rStyle w:val="FontStyle29"/>
          <w:sz w:val="28"/>
          <w:szCs w:val="28"/>
        </w:rPr>
        <w:t xml:space="preserve">государств), либо наличие вида на </w:t>
      </w:r>
      <w:r w:rsidR="006A02DA">
        <w:rPr>
          <w:rStyle w:val="FontStyle29"/>
          <w:sz w:val="28"/>
          <w:szCs w:val="28"/>
        </w:rPr>
        <w:t xml:space="preserve">жительство или иного документа, </w:t>
      </w:r>
      <w:r w:rsidRPr="00A80070">
        <w:rPr>
          <w:rStyle w:val="FontStyle29"/>
          <w:sz w:val="28"/>
          <w:szCs w:val="28"/>
        </w:rPr>
        <w:t>подтверждающего право на постоянное проживание гражданина Россий</w:t>
      </w:r>
      <w:r w:rsidR="006A02DA">
        <w:rPr>
          <w:rStyle w:val="FontStyle29"/>
          <w:sz w:val="28"/>
          <w:szCs w:val="28"/>
        </w:rPr>
        <w:t xml:space="preserve">ской </w:t>
      </w:r>
      <w:r w:rsidRPr="00A80070">
        <w:rPr>
          <w:rStyle w:val="FontStyle29"/>
          <w:sz w:val="28"/>
          <w:szCs w:val="28"/>
        </w:rPr>
        <w:t>Федерации на территории иностранного государства, за исключением слу</w:t>
      </w:r>
      <w:r w:rsidR="006A02DA">
        <w:rPr>
          <w:rStyle w:val="FontStyle29"/>
          <w:sz w:val="28"/>
          <w:szCs w:val="28"/>
        </w:rPr>
        <w:t xml:space="preserve">чаев, </w:t>
      </w:r>
      <w:r w:rsidRPr="00A80070">
        <w:rPr>
          <w:rStyle w:val="FontStyle29"/>
          <w:sz w:val="28"/>
          <w:szCs w:val="28"/>
        </w:rPr>
        <w:t>когда гражданин Российской Федерации является гражданином иностран</w:t>
      </w:r>
      <w:r w:rsidR="006A02DA">
        <w:rPr>
          <w:rStyle w:val="FontStyle29"/>
          <w:sz w:val="28"/>
          <w:szCs w:val="28"/>
        </w:rPr>
        <w:t xml:space="preserve">ного </w:t>
      </w:r>
      <w:r w:rsidRPr="00A80070">
        <w:rPr>
          <w:rStyle w:val="FontStyle29"/>
          <w:sz w:val="28"/>
          <w:szCs w:val="28"/>
        </w:rPr>
        <w:t>государства</w:t>
      </w:r>
      <w:r w:rsidRPr="00A80070">
        <w:rPr>
          <w:rStyle w:val="FontStyle29"/>
          <w:sz w:val="28"/>
          <w:szCs w:val="28"/>
        </w:rPr>
        <w:tab/>
      </w:r>
      <w:r w:rsidR="00FC2002">
        <w:rPr>
          <w:rStyle w:val="FontStyle29"/>
          <w:sz w:val="28"/>
          <w:szCs w:val="28"/>
        </w:rPr>
        <w:t xml:space="preserve"> - </w:t>
      </w:r>
      <w:r w:rsidRPr="00A80070">
        <w:rPr>
          <w:rStyle w:val="FontStyle29"/>
          <w:sz w:val="28"/>
          <w:szCs w:val="28"/>
        </w:rPr>
        <w:t>участника международного договора Российской</w:t>
      </w:r>
      <w:r w:rsidR="007C1FF3">
        <w:rPr>
          <w:rStyle w:val="FontStyle29"/>
          <w:sz w:val="28"/>
          <w:szCs w:val="28"/>
        </w:rPr>
        <w:t xml:space="preserve"> </w:t>
      </w:r>
      <w:r w:rsidRPr="00A80070">
        <w:rPr>
          <w:rStyle w:val="FontStyle29"/>
          <w:sz w:val="28"/>
          <w:szCs w:val="28"/>
        </w:rPr>
        <w:t>Федерации, в соответствии с которым иностранный гражданин вправе быть избранным в органы местного самоуправления;</w:t>
      </w:r>
      <w:proofErr w:type="gramEnd"/>
    </w:p>
    <w:p w:rsidR="0001787D" w:rsidRPr="00A80070" w:rsidRDefault="0001787D">
      <w:pPr>
        <w:pStyle w:val="Style15"/>
        <w:widowControl/>
        <w:tabs>
          <w:tab w:val="left" w:pos="1171"/>
        </w:tabs>
        <w:spacing w:line="322" w:lineRule="exact"/>
        <w:ind w:firstLine="720"/>
        <w:rPr>
          <w:rStyle w:val="FontStyle29"/>
          <w:sz w:val="28"/>
          <w:szCs w:val="28"/>
        </w:rPr>
      </w:pPr>
      <w:r w:rsidRPr="00A80070">
        <w:rPr>
          <w:rStyle w:val="FontStyle29"/>
          <w:sz w:val="28"/>
          <w:szCs w:val="28"/>
        </w:rPr>
        <w:t>11)</w:t>
      </w:r>
      <w:r w:rsidRPr="00A80070">
        <w:rPr>
          <w:rStyle w:val="FontStyle29"/>
          <w:sz w:val="28"/>
          <w:szCs w:val="28"/>
        </w:rPr>
        <w:tab/>
        <w:t>в случае представления подложных</w:t>
      </w:r>
      <w:r w:rsidR="006A02DA">
        <w:rPr>
          <w:rStyle w:val="FontStyle29"/>
          <w:sz w:val="28"/>
          <w:szCs w:val="28"/>
        </w:rPr>
        <w:t xml:space="preserve"> документов или заведомо ложных </w:t>
      </w:r>
      <w:r w:rsidRPr="00A80070">
        <w:rPr>
          <w:rStyle w:val="FontStyle29"/>
          <w:sz w:val="28"/>
          <w:szCs w:val="28"/>
        </w:rPr>
        <w:t>сведений;</w:t>
      </w:r>
    </w:p>
    <w:p w:rsidR="0001787D" w:rsidRPr="00A80070" w:rsidRDefault="0001787D">
      <w:pPr>
        <w:pStyle w:val="Style15"/>
        <w:widowControl/>
        <w:tabs>
          <w:tab w:val="left" w:pos="1286"/>
        </w:tabs>
        <w:spacing w:line="322" w:lineRule="exact"/>
        <w:ind w:firstLine="725"/>
        <w:rPr>
          <w:rStyle w:val="FontStyle29"/>
          <w:sz w:val="28"/>
          <w:szCs w:val="28"/>
        </w:rPr>
      </w:pPr>
      <w:r w:rsidRPr="00A80070">
        <w:rPr>
          <w:rStyle w:val="FontStyle29"/>
          <w:sz w:val="28"/>
          <w:szCs w:val="28"/>
        </w:rPr>
        <w:t>12)</w:t>
      </w:r>
      <w:r w:rsidRPr="00A80070">
        <w:rPr>
          <w:rStyle w:val="FontStyle29"/>
          <w:sz w:val="28"/>
          <w:szCs w:val="28"/>
        </w:rPr>
        <w:tab/>
        <w:t>в случае представления заве</w:t>
      </w:r>
      <w:r w:rsidR="006A02DA">
        <w:rPr>
          <w:rStyle w:val="FontStyle29"/>
          <w:sz w:val="28"/>
          <w:szCs w:val="28"/>
        </w:rPr>
        <w:t xml:space="preserve">домо недостоверных или неполных </w:t>
      </w:r>
      <w:r w:rsidRPr="00A80070">
        <w:rPr>
          <w:rStyle w:val="FontStyle29"/>
          <w:sz w:val="28"/>
          <w:szCs w:val="28"/>
        </w:rPr>
        <w:t>сведений о размере и об источниках доходов гражданина, а также об иму</w:t>
      </w:r>
      <w:r w:rsidR="006A02DA">
        <w:rPr>
          <w:rStyle w:val="FontStyle29"/>
          <w:sz w:val="28"/>
          <w:szCs w:val="28"/>
        </w:rPr>
        <w:t xml:space="preserve">ществе, </w:t>
      </w:r>
      <w:r w:rsidRPr="00A80070">
        <w:rPr>
          <w:rStyle w:val="FontStyle29"/>
          <w:sz w:val="28"/>
          <w:szCs w:val="28"/>
        </w:rPr>
        <w:t>принадлежащем гражданину на праве собственности (в том числе совмест</w:t>
      </w:r>
      <w:r w:rsidR="006A02DA">
        <w:rPr>
          <w:rStyle w:val="FontStyle29"/>
          <w:sz w:val="28"/>
          <w:szCs w:val="28"/>
        </w:rPr>
        <w:t xml:space="preserve">ной </w:t>
      </w:r>
      <w:r w:rsidRPr="00A80070">
        <w:rPr>
          <w:rStyle w:val="FontStyle29"/>
          <w:sz w:val="28"/>
          <w:szCs w:val="28"/>
        </w:rPr>
        <w:t>собственности), о вкладах в банках, ценных бумагах.</w:t>
      </w:r>
    </w:p>
    <w:p w:rsidR="0001787D" w:rsidRPr="00A80070" w:rsidRDefault="0001787D" w:rsidP="003118AF">
      <w:pPr>
        <w:pStyle w:val="Style15"/>
        <w:widowControl/>
        <w:numPr>
          <w:ilvl w:val="0"/>
          <w:numId w:val="13"/>
        </w:numPr>
        <w:tabs>
          <w:tab w:val="left" w:pos="1080"/>
        </w:tabs>
        <w:spacing w:line="322" w:lineRule="exact"/>
        <w:ind w:firstLine="715"/>
        <w:rPr>
          <w:rStyle w:val="FontStyle29"/>
          <w:sz w:val="28"/>
          <w:szCs w:val="28"/>
        </w:rPr>
      </w:pPr>
      <w:r w:rsidRPr="00A80070">
        <w:rPr>
          <w:rStyle w:val="FontStyle29"/>
          <w:sz w:val="28"/>
          <w:szCs w:val="28"/>
        </w:rPr>
        <w:t>Список граждан, допущенных к участию в конкурсе, утверждается решением конкурсной комиссии.</w:t>
      </w:r>
    </w:p>
    <w:p w:rsidR="0001787D" w:rsidRPr="00A80070" w:rsidRDefault="0001787D" w:rsidP="003118AF">
      <w:pPr>
        <w:pStyle w:val="Style15"/>
        <w:widowControl/>
        <w:numPr>
          <w:ilvl w:val="0"/>
          <w:numId w:val="13"/>
        </w:numPr>
        <w:tabs>
          <w:tab w:val="left" w:pos="1080"/>
        </w:tabs>
        <w:spacing w:line="322" w:lineRule="exact"/>
        <w:ind w:firstLine="715"/>
        <w:rPr>
          <w:rStyle w:val="FontStyle29"/>
          <w:sz w:val="28"/>
          <w:szCs w:val="28"/>
        </w:rPr>
      </w:pPr>
      <w:r w:rsidRPr="00A80070">
        <w:rPr>
          <w:rStyle w:val="FontStyle29"/>
          <w:sz w:val="28"/>
          <w:szCs w:val="28"/>
        </w:rPr>
        <w:t>Конкурсная комиссия уведомляет в письменной форме о принятом решении граждан, не допущенных к участию в конкурсе, с указанием причин отказа в допуске к участию в конкурсе, в срок не позднее 5 календарных дней со дня принятия решения.</w:t>
      </w:r>
    </w:p>
    <w:p w:rsidR="0001787D" w:rsidRPr="00A80070" w:rsidRDefault="0001787D">
      <w:pPr>
        <w:pStyle w:val="Style19"/>
        <w:widowControl/>
        <w:spacing w:line="322" w:lineRule="exact"/>
        <w:ind w:firstLine="701"/>
        <w:rPr>
          <w:rStyle w:val="FontStyle29"/>
          <w:sz w:val="28"/>
          <w:szCs w:val="28"/>
        </w:rPr>
      </w:pPr>
      <w:r w:rsidRPr="00A80070">
        <w:rPr>
          <w:rStyle w:val="FontStyle29"/>
          <w:sz w:val="28"/>
          <w:szCs w:val="28"/>
        </w:rPr>
        <w:t>Гражданин, не допущенный к участию в конкурсе, вправе обжаловать решение конкурсной комиссии об отказе ему в допуске к участию в конкурсе в соответствии с законодательством Российской Федерации.</w:t>
      </w:r>
    </w:p>
    <w:p w:rsidR="0001787D" w:rsidRPr="00A80070" w:rsidRDefault="0001787D">
      <w:pPr>
        <w:pStyle w:val="Style19"/>
        <w:widowControl/>
        <w:spacing w:line="240" w:lineRule="exact"/>
        <w:ind w:left="710" w:firstLine="0"/>
        <w:jc w:val="left"/>
        <w:rPr>
          <w:sz w:val="28"/>
          <w:szCs w:val="28"/>
        </w:rPr>
      </w:pPr>
    </w:p>
    <w:p w:rsidR="0001787D" w:rsidRPr="00A80070" w:rsidRDefault="0001787D">
      <w:pPr>
        <w:pStyle w:val="Style19"/>
        <w:widowControl/>
        <w:spacing w:before="101" w:line="240" w:lineRule="auto"/>
        <w:ind w:left="710" w:firstLine="0"/>
        <w:jc w:val="left"/>
        <w:rPr>
          <w:rStyle w:val="FontStyle29"/>
          <w:sz w:val="28"/>
          <w:szCs w:val="28"/>
        </w:rPr>
      </w:pPr>
      <w:r w:rsidRPr="00A80070">
        <w:rPr>
          <w:rStyle w:val="FontStyle29"/>
          <w:sz w:val="28"/>
          <w:szCs w:val="28"/>
        </w:rPr>
        <w:t>СТАТЬЯ 5. ПРОЦЕДУРА ПРОВЕДЕНИЯ КОНКУРСА</w:t>
      </w:r>
    </w:p>
    <w:p w:rsidR="0001787D" w:rsidRPr="00A80070" w:rsidRDefault="0001787D">
      <w:pPr>
        <w:pStyle w:val="Style15"/>
        <w:widowControl/>
        <w:spacing w:line="240" w:lineRule="exact"/>
        <w:ind w:left="734" w:firstLine="0"/>
        <w:jc w:val="left"/>
        <w:rPr>
          <w:sz w:val="28"/>
          <w:szCs w:val="28"/>
        </w:rPr>
      </w:pPr>
    </w:p>
    <w:p w:rsidR="0001787D" w:rsidRPr="00A80070" w:rsidRDefault="0001787D">
      <w:pPr>
        <w:pStyle w:val="Style15"/>
        <w:widowControl/>
        <w:tabs>
          <w:tab w:val="left" w:pos="984"/>
        </w:tabs>
        <w:spacing w:before="86" w:line="317" w:lineRule="exact"/>
        <w:ind w:left="734" w:firstLine="0"/>
        <w:jc w:val="left"/>
        <w:rPr>
          <w:rStyle w:val="FontStyle29"/>
          <w:sz w:val="28"/>
          <w:szCs w:val="28"/>
        </w:rPr>
      </w:pPr>
      <w:r w:rsidRPr="00A80070">
        <w:rPr>
          <w:rStyle w:val="FontStyle29"/>
          <w:sz w:val="28"/>
          <w:szCs w:val="28"/>
        </w:rPr>
        <w:t>1.</w:t>
      </w:r>
      <w:r w:rsidRPr="00A80070">
        <w:rPr>
          <w:rStyle w:val="FontStyle29"/>
          <w:sz w:val="28"/>
          <w:szCs w:val="28"/>
        </w:rPr>
        <w:tab/>
        <w:t>Конкурс проводится, если имеется не менее двух кандидатов.</w:t>
      </w:r>
    </w:p>
    <w:p w:rsidR="0001787D" w:rsidRPr="00A80070" w:rsidRDefault="0001787D">
      <w:pPr>
        <w:pStyle w:val="Style15"/>
        <w:widowControl/>
        <w:tabs>
          <w:tab w:val="left" w:pos="1090"/>
        </w:tabs>
        <w:spacing w:line="317" w:lineRule="exact"/>
        <w:ind w:firstLine="710"/>
        <w:rPr>
          <w:rStyle w:val="FontStyle29"/>
          <w:sz w:val="28"/>
          <w:szCs w:val="28"/>
        </w:rPr>
      </w:pPr>
      <w:r w:rsidRPr="00A80070">
        <w:rPr>
          <w:rStyle w:val="FontStyle29"/>
          <w:sz w:val="28"/>
          <w:szCs w:val="28"/>
        </w:rPr>
        <w:t>2.</w:t>
      </w:r>
      <w:r w:rsidRPr="00A80070">
        <w:rPr>
          <w:rStyle w:val="FontStyle29"/>
          <w:sz w:val="28"/>
          <w:szCs w:val="28"/>
        </w:rPr>
        <w:tab/>
        <w:t>Кандидат вправе представить в конкурсную комиссию письменное</w:t>
      </w:r>
      <w:r w:rsidRPr="00A80070">
        <w:rPr>
          <w:rStyle w:val="FontStyle29"/>
          <w:sz w:val="28"/>
          <w:szCs w:val="28"/>
        </w:rPr>
        <w:br/>
        <w:t>заявление об отказе от участия в конкурсе. С</w:t>
      </w:r>
      <w:r w:rsidR="007C1FF3">
        <w:rPr>
          <w:rStyle w:val="FontStyle29"/>
          <w:sz w:val="28"/>
          <w:szCs w:val="28"/>
        </w:rPr>
        <w:t xml:space="preserve"> момента поступления указанного </w:t>
      </w:r>
      <w:r w:rsidRPr="00A80070">
        <w:rPr>
          <w:rStyle w:val="FontStyle29"/>
          <w:sz w:val="28"/>
          <w:szCs w:val="28"/>
        </w:rPr>
        <w:t>заявления в конкурсную комиссию кандидат счи</w:t>
      </w:r>
      <w:r w:rsidR="007C1FF3">
        <w:rPr>
          <w:rStyle w:val="FontStyle29"/>
          <w:sz w:val="28"/>
          <w:szCs w:val="28"/>
        </w:rPr>
        <w:t xml:space="preserve">тается снявшим свою </w:t>
      </w:r>
      <w:r w:rsidRPr="00A80070">
        <w:rPr>
          <w:rStyle w:val="FontStyle29"/>
          <w:sz w:val="28"/>
          <w:szCs w:val="28"/>
        </w:rPr>
        <w:t>кандидатуру.</w:t>
      </w:r>
    </w:p>
    <w:p w:rsidR="0001787D" w:rsidRPr="00A80070" w:rsidRDefault="0001787D" w:rsidP="003118AF">
      <w:pPr>
        <w:pStyle w:val="Style15"/>
        <w:widowControl/>
        <w:numPr>
          <w:ilvl w:val="0"/>
          <w:numId w:val="14"/>
        </w:numPr>
        <w:tabs>
          <w:tab w:val="left" w:pos="989"/>
        </w:tabs>
        <w:spacing w:line="317" w:lineRule="exact"/>
        <w:ind w:left="715" w:firstLine="0"/>
        <w:jc w:val="left"/>
        <w:rPr>
          <w:rStyle w:val="FontStyle29"/>
          <w:sz w:val="28"/>
          <w:szCs w:val="28"/>
        </w:rPr>
      </w:pPr>
      <w:r w:rsidRPr="00A80070">
        <w:rPr>
          <w:rStyle w:val="FontStyle29"/>
          <w:sz w:val="28"/>
          <w:szCs w:val="28"/>
        </w:rPr>
        <w:t>Конкурс проводится в два этапа.</w:t>
      </w:r>
    </w:p>
    <w:p w:rsidR="0001787D" w:rsidRPr="00A80070" w:rsidRDefault="0001787D" w:rsidP="003118AF">
      <w:pPr>
        <w:pStyle w:val="Style15"/>
        <w:widowControl/>
        <w:numPr>
          <w:ilvl w:val="0"/>
          <w:numId w:val="14"/>
        </w:numPr>
        <w:tabs>
          <w:tab w:val="left" w:pos="989"/>
        </w:tabs>
        <w:spacing w:line="317" w:lineRule="exact"/>
        <w:ind w:firstLine="715"/>
        <w:rPr>
          <w:rStyle w:val="FontStyle29"/>
          <w:sz w:val="28"/>
          <w:szCs w:val="28"/>
        </w:rPr>
      </w:pPr>
      <w:r w:rsidRPr="00A80070">
        <w:rPr>
          <w:rStyle w:val="FontStyle29"/>
          <w:sz w:val="28"/>
          <w:szCs w:val="28"/>
        </w:rPr>
        <w:t>На первом этапе конкурсная комиссия проводит проверку достоверности сведений, представленных кандидатами, а также проверку соответствия кандидатов установленным требованиям на основании представленных ими документов. Изучение указанных документов и информации осуществляется в отсутствие кандидатов.</w:t>
      </w:r>
    </w:p>
    <w:p w:rsidR="0001787D" w:rsidRPr="00A80070" w:rsidRDefault="0001787D">
      <w:pPr>
        <w:pStyle w:val="Style19"/>
        <w:widowControl/>
        <w:spacing w:line="317" w:lineRule="exact"/>
        <w:ind w:firstLine="710"/>
        <w:rPr>
          <w:rStyle w:val="FontStyle29"/>
          <w:sz w:val="28"/>
          <w:szCs w:val="28"/>
        </w:rPr>
      </w:pPr>
      <w:r w:rsidRPr="00A80070">
        <w:rPr>
          <w:rStyle w:val="FontStyle29"/>
          <w:sz w:val="28"/>
          <w:szCs w:val="28"/>
        </w:rPr>
        <w:t>5.По итогам первого этапа конкурса конкурсная комиссия принимает одно из следующих решений:</w:t>
      </w:r>
    </w:p>
    <w:p w:rsidR="0001787D" w:rsidRPr="00A80070" w:rsidRDefault="0001787D">
      <w:pPr>
        <w:pStyle w:val="Style15"/>
        <w:widowControl/>
        <w:tabs>
          <w:tab w:val="left" w:pos="1090"/>
        </w:tabs>
        <w:spacing w:line="317" w:lineRule="exact"/>
        <w:rPr>
          <w:rStyle w:val="FontStyle29"/>
          <w:sz w:val="28"/>
          <w:szCs w:val="28"/>
        </w:rPr>
      </w:pPr>
      <w:proofErr w:type="gramStart"/>
      <w:r w:rsidRPr="00A80070">
        <w:rPr>
          <w:rStyle w:val="FontStyle29"/>
          <w:sz w:val="28"/>
          <w:szCs w:val="28"/>
        </w:rPr>
        <w:t>1)</w:t>
      </w:r>
      <w:r w:rsidRPr="00A80070">
        <w:rPr>
          <w:rStyle w:val="FontStyle29"/>
          <w:sz w:val="28"/>
          <w:szCs w:val="28"/>
        </w:rPr>
        <w:tab/>
        <w:t>о признании первого этапа конкурса состоявшимся с ут</w:t>
      </w:r>
      <w:r w:rsidR="007C1FF3">
        <w:rPr>
          <w:rStyle w:val="FontStyle29"/>
          <w:sz w:val="28"/>
          <w:szCs w:val="28"/>
        </w:rPr>
        <w:t xml:space="preserve">верждением </w:t>
      </w:r>
      <w:r w:rsidRPr="00A80070">
        <w:rPr>
          <w:rStyle w:val="FontStyle29"/>
          <w:sz w:val="28"/>
          <w:szCs w:val="28"/>
        </w:rPr>
        <w:t>кандидатов, допущенных к участию во втором этапе конкурса;</w:t>
      </w:r>
      <w:proofErr w:type="gramEnd"/>
    </w:p>
    <w:p w:rsidR="0001787D" w:rsidRPr="00A80070" w:rsidRDefault="0001787D" w:rsidP="007C1FF3">
      <w:pPr>
        <w:pStyle w:val="Style16"/>
        <w:widowControl/>
        <w:tabs>
          <w:tab w:val="left" w:pos="1027"/>
        </w:tabs>
        <w:spacing w:line="317" w:lineRule="exact"/>
        <w:ind w:left="720" w:right="-37"/>
        <w:rPr>
          <w:rStyle w:val="FontStyle29"/>
          <w:sz w:val="28"/>
          <w:szCs w:val="28"/>
        </w:rPr>
      </w:pPr>
      <w:r w:rsidRPr="00A80070">
        <w:rPr>
          <w:rStyle w:val="FontStyle29"/>
          <w:sz w:val="28"/>
          <w:szCs w:val="28"/>
        </w:rPr>
        <w:t>2)</w:t>
      </w:r>
      <w:r w:rsidRPr="00A80070">
        <w:rPr>
          <w:rStyle w:val="FontStyle29"/>
          <w:sz w:val="28"/>
          <w:szCs w:val="28"/>
        </w:rPr>
        <w:tab/>
        <w:t>о признании конк</w:t>
      </w:r>
      <w:r w:rsidR="007C1FF3">
        <w:rPr>
          <w:rStyle w:val="FontStyle29"/>
          <w:sz w:val="28"/>
          <w:szCs w:val="28"/>
        </w:rPr>
        <w:t xml:space="preserve">урса </w:t>
      </w:r>
      <w:proofErr w:type="gramStart"/>
      <w:r w:rsidR="007C1FF3">
        <w:rPr>
          <w:rStyle w:val="FontStyle29"/>
          <w:sz w:val="28"/>
          <w:szCs w:val="28"/>
        </w:rPr>
        <w:t>несостоявшимся</w:t>
      </w:r>
      <w:proofErr w:type="gramEnd"/>
      <w:r w:rsidR="007C1FF3">
        <w:rPr>
          <w:rStyle w:val="FontStyle29"/>
          <w:sz w:val="28"/>
          <w:szCs w:val="28"/>
        </w:rPr>
        <w:t xml:space="preserve"> в следующих </w:t>
      </w:r>
      <w:r w:rsidRPr="00A80070">
        <w:rPr>
          <w:rStyle w:val="FontStyle29"/>
          <w:sz w:val="28"/>
          <w:szCs w:val="28"/>
        </w:rPr>
        <w:t>слу</w:t>
      </w:r>
      <w:r w:rsidR="006A02DA">
        <w:rPr>
          <w:rStyle w:val="FontStyle29"/>
          <w:sz w:val="28"/>
          <w:szCs w:val="28"/>
        </w:rPr>
        <w:t xml:space="preserve">чаях: </w:t>
      </w:r>
      <w:r w:rsidRPr="00A80070">
        <w:rPr>
          <w:rStyle w:val="FontStyle29"/>
          <w:sz w:val="28"/>
          <w:szCs w:val="28"/>
        </w:rPr>
        <w:t>отсутствия кандидатов;</w:t>
      </w:r>
    </w:p>
    <w:p w:rsidR="0001787D" w:rsidRPr="00A80070" w:rsidRDefault="0001787D">
      <w:pPr>
        <w:pStyle w:val="Style19"/>
        <w:widowControl/>
        <w:spacing w:before="5" w:line="317" w:lineRule="exact"/>
        <w:ind w:left="725" w:firstLine="0"/>
        <w:jc w:val="left"/>
        <w:rPr>
          <w:rStyle w:val="FontStyle29"/>
          <w:sz w:val="28"/>
          <w:szCs w:val="28"/>
        </w:rPr>
      </w:pPr>
      <w:r w:rsidRPr="00A80070">
        <w:rPr>
          <w:rStyle w:val="FontStyle29"/>
          <w:sz w:val="28"/>
          <w:szCs w:val="28"/>
        </w:rPr>
        <w:t>наличия одного кандидата;</w:t>
      </w:r>
    </w:p>
    <w:p w:rsidR="0001787D" w:rsidRPr="00A80070" w:rsidRDefault="0001787D">
      <w:pPr>
        <w:pStyle w:val="Style19"/>
        <w:widowControl/>
        <w:spacing w:line="317" w:lineRule="exact"/>
        <w:ind w:firstLine="710"/>
        <w:rPr>
          <w:rStyle w:val="FontStyle29"/>
          <w:sz w:val="28"/>
          <w:szCs w:val="28"/>
        </w:rPr>
      </w:pPr>
      <w:r w:rsidRPr="00A80070">
        <w:rPr>
          <w:rStyle w:val="FontStyle29"/>
          <w:sz w:val="28"/>
          <w:szCs w:val="28"/>
        </w:rPr>
        <w:t>признания всех кандидатов несоответствующими установленным требованиям;</w:t>
      </w:r>
    </w:p>
    <w:p w:rsidR="0001787D" w:rsidRPr="00A80070" w:rsidRDefault="0001787D" w:rsidP="00B968C9">
      <w:pPr>
        <w:pStyle w:val="Style19"/>
        <w:widowControl/>
        <w:spacing w:line="317" w:lineRule="exact"/>
        <w:ind w:firstLine="725"/>
        <w:rPr>
          <w:rStyle w:val="FontStyle29"/>
          <w:sz w:val="28"/>
          <w:szCs w:val="28"/>
        </w:rPr>
      </w:pPr>
      <w:r w:rsidRPr="00A80070">
        <w:rPr>
          <w:rStyle w:val="FontStyle29"/>
          <w:sz w:val="28"/>
          <w:szCs w:val="28"/>
        </w:rPr>
        <w:t>подачи всеми кандидатами з</w:t>
      </w:r>
      <w:r w:rsidR="00B968C9">
        <w:rPr>
          <w:rStyle w:val="FontStyle29"/>
          <w:sz w:val="28"/>
          <w:szCs w:val="28"/>
        </w:rPr>
        <w:t xml:space="preserve">аявлений об отказе от участия в </w:t>
      </w:r>
      <w:r w:rsidRPr="00A80070">
        <w:rPr>
          <w:rStyle w:val="FontStyle29"/>
          <w:sz w:val="28"/>
          <w:szCs w:val="28"/>
        </w:rPr>
        <w:t>конкурсе.</w:t>
      </w:r>
    </w:p>
    <w:p w:rsidR="0001787D" w:rsidRPr="00A80070" w:rsidRDefault="0001787D">
      <w:pPr>
        <w:pStyle w:val="Style19"/>
        <w:widowControl/>
        <w:spacing w:line="317" w:lineRule="exact"/>
        <w:ind w:firstLine="696"/>
        <w:rPr>
          <w:rStyle w:val="FontStyle29"/>
          <w:sz w:val="28"/>
          <w:szCs w:val="28"/>
        </w:rPr>
      </w:pPr>
      <w:r w:rsidRPr="00A80070">
        <w:rPr>
          <w:rStyle w:val="FontStyle29"/>
          <w:sz w:val="28"/>
          <w:szCs w:val="28"/>
        </w:rPr>
        <w:t>Конкурсная комиссия не позднее 3 календарных дней уведомляет в письменной форме о принятом решении кандидатов, допущенных к участию во втором этапе конкурса, а также кандидатов, не допущенных к участию во втором этапе конкурса, с указанием причин отказа в допуске к участию во втором этапе конкурса.</w:t>
      </w:r>
    </w:p>
    <w:p w:rsidR="0001787D" w:rsidRPr="00A80070" w:rsidRDefault="0001787D">
      <w:pPr>
        <w:pStyle w:val="Style19"/>
        <w:widowControl/>
        <w:spacing w:line="317" w:lineRule="exact"/>
        <w:ind w:firstLine="701"/>
        <w:rPr>
          <w:rStyle w:val="FontStyle29"/>
          <w:sz w:val="28"/>
          <w:szCs w:val="28"/>
        </w:rPr>
      </w:pPr>
      <w:r w:rsidRPr="00A80070">
        <w:rPr>
          <w:rStyle w:val="FontStyle29"/>
          <w:sz w:val="28"/>
          <w:szCs w:val="28"/>
        </w:rPr>
        <w:t>Решение о месте и времени проведения второго этапа конкурса принимается конкурсной комиссией по итогам первого этапа конкурса.</w:t>
      </w:r>
    </w:p>
    <w:p w:rsidR="0001787D" w:rsidRPr="00A80070" w:rsidRDefault="0001787D">
      <w:pPr>
        <w:pStyle w:val="Style15"/>
        <w:widowControl/>
        <w:tabs>
          <w:tab w:val="left" w:pos="984"/>
        </w:tabs>
        <w:spacing w:line="317" w:lineRule="exact"/>
        <w:ind w:firstLine="706"/>
        <w:rPr>
          <w:rStyle w:val="FontStyle29"/>
          <w:sz w:val="28"/>
          <w:szCs w:val="28"/>
        </w:rPr>
      </w:pPr>
      <w:r w:rsidRPr="00A80070">
        <w:rPr>
          <w:rStyle w:val="FontStyle29"/>
          <w:sz w:val="28"/>
          <w:szCs w:val="28"/>
        </w:rPr>
        <w:t>6.</w:t>
      </w:r>
      <w:r w:rsidRPr="00A80070">
        <w:rPr>
          <w:rStyle w:val="FontStyle29"/>
          <w:sz w:val="28"/>
          <w:szCs w:val="28"/>
        </w:rPr>
        <w:tab/>
        <w:t>На втором этапе конкурса комиссия п</w:t>
      </w:r>
      <w:r w:rsidR="004B261B">
        <w:rPr>
          <w:rStyle w:val="FontStyle29"/>
          <w:sz w:val="28"/>
          <w:szCs w:val="28"/>
        </w:rPr>
        <w:t xml:space="preserve">роводит оценку профессиональных </w:t>
      </w:r>
      <w:r w:rsidRPr="00A80070">
        <w:rPr>
          <w:rStyle w:val="FontStyle29"/>
          <w:sz w:val="28"/>
          <w:szCs w:val="28"/>
        </w:rPr>
        <w:t>и личностных качеств кандидатов, допущ</w:t>
      </w:r>
      <w:r w:rsidR="006A02DA">
        <w:rPr>
          <w:rStyle w:val="FontStyle29"/>
          <w:sz w:val="28"/>
          <w:szCs w:val="28"/>
        </w:rPr>
        <w:t xml:space="preserve">енных к участию во втором этапе </w:t>
      </w:r>
      <w:r w:rsidRPr="00A80070">
        <w:rPr>
          <w:rStyle w:val="FontStyle29"/>
          <w:sz w:val="28"/>
          <w:szCs w:val="28"/>
        </w:rPr>
        <w:t>конкурса, их умений, знаний, навыков на основании представленных доку</w:t>
      </w:r>
      <w:r w:rsidR="006A02DA">
        <w:rPr>
          <w:rStyle w:val="FontStyle29"/>
          <w:sz w:val="28"/>
          <w:szCs w:val="28"/>
        </w:rPr>
        <w:t xml:space="preserve">ментов </w:t>
      </w:r>
      <w:r w:rsidRPr="00A80070">
        <w:rPr>
          <w:rStyle w:val="FontStyle29"/>
          <w:sz w:val="28"/>
          <w:szCs w:val="28"/>
        </w:rPr>
        <w:t>и по результатам индивидуального собеседования.</w:t>
      </w:r>
    </w:p>
    <w:p w:rsidR="004B261B" w:rsidRDefault="0001787D" w:rsidP="004B261B">
      <w:pPr>
        <w:pStyle w:val="Style1"/>
        <w:widowControl/>
        <w:spacing w:line="317" w:lineRule="exact"/>
        <w:ind w:firstLine="720"/>
        <w:jc w:val="both"/>
        <w:rPr>
          <w:rStyle w:val="FontStyle29"/>
          <w:sz w:val="28"/>
          <w:szCs w:val="28"/>
        </w:rPr>
      </w:pPr>
      <w:r w:rsidRPr="00A80070">
        <w:rPr>
          <w:rStyle w:val="FontStyle29"/>
          <w:sz w:val="28"/>
          <w:szCs w:val="28"/>
        </w:rPr>
        <w:t>При определении резул</w:t>
      </w:r>
      <w:r w:rsidR="004B261B">
        <w:rPr>
          <w:rStyle w:val="FontStyle29"/>
          <w:sz w:val="28"/>
          <w:szCs w:val="28"/>
        </w:rPr>
        <w:t xml:space="preserve">ьтатов конкурса комиссией также </w:t>
      </w:r>
      <w:r w:rsidRPr="00A80070">
        <w:rPr>
          <w:rStyle w:val="FontStyle29"/>
          <w:sz w:val="28"/>
          <w:szCs w:val="28"/>
        </w:rPr>
        <w:t xml:space="preserve">учитываются: </w:t>
      </w:r>
    </w:p>
    <w:p w:rsidR="0001787D" w:rsidRPr="00A80070" w:rsidRDefault="0001787D" w:rsidP="004B261B">
      <w:pPr>
        <w:pStyle w:val="Style1"/>
        <w:widowControl/>
        <w:spacing w:line="317" w:lineRule="exact"/>
        <w:ind w:firstLine="720"/>
        <w:jc w:val="both"/>
        <w:rPr>
          <w:rStyle w:val="FontStyle29"/>
          <w:sz w:val="28"/>
          <w:szCs w:val="28"/>
        </w:rPr>
      </w:pPr>
      <w:r w:rsidRPr="00A80070">
        <w:rPr>
          <w:rStyle w:val="FontStyle29"/>
          <w:sz w:val="28"/>
          <w:szCs w:val="28"/>
        </w:rPr>
        <w:t>наличие у кандидата высшего образования;</w:t>
      </w:r>
    </w:p>
    <w:p w:rsidR="0001787D" w:rsidRPr="00A80070" w:rsidRDefault="0001787D" w:rsidP="004B261B">
      <w:pPr>
        <w:pStyle w:val="Style25"/>
        <w:widowControl/>
        <w:spacing w:line="317" w:lineRule="exact"/>
        <w:ind w:firstLine="709"/>
        <w:rPr>
          <w:rStyle w:val="FontStyle29"/>
          <w:sz w:val="28"/>
          <w:szCs w:val="28"/>
        </w:rPr>
      </w:pPr>
      <w:r w:rsidRPr="00A80070">
        <w:rPr>
          <w:rStyle w:val="FontStyle29"/>
          <w:sz w:val="28"/>
          <w:szCs w:val="28"/>
        </w:rPr>
        <w:t>наличие у кандидата дополнительного профессионального образования, ученой степени, ученого звания, наград и почетных званий;</w:t>
      </w:r>
    </w:p>
    <w:p w:rsidR="0001787D" w:rsidRPr="00A80070" w:rsidRDefault="0001787D" w:rsidP="004B261B">
      <w:pPr>
        <w:pStyle w:val="Style25"/>
        <w:widowControl/>
        <w:spacing w:line="317" w:lineRule="exact"/>
        <w:ind w:firstLine="709"/>
        <w:rPr>
          <w:rStyle w:val="FontStyle29"/>
          <w:sz w:val="28"/>
          <w:szCs w:val="28"/>
        </w:rPr>
      </w:pPr>
      <w:proofErr w:type="gramStart"/>
      <w:r w:rsidRPr="00A80070">
        <w:rPr>
          <w:rStyle w:val="FontStyle29"/>
          <w:sz w:val="28"/>
          <w:szCs w:val="28"/>
        </w:rPr>
        <w:t>наличие у кандидата стажа работы не менее пяти лет на руководящих должностях (руководитель, заместитель руководителя организации) в организациях независимо от их организационно-правовой формы, осуществляющих деятельность в сфере финансов, права, промышленного производства, иных отраслях экономики, социальной сферы, либо наличие не менее трех лет стажа на должностях муниципальной службы высшей группы либо должностях государственно</w:t>
      </w:r>
      <w:r w:rsidR="004B261B">
        <w:rPr>
          <w:rStyle w:val="FontStyle29"/>
          <w:sz w:val="28"/>
          <w:szCs w:val="28"/>
        </w:rPr>
        <w:t>й гражданской службы категории «руководители»</w:t>
      </w:r>
      <w:r w:rsidRPr="00A80070">
        <w:rPr>
          <w:rStyle w:val="FontStyle29"/>
          <w:sz w:val="28"/>
          <w:szCs w:val="28"/>
        </w:rPr>
        <w:t xml:space="preserve"> высшей или</w:t>
      </w:r>
      <w:r w:rsidR="004B261B">
        <w:rPr>
          <w:rStyle w:val="FontStyle29"/>
          <w:sz w:val="28"/>
          <w:szCs w:val="28"/>
        </w:rPr>
        <w:t xml:space="preserve"> главной группы</w:t>
      </w:r>
      <w:proofErr w:type="gramEnd"/>
      <w:r w:rsidR="004B261B">
        <w:rPr>
          <w:rStyle w:val="FontStyle29"/>
          <w:sz w:val="28"/>
          <w:szCs w:val="28"/>
        </w:rPr>
        <w:t xml:space="preserve"> либо категории «специалисты»</w:t>
      </w:r>
      <w:r w:rsidRPr="00A80070">
        <w:rPr>
          <w:rStyle w:val="FontStyle29"/>
          <w:sz w:val="28"/>
          <w:szCs w:val="28"/>
        </w:rPr>
        <w:t xml:space="preserve"> главной группы;</w:t>
      </w:r>
    </w:p>
    <w:p w:rsidR="0001787D" w:rsidRPr="00A80070" w:rsidRDefault="0001787D">
      <w:pPr>
        <w:pStyle w:val="Style19"/>
        <w:widowControl/>
        <w:spacing w:line="317" w:lineRule="exact"/>
        <w:ind w:firstLine="701"/>
        <w:rPr>
          <w:rStyle w:val="FontStyle29"/>
          <w:sz w:val="28"/>
          <w:szCs w:val="28"/>
        </w:rPr>
      </w:pPr>
      <w:r w:rsidRPr="00A80070">
        <w:rPr>
          <w:rStyle w:val="FontStyle29"/>
          <w:sz w:val="28"/>
          <w:szCs w:val="28"/>
        </w:rPr>
        <w:t xml:space="preserve">знание кандидатами Конституции Российской Федерации, Устава Приморского края, Устава </w:t>
      </w:r>
      <w:r w:rsidR="0015182A">
        <w:rPr>
          <w:rStyle w:val="FontStyle29"/>
          <w:sz w:val="28"/>
          <w:szCs w:val="28"/>
        </w:rPr>
        <w:t>Пожарского муниципального района</w:t>
      </w:r>
      <w:r w:rsidRPr="00A80070">
        <w:rPr>
          <w:rStyle w:val="FontStyle29"/>
          <w:sz w:val="28"/>
          <w:szCs w:val="28"/>
        </w:rPr>
        <w:t xml:space="preserve">, а также федеральных законов, иных нормативных правовых актов Российской Федерации, законов Приморского края, иных нормативных правовых актов Приморского края, принимаемых Губернатором Приморского края и Администрацией Приморского края, муниципальных правовых актов </w:t>
      </w:r>
      <w:r w:rsidR="0015182A">
        <w:rPr>
          <w:rStyle w:val="FontStyle29"/>
          <w:sz w:val="28"/>
          <w:szCs w:val="28"/>
        </w:rPr>
        <w:t xml:space="preserve">Пожарского </w:t>
      </w:r>
      <w:r w:rsidRPr="00A80070">
        <w:rPr>
          <w:rStyle w:val="FontStyle29"/>
          <w:sz w:val="28"/>
          <w:szCs w:val="28"/>
        </w:rPr>
        <w:t>муниципального рай</w:t>
      </w:r>
      <w:r w:rsidR="0015182A">
        <w:rPr>
          <w:rStyle w:val="FontStyle29"/>
          <w:sz w:val="28"/>
          <w:szCs w:val="28"/>
        </w:rPr>
        <w:t>она</w:t>
      </w:r>
      <w:r w:rsidRPr="00A80070">
        <w:rPr>
          <w:rStyle w:val="FontStyle29"/>
          <w:sz w:val="28"/>
          <w:szCs w:val="28"/>
        </w:rPr>
        <w:t>;</w:t>
      </w:r>
    </w:p>
    <w:p w:rsidR="0001787D" w:rsidRPr="00A80070" w:rsidRDefault="0001787D">
      <w:pPr>
        <w:pStyle w:val="Style19"/>
        <w:widowControl/>
        <w:spacing w:line="317" w:lineRule="exact"/>
        <w:ind w:firstLine="701"/>
        <w:rPr>
          <w:rStyle w:val="FontStyle29"/>
          <w:sz w:val="28"/>
          <w:szCs w:val="28"/>
        </w:rPr>
      </w:pPr>
      <w:r w:rsidRPr="00A80070">
        <w:rPr>
          <w:rStyle w:val="FontStyle29"/>
          <w:sz w:val="28"/>
          <w:szCs w:val="28"/>
        </w:rPr>
        <w:t>наличие у кандидатов навыков организации и планирования работы, контроля, анализа и прогнозирования последствий принимаемых решений, владения информационными технологиями, пользования офисной техникой и программным обеспечением, редактирования документации, организационные и коммуникативные навыки, навыки координирования управленческой деятельности, оперативного принятия и реализации управленческих решений, ведения деловых переговоров и публичного выступления.</w:t>
      </w:r>
    </w:p>
    <w:p w:rsidR="0001787D" w:rsidRPr="00A80070" w:rsidRDefault="0001787D">
      <w:pPr>
        <w:pStyle w:val="Style15"/>
        <w:widowControl/>
        <w:tabs>
          <w:tab w:val="left" w:pos="984"/>
        </w:tabs>
        <w:spacing w:line="317" w:lineRule="exact"/>
        <w:ind w:firstLine="706"/>
        <w:rPr>
          <w:rStyle w:val="FontStyle29"/>
          <w:sz w:val="28"/>
          <w:szCs w:val="28"/>
        </w:rPr>
      </w:pPr>
      <w:r w:rsidRPr="00A80070">
        <w:rPr>
          <w:rStyle w:val="FontStyle29"/>
          <w:sz w:val="28"/>
          <w:szCs w:val="28"/>
        </w:rPr>
        <w:t>7.</w:t>
      </w:r>
      <w:r w:rsidRPr="00A80070">
        <w:rPr>
          <w:rStyle w:val="FontStyle29"/>
          <w:sz w:val="28"/>
          <w:szCs w:val="28"/>
        </w:rPr>
        <w:tab/>
        <w:t>По результатам второго этапа конкурса конкурсная комиссия при</w:t>
      </w:r>
      <w:r w:rsidR="006A02DA">
        <w:rPr>
          <w:rStyle w:val="FontStyle29"/>
          <w:sz w:val="28"/>
          <w:szCs w:val="28"/>
        </w:rPr>
        <w:t xml:space="preserve">нимает </w:t>
      </w:r>
      <w:r w:rsidRPr="00A80070">
        <w:rPr>
          <w:rStyle w:val="FontStyle29"/>
          <w:sz w:val="28"/>
          <w:szCs w:val="28"/>
        </w:rPr>
        <w:t>одно из следующих решений:</w:t>
      </w:r>
    </w:p>
    <w:p w:rsidR="0001787D" w:rsidRPr="00A80070" w:rsidRDefault="0001787D" w:rsidP="006A02DA">
      <w:pPr>
        <w:pStyle w:val="Style15"/>
        <w:widowControl/>
        <w:tabs>
          <w:tab w:val="left" w:pos="1018"/>
        </w:tabs>
        <w:spacing w:line="317" w:lineRule="exact"/>
        <w:ind w:firstLine="734"/>
        <w:rPr>
          <w:rStyle w:val="FontStyle29"/>
          <w:sz w:val="28"/>
          <w:szCs w:val="28"/>
        </w:rPr>
      </w:pPr>
      <w:r w:rsidRPr="00A80070">
        <w:rPr>
          <w:rStyle w:val="FontStyle29"/>
          <w:sz w:val="28"/>
          <w:szCs w:val="28"/>
        </w:rPr>
        <w:t>1)</w:t>
      </w:r>
      <w:r w:rsidRPr="00A80070">
        <w:rPr>
          <w:rStyle w:val="FontStyle29"/>
          <w:sz w:val="28"/>
          <w:szCs w:val="28"/>
        </w:rPr>
        <w:tab/>
        <w:t>о представлении из числа кандидатов, допущенных к участию во втором</w:t>
      </w:r>
      <w:r w:rsidR="00E15FDA">
        <w:rPr>
          <w:rStyle w:val="FontStyle29"/>
          <w:sz w:val="28"/>
          <w:szCs w:val="28"/>
        </w:rPr>
        <w:t xml:space="preserve"> </w:t>
      </w:r>
      <w:r w:rsidRPr="00A80070">
        <w:rPr>
          <w:rStyle w:val="FontStyle29"/>
          <w:sz w:val="28"/>
          <w:szCs w:val="28"/>
        </w:rPr>
        <w:t xml:space="preserve">этапе конкурса, двух кандидатов на рассмотрение Думы </w:t>
      </w:r>
      <w:r w:rsidR="0015182A">
        <w:rPr>
          <w:rStyle w:val="FontStyle29"/>
          <w:sz w:val="28"/>
          <w:szCs w:val="28"/>
        </w:rPr>
        <w:t xml:space="preserve">Пожарского </w:t>
      </w:r>
      <w:r w:rsidRPr="00A80070">
        <w:rPr>
          <w:rStyle w:val="FontStyle29"/>
          <w:sz w:val="28"/>
          <w:szCs w:val="28"/>
        </w:rPr>
        <w:t>муниципального рай</w:t>
      </w:r>
      <w:r w:rsidR="0015182A">
        <w:rPr>
          <w:rStyle w:val="FontStyle29"/>
          <w:sz w:val="28"/>
          <w:szCs w:val="28"/>
        </w:rPr>
        <w:t>она</w:t>
      </w:r>
      <w:r w:rsidRPr="00A80070">
        <w:rPr>
          <w:rStyle w:val="FontStyle29"/>
          <w:sz w:val="28"/>
          <w:szCs w:val="28"/>
        </w:rPr>
        <w:t xml:space="preserve"> для избрания главой </w:t>
      </w:r>
      <w:r w:rsidR="0015182A">
        <w:rPr>
          <w:rStyle w:val="FontStyle29"/>
          <w:sz w:val="28"/>
          <w:szCs w:val="28"/>
        </w:rPr>
        <w:t>Пожарского муниципального района</w:t>
      </w:r>
      <w:r w:rsidRPr="00A80070">
        <w:rPr>
          <w:rStyle w:val="FontStyle29"/>
          <w:sz w:val="28"/>
          <w:szCs w:val="28"/>
        </w:rPr>
        <w:t>;</w:t>
      </w:r>
    </w:p>
    <w:p w:rsidR="004B261B" w:rsidRDefault="0001787D" w:rsidP="004B261B">
      <w:pPr>
        <w:pStyle w:val="Style16"/>
        <w:widowControl/>
        <w:tabs>
          <w:tab w:val="left" w:pos="1051"/>
          <w:tab w:val="left" w:pos="9177"/>
          <w:tab w:val="left" w:pos="9214"/>
        </w:tabs>
        <w:spacing w:line="317" w:lineRule="exact"/>
        <w:ind w:right="-37" w:firstLine="709"/>
        <w:rPr>
          <w:rStyle w:val="FontStyle29"/>
          <w:sz w:val="28"/>
          <w:szCs w:val="28"/>
        </w:rPr>
      </w:pPr>
      <w:r w:rsidRPr="00A80070">
        <w:rPr>
          <w:rStyle w:val="FontStyle29"/>
          <w:sz w:val="28"/>
          <w:szCs w:val="28"/>
        </w:rPr>
        <w:t>2)</w:t>
      </w:r>
      <w:r w:rsidRPr="00A80070">
        <w:rPr>
          <w:rStyle w:val="FontStyle29"/>
          <w:sz w:val="28"/>
          <w:szCs w:val="28"/>
        </w:rPr>
        <w:tab/>
        <w:t>о признании конк</w:t>
      </w:r>
      <w:r w:rsidR="004B261B">
        <w:rPr>
          <w:rStyle w:val="FontStyle29"/>
          <w:sz w:val="28"/>
          <w:szCs w:val="28"/>
        </w:rPr>
        <w:t xml:space="preserve">урса </w:t>
      </w:r>
      <w:proofErr w:type="gramStart"/>
      <w:r w:rsidR="004B261B">
        <w:rPr>
          <w:rStyle w:val="FontStyle29"/>
          <w:sz w:val="28"/>
          <w:szCs w:val="28"/>
        </w:rPr>
        <w:t>несостоявшимся</w:t>
      </w:r>
      <w:proofErr w:type="gramEnd"/>
      <w:r w:rsidR="004B261B">
        <w:rPr>
          <w:rStyle w:val="FontStyle29"/>
          <w:sz w:val="28"/>
          <w:szCs w:val="28"/>
        </w:rPr>
        <w:t xml:space="preserve"> в следующих </w:t>
      </w:r>
      <w:r w:rsidRPr="00A80070">
        <w:rPr>
          <w:rStyle w:val="FontStyle29"/>
          <w:sz w:val="28"/>
          <w:szCs w:val="28"/>
        </w:rPr>
        <w:t>слу</w:t>
      </w:r>
      <w:r w:rsidR="006A02DA">
        <w:rPr>
          <w:rStyle w:val="FontStyle29"/>
          <w:sz w:val="28"/>
          <w:szCs w:val="28"/>
        </w:rPr>
        <w:t xml:space="preserve">чаях: </w:t>
      </w:r>
    </w:p>
    <w:p w:rsidR="0001787D" w:rsidRPr="00A80070" w:rsidRDefault="0015182A" w:rsidP="004B261B">
      <w:pPr>
        <w:pStyle w:val="Style16"/>
        <w:widowControl/>
        <w:tabs>
          <w:tab w:val="left" w:pos="1051"/>
          <w:tab w:val="left" w:pos="9177"/>
          <w:tab w:val="left" w:pos="9214"/>
        </w:tabs>
        <w:spacing w:line="317" w:lineRule="exact"/>
        <w:ind w:right="-37" w:firstLine="709"/>
        <w:rPr>
          <w:rStyle w:val="FontStyle29"/>
          <w:sz w:val="28"/>
          <w:szCs w:val="28"/>
        </w:rPr>
      </w:pPr>
      <w:r>
        <w:rPr>
          <w:rStyle w:val="FontStyle29"/>
          <w:sz w:val="28"/>
          <w:szCs w:val="28"/>
        </w:rPr>
        <w:t xml:space="preserve">- </w:t>
      </w:r>
      <w:r w:rsidR="0001787D" w:rsidRPr="00A80070">
        <w:rPr>
          <w:rStyle w:val="FontStyle29"/>
          <w:sz w:val="28"/>
          <w:szCs w:val="28"/>
        </w:rPr>
        <w:t>наличия одного кандидата;</w:t>
      </w:r>
    </w:p>
    <w:p w:rsidR="0015182A" w:rsidRDefault="0015182A" w:rsidP="006A02DA">
      <w:pPr>
        <w:pStyle w:val="Style1"/>
        <w:widowControl/>
        <w:spacing w:line="317" w:lineRule="exact"/>
        <w:ind w:firstLine="709"/>
        <w:jc w:val="both"/>
        <w:rPr>
          <w:rStyle w:val="FontStyle29"/>
          <w:sz w:val="28"/>
          <w:szCs w:val="28"/>
        </w:rPr>
      </w:pPr>
      <w:r>
        <w:rPr>
          <w:rStyle w:val="FontStyle29"/>
          <w:sz w:val="28"/>
          <w:szCs w:val="28"/>
        </w:rPr>
        <w:t xml:space="preserve">- </w:t>
      </w:r>
      <w:r w:rsidR="0001787D" w:rsidRPr="00A80070">
        <w:rPr>
          <w:rStyle w:val="FontStyle29"/>
          <w:sz w:val="28"/>
          <w:szCs w:val="28"/>
        </w:rPr>
        <w:t>подачи всеми кандидатами з</w:t>
      </w:r>
      <w:r w:rsidR="006A02DA">
        <w:rPr>
          <w:rStyle w:val="FontStyle29"/>
          <w:sz w:val="28"/>
          <w:szCs w:val="28"/>
        </w:rPr>
        <w:t xml:space="preserve">аявлений об отказе от участия в </w:t>
      </w:r>
      <w:r w:rsidR="0001787D" w:rsidRPr="00A80070">
        <w:rPr>
          <w:rStyle w:val="FontStyle29"/>
          <w:sz w:val="28"/>
          <w:szCs w:val="28"/>
        </w:rPr>
        <w:t xml:space="preserve">конкурсе; </w:t>
      </w:r>
    </w:p>
    <w:p w:rsidR="0001787D" w:rsidRPr="00A80070" w:rsidRDefault="0015182A" w:rsidP="006A02DA">
      <w:pPr>
        <w:pStyle w:val="Style1"/>
        <w:widowControl/>
        <w:spacing w:line="317" w:lineRule="exact"/>
        <w:ind w:firstLine="709"/>
        <w:jc w:val="both"/>
        <w:rPr>
          <w:rStyle w:val="FontStyle29"/>
          <w:sz w:val="28"/>
          <w:szCs w:val="28"/>
        </w:rPr>
      </w:pPr>
      <w:r>
        <w:rPr>
          <w:rStyle w:val="FontStyle29"/>
          <w:sz w:val="28"/>
          <w:szCs w:val="28"/>
        </w:rPr>
        <w:t xml:space="preserve">- </w:t>
      </w:r>
      <w:r w:rsidR="0001787D" w:rsidRPr="00A80070">
        <w:rPr>
          <w:rStyle w:val="FontStyle29"/>
          <w:sz w:val="28"/>
          <w:szCs w:val="28"/>
        </w:rPr>
        <w:t>признания всех кандидатов несоответствующими установленным пунктом 6 настоящей статьи требованиям.</w:t>
      </w:r>
    </w:p>
    <w:p w:rsidR="0001787D" w:rsidRPr="00A80070" w:rsidRDefault="0001787D" w:rsidP="006A02DA">
      <w:pPr>
        <w:pStyle w:val="Style19"/>
        <w:widowControl/>
        <w:spacing w:line="317" w:lineRule="exact"/>
        <w:ind w:firstLine="744"/>
        <w:rPr>
          <w:rStyle w:val="FontStyle29"/>
          <w:sz w:val="28"/>
          <w:szCs w:val="28"/>
        </w:rPr>
      </w:pPr>
      <w:r w:rsidRPr="00A80070">
        <w:rPr>
          <w:rStyle w:val="FontStyle29"/>
          <w:sz w:val="28"/>
          <w:szCs w:val="28"/>
        </w:rPr>
        <w:t>Конкурсная комиссия уведомляет в письменной форме о принятом по результатам конкурса решении каждого из кандидатов, допущенных к участию во втором этапе конкурса, в срок не позднее 3 календарных дней со дня принятия конкурсной комиссией соответствующего решения.</w:t>
      </w:r>
    </w:p>
    <w:p w:rsidR="0001787D" w:rsidRPr="00A80070" w:rsidRDefault="0001787D">
      <w:pPr>
        <w:pStyle w:val="Style19"/>
        <w:widowControl/>
        <w:spacing w:line="317" w:lineRule="exact"/>
        <w:rPr>
          <w:rStyle w:val="FontStyle29"/>
          <w:sz w:val="28"/>
          <w:szCs w:val="28"/>
        </w:rPr>
      </w:pPr>
      <w:r w:rsidRPr="00A80070">
        <w:rPr>
          <w:rStyle w:val="FontStyle29"/>
          <w:sz w:val="28"/>
          <w:szCs w:val="28"/>
        </w:rPr>
        <w:t xml:space="preserve">8. Решение конкурсной комиссии по результатам второго этапа конкурса направляется в Думу </w:t>
      </w:r>
      <w:r w:rsidR="0015182A">
        <w:rPr>
          <w:rStyle w:val="FontStyle29"/>
          <w:sz w:val="28"/>
          <w:szCs w:val="28"/>
        </w:rPr>
        <w:t>Пожарского муниципального района</w:t>
      </w:r>
      <w:r w:rsidRPr="00A80070">
        <w:rPr>
          <w:rStyle w:val="FontStyle29"/>
          <w:sz w:val="28"/>
          <w:szCs w:val="28"/>
        </w:rPr>
        <w:t xml:space="preserve"> не </w:t>
      </w:r>
      <w:proofErr w:type="gramStart"/>
      <w:r w:rsidRPr="00A80070">
        <w:rPr>
          <w:rStyle w:val="FontStyle29"/>
          <w:sz w:val="28"/>
          <w:szCs w:val="28"/>
        </w:rPr>
        <w:t>позднее</w:t>
      </w:r>
      <w:proofErr w:type="gramEnd"/>
      <w:r w:rsidRPr="00A80070">
        <w:rPr>
          <w:rStyle w:val="FontStyle29"/>
          <w:sz w:val="28"/>
          <w:szCs w:val="28"/>
        </w:rPr>
        <w:t xml:space="preserve"> чем на следующий день после принятия решения.</w:t>
      </w:r>
    </w:p>
    <w:p w:rsidR="0001787D" w:rsidRPr="00A80070" w:rsidRDefault="0001787D">
      <w:pPr>
        <w:pStyle w:val="Style19"/>
        <w:widowControl/>
        <w:spacing w:line="317" w:lineRule="exact"/>
        <w:ind w:firstLine="701"/>
        <w:rPr>
          <w:rStyle w:val="FontStyle29"/>
          <w:sz w:val="28"/>
          <w:szCs w:val="28"/>
        </w:rPr>
      </w:pPr>
      <w:r w:rsidRPr="00A80070">
        <w:rPr>
          <w:rStyle w:val="FontStyle29"/>
          <w:sz w:val="28"/>
          <w:szCs w:val="28"/>
        </w:rPr>
        <w:t>9.</w:t>
      </w:r>
      <w:r w:rsidR="004B261B">
        <w:rPr>
          <w:rStyle w:val="FontStyle29"/>
          <w:sz w:val="28"/>
          <w:szCs w:val="28"/>
        </w:rPr>
        <w:t xml:space="preserve"> </w:t>
      </w:r>
      <w:r w:rsidRPr="00A80070">
        <w:rPr>
          <w:rStyle w:val="FontStyle29"/>
          <w:sz w:val="28"/>
          <w:szCs w:val="28"/>
        </w:rPr>
        <w:t xml:space="preserve">Решение Думы </w:t>
      </w:r>
      <w:r w:rsidR="0015182A">
        <w:rPr>
          <w:rStyle w:val="FontStyle29"/>
          <w:sz w:val="28"/>
          <w:szCs w:val="28"/>
        </w:rPr>
        <w:t>Пожарского муниципального района</w:t>
      </w:r>
      <w:r w:rsidRPr="00A80070">
        <w:rPr>
          <w:rStyle w:val="FontStyle29"/>
          <w:sz w:val="28"/>
          <w:szCs w:val="28"/>
        </w:rPr>
        <w:t xml:space="preserve"> об избрании на должность главы </w:t>
      </w:r>
      <w:r w:rsidR="0015182A">
        <w:rPr>
          <w:rStyle w:val="FontStyle29"/>
          <w:sz w:val="28"/>
          <w:szCs w:val="28"/>
        </w:rPr>
        <w:t xml:space="preserve">Пожарского </w:t>
      </w:r>
      <w:r w:rsidRPr="00A80070">
        <w:rPr>
          <w:rStyle w:val="FontStyle29"/>
          <w:sz w:val="28"/>
          <w:szCs w:val="28"/>
        </w:rPr>
        <w:t>муниципального райо</w:t>
      </w:r>
      <w:r w:rsidR="0015182A">
        <w:rPr>
          <w:rStyle w:val="FontStyle29"/>
          <w:sz w:val="28"/>
          <w:szCs w:val="28"/>
        </w:rPr>
        <w:t>на</w:t>
      </w:r>
      <w:r w:rsidRPr="00A80070">
        <w:rPr>
          <w:rStyle w:val="FontStyle29"/>
          <w:sz w:val="28"/>
          <w:szCs w:val="28"/>
        </w:rPr>
        <w:t xml:space="preserve"> принимается большинством голосов от установленной численности депутатов Думы </w:t>
      </w:r>
      <w:r w:rsidR="0015182A">
        <w:rPr>
          <w:rStyle w:val="FontStyle29"/>
          <w:sz w:val="28"/>
          <w:szCs w:val="28"/>
        </w:rPr>
        <w:t xml:space="preserve">Пожарского </w:t>
      </w:r>
      <w:r w:rsidRPr="00A80070">
        <w:rPr>
          <w:rStyle w:val="FontStyle29"/>
          <w:sz w:val="28"/>
          <w:szCs w:val="28"/>
        </w:rPr>
        <w:t>муниципально</w:t>
      </w:r>
      <w:r w:rsidR="0015182A">
        <w:rPr>
          <w:rStyle w:val="FontStyle29"/>
          <w:sz w:val="28"/>
          <w:szCs w:val="28"/>
        </w:rPr>
        <w:t>го района</w:t>
      </w:r>
      <w:r w:rsidRPr="00A80070">
        <w:rPr>
          <w:rStyle w:val="FontStyle29"/>
          <w:sz w:val="28"/>
          <w:szCs w:val="28"/>
        </w:rPr>
        <w:t xml:space="preserve"> открытым голосованием.</w:t>
      </w:r>
    </w:p>
    <w:p w:rsidR="0001787D" w:rsidRPr="00A80070" w:rsidRDefault="0001787D">
      <w:pPr>
        <w:pStyle w:val="Style19"/>
        <w:widowControl/>
        <w:spacing w:line="317" w:lineRule="exact"/>
        <w:ind w:firstLine="701"/>
        <w:rPr>
          <w:rStyle w:val="FontStyle29"/>
          <w:sz w:val="28"/>
          <w:szCs w:val="28"/>
        </w:rPr>
      </w:pPr>
      <w:r w:rsidRPr="00A80070">
        <w:rPr>
          <w:rStyle w:val="FontStyle29"/>
          <w:sz w:val="28"/>
          <w:szCs w:val="28"/>
        </w:rPr>
        <w:t>Если по итогам голосования ни один из кандидатов не набрал достаточного для принятия числа голосов, то на повторное голосование ставится кандидат, набравший наибольшее число голосов. Решение по нему считается принятым, если при повторном голосовании кандидат набрал достаточное для принятия число голосов.</w:t>
      </w:r>
    </w:p>
    <w:p w:rsidR="0001787D" w:rsidRPr="00A80070" w:rsidRDefault="0001787D">
      <w:pPr>
        <w:pStyle w:val="Style19"/>
        <w:widowControl/>
        <w:spacing w:line="317" w:lineRule="exact"/>
        <w:ind w:firstLine="691"/>
        <w:rPr>
          <w:rStyle w:val="FontStyle29"/>
          <w:sz w:val="28"/>
          <w:szCs w:val="28"/>
        </w:rPr>
      </w:pPr>
      <w:proofErr w:type="gramStart"/>
      <w:r w:rsidRPr="00A80070">
        <w:rPr>
          <w:rStyle w:val="FontStyle29"/>
          <w:sz w:val="28"/>
          <w:szCs w:val="28"/>
        </w:rPr>
        <w:t xml:space="preserve">В случае представления кандидатом в Думу </w:t>
      </w:r>
      <w:r w:rsidR="0015182A">
        <w:rPr>
          <w:rStyle w:val="FontStyle29"/>
          <w:sz w:val="28"/>
          <w:szCs w:val="28"/>
        </w:rPr>
        <w:t xml:space="preserve">Пожарского </w:t>
      </w:r>
      <w:r w:rsidRPr="00A80070">
        <w:rPr>
          <w:rStyle w:val="FontStyle29"/>
          <w:sz w:val="28"/>
          <w:szCs w:val="28"/>
        </w:rPr>
        <w:t>муниципального рай</w:t>
      </w:r>
      <w:r w:rsidR="0015182A">
        <w:rPr>
          <w:rStyle w:val="FontStyle29"/>
          <w:sz w:val="28"/>
          <w:szCs w:val="28"/>
        </w:rPr>
        <w:t>она</w:t>
      </w:r>
      <w:r w:rsidRPr="00A80070">
        <w:rPr>
          <w:rStyle w:val="FontStyle29"/>
          <w:sz w:val="28"/>
          <w:szCs w:val="28"/>
        </w:rPr>
        <w:t xml:space="preserve"> письменного заявления об отказе от участия в процедуре</w:t>
      </w:r>
      <w:proofErr w:type="gramEnd"/>
      <w:r w:rsidRPr="00A80070">
        <w:rPr>
          <w:rStyle w:val="FontStyle29"/>
          <w:sz w:val="28"/>
          <w:szCs w:val="28"/>
        </w:rPr>
        <w:t xml:space="preserve"> избрания главой </w:t>
      </w:r>
      <w:r w:rsidR="0015182A">
        <w:rPr>
          <w:rStyle w:val="FontStyle29"/>
          <w:sz w:val="28"/>
          <w:szCs w:val="28"/>
        </w:rPr>
        <w:t>Пожарского муниципального района</w:t>
      </w:r>
      <w:r w:rsidRPr="00A80070">
        <w:rPr>
          <w:rStyle w:val="FontStyle29"/>
          <w:sz w:val="28"/>
          <w:szCs w:val="28"/>
        </w:rPr>
        <w:t xml:space="preserve">, Дума </w:t>
      </w:r>
      <w:r w:rsidR="0015182A">
        <w:rPr>
          <w:rStyle w:val="FontStyle29"/>
          <w:sz w:val="28"/>
          <w:szCs w:val="28"/>
        </w:rPr>
        <w:t xml:space="preserve">Пожарского </w:t>
      </w:r>
      <w:r w:rsidRPr="00A80070">
        <w:rPr>
          <w:rStyle w:val="FontStyle29"/>
          <w:sz w:val="28"/>
          <w:szCs w:val="28"/>
        </w:rPr>
        <w:t>муниципального рай</w:t>
      </w:r>
      <w:r w:rsidR="0015182A">
        <w:rPr>
          <w:rStyle w:val="FontStyle29"/>
          <w:sz w:val="28"/>
          <w:szCs w:val="28"/>
        </w:rPr>
        <w:t>она</w:t>
      </w:r>
      <w:r w:rsidRPr="00A80070">
        <w:rPr>
          <w:rStyle w:val="FontStyle29"/>
          <w:sz w:val="28"/>
          <w:szCs w:val="28"/>
        </w:rPr>
        <w:t xml:space="preserve"> проводит голосование по оставшейся кандидатуре.</w:t>
      </w:r>
    </w:p>
    <w:p w:rsidR="0001787D" w:rsidRPr="00A80070" w:rsidRDefault="0001787D" w:rsidP="003118AF">
      <w:pPr>
        <w:pStyle w:val="Style15"/>
        <w:widowControl/>
        <w:numPr>
          <w:ilvl w:val="0"/>
          <w:numId w:val="15"/>
        </w:numPr>
        <w:tabs>
          <w:tab w:val="left" w:pos="1166"/>
        </w:tabs>
        <w:spacing w:before="5" w:line="317" w:lineRule="exact"/>
        <w:rPr>
          <w:rStyle w:val="FontStyle29"/>
          <w:sz w:val="28"/>
          <w:szCs w:val="28"/>
        </w:rPr>
      </w:pPr>
      <w:r w:rsidRPr="00A80070">
        <w:rPr>
          <w:rStyle w:val="FontStyle29"/>
          <w:sz w:val="28"/>
          <w:szCs w:val="28"/>
        </w:rPr>
        <w:t xml:space="preserve">В случае признания конкурса несостоявшимся либо если ни один из кандидатов, представленных конкурсной комиссией по результатам конкурса, не избран главой </w:t>
      </w:r>
      <w:r w:rsidR="0015182A">
        <w:rPr>
          <w:rStyle w:val="FontStyle29"/>
          <w:sz w:val="28"/>
          <w:szCs w:val="28"/>
        </w:rPr>
        <w:t>Пожарского муниципального района</w:t>
      </w:r>
      <w:r w:rsidRPr="00A80070">
        <w:rPr>
          <w:rStyle w:val="FontStyle29"/>
          <w:sz w:val="28"/>
          <w:szCs w:val="28"/>
        </w:rPr>
        <w:t>, конкурс проводится повторно в соответствии с настоящим Положением.</w:t>
      </w:r>
    </w:p>
    <w:p w:rsidR="0001787D" w:rsidRPr="00A80070" w:rsidRDefault="0001787D" w:rsidP="003118AF">
      <w:pPr>
        <w:pStyle w:val="Style15"/>
        <w:widowControl/>
        <w:numPr>
          <w:ilvl w:val="0"/>
          <w:numId w:val="15"/>
        </w:numPr>
        <w:tabs>
          <w:tab w:val="left" w:pos="1166"/>
        </w:tabs>
        <w:spacing w:line="317" w:lineRule="exact"/>
        <w:rPr>
          <w:rStyle w:val="FontStyle29"/>
          <w:sz w:val="28"/>
          <w:szCs w:val="28"/>
        </w:rPr>
      </w:pPr>
      <w:r w:rsidRPr="00A80070">
        <w:rPr>
          <w:rStyle w:val="FontStyle29"/>
          <w:sz w:val="28"/>
          <w:szCs w:val="28"/>
        </w:rPr>
        <w:t xml:space="preserve">Информация о результатах конкурса подлежит опубликованию в </w:t>
      </w:r>
      <w:r w:rsidR="0015182A">
        <w:rPr>
          <w:rStyle w:val="FontStyle29"/>
          <w:sz w:val="28"/>
          <w:szCs w:val="28"/>
        </w:rPr>
        <w:t xml:space="preserve">газете «Победа» </w:t>
      </w:r>
      <w:r w:rsidRPr="00A80070">
        <w:rPr>
          <w:rStyle w:val="FontStyle29"/>
          <w:sz w:val="28"/>
          <w:szCs w:val="28"/>
        </w:rPr>
        <w:t xml:space="preserve">и размещению на официальном сайте </w:t>
      </w:r>
      <w:r w:rsidR="0015182A">
        <w:rPr>
          <w:rStyle w:val="FontStyle29"/>
          <w:sz w:val="28"/>
          <w:szCs w:val="28"/>
        </w:rPr>
        <w:t xml:space="preserve">администрации Пожарского </w:t>
      </w:r>
      <w:r w:rsidRPr="00A80070">
        <w:rPr>
          <w:rStyle w:val="FontStyle29"/>
          <w:sz w:val="28"/>
          <w:szCs w:val="28"/>
        </w:rPr>
        <w:t>муниципального рай</w:t>
      </w:r>
      <w:r w:rsidR="0015182A">
        <w:rPr>
          <w:rStyle w:val="FontStyle29"/>
          <w:sz w:val="28"/>
          <w:szCs w:val="28"/>
        </w:rPr>
        <w:t>она</w:t>
      </w:r>
      <w:r w:rsidRPr="00A80070">
        <w:rPr>
          <w:rStyle w:val="FontStyle29"/>
          <w:sz w:val="28"/>
          <w:szCs w:val="28"/>
        </w:rPr>
        <w:t xml:space="preserve"> в сети Интернет в течение 5 календарных дней со дня принятия конкурсной комиссией решения по результатам конкурса.</w:t>
      </w:r>
    </w:p>
    <w:p w:rsidR="0001787D" w:rsidRPr="00A80070" w:rsidRDefault="0001787D">
      <w:pPr>
        <w:pStyle w:val="Style19"/>
        <w:widowControl/>
        <w:spacing w:line="317" w:lineRule="exact"/>
        <w:rPr>
          <w:rStyle w:val="FontStyle29"/>
          <w:sz w:val="28"/>
          <w:szCs w:val="28"/>
        </w:rPr>
      </w:pPr>
      <w:r w:rsidRPr="00A80070">
        <w:rPr>
          <w:rStyle w:val="FontStyle29"/>
          <w:sz w:val="28"/>
          <w:szCs w:val="28"/>
        </w:rPr>
        <w:t xml:space="preserve">Решение Думы </w:t>
      </w:r>
      <w:r w:rsidR="0015182A">
        <w:rPr>
          <w:rStyle w:val="FontStyle29"/>
          <w:sz w:val="28"/>
          <w:szCs w:val="28"/>
        </w:rPr>
        <w:t>Пожарского муниципального района</w:t>
      </w:r>
      <w:r w:rsidRPr="00A80070">
        <w:rPr>
          <w:rStyle w:val="FontStyle29"/>
          <w:sz w:val="28"/>
          <w:szCs w:val="28"/>
        </w:rPr>
        <w:t xml:space="preserve"> по итогам рассмотрения вопроса об избрании главы </w:t>
      </w:r>
      <w:r w:rsidR="0015182A">
        <w:rPr>
          <w:rStyle w:val="FontStyle29"/>
          <w:sz w:val="28"/>
          <w:szCs w:val="28"/>
        </w:rPr>
        <w:t xml:space="preserve">Пожарского </w:t>
      </w:r>
      <w:r w:rsidRPr="00A80070">
        <w:rPr>
          <w:rStyle w:val="FontStyle29"/>
          <w:sz w:val="28"/>
          <w:szCs w:val="28"/>
        </w:rPr>
        <w:t>муниципального рай</w:t>
      </w:r>
      <w:r w:rsidR="0015182A">
        <w:rPr>
          <w:rStyle w:val="FontStyle29"/>
          <w:sz w:val="28"/>
          <w:szCs w:val="28"/>
        </w:rPr>
        <w:t>она</w:t>
      </w:r>
      <w:r w:rsidRPr="00A80070">
        <w:rPr>
          <w:rStyle w:val="FontStyle29"/>
          <w:sz w:val="28"/>
          <w:szCs w:val="28"/>
        </w:rPr>
        <w:t xml:space="preserve"> подлежит опубликованию в </w:t>
      </w:r>
      <w:r w:rsidR="0015182A">
        <w:rPr>
          <w:rStyle w:val="FontStyle29"/>
          <w:sz w:val="28"/>
          <w:szCs w:val="28"/>
        </w:rPr>
        <w:t xml:space="preserve">газете «Победа» </w:t>
      </w:r>
      <w:r w:rsidRPr="00A80070">
        <w:rPr>
          <w:rStyle w:val="FontStyle29"/>
          <w:sz w:val="28"/>
          <w:szCs w:val="28"/>
        </w:rPr>
        <w:t xml:space="preserve">и размещению на официальном сайте </w:t>
      </w:r>
      <w:r w:rsidR="0015182A">
        <w:rPr>
          <w:rStyle w:val="FontStyle29"/>
          <w:sz w:val="28"/>
          <w:szCs w:val="28"/>
        </w:rPr>
        <w:t xml:space="preserve">администрации Пожарского </w:t>
      </w:r>
      <w:r w:rsidRPr="00A80070">
        <w:rPr>
          <w:rStyle w:val="FontStyle29"/>
          <w:sz w:val="28"/>
          <w:szCs w:val="28"/>
        </w:rPr>
        <w:t>муници</w:t>
      </w:r>
      <w:r w:rsidR="0015182A">
        <w:rPr>
          <w:rStyle w:val="FontStyle29"/>
          <w:sz w:val="28"/>
          <w:szCs w:val="28"/>
        </w:rPr>
        <w:t>пального района</w:t>
      </w:r>
      <w:r w:rsidRPr="00A80070">
        <w:rPr>
          <w:rStyle w:val="FontStyle29"/>
          <w:sz w:val="28"/>
          <w:szCs w:val="28"/>
        </w:rPr>
        <w:t xml:space="preserve"> в сети Интернет в течение 5 календарных дней со дня принятия указанного решения.</w:t>
      </w:r>
    </w:p>
    <w:p w:rsidR="0001787D" w:rsidRPr="00A80070" w:rsidRDefault="0001787D">
      <w:pPr>
        <w:pStyle w:val="Style19"/>
        <w:widowControl/>
        <w:spacing w:line="240" w:lineRule="exact"/>
        <w:ind w:left="739" w:firstLine="0"/>
        <w:jc w:val="left"/>
        <w:rPr>
          <w:sz w:val="28"/>
          <w:szCs w:val="28"/>
        </w:rPr>
      </w:pPr>
    </w:p>
    <w:p w:rsidR="0001787D" w:rsidRPr="00A80070" w:rsidRDefault="0001787D">
      <w:pPr>
        <w:pStyle w:val="Style19"/>
        <w:widowControl/>
        <w:spacing w:before="182" w:line="240" w:lineRule="auto"/>
        <w:ind w:left="739" w:firstLine="0"/>
        <w:jc w:val="left"/>
        <w:rPr>
          <w:rStyle w:val="FontStyle29"/>
          <w:sz w:val="28"/>
          <w:szCs w:val="28"/>
        </w:rPr>
      </w:pPr>
      <w:r w:rsidRPr="00A80070">
        <w:rPr>
          <w:rStyle w:val="FontStyle29"/>
          <w:sz w:val="28"/>
          <w:szCs w:val="28"/>
        </w:rPr>
        <w:t>СТАТЬЯ 6. ЗАКЛЮЧИТЕЛЬНЫЕ ПОЛОЖЕНИЯ</w:t>
      </w:r>
    </w:p>
    <w:p w:rsidR="0001787D" w:rsidRPr="00A80070" w:rsidRDefault="0001787D" w:rsidP="003118AF">
      <w:pPr>
        <w:pStyle w:val="Style15"/>
        <w:widowControl/>
        <w:numPr>
          <w:ilvl w:val="0"/>
          <w:numId w:val="16"/>
        </w:numPr>
        <w:tabs>
          <w:tab w:val="left" w:pos="1128"/>
        </w:tabs>
        <w:spacing w:before="312" w:line="322" w:lineRule="exact"/>
        <w:ind w:firstLine="720"/>
        <w:rPr>
          <w:rStyle w:val="FontStyle29"/>
          <w:sz w:val="28"/>
          <w:szCs w:val="28"/>
        </w:rPr>
      </w:pPr>
      <w:r w:rsidRPr="00A80070">
        <w:rPr>
          <w:rStyle w:val="FontStyle29"/>
          <w:sz w:val="28"/>
          <w:szCs w:val="28"/>
        </w:rPr>
        <w:t xml:space="preserve">Документы кандидатов и граждан, не допущенных к участию в конкурсе, могут быть им возвращены по письменному заявлению по истечению трех лет со дня завершения конкурса. До истечения указанного срока документы хранятся в Думе </w:t>
      </w:r>
      <w:r w:rsidR="00F90DED">
        <w:rPr>
          <w:rStyle w:val="FontStyle29"/>
          <w:sz w:val="28"/>
          <w:szCs w:val="28"/>
        </w:rPr>
        <w:t>Пожарского муниципального района</w:t>
      </w:r>
      <w:r w:rsidRPr="00A80070">
        <w:rPr>
          <w:rStyle w:val="FontStyle29"/>
          <w:sz w:val="28"/>
          <w:szCs w:val="28"/>
        </w:rPr>
        <w:t>, после чего подлежат передаче в архив.</w:t>
      </w:r>
    </w:p>
    <w:p w:rsidR="0001787D" w:rsidRPr="00A80070" w:rsidRDefault="0001787D" w:rsidP="003118AF">
      <w:pPr>
        <w:pStyle w:val="Style15"/>
        <w:widowControl/>
        <w:numPr>
          <w:ilvl w:val="0"/>
          <w:numId w:val="16"/>
        </w:numPr>
        <w:tabs>
          <w:tab w:val="left" w:pos="1128"/>
        </w:tabs>
        <w:spacing w:line="322" w:lineRule="exact"/>
        <w:ind w:firstLine="720"/>
        <w:rPr>
          <w:rStyle w:val="FontStyle29"/>
          <w:sz w:val="28"/>
          <w:szCs w:val="28"/>
        </w:rPr>
      </w:pPr>
      <w:r w:rsidRPr="00A80070">
        <w:rPr>
          <w:rStyle w:val="FontStyle29"/>
          <w:sz w:val="28"/>
          <w:szCs w:val="28"/>
        </w:rPr>
        <w:t>Настоящее решение вступает в силу со дня его опубликования</w:t>
      </w:r>
      <w:r w:rsidR="00F90DED">
        <w:rPr>
          <w:rStyle w:val="FontStyle29"/>
          <w:sz w:val="28"/>
          <w:szCs w:val="28"/>
        </w:rPr>
        <w:t xml:space="preserve"> в газете «Победа»</w:t>
      </w:r>
      <w:r w:rsidRPr="00A80070">
        <w:rPr>
          <w:rStyle w:val="FontStyle29"/>
          <w:sz w:val="28"/>
          <w:szCs w:val="28"/>
        </w:rPr>
        <w:t>.</w:t>
      </w:r>
    </w:p>
    <w:p w:rsidR="003118AF" w:rsidRPr="00A80070" w:rsidRDefault="003118AF">
      <w:pPr>
        <w:pStyle w:val="Style14"/>
        <w:widowControl/>
        <w:spacing w:before="67"/>
        <w:ind w:left="5011"/>
        <w:jc w:val="left"/>
        <w:rPr>
          <w:rStyle w:val="FontStyle29"/>
          <w:sz w:val="28"/>
          <w:szCs w:val="28"/>
        </w:rPr>
      </w:pPr>
    </w:p>
    <w:p w:rsidR="003118AF" w:rsidRPr="00A80070" w:rsidRDefault="003118AF">
      <w:pPr>
        <w:pStyle w:val="Style14"/>
        <w:widowControl/>
        <w:spacing w:before="67"/>
        <w:ind w:left="5011"/>
        <w:jc w:val="left"/>
        <w:rPr>
          <w:rStyle w:val="FontStyle29"/>
          <w:sz w:val="28"/>
          <w:szCs w:val="28"/>
        </w:rPr>
      </w:pPr>
    </w:p>
    <w:p w:rsidR="003118AF" w:rsidRPr="00A80070" w:rsidRDefault="003118AF">
      <w:pPr>
        <w:pStyle w:val="Style14"/>
        <w:widowControl/>
        <w:spacing w:before="67"/>
        <w:ind w:left="5011"/>
        <w:jc w:val="left"/>
        <w:rPr>
          <w:rStyle w:val="FontStyle29"/>
          <w:sz w:val="28"/>
          <w:szCs w:val="28"/>
        </w:rPr>
      </w:pPr>
    </w:p>
    <w:p w:rsidR="003118AF" w:rsidRPr="00A80070" w:rsidRDefault="003118AF">
      <w:pPr>
        <w:pStyle w:val="Style14"/>
        <w:widowControl/>
        <w:spacing w:before="67"/>
        <w:ind w:left="5011"/>
        <w:jc w:val="left"/>
        <w:rPr>
          <w:rStyle w:val="FontStyle29"/>
          <w:sz w:val="28"/>
          <w:szCs w:val="28"/>
        </w:rPr>
      </w:pPr>
    </w:p>
    <w:p w:rsidR="003118AF" w:rsidRDefault="003118AF">
      <w:pPr>
        <w:pStyle w:val="Style14"/>
        <w:widowControl/>
        <w:spacing w:before="67"/>
        <w:ind w:left="5011"/>
        <w:jc w:val="left"/>
        <w:rPr>
          <w:rStyle w:val="FontStyle29"/>
          <w:sz w:val="28"/>
          <w:szCs w:val="28"/>
        </w:rPr>
      </w:pPr>
    </w:p>
    <w:p w:rsidR="006A02DA" w:rsidRDefault="006A02DA">
      <w:pPr>
        <w:pStyle w:val="Style14"/>
        <w:widowControl/>
        <w:spacing w:before="67"/>
        <w:ind w:left="5011"/>
        <w:jc w:val="left"/>
        <w:rPr>
          <w:rStyle w:val="FontStyle29"/>
          <w:sz w:val="28"/>
          <w:szCs w:val="28"/>
        </w:rPr>
      </w:pPr>
    </w:p>
    <w:p w:rsidR="006A02DA" w:rsidRDefault="006A02DA">
      <w:pPr>
        <w:pStyle w:val="Style14"/>
        <w:widowControl/>
        <w:spacing w:before="67"/>
        <w:ind w:left="5011"/>
        <w:jc w:val="left"/>
        <w:rPr>
          <w:rStyle w:val="FontStyle29"/>
          <w:sz w:val="28"/>
          <w:szCs w:val="28"/>
        </w:rPr>
      </w:pPr>
    </w:p>
    <w:p w:rsidR="006A02DA" w:rsidRDefault="006A02DA">
      <w:pPr>
        <w:pStyle w:val="Style14"/>
        <w:widowControl/>
        <w:spacing w:before="67"/>
        <w:ind w:left="5011"/>
        <w:jc w:val="left"/>
        <w:rPr>
          <w:rStyle w:val="FontStyle29"/>
          <w:sz w:val="28"/>
          <w:szCs w:val="28"/>
        </w:rPr>
      </w:pPr>
    </w:p>
    <w:p w:rsidR="006A02DA" w:rsidRDefault="006A02DA">
      <w:pPr>
        <w:pStyle w:val="Style14"/>
        <w:widowControl/>
        <w:spacing w:before="67"/>
        <w:ind w:left="5011"/>
        <w:jc w:val="left"/>
        <w:rPr>
          <w:rStyle w:val="FontStyle29"/>
          <w:sz w:val="28"/>
          <w:szCs w:val="28"/>
        </w:rPr>
      </w:pPr>
    </w:p>
    <w:p w:rsidR="006A02DA" w:rsidRDefault="006A02DA">
      <w:pPr>
        <w:pStyle w:val="Style14"/>
        <w:widowControl/>
        <w:spacing w:before="67"/>
        <w:ind w:left="5011"/>
        <w:jc w:val="left"/>
        <w:rPr>
          <w:rStyle w:val="FontStyle29"/>
          <w:sz w:val="28"/>
          <w:szCs w:val="28"/>
        </w:rPr>
      </w:pPr>
    </w:p>
    <w:p w:rsidR="006A02DA" w:rsidRDefault="006A02DA">
      <w:pPr>
        <w:pStyle w:val="Style14"/>
        <w:widowControl/>
        <w:spacing w:before="67"/>
        <w:ind w:left="5011"/>
        <w:jc w:val="left"/>
        <w:rPr>
          <w:rStyle w:val="FontStyle29"/>
          <w:sz w:val="28"/>
          <w:szCs w:val="28"/>
        </w:rPr>
      </w:pPr>
    </w:p>
    <w:p w:rsidR="006A02DA" w:rsidRDefault="006A02DA">
      <w:pPr>
        <w:pStyle w:val="Style14"/>
        <w:widowControl/>
        <w:spacing w:before="67"/>
        <w:ind w:left="5011"/>
        <w:jc w:val="left"/>
        <w:rPr>
          <w:rStyle w:val="FontStyle29"/>
          <w:sz w:val="28"/>
          <w:szCs w:val="28"/>
        </w:rPr>
      </w:pPr>
    </w:p>
    <w:p w:rsidR="004B261B" w:rsidRDefault="004B261B">
      <w:pPr>
        <w:pStyle w:val="Style14"/>
        <w:widowControl/>
        <w:spacing w:before="67"/>
        <w:ind w:left="5011"/>
        <w:jc w:val="left"/>
        <w:rPr>
          <w:rStyle w:val="FontStyle29"/>
          <w:sz w:val="28"/>
          <w:szCs w:val="28"/>
        </w:rPr>
      </w:pPr>
    </w:p>
    <w:p w:rsidR="004B261B" w:rsidRDefault="004B261B">
      <w:pPr>
        <w:pStyle w:val="Style14"/>
        <w:widowControl/>
        <w:spacing w:before="67"/>
        <w:ind w:left="5011"/>
        <w:jc w:val="left"/>
        <w:rPr>
          <w:rStyle w:val="FontStyle29"/>
          <w:sz w:val="28"/>
          <w:szCs w:val="28"/>
        </w:rPr>
      </w:pPr>
    </w:p>
    <w:p w:rsidR="004B261B" w:rsidRDefault="004B261B">
      <w:pPr>
        <w:pStyle w:val="Style14"/>
        <w:widowControl/>
        <w:spacing w:before="67"/>
        <w:ind w:left="5011"/>
        <w:jc w:val="left"/>
        <w:rPr>
          <w:rStyle w:val="FontStyle29"/>
          <w:sz w:val="28"/>
          <w:szCs w:val="28"/>
        </w:rPr>
      </w:pPr>
    </w:p>
    <w:p w:rsidR="004B261B" w:rsidRDefault="004B261B">
      <w:pPr>
        <w:pStyle w:val="Style14"/>
        <w:widowControl/>
        <w:spacing w:before="67"/>
        <w:ind w:left="5011"/>
        <w:jc w:val="left"/>
        <w:rPr>
          <w:rStyle w:val="FontStyle29"/>
          <w:sz w:val="28"/>
          <w:szCs w:val="28"/>
        </w:rPr>
      </w:pPr>
    </w:p>
    <w:p w:rsidR="004B261B" w:rsidRDefault="004B261B">
      <w:pPr>
        <w:pStyle w:val="Style14"/>
        <w:widowControl/>
        <w:spacing w:before="67"/>
        <w:ind w:left="5011"/>
        <w:jc w:val="left"/>
        <w:rPr>
          <w:rStyle w:val="FontStyle29"/>
          <w:sz w:val="28"/>
          <w:szCs w:val="28"/>
        </w:rPr>
      </w:pPr>
    </w:p>
    <w:p w:rsidR="004B261B" w:rsidRDefault="004B261B">
      <w:pPr>
        <w:pStyle w:val="Style14"/>
        <w:widowControl/>
        <w:spacing w:before="67"/>
        <w:ind w:left="5011"/>
        <w:jc w:val="left"/>
        <w:rPr>
          <w:rStyle w:val="FontStyle29"/>
          <w:sz w:val="28"/>
          <w:szCs w:val="28"/>
        </w:rPr>
      </w:pPr>
    </w:p>
    <w:p w:rsidR="006A02DA" w:rsidRDefault="006A02DA">
      <w:pPr>
        <w:pStyle w:val="Style14"/>
        <w:widowControl/>
        <w:spacing w:before="67"/>
        <w:ind w:left="5011"/>
        <w:jc w:val="left"/>
        <w:rPr>
          <w:rStyle w:val="FontStyle29"/>
          <w:sz w:val="28"/>
          <w:szCs w:val="28"/>
        </w:rPr>
      </w:pPr>
    </w:p>
    <w:p w:rsidR="006A02DA" w:rsidRDefault="006A02DA">
      <w:pPr>
        <w:pStyle w:val="Style14"/>
        <w:widowControl/>
        <w:spacing w:before="67"/>
        <w:ind w:left="5011"/>
        <w:jc w:val="left"/>
        <w:rPr>
          <w:rStyle w:val="FontStyle29"/>
          <w:sz w:val="28"/>
          <w:szCs w:val="28"/>
        </w:rPr>
      </w:pPr>
    </w:p>
    <w:p w:rsidR="006A02DA" w:rsidRDefault="006A02DA">
      <w:pPr>
        <w:pStyle w:val="Style14"/>
        <w:widowControl/>
        <w:spacing w:before="67"/>
        <w:ind w:left="5011"/>
        <w:jc w:val="left"/>
        <w:rPr>
          <w:rStyle w:val="FontStyle29"/>
          <w:sz w:val="28"/>
          <w:szCs w:val="28"/>
        </w:rPr>
      </w:pPr>
    </w:p>
    <w:p w:rsidR="006A02DA" w:rsidRDefault="006A02DA">
      <w:pPr>
        <w:pStyle w:val="Style14"/>
        <w:widowControl/>
        <w:spacing w:before="67"/>
        <w:ind w:left="5011"/>
        <w:jc w:val="left"/>
        <w:rPr>
          <w:rStyle w:val="FontStyle29"/>
          <w:sz w:val="28"/>
          <w:szCs w:val="28"/>
        </w:rPr>
      </w:pPr>
    </w:p>
    <w:p w:rsidR="006A02DA" w:rsidRPr="00A80070" w:rsidRDefault="006A02DA">
      <w:pPr>
        <w:pStyle w:val="Style14"/>
        <w:widowControl/>
        <w:spacing w:before="67"/>
        <w:ind w:left="5011"/>
        <w:jc w:val="left"/>
        <w:rPr>
          <w:rStyle w:val="FontStyle29"/>
          <w:sz w:val="28"/>
          <w:szCs w:val="28"/>
        </w:rPr>
      </w:pPr>
    </w:p>
    <w:p w:rsidR="0001787D" w:rsidRPr="00A80070" w:rsidRDefault="00BF7218" w:rsidP="006A02DA">
      <w:pPr>
        <w:pStyle w:val="Style14"/>
        <w:widowControl/>
        <w:spacing w:before="67"/>
        <w:ind w:left="4678"/>
        <w:jc w:val="left"/>
        <w:rPr>
          <w:rStyle w:val="FontStyle29"/>
          <w:sz w:val="28"/>
          <w:szCs w:val="28"/>
        </w:rPr>
      </w:pPr>
      <w:r>
        <w:rPr>
          <w:rStyle w:val="FontStyle29"/>
          <w:sz w:val="28"/>
          <w:szCs w:val="28"/>
        </w:rPr>
        <w:t xml:space="preserve">Приложение </w:t>
      </w:r>
      <w:r w:rsidR="0001787D" w:rsidRPr="00A80070">
        <w:rPr>
          <w:rStyle w:val="FontStyle29"/>
          <w:sz w:val="28"/>
          <w:szCs w:val="28"/>
        </w:rPr>
        <w:t>1</w:t>
      </w:r>
    </w:p>
    <w:p w:rsidR="0001787D" w:rsidRPr="00A80070" w:rsidRDefault="0001787D" w:rsidP="006A02DA">
      <w:pPr>
        <w:pStyle w:val="Style14"/>
        <w:widowControl/>
        <w:tabs>
          <w:tab w:val="left" w:pos="7042"/>
        </w:tabs>
        <w:spacing w:line="322" w:lineRule="exact"/>
        <w:ind w:left="4678"/>
        <w:rPr>
          <w:rStyle w:val="FontStyle29"/>
          <w:sz w:val="28"/>
          <w:szCs w:val="28"/>
        </w:rPr>
      </w:pPr>
      <w:r w:rsidRPr="00A80070">
        <w:rPr>
          <w:rStyle w:val="FontStyle29"/>
          <w:sz w:val="28"/>
          <w:szCs w:val="28"/>
        </w:rPr>
        <w:t>к Положению о порядке проведе</w:t>
      </w:r>
      <w:r w:rsidR="006A02DA">
        <w:rPr>
          <w:rStyle w:val="FontStyle29"/>
          <w:sz w:val="28"/>
          <w:szCs w:val="28"/>
        </w:rPr>
        <w:t xml:space="preserve">ния </w:t>
      </w:r>
      <w:r w:rsidRPr="00A80070">
        <w:rPr>
          <w:rStyle w:val="FontStyle29"/>
          <w:sz w:val="28"/>
          <w:szCs w:val="28"/>
        </w:rPr>
        <w:t>конкурса на замещение должно</w:t>
      </w:r>
      <w:r w:rsidR="006A02DA">
        <w:rPr>
          <w:rStyle w:val="FontStyle29"/>
          <w:sz w:val="28"/>
          <w:szCs w:val="28"/>
        </w:rPr>
        <w:t xml:space="preserve">сти </w:t>
      </w:r>
      <w:r w:rsidR="00BF7218">
        <w:rPr>
          <w:rStyle w:val="FontStyle29"/>
          <w:sz w:val="28"/>
          <w:szCs w:val="28"/>
        </w:rPr>
        <w:t>Пожарского муниципального района</w:t>
      </w:r>
    </w:p>
    <w:p w:rsidR="0001787D" w:rsidRPr="00A80070" w:rsidRDefault="0001787D" w:rsidP="006A02DA">
      <w:pPr>
        <w:pStyle w:val="Style14"/>
        <w:widowControl/>
        <w:spacing w:line="240" w:lineRule="exact"/>
        <w:ind w:left="4678"/>
        <w:rPr>
          <w:sz w:val="28"/>
          <w:szCs w:val="28"/>
        </w:rPr>
      </w:pPr>
    </w:p>
    <w:p w:rsidR="0001787D" w:rsidRPr="00A80070" w:rsidRDefault="0001787D" w:rsidP="006A02DA">
      <w:pPr>
        <w:pStyle w:val="Style14"/>
        <w:widowControl/>
        <w:spacing w:before="77" w:line="322" w:lineRule="exact"/>
        <w:ind w:left="4678"/>
        <w:rPr>
          <w:rStyle w:val="FontStyle29"/>
          <w:sz w:val="28"/>
          <w:szCs w:val="28"/>
        </w:rPr>
      </w:pPr>
      <w:r w:rsidRPr="00A80070">
        <w:rPr>
          <w:rStyle w:val="FontStyle29"/>
          <w:sz w:val="28"/>
          <w:szCs w:val="28"/>
        </w:rPr>
        <w:t xml:space="preserve">В конкурсную комиссию по проведению конкурса на замещение должности главы </w:t>
      </w:r>
      <w:r w:rsidR="00BF7218">
        <w:rPr>
          <w:rStyle w:val="FontStyle29"/>
          <w:sz w:val="28"/>
          <w:szCs w:val="28"/>
        </w:rPr>
        <w:t xml:space="preserve">Пожарского </w:t>
      </w:r>
      <w:r w:rsidRPr="00A80070">
        <w:rPr>
          <w:rStyle w:val="FontStyle29"/>
          <w:sz w:val="28"/>
          <w:szCs w:val="28"/>
        </w:rPr>
        <w:t>муниципального рай</w:t>
      </w:r>
      <w:r w:rsidR="00BF7218">
        <w:rPr>
          <w:rStyle w:val="FontStyle29"/>
          <w:sz w:val="28"/>
          <w:szCs w:val="28"/>
        </w:rPr>
        <w:t>она</w:t>
      </w:r>
    </w:p>
    <w:p w:rsidR="0001787D" w:rsidRPr="00A80070" w:rsidRDefault="0001787D">
      <w:pPr>
        <w:pStyle w:val="Style14"/>
        <w:widowControl/>
        <w:spacing w:line="240" w:lineRule="exact"/>
        <w:ind w:left="4997"/>
        <w:jc w:val="left"/>
        <w:rPr>
          <w:sz w:val="28"/>
          <w:szCs w:val="28"/>
        </w:rPr>
      </w:pPr>
    </w:p>
    <w:p w:rsidR="0001787D" w:rsidRPr="00A80070" w:rsidRDefault="0001787D">
      <w:pPr>
        <w:pStyle w:val="Style14"/>
        <w:widowControl/>
        <w:spacing w:line="240" w:lineRule="exact"/>
        <w:ind w:left="4997"/>
        <w:jc w:val="left"/>
        <w:rPr>
          <w:sz w:val="28"/>
          <w:szCs w:val="28"/>
        </w:rPr>
      </w:pPr>
    </w:p>
    <w:p w:rsidR="0001787D" w:rsidRPr="00A80070" w:rsidRDefault="0001787D" w:rsidP="006A02DA">
      <w:pPr>
        <w:pStyle w:val="Style14"/>
        <w:widowControl/>
        <w:tabs>
          <w:tab w:val="left" w:leader="underscore" w:pos="6792"/>
        </w:tabs>
        <w:spacing w:before="173"/>
        <w:ind w:left="4678"/>
        <w:jc w:val="left"/>
        <w:rPr>
          <w:rStyle w:val="FontStyle29"/>
          <w:sz w:val="28"/>
          <w:szCs w:val="28"/>
        </w:rPr>
      </w:pPr>
      <w:r w:rsidRPr="00A80070">
        <w:rPr>
          <w:rStyle w:val="FontStyle29"/>
          <w:sz w:val="28"/>
          <w:szCs w:val="28"/>
        </w:rPr>
        <w:t>от</w:t>
      </w:r>
      <w:r w:rsidRPr="00A80070">
        <w:rPr>
          <w:rStyle w:val="FontStyle29"/>
          <w:sz w:val="28"/>
          <w:szCs w:val="28"/>
        </w:rPr>
        <w:tab/>
      </w:r>
    </w:p>
    <w:p w:rsidR="0001787D" w:rsidRPr="00A80070" w:rsidRDefault="0001787D" w:rsidP="006A02DA">
      <w:pPr>
        <w:pStyle w:val="Style4"/>
        <w:widowControl/>
        <w:ind w:left="4678"/>
        <w:rPr>
          <w:rStyle w:val="FontStyle32"/>
          <w:sz w:val="28"/>
          <w:szCs w:val="28"/>
        </w:rPr>
      </w:pPr>
      <w:r w:rsidRPr="00A80070">
        <w:rPr>
          <w:rStyle w:val="FontStyle32"/>
          <w:sz w:val="28"/>
          <w:szCs w:val="28"/>
        </w:rPr>
        <w:t>(Ф.И.О., домашний адрес, телефон)</w:t>
      </w:r>
    </w:p>
    <w:p w:rsidR="0001787D" w:rsidRPr="00A80070" w:rsidRDefault="0001787D">
      <w:pPr>
        <w:pStyle w:val="Style1"/>
        <w:widowControl/>
        <w:spacing w:line="240" w:lineRule="exact"/>
        <w:ind w:left="4584"/>
        <w:rPr>
          <w:sz w:val="28"/>
          <w:szCs w:val="28"/>
        </w:rPr>
      </w:pPr>
    </w:p>
    <w:p w:rsidR="0001787D" w:rsidRPr="00A80070" w:rsidRDefault="0001787D" w:rsidP="006A02DA">
      <w:pPr>
        <w:pStyle w:val="Style1"/>
        <w:widowControl/>
        <w:spacing w:before="101" w:line="240" w:lineRule="auto"/>
        <w:jc w:val="center"/>
        <w:rPr>
          <w:rStyle w:val="FontStyle29"/>
          <w:sz w:val="28"/>
          <w:szCs w:val="28"/>
        </w:rPr>
      </w:pPr>
      <w:r w:rsidRPr="00A80070">
        <w:rPr>
          <w:rStyle w:val="FontStyle29"/>
          <w:sz w:val="28"/>
          <w:szCs w:val="28"/>
        </w:rPr>
        <w:t>Заявление</w:t>
      </w:r>
    </w:p>
    <w:p w:rsidR="0001787D" w:rsidRPr="00A80070" w:rsidRDefault="0001787D">
      <w:pPr>
        <w:pStyle w:val="Style25"/>
        <w:widowControl/>
        <w:spacing w:line="240" w:lineRule="exact"/>
        <w:ind w:firstLine="538"/>
        <w:rPr>
          <w:sz w:val="28"/>
          <w:szCs w:val="28"/>
        </w:rPr>
      </w:pPr>
    </w:p>
    <w:p w:rsidR="0001787D" w:rsidRPr="00A80070" w:rsidRDefault="0001787D">
      <w:pPr>
        <w:pStyle w:val="Style25"/>
        <w:widowControl/>
        <w:spacing w:before="82" w:line="322" w:lineRule="exact"/>
        <w:ind w:firstLine="538"/>
        <w:rPr>
          <w:rStyle w:val="FontStyle29"/>
          <w:sz w:val="28"/>
          <w:szCs w:val="28"/>
        </w:rPr>
      </w:pPr>
      <w:r w:rsidRPr="00A80070">
        <w:rPr>
          <w:rStyle w:val="FontStyle29"/>
          <w:sz w:val="28"/>
          <w:szCs w:val="28"/>
        </w:rPr>
        <w:t xml:space="preserve">Прошу принять мои документы для участия в конкурсе на замещение должности главы </w:t>
      </w:r>
      <w:r w:rsidR="00BF7218">
        <w:rPr>
          <w:rStyle w:val="FontStyle29"/>
          <w:sz w:val="28"/>
          <w:szCs w:val="28"/>
        </w:rPr>
        <w:t>Пожарского муниципального района</w:t>
      </w:r>
      <w:r w:rsidRPr="00A80070">
        <w:rPr>
          <w:rStyle w:val="FontStyle29"/>
          <w:sz w:val="28"/>
          <w:szCs w:val="28"/>
        </w:rPr>
        <w:t>.</w:t>
      </w:r>
    </w:p>
    <w:p w:rsidR="0001787D" w:rsidRPr="00A80070" w:rsidRDefault="0001787D">
      <w:pPr>
        <w:pStyle w:val="Style25"/>
        <w:widowControl/>
        <w:spacing w:line="240" w:lineRule="exact"/>
        <w:ind w:left="538" w:firstLine="0"/>
        <w:jc w:val="left"/>
        <w:rPr>
          <w:sz w:val="28"/>
          <w:szCs w:val="28"/>
        </w:rPr>
      </w:pPr>
    </w:p>
    <w:p w:rsidR="0001787D" w:rsidRPr="00A80070" w:rsidRDefault="0001787D">
      <w:pPr>
        <w:pStyle w:val="Style25"/>
        <w:widowControl/>
        <w:spacing w:before="86" w:line="317" w:lineRule="exact"/>
        <w:ind w:left="538" w:firstLine="0"/>
        <w:jc w:val="left"/>
        <w:rPr>
          <w:rStyle w:val="FontStyle29"/>
          <w:sz w:val="28"/>
          <w:szCs w:val="28"/>
        </w:rPr>
      </w:pPr>
      <w:r w:rsidRPr="00A80070">
        <w:rPr>
          <w:rStyle w:val="FontStyle29"/>
          <w:sz w:val="28"/>
          <w:szCs w:val="28"/>
        </w:rPr>
        <w:t>Приложения:</w:t>
      </w:r>
    </w:p>
    <w:p w:rsidR="0001787D" w:rsidRPr="00A80070" w:rsidRDefault="0001787D" w:rsidP="003118AF">
      <w:pPr>
        <w:pStyle w:val="Style18"/>
        <w:widowControl/>
        <w:numPr>
          <w:ilvl w:val="0"/>
          <w:numId w:val="17"/>
        </w:numPr>
        <w:tabs>
          <w:tab w:val="left" w:pos="850"/>
        </w:tabs>
        <w:spacing w:before="5" w:line="317" w:lineRule="exact"/>
        <w:ind w:left="547" w:firstLine="0"/>
        <w:jc w:val="left"/>
        <w:rPr>
          <w:rStyle w:val="FontStyle29"/>
          <w:sz w:val="28"/>
          <w:szCs w:val="28"/>
        </w:rPr>
      </w:pPr>
      <w:r w:rsidRPr="00A80070">
        <w:rPr>
          <w:rStyle w:val="FontStyle29"/>
          <w:sz w:val="28"/>
          <w:szCs w:val="28"/>
        </w:rPr>
        <w:t>анкета;</w:t>
      </w:r>
    </w:p>
    <w:p w:rsidR="0001787D" w:rsidRPr="00A80070" w:rsidRDefault="0001787D" w:rsidP="003118AF">
      <w:pPr>
        <w:pStyle w:val="Style18"/>
        <w:widowControl/>
        <w:numPr>
          <w:ilvl w:val="0"/>
          <w:numId w:val="17"/>
        </w:numPr>
        <w:tabs>
          <w:tab w:val="left" w:pos="850"/>
        </w:tabs>
        <w:spacing w:line="317" w:lineRule="exact"/>
        <w:ind w:left="547" w:firstLine="0"/>
        <w:jc w:val="left"/>
        <w:rPr>
          <w:rStyle w:val="FontStyle29"/>
          <w:sz w:val="28"/>
          <w:szCs w:val="28"/>
        </w:rPr>
      </w:pPr>
      <w:r w:rsidRPr="00A80070">
        <w:rPr>
          <w:rStyle w:val="FontStyle29"/>
          <w:sz w:val="28"/>
          <w:szCs w:val="28"/>
        </w:rPr>
        <w:t>копия паспорта;</w:t>
      </w:r>
    </w:p>
    <w:p w:rsidR="0001787D" w:rsidRPr="00A80070" w:rsidRDefault="0001787D" w:rsidP="003118AF">
      <w:pPr>
        <w:pStyle w:val="Style18"/>
        <w:widowControl/>
        <w:numPr>
          <w:ilvl w:val="0"/>
          <w:numId w:val="17"/>
        </w:numPr>
        <w:tabs>
          <w:tab w:val="left" w:pos="850"/>
        </w:tabs>
        <w:spacing w:line="317" w:lineRule="exact"/>
        <w:ind w:left="547" w:firstLine="0"/>
        <w:jc w:val="left"/>
        <w:rPr>
          <w:rStyle w:val="FontStyle29"/>
          <w:sz w:val="28"/>
          <w:szCs w:val="28"/>
        </w:rPr>
      </w:pPr>
      <w:r w:rsidRPr="00A80070">
        <w:rPr>
          <w:rStyle w:val="FontStyle29"/>
          <w:sz w:val="28"/>
          <w:szCs w:val="28"/>
        </w:rPr>
        <w:t>копия документа об образовании;</w:t>
      </w:r>
    </w:p>
    <w:p w:rsidR="0001787D" w:rsidRPr="00A80070" w:rsidRDefault="0001787D">
      <w:pPr>
        <w:pStyle w:val="Style18"/>
        <w:widowControl/>
        <w:tabs>
          <w:tab w:val="left" w:pos="946"/>
        </w:tabs>
        <w:spacing w:line="317" w:lineRule="exact"/>
        <w:rPr>
          <w:rStyle w:val="FontStyle29"/>
          <w:sz w:val="28"/>
          <w:szCs w:val="28"/>
        </w:rPr>
      </w:pPr>
      <w:r w:rsidRPr="00A80070">
        <w:rPr>
          <w:rStyle w:val="FontStyle29"/>
          <w:sz w:val="28"/>
          <w:szCs w:val="28"/>
        </w:rPr>
        <w:t>4)</w:t>
      </w:r>
      <w:r w:rsidRPr="00A80070">
        <w:rPr>
          <w:rStyle w:val="FontStyle29"/>
          <w:sz w:val="28"/>
          <w:szCs w:val="28"/>
        </w:rPr>
        <w:tab/>
        <w:t>копия трудовой книжки, заверен</w:t>
      </w:r>
      <w:r w:rsidR="00C915F4">
        <w:rPr>
          <w:rStyle w:val="FontStyle29"/>
          <w:sz w:val="28"/>
          <w:szCs w:val="28"/>
        </w:rPr>
        <w:t>ной</w:t>
      </w:r>
      <w:r w:rsidR="00D37203">
        <w:rPr>
          <w:rStyle w:val="FontStyle29"/>
          <w:sz w:val="28"/>
          <w:szCs w:val="28"/>
        </w:rPr>
        <w:t xml:space="preserve"> в установленном действующем </w:t>
      </w:r>
      <w:r w:rsidRPr="00A80070">
        <w:rPr>
          <w:rStyle w:val="FontStyle29"/>
          <w:sz w:val="28"/>
          <w:szCs w:val="28"/>
        </w:rPr>
        <w:t>законодательством порядке;</w:t>
      </w:r>
    </w:p>
    <w:p w:rsidR="0001787D" w:rsidRPr="00A80070" w:rsidRDefault="0001787D" w:rsidP="00D37203">
      <w:pPr>
        <w:pStyle w:val="Style18"/>
        <w:widowControl/>
        <w:tabs>
          <w:tab w:val="left" w:pos="854"/>
        </w:tabs>
        <w:spacing w:line="317" w:lineRule="exact"/>
        <w:ind w:firstLine="567"/>
        <w:rPr>
          <w:rStyle w:val="FontStyle29"/>
          <w:sz w:val="28"/>
          <w:szCs w:val="28"/>
        </w:rPr>
      </w:pPr>
      <w:r w:rsidRPr="00A80070">
        <w:rPr>
          <w:rStyle w:val="FontStyle29"/>
          <w:sz w:val="28"/>
          <w:szCs w:val="28"/>
        </w:rPr>
        <w:t>5)</w:t>
      </w:r>
      <w:r w:rsidRPr="00A80070">
        <w:rPr>
          <w:rStyle w:val="FontStyle29"/>
          <w:sz w:val="28"/>
          <w:szCs w:val="28"/>
        </w:rPr>
        <w:tab/>
        <w:t>копия страхового свидетел</w:t>
      </w:r>
      <w:r w:rsidR="00D37203">
        <w:rPr>
          <w:rStyle w:val="FontStyle29"/>
          <w:sz w:val="28"/>
          <w:szCs w:val="28"/>
        </w:rPr>
        <w:t xml:space="preserve">ьства обязательного пенсионного </w:t>
      </w:r>
      <w:r w:rsidRPr="00A80070">
        <w:rPr>
          <w:rStyle w:val="FontStyle29"/>
          <w:sz w:val="28"/>
          <w:szCs w:val="28"/>
        </w:rPr>
        <w:t>страхования;</w:t>
      </w:r>
    </w:p>
    <w:p w:rsidR="0001787D" w:rsidRPr="00A80070" w:rsidRDefault="0001787D" w:rsidP="003118AF">
      <w:pPr>
        <w:pStyle w:val="Style18"/>
        <w:widowControl/>
        <w:numPr>
          <w:ilvl w:val="0"/>
          <w:numId w:val="18"/>
        </w:numPr>
        <w:tabs>
          <w:tab w:val="left" w:pos="840"/>
        </w:tabs>
        <w:spacing w:line="317" w:lineRule="exact"/>
        <w:ind w:firstLine="542"/>
        <w:rPr>
          <w:rStyle w:val="FontStyle29"/>
          <w:sz w:val="28"/>
          <w:szCs w:val="28"/>
        </w:rPr>
      </w:pPr>
      <w:r w:rsidRPr="00A80070">
        <w:rPr>
          <w:rStyle w:val="FontStyle29"/>
          <w:sz w:val="28"/>
          <w:szCs w:val="28"/>
        </w:rPr>
        <w:t xml:space="preserve">свидетельство </w:t>
      </w:r>
      <w:proofErr w:type="gramStart"/>
      <w:r w:rsidRPr="00A80070">
        <w:rPr>
          <w:rStyle w:val="FontStyle29"/>
          <w:sz w:val="28"/>
          <w:szCs w:val="28"/>
        </w:rPr>
        <w:t>о постановке физического лица на учет в налоговом органе по месту жительства на территории</w:t>
      </w:r>
      <w:proofErr w:type="gramEnd"/>
      <w:r w:rsidRPr="00A80070">
        <w:rPr>
          <w:rStyle w:val="FontStyle29"/>
          <w:sz w:val="28"/>
          <w:szCs w:val="28"/>
        </w:rPr>
        <w:t xml:space="preserve"> Российской Федерации;</w:t>
      </w:r>
    </w:p>
    <w:p w:rsidR="0001787D" w:rsidRPr="00A80070" w:rsidRDefault="0001787D" w:rsidP="003118AF">
      <w:pPr>
        <w:pStyle w:val="Style18"/>
        <w:widowControl/>
        <w:numPr>
          <w:ilvl w:val="0"/>
          <w:numId w:val="18"/>
        </w:numPr>
        <w:tabs>
          <w:tab w:val="left" w:pos="840"/>
        </w:tabs>
        <w:spacing w:line="317" w:lineRule="exact"/>
        <w:ind w:firstLine="542"/>
        <w:rPr>
          <w:rStyle w:val="FontStyle29"/>
          <w:sz w:val="28"/>
          <w:szCs w:val="28"/>
        </w:rPr>
      </w:pPr>
      <w:r w:rsidRPr="00A80070">
        <w:rPr>
          <w:rStyle w:val="FontStyle29"/>
          <w:sz w:val="28"/>
          <w:szCs w:val="28"/>
        </w:rPr>
        <w:t>копии документов воинского учета - для граждан, пребывающих в запасе, и лиц, подлежащих призыву на военную службу;</w:t>
      </w:r>
    </w:p>
    <w:p w:rsidR="0001787D" w:rsidRPr="00A80070" w:rsidRDefault="0001787D">
      <w:pPr>
        <w:pStyle w:val="Style18"/>
        <w:widowControl/>
        <w:tabs>
          <w:tab w:val="left" w:pos="907"/>
        </w:tabs>
        <w:spacing w:line="317" w:lineRule="exact"/>
        <w:rPr>
          <w:rStyle w:val="FontStyle29"/>
          <w:sz w:val="28"/>
          <w:szCs w:val="28"/>
        </w:rPr>
      </w:pPr>
      <w:r w:rsidRPr="00A80070">
        <w:rPr>
          <w:rStyle w:val="FontStyle29"/>
          <w:sz w:val="28"/>
          <w:szCs w:val="28"/>
        </w:rPr>
        <w:t>9)</w:t>
      </w:r>
      <w:r w:rsidRPr="00A80070">
        <w:rPr>
          <w:rStyle w:val="FontStyle29"/>
          <w:sz w:val="28"/>
          <w:szCs w:val="28"/>
        </w:rPr>
        <w:tab/>
        <w:t>сведения о размере и об источниках</w:t>
      </w:r>
      <w:r w:rsidR="00D37203">
        <w:rPr>
          <w:rStyle w:val="FontStyle29"/>
          <w:sz w:val="28"/>
          <w:szCs w:val="28"/>
        </w:rPr>
        <w:t xml:space="preserve"> доходов гражданина, а также об </w:t>
      </w:r>
      <w:r w:rsidRPr="00A80070">
        <w:rPr>
          <w:rStyle w:val="FontStyle29"/>
          <w:sz w:val="28"/>
          <w:szCs w:val="28"/>
        </w:rPr>
        <w:t>имуществе, принадлежащем гражданину на п</w:t>
      </w:r>
      <w:r w:rsidR="00D37203">
        <w:rPr>
          <w:rStyle w:val="FontStyle29"/>
          <w:sz w:val="28"/>
          <w:szCs w:val="28"/>
        </w:rPr>
        <w:t xml:space="preserve">раве собственности (в том числе </w:t>
      </w:r>
      <w:r w:rsidRPr="00A80070">
        <w:rPr>
          <w:rStyle w:val="FontStyle29"/>
          <w:sz w:val="28"/>
          <w:szCs w:val="28"/>
        </w:rPr>
        <w:t>совместной собственности), о вкладах в банках, ценных бумагах;</w:t>
      </w:r>
    </w:p>
    <w:p w:rsidR="0001787D" w:rsidRPr="00A80070" w:rsidRDefault="00D37203">
      <w:pPr>
        <w:pStyle w:val="Style18"/>
        <w:widowControl/>
        <w:tabs>
          <w:tab w:val="left" w:pos="926"/>
          <w:tab w:val="left" w:leader="underscore" w:pos="8602"/>
        </w:tabs>
        <w:spacing w:before="5" w:line="317" w:lineRule="exact"/>
        <w:ind w:left="557" w:firstLine="0"/>
        <w:jc w:val="left"/>
        <w:rPr>
          <w:rStyle w:val="FontStyle29"/>
          <w:sz w:val="28"/>
          <w:szCs w:val="28"/>
        </w:rPr>
      </w:pPr>
      <w:r>
        <w:rPr>
          <w:rStyle w:val="FontStyle29"/>
          <w:sz w:val="28"/>
          <w:szCs w:val="28"/>
        </w:rPr>
        <w:t>10</w:t>
      </w:r>
      <w:r w:rsidR="0001787D" w:rsidRPr="00A80070">
        <w:rPr>
          <w:rStyle w:val="FontStyle29"/>
          <w:sz w:val="28"/>
          <w:szCs w:val="28"/>
        </w:rPr>
        <w:tab/>
        <w:t>иные документы</w:t>
      </w:r>
      <w:r w:rsidR="0001787D" w:rsidRPr="00A80070">
        <w:rPr>
          <w:rStyle w:val="FontStyle29"/>
          <w:sz w:val="28"/>
          <w:szCs w:val="28"/>
        </w:rPr>
        <w:tab/>
      </w:r>
    </w:p>
    <w:p w:rsidR="0001787D" w:rsidRPr="00A80070" w:rsidRDefault="0001787D">
      <w:pPr>
        <w:pStyle w:val="Style4"/>
        <w:widowControl/>
        <w:ind w:left="4301"/>
        <w:rPr>
          <w:rStyle w:val="FontStyle32"/>
          <w:sz w:val="28"/>
          <w:szCs w:val="28"/>
        </w:rPr>
      </w:pPr>
      <w:r w:rsidRPr="00A80070">
        <w:rPr>
          <w:rStyle w:val="FontStyle32"/>
          <w:sz w:val="28"/>
          <w:szCs w:val="28"/>
        </w:rPr>
        <w:t>(указать наименование документа)</w:t>
      </w:r>
    </w:p>
    <w:p w:rsidR="0001787D" w:rsidRPr="00A80070" w:rsidRDefault="0001787D">
      <w:pPr>
        <w:pStyle w:val="Style25"/>
        <w:widowControl/>
        <w:spacing w:line="240" w:lineRule="exact"/>
        <w:ind w:firstLine="533"/>
        <w:rPr>
          <w:sz w:val="28"/>
          <w:szCs w:val="28"/>
        </w:rPr>
      </w:pPr>
    </w:p>
    <w:p w:rsidR="0001787D" w:rsidRDefault="0001787D" w:rsidP="00BD2203">
      <w:pPr>
        <w:pStyle w:val="Style25"/>
        <w:widowControl/>
        <w:spacing w:before="77" w:line="322" w:lineRule="exact"/>
        <w:ind w:firstLine="0"/>
        <w:rPr>
          <w:rStyle w:val="FontStyle29"/>
          <w:sz w:val="28"/>
          <w:szCs w:val="28"/>
        </w:rPr>
      </w:pPr>
      <w:r w:rsidRPr="00A80070">
        <w:rPr>
          <w:rStyle w:val="FontStyle29"/>
          <w:sz w:val="28"/>
          <w:szCs w:val="28"/>
        </w:rPr>
        <w:t xml:space="preserve">Сведения, содержащиеся в представленных мною документах для участия в конкурсе, являются полными и достоверными, а сами документы не являются подложными. С условиями конкурса </w:t>
      </w:r>
      <w:proofErr w:type="gramStart"/>
      <w:r w:rsidRPr="00A80070">
        <w:rPr>
          <w:rStyle w:val="FontStyle29"/>
          <w:sz w:val="28"/>
          <w:szCs w:val="28"/>
        </w:rPr>
        <w:t>согласен</w:t>
      </w:r>
      <w:proofErr w:type="gramEnd"/>
      <w:r w:rsidR="00C915F4">
        <w:rPr>
          <w:rStyle w:val="FontStyle29"/>
          <w:sz w:val="28"/>
          <w:szCs w:val="28"/>
        </w:rPr>
        <w:t xml:space="preserve"> </w:t>
      </w:r>
      <w:r w:rsidRPr="00A80070">
        <w:rPr>
          <w:rStyle w:val="FontStyle29"/>
          <w:sz w:val="28"/>
          <w:szCs w:val="28"/>
        </w:rPr>
        <w:t>(на). Не имею возражений против проведения проверки сведений, представленных мной в конкурсную комиссию.</w:t>
      </w:r>
    </w:p>
    <w:p w:rsidR="0016539C" w:rsidRPr="0016539C" w:rsidRDefault="0016539C" w:rsidP="00BD2203">
      <w:pPr>
        <w:pStyle w:val="Style25"/>
        <w:widowControl/>
        <w:spacing w:before="77" w:line="322" w:lineRule="exact"/>
        <w:ind w:firstLine="0"/>
        <w:rPr>
          <w:rStyle w:val="FontStyle29"/>
          <w:sz w:val="28"/>
          <w:szCs w:val="28"/>
          <w:u w:val="single"/>
        </w:rPr>
      </w:pPr>
    </w:p>
    <w:p w:rsidR="00F007CA" w:rsidRDefault="00F007CA" w:rsidP="0016539C">
      <w:pPr>
        <w:pStyle w:val="Style25"/>
        <w:widowControl/>
        <w:spacing w:line="240" w:lineRule="exact"/>
        <w:rPr>
          <w:rStyle w:val="FontStyle29"/>
          <w:sz w:val="28"/>
          <w:szCs w:val="28"/>
        </w:rPr>
      </w:pPr>
      <w:r w:rsidRPr="00A80070">
        <w:rPr>
          <w:rStyle w:val="FontStyle29"/>
          <w:sz w:val="28"/>
          <w:szCs w:val="28"/>
        </w:rPr>
        <w:t>(дата) (подпись)</w:t>
      </w:r>
    </w:p>
    <w:p w:rsidR="00BD2203" w:rsidRDefault="00BD2203" w:rsidP="00F007CA">
      <w:pPr>
        <w:pStyle w:val="Style25"/>
        <w:widowControl/>
        <w:spacing w:before="106" w:line="240" w:lineRule="auto"/>
        <w:ind w:left="571" w:firstLine="0"/>
        <w:rPr>
          <w:rStyle w:val="FontStyle29"/>
          <w:sz w:val="28"/>
          <w:szCs w:val="28"/>
        </w:rPr>
      </w:pPr>
    </w:p>
    <w:p w:rsidR="00BD2203" w:rsidRDefault="00BD2203" w:rsidP="00F007CA">
      <w:pPr>
        <w:pStyle w:val="Style25"/>
        <w:widowControl/>
        <w:spacing w:before="106" w:line="240" w:lineRule="auto"/>
        <w:ind w:left="571" w:firstLine="0"/>
        <w:rPr>
          <w:rStyle w:val="FontStyle29"/>
          <w:sz w:val="28"/>
          <w:szCs w:val="28"/>
        </w:rPr>
      </w:pPr>
    </w:p>
    <w:p w:rsidR="00BD2203" w:rsidRPr="00A80070" w:rsidRDefault="00BD2203" w:rsidP="00BD2203">
      <w:pPr>
        <w:pStyle w:val="Style1"/>
        <w:widowControl/>
        <w:spacing w:before="67"/>
        <w:ind w:left="5074"/>
        <w:rPr>
          <w:rStyle w:val="FontStyle29"/>
          <w:sz w:val="28"/>
          <w:szCs w:val="28"/>
        </w:rPr>
      </w:pPr>
      <w:r>
        <w:rPr>
          <w:rStyle w:val="FontStyle29"/>
          <w:sz w:val="28"/>
          <w:szCs w:val="28"/>
        </w:rPr>
        <w:t xml:space="preserve">Приложение </w:t>
      </w:r>
      <w:r w:rsidRPr="00A80070">
        <w:rPr>
          <w:rStyle w:val="FontStyle29"/>
          <w:sz w:val="28"/>
          <w:szCs w:val="28"/>
        </w:rPr>
        <w:t>2</w:t>
      </w:r>
    </w:p>
    <w:p w:rsidR="00BD2203" w:rsidRDefault="00BD2203" w:rsidP="00BD2203">
      <w:pPr>
        <w:pStyle w:val="Style1"/>
        <w:widowControl/>
        <w:tabs>
          <w:tab w:val="left" w:pos="6773"/>
          <w:tab w:val="left" w:pos="9086"/>
        </w:tabs>
        <w:ind w:left="5083"/>
        <w:jc w:val="both"/>
        <w:rPr>
          <w:rStyle w:val="FontStyle29"/>
          <w:sz w:val="28"/>
          <w:szCs w:val="28"/>
        </w:rPr>
      </w:pPr>
      <w:r w:rsidRPr="00A80070">
        <w:rPr>
          <w:rStyle w:val="FontStyle29"/>
          <w:sz w:val="28"/>
          <w:szCs w:val="28"/>
        </w:rPr>
        <w:t>к</w:t>
      </w:r>
      <w:r w:rsidR="00304A73">
        <w:rPr>
          <w:rStyle w:val="FontStyle29"/>
          <w:sz w:val="28"/>
          <w:szCs w:val="28"/>
        </w:rPr>
        <w:t xml:space="preserve"> Положению о порядке проведения </w:t>
      </w:r>
      <w:r w:rsidRPr="00A80070">
        <w:rPr>
          <w:rStyle w:val="FontStyle29"/>
          <w:sz w:val="28"/>
          <w:szCs w:val="28"/>
        </w:rPr>
        <w:t>конкур</w:t>
      </w:r>
      <w:r w:rsidR="00304A73">
        <w:rPr>
          <w:rStyle w:val="FontStyle29"/>
          <w:sz w:val="28"/>
          <w:szCs w:val="28"/>
        </w:rPr>
        <w:t xml:space="preserve">са на замещение должности </w:t>
      </w:r>
      <w:r>
        <w:rPr>
          <w:rStyle w:val="FontStyle29"/>
          <w:sz w:val="28"/>
          <w:szCs w:val="28"/>
        </w:rPr>
        <w:t xml:space="preserve">главы Пожарского </w:t>
      </w:r>
      <w:r w:rsidRPr="00A80070">
        <w:rPr>
          <w:rStyle w:val="FontStyle29"/>
          <w:sz w:val="28"/>
          <w:szCs w:val="28"/>
        </w:rPr>
        <w:t>муниципального рай</w:t>
      </w:r>
      <w:r>
        <w:rPr>
          <w:rStyle w:val="FontStyle29"/>
          <w:sz w:val="28"/>
          <w:szCs w:val="28"/>
        </w:rPr>
        <w:t>она</w:t>
      </w:r>
    </w:p>
    <w:p w:rsidR="00BD2203" w:rsidRDefault="00BD2203" w:rsidP="00BD2203">
      <w:pPr>
        <w:pStyle w:val="Style1"/>
        <w:widowControl/>
        <w:tabs>
          <w:tab w:val="left" w:pos="6773"/>
          <w:tab w:val="left" w:pos="9086"/>
        </w:tabs>
        <w:jc w:val="both"/>
        <w:rPr>
          <w:rStyle w:val="FontStyle29"/>
          <w:sz w:val="28"/>
          <w:szCs w:val="28"/>
        </w:rPr>
      </w:pPr>
    </w:p>
    <w:p w:rsidR="00BD2203" w:rsidRDefault="00BD2203" w:rsidP="00BD2203">
      <w:pPr>
        <w:pStyle w:val="Style1"/>
        <w:widowControl/>
        <w:tabs>
          <w:tab w:val="left" w:pos="6773"/>
          <w:tab w:val="left" w:pos="9086"/>
        </w:tabs>
        <w:jc w:val="center"/>
        <w:rPr>
          <w:rStyle w:val="FontStyle29"/>
          <w:b/>
          <w:sz w:val="28"/>
          <w:szCs w:val="28"/>
        </w:rPr>
      </w:pPr>
      <w:r w:rsidRPr="00BD2203">
        <w:rPr>
          <w:rStyle w:val="FontStyle29"/>
          <w:b/>
          <w:sz w:val="28"/>
          <w:szCs w:val="28"/>
        </w:rPr>
        <w:t>АНКЕТА (заполняется собственноручно)</w:t>
      </w:r>
    </w:p>
    <w:p w:rsidR="00BD2203" w:rsidRDefault="00BD2203" w:rsidP="00BD2203">
      <w:pPr>
        <w:pStyle w:val="Style1"/>
        <w:widowControl/>
        <w:tabs>
          <w:tab w:val="left" w:pos="6773"/>
          <w:tab w:val="left" w:pos="9086"/>
        </w:tabs>
        <w:rPr>
          <w:rStyle w:val="FontStyle29"/>
          <w:b/>
          <w:sz w:val="28"/>
          <w:szCs w:val="28"/>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5"/>
        <w:gridCol w:w="3898"/>
      </w:tblGrid>
      <w:tr w:rsidR="00BD2203" w:rsidTr="0097485F">
        <w:tc>
          <w:tcPr>
            <w:tcW w:w="5495" w:type="dxa"/>
          </w:tcPr>
          <w:p w:rsidR="00304A73" w:rsidRDefault="00BD2203" w:rsidP="00304A73">
            <w:pPr>
              <w:pStyle w:val="Style1"/>
              <w:widowControl/>
              <w:numPr>
                <w:ilvl w:val="0"/>
                <w:numId w:val="27"/>
              </w:numPr>
              <w:tabs>
                <w:tab w:val="left" w:pos="0"/>
              </w:tabs>
              <w:rPr>
                <w:rStyle w:val="FontStyle29"/>
                <w:b/>
                <w:sz w:val="28"/>
                <w:szCs w:val="28"/>
              </w:rPr>
            </w:pPr>
            <w:r>
              <w:rPr>
                <w:rStyle w:val="FontStyle29"/>
                <w:b/>
                <w:sz w:val="28"/>
                <w:szCs w:val="28"/>
              </w:rPr>
              <w:t>Фамилия</w:t>
            </w:r>
          </w:p>
          <w:p w:rsidR="00304A73" w:rsidRDefault="00E15FDA" w:rsidP="00304A73">
            <w:pPr>
              <w:pStyle w:val="Style1"/>
              <w:widowControl/>
              <w:tabs>
                <w:tab w:val="left" w:pos="6773"/>
                <w:tab w:val="left" w:pos="9086"/>
              </w:tabs>
              <w:rPr>
                <w:rStyle w:val="FontStyle29"/>
                <w:b/>
                <w:sz w:val="28"/>
                <w:szCs w:val="28"/>
              </w:rPr>
            </w:pPr>
            <w:r>
              <w:rPr>
                <w:rStyle w:val="FontStyle29"/>
                <w:b/>
                <w:sz w:val="28"/>
                <w:szCs w:val="28"/>
              </w:rPr>
              <w:t xml:space="preserve">     </w:t>
            </w:r>
            <w:r w:rsidR="00BD2203">
              <w:rPr>
                <w:rStyle w:val="FontStyle29"/>
                <w:b/>
                <w:sz w:val="28"/>
                <w:szCs w:val="28"/>
              </w:rPr>
              <w:t xml:space="preserve">Имя </w:t>
            </w:r>
            <w:r w:rsidR="000F09F9">
              <w:rPr>
                <w:rStyle w:val="FontStyle29"/>
                <w:b/>
                <w:sz w:val="28"/>
                <w:szCs w:val="28"/>
              </w:rPr>
              <w:t>_</w:t>
            </w:r>
          </w:p>
          <w:p w:rsidR="00BD2203" w:rsidRDefault="00E15FDA" w:rsidP="00304A73">
            <w:pPr>
              <w:pStyle w:val="Style1"/>
              <w:widowControl/>
              <w:tabs>
                <w:tab w:val="left" w:pos="6773"/>
                <w:tab w:val="left" w:pos="9086"/>
              </w:tabs>
              <w:rPr>
                <w:rStyle w:val="FontStyle29"/>
                <w:b/>
                <w:sz w:val="28"/>
                <w:szCs w:val="28"/>
              </w:rPr>
            </w:pPr>
            <w:r>
              <w:rPr>
                <w:rStyle w:val="FontStyle29"/>
                <w:b/>
                <w:sz w:val="28"/>
                <w:szCs w:val="28"/>
              </w:rPr>
              <w:t xml:space="preserve">     </w:t>
            </w:r>
            <w:r w:rsidR="00BD2203">
              <w:rPr>
                <w:rStyle w:val="FontStyle29"/>
                <w:b/>
                <w:sz w:val="28"/>
                <w:szCs w:val="28"/>
              </w:rPr>
              <w:t>Отчество</w:t>
            </w:r>
            <w:r w:rsidR="000F09F9">
              <w:rPr>
                <w:rStyle w:val="FontStyle29"/>
                <w:b/>
                <w:sz w:val="28"/>
                <w:szCs w:val="28"/>
              </w:rPr>
              <w:t>_</w:t>
            </w:r>
            <w:r>
              <w:rPr>
                <w:rStyle w:val="FontStyle29"/>
                <w:b/>
                <w:sz w:val="28"/>
                <w:szCs w:val="28"/>
              </w:rPr>
              <w:t xml:space="preserve">     </w:t>
            </w:r>
          </w:p>
          <w:p w:rsidR="00304A73" w:rsidRDefault="00304A73" w:rsidP="00304A73">
            <w:pPr>
              <w:pStyle w:val="Style1"/>
              <w:widowControl/>
              <w:tabs>
                <w:tab w:val="left" w:pos="6773"/>
                <w:tab w:val="left" w:pos="9086"/>
              </w:tabs>
              <w:rPr>
                <w:rStyle w:val="FontStyle29"/>
                <w:b/>
                <w:sz w:val="28"/>
                <w:szCs w:val="28"/>
              </w:rPr>
            </w:pPr>
          </w:p>
        </w:tc>
        <w:tc>
          <w:tcPr>
            <w:tcW w:w="3898" w:type="dxa"/>
          </w:tcPr>
          <w:p w:rsidR="00BD2203" w:rsidRDefault="00BD2203" w:rsidP="00BC503C">
            <w:pPr>
              <w:pStyle w:val="Style1"/>
              <w:widowControl/>
              <w:tabs>
                <w:tab w:val="left" w:pos="6773"/>
                <w:tab w:val="left" w:pos="9086"/>
              </w:tabs>
              <w:ind w:left="127"/>
              <w:jc w:val="center"/>
              <w:rPr>
                <w:rStyle w:val="FontStyle29"/>
                <w:b/>
                <w:sz w:val="28"/>
                <w:szCs w:val="28"/>
              </w:rPr>
            </w:pPr>
            <w:r>
              <w:rPr>
                <w:rStyle w:val="FontStyle29"/>
                <w:b/>
                <w:sz w:val="28"/>
                <w:szCs w:val="28"/>
              </w:rPr>
              <w:t>Место</w:t>
            </w:r>
          </w:p>
          <w:p w:rsidR="00BD2203" w:rsidRDefault="00BD2203" w:rsidP="00BC503C">
            <w:pPr>
              <w:pStyle w:val="Style1"/>
              <w:widowControl/>
              <w:tabs>
                <w:tab w:val="left" w:pos="6773"/>
                <w:tab w:val="left" w:pos="9086"/>
              </w:tabs>
              <w:ind w:left="127"/>
              <w:jc w:val="center"/>
              <w:rPr>
                <w:rStyle w:val="FontStyle29"/>
                <w:b/>
                <w:sz w:val="28"/>
                <w:szCs w:val="28"/>
              </w:rPr>
            </w:pPr>
            <w:r>
              <w:rPr>
                <w:rStyle w:val="FontStyle29"/>
                <w:b/>
                <w:sz w:val="28"/>
                <w:szCs w:val="28"/>
              </w:rPr>
              <w:t>для</w:t>
            </w:r>
          </w:p>
          <w:p w:rsidR="00BD2203" w:rsidRDefault="00BD2203" w:rsidP="00E15FDA">
            <w:pPr>
              <w:jc w:val="center"/>
              <w:rPr>
                <w:rStyle w:val="FontStyle29"/>
                <w:b/>
                <w:sz w:val="28"/>
                <w:szCs w:val="28"/>
              </w:rPr>
            </w:pPr>
            <w:r>
              <w:rPr>
                <w:rStyle w:val="FontStyle29"/>
                <w:b/>
                <w:sz w:val="28"/>
                <w:szCs w:val="28"/>
              </w:rPr>
              <w:t>фотографии</w:t>
            </w:r>
          </w:p>
        </w:tc>
      </w:tr>
      <w:tr w:rsidR="0097485F" w:rsidRPr="0097485F" w:rsidTr="009748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97485F" w:rsidRPr="0097485F" w:rsidRDefault="0097485F" w:rsidP="000524A1">
            <w:pPr>
              <w:pStyle w:val="Style9"/>
              <w:widowControl/>
              <w:spacing w:line="278" w:lineRule="exact"/>
              <w:ind w:left="14" w:hanging="14"/>
              <w:rPr>
                <w:rStyle w:val="FontStyle35"/>
              </w:rPr>
            </w:pPr>
            <w:r w:rsidRPr="0097485F">
              <w:rPr>
                <w:rStyle w:val="FontStyle35"/>
              </w:rPr>
              <w:t>2. Если изменяли фамилию, имя или отчество, то укажите их, а также когда, где и по какой причине изменяли</w:t>
            </w:r>
          </w:p>
        </w:tc>
        <w:tc>
          <w:tcPr>
            <w:tcW w:w="3898" w:type="dxa"/>
          </w:tcPr>
          <w:p w:rsidR="0097485F" w:rsidRPr="0097485F" w:rsidRDefault="0097485F" w:rsidP="000524A1">
            <w:pPr>
              <w:pStyle w:val="Style6"/>
              <w:widowControl/>
              <w:rPr>
                <w:sz w:val="22"/>
                <w:szCs w:val="22"/>
              </w:rPr>
            </w:pPr>
          </w:p>
        </w:tc>
      </w:tr>
      <w:tr w:rsidR="0097485F" w:rsidRPr="0097485F" w:rsidTr="009748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97485F" w:rsidRPr="0097485F" w:rsidRDefault="0097485F" w:rsidP="000524A1">
            <w:pPr>
              <w:pStyle w:val="Style9"/>
              <w:widowControl/>
              <w:spacing w:line="274" w:lineRule="exact"/>
              <w:ind w:left="5" w:hanging="5"/>
              <w:rPr>
                <w:rStyle w:val="FontStyle35"/>
              </w:rPr>
            </w:pPr>
            <w:r w:rsidRPr="0097485F">
              <w:rPr>
                <w:rStyle w:val="FontStyle35"/>
              </w:rPr>
              <w:t xml:space="preserve">3. </w:t>
            </w:r>
            <w:proofErr w:type="gramStart"/>
            <w:r w:rsidRPr="0097485F">
              <w:rPr>
                <w:rStyle w:val="FontStyle35"/>
              </w:rPr>
              <w:t>Число, месяц, год и место рождения (село, деревня, город, район, область, край, республика, страна)</w:t>
            </w:r>
            <w:proofErr w:type="gramEnd"/>
          </w:p>
        </w:tc>
        <w:tc>
          <w:tcPr>
            <w:tcW w:w="3898" w:type="dxa"/>
          </w:tcPr>
          <w:p w:rsidR="0097485F" w:rsidRPr="0097485F" w:rsidRDefault="0097485F" w:rsidP="000524A1">
            <w:pPr>
              <w:pStyle w:val="Style6"/>
              <w:widowControl/>
              <w:rPr>
                <w:sz w:val="22"/>
                <w:szCs w:val="22"/>
              </w:rPr>
            </w:pPr>
          </w:p>
        </w:tc>
      </w:tr>
      <w:tr w:rsidR="0097485F" w:rsidRPr="0097485F" w:rsidTr="009748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97485F" w:rsidRPr="0097485F" w:rsidRDefault="0097485F" w:rsidP="000524A1">
            <w:pPr>
              <w:pStyle w:val="Style9"/>
              <w:widowControl/>
              <w:spacing w:line="274" w:lineRule="exact"/>
              <w:ind w:left="10" w:hanging="10"/>
              <w:rPr>
                <w:rStyle w:val="FontStyle35"/>
              </w:rPr>
            </w:pPr>
            <w:r w:rsidRPr="0097485F">
              <w:rPr>
                <w:rStyle w:val="FontStyle35"/>
              </w:rPr>
              <w:t>4. Гражданство (если изменяли, то укажите, когда и по какой причине, если имеете гражданство другого государства - укажите)</w:t>
            </w:r>
          </w:p>
        </w:tc>
        <w:tc>
          <w:tcPr>
            <w:tcW w:w="3898" w:type="dxa"/>
          </w:tcPr>
          <w:p w:rsidR="0097485F" w:rsidRPr="0097485F" w:rsidRDefault="0097485F" w:rsidP="000524A1">
            <w:pPr>
              <w:pStyle w:val="Style6"/>
              <w:widowControl/>
              <w:rPr>
                <w:sz w:val="22"/>
                <w:szCs w:val="22"/>
              </w:rPr>
            </w:pPr>
          </w:p>
        </w:tc>
      </w:tr>
      <w:tr w:rsidR="0097485F" w:rsidRPr="0097485F" w:rsidTr="009748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97485F" w:rsidRPr="0097485F" w:rsidRDefault="0097485F" w:rsidP="000524A1">
            <w:pPr>
              <w:pStyle w:val="Style9"/>
              <w:widowControl/>
              <w:spacing w:line="274" w:lineRule="exact"/>
              <w:rPr>
                <w:rStyle w:val="FontStyle35"/>
              </w:rPr>
            </w:pPr>
            <w:r w:rsidRPr="0097485F">
              <w:rPr>
                <w:rStyle w:val="FontStyle35"/>
              </w:rPr>
              <w:t>5. Образование (когда и какие учебные заведения окончили, номера дипломов) Направление подготовки или специальность по диплому</w:t>
            </w:r>
          </w:p>
          <w:p w:rsidR="0097485F" w:rsidRPr="0097485F" w:rsidRDefault="0097485F" w:rsidP="000524A1">
            <w:pPr>
              <w:pStyle w:val="Style9"/>
              <w:widowControl/>
              <w:spacing w:line="274" w:lineRule="exact"/>
              <w:rPr>
                <w:rStyle w:val="FontStyle35"/>
              </w:rPr>
            </w:pPr>
            <w:r w:rsidRPr="0097485F">
              <w:rPr>
                <w:rStyle w:val="FontStyle35"/>
              </w:rPr>
              <w:t>Квалификация по диплому</w:t>
            </w:r>
          </w:p>
        </w:tc>
        <w:tc>
          <w:tcPr>
            <w:tcW w:w="3898" w:type="dxa"/>
          </w:tcPr>
          <w:p w:rsidR="0097485F" w:rsidRPr="0097485F" w:rsidRDefault="0097485F" w:rsidP="000524A1">
            <w:pPr>
              <w:pStyle w:val="Style6"/>
              <w:widowControl/>
              <w:rPr>
                <w:sz w:val="22"/>
                <w:szCs w:val="22"/>
              </w:rPr>
            </w:pPr>
          </w:p>
        </w:tc>
      </w:tr>
      <w:tr w:rsidR="0097485F" w:rsidRPr="0097485F" w:rsidTr="009748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97485F" w:rsidRPr="0097485F" w:rsidRDefault="0097485F" w:rsidP="000524A1">
            <w:pPr>
              <w:pStyle w:val="Style9"/>
              <w:widowControl/>
              <w:spacing w:line="274" w:lineRule="exact"/>
              <w:rPr>
                <w:rStyle w:val="FontStyle35"/>
              </w:rPr>
            </w:pPr>
            <w:r w:rsidRPr="0097485F">
              <w:rPr>
                <w:rStyle w:val="FontStyle35"/>
              </w:rPr>
              <w:t xml:space="preserve">6. </w:t>
            </w:r>
            <w:proofErr w:type="gramStart"/>
            <w:r w:rsidRPr="0097485F">
              <w:rPr>
                <w:rStyle w:val="FontStyle35"/>
              </w:rPr>
              <w:t>Послевузовское профессиональное образование: аспирантура, адъюнктура, докторантура (наименование образовательного или научного учреждения, год окончания) Ученая степень, ученое звание (когда присвоены, номера дипломов, аттестатов)</w:t>
            </w:r>
            <w:proofErr w:type="gramEnd"/>
          </w:p>
        </w:tc>
        <w:tc>
          <w:tcPr>
            <w:tcW w:w="3898" w:type="dxa"/>
          </w:tcPr>
          <w:p w:rsidR="0097485F" w:rsidRPr="0097485F" w:rsidRDefault="0097485F" w:rsidP="000524A1">
            <w:pPr>
              <w:pStyle w:val="Style6"/>
              <w:widowControl/>
              <w:rPr>
                <w:sz w:val="22"/>
                <w:szCs w:val="22"/>
              </w:rPr>
            </w:pPr>
          </w:p>
        </w:tc>
      </w:tr>
      <w:tr w:rsidR="0097485F" w:rsidRPr="0097485F" w:rsidTr="009748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97485F" w:rsidRPr="0097485F" w:rsidRDefault="0097485F" w:rsidP="000524A1">
            <w:pPr>
              <w:pStyle w:val="Style9"/>
              <w:widowControl/>
              <w:spacing w:line="274" w:lineRule="exact"/>
              <w:ind w:firstLine="10"/>
              <w:rPr>
                <w:rStyle w:val="FontStyle35"/>
              </w:rPr>
            </w:pPr>
            <w:r w:rsidRPr="0097485F">
              <w:rPr>
                <w:rStyle w:val="FontStyle35"/>
              </w:rPr>
              <w:t xml:space="preserve">7. Какими иностранными языками и языками народов Российской </w:t>
            </w:r>
            <w:proofErr w:type="gramStart"/>
            <w:r w:rsidRPr="0097485F">
              <w:rPr>
                <w:rStyle w:val="FontStyle35"/>
              </w:rPr>
              <w:t>Федерации</w:t>
            </w:r>
            <w:proofErr w:type="gramEnd"/>
            <w:r w:rsidRPr="0097485F">
              <w:rPr>
                <w:rStyle w:val="FontStyle35"/>
              </w:rPr>
              <w:t xml:space="preserve"> владеете и в </w:t>
            </w:r>
            <w:proofErr w:type="gramStart"/>
            <w:r w:rsidRPr="0097485F">
              <w:rPr>
                <w:rStyle w:val="FontStyle35"/>
              </w:rPr>
              <w:t>какой</w:t>
            </w:r>
            <w:proofErr w:type="gramEnd"/>
            <w:r w:rsidRPr="0097485F">
              <w:rPr>
                <w:rStyle w:val="FontStyle35"/>
              </w:rPr>
              <w:t xml:space="preserve"> степени (читаете и переводите со словарем, читаете и можете объясняться, владеете свободно)</w:t>
            </w:r>
          </w:p>
        </w:tc>
        <w:tc>
          <w:tcPr>
            <w:tcW w:w="3898" w:type="dxa"/>
          </w:tcPr>
          <w:p w:rsidR="0097485F" w:rsidRPr="0097485F" w:rsidRDefault="0097485F" w:rsidP="000524A1">
            <w:pPr>
              <w:pStyle w:val="Style6"/>
              <w:widowControl/>
              <w:rPr>
                <w:sz w:val="22"/>
                <w:szCs w:val="22"/>
              </w:rPr>
            </w:pPr>
          </w:p>
        </w:tc>
      </w:tr>
      <w:tr w:rsidR="0097485F" w:rsidRPr="0097485F" w:rsidTr="009748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97485F" w:rsidRPr="0097485F" w:rsidRDefault="0097485F" w:rsidP="00BC503C">
            <w:pPr>
              <w:pStyle w:val="Style9"/>
              <w:widowControl/>
              <w:numPr>
                <w:ilvl w:val="0"/>
                <w:numId w:val="21"/>
              </w:numPr>
              <w:spacing w:line="274" w:lineRule="exact"/>
              <w:ind w:left="0" w:right="192" w:firstLine="102"/>
              <w:jc w:val="both"/>
              <w:rPr>
                <w:rStyle w:val="FontStyle35"/>
              </w:rPr>
            </w:pPr>
            <w:r w:rsidRPr="0097485F">
              <w:rPr>
                <w:rStyle w:val="FontStyle35"/>
              </w:rPr>
              <w:t>Классный чин федеральной гражданской службы, дипломатический ранг, воинское или специальное звание, классный чин правоохранительной службы, классный чин гражданской службы субъекта Российской Федерации, квалификационный разряд государственной службы, квалификационный разряд или классный чин муниципальной службы (кем и когда присвоены)</w:t>
            </w:r>
          </w:p>
        </w:tc>
        <w:tc>
          <w:tcPr>
            <w:tcW w:w="3898" w:type="dxa"/>
          </w:tcPr>
          <w:p w:rsidR="0097485F" w:rsidRPr="0097485F" w:rsidRDefault="0097485F" w:rsidP="000524A1">
            <w:pPr>
              <w:pStyle w:val="Style6"/>
              <w:widowControl/>
              <w:rPr>
                <w:sz w:val="22"/>
                <w:szCs w:val="22"/>
              </w:rPr>
            </w:pPr>
          </w:p>
        </w:tc>
      </w:tr>
      <w:tr w:rsidR="0097485F" w:rsidRPr="0097485F" w:rsidTr="009748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97485F" w:rsidRPr="0097485F" w:rsidRDefault="0097485F" w:rsidP="000524A1">
            <w:pPr>
              <w:pStyle w:val="Style9"/>
              <w:widowControl/>
              <w:numPr>
                <w:ilvl w:val="0"/>
                <w:numId w:val="21"/>
              </w:numPr>
              <w:spacing w:line="274" w:lineRule="exact"/>
              <w:ind w:left="0" w:firstLine="102"/>
              <w:rPr>
                <w:rStyle w:val="FontStyle35"/>
              </w:rPr>
            </w:pPr>
            <w:r w:rsidRPr="0097485F">
              <w:rPr>
                <w:rStyle w:val="FontStyle35"/>
              </w:rPr>
              <w:t>Были ли Вы судимы, когда и за что</w:t>
            </w:r>
          </w:p>
        </w:tc>
        <w:tc>
          <w:tcPr>
            <w:tcW w:w="3898" w:type="dxa"/>
          </w:tcPr>
          <w:p w:rsidR="0097485F" w:rsidRPr="0097485F" w:rsidRDefault="0097485F" w:rsidP="000524A1">
            <w:pPr>
              <w:pStyle w:val="Style6"/>
              <w:widowControl/>
              <w:rPr>
                <w:sz w:val="22"/>
                <w:szCs w:val="22"/>
              </w:rPr>
            </w:pPr>
          </w:p>
        </w:tc>
      </w:tr>
      <w:tr w:rsidR="0097485F" w:rsidRPr="0097485F" w:rsidTr="009748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97485F" w:rsidRPr="0097485F" w:rsidRDefault="0097485F" w:rsidP="000524A1">
            <w:pPr>
              <w:pStyle w:val="Style9"/>
              <w:widowControl/>
              <w:numPr>
                <w:ilvl w:val="0"/>
                <w:numId w:val="21"/>
              </w:numPr>
              <w:spacing w:line="274" w:lineRule="exact"/>
              <w:ind w:left="0" w:firstLine="102"/>
              <w:rPr>
                <w:rStyle w:val="FontStyle35"/>
              </w:rPr>
            </w:pPr>
            <w:r w:rsidRPr="0097485F">
              <w:rPr>
                <w:rStyle w:val="FontStyle35"/>
              </w:rPr>
              <w:t>Допуск к государственной тайне, оформленный за период работы, службы, учебы, его форма, номер и дата (если имеется)</w:t>
            </w:r>
          </w:p>
        </w:tc>
        <w:tc>
          <w:tcPr>
            <w:tcW w:w="3898" w:type="dxa"/>
          </w:tcPr>
          <w:p w:rsidR="0097485F" w:rsidRPr="0097485F" w:rsidRDefault="0097485F" w:rsidP="000524A1">
            <w:pPr>
              <w:pStyle w:val="Style6"/>
              <w:widowControl/>
              <w:rPr>
                <w:sz w:val="22"/>
                <w:szCs w:val="22"/>
              </w:rPr>
            </w:pPr>
          </w:p>
        </w:tc>
      </w:tr>
      <w:tr w:rsidR="0097485F" w:rsidRPr="0097485F" w:rsidTr="009748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97485F" w:rsidRDefault="0097485F" w:rsidP="000524A1">
            <w:pPr>
              <w:pStyle w:val="Style9"/>
              <w:widowControl/>
              <w:numPr>
                <w:ilvl w:val="0"/>
                <w:numId w:val="21"/>
              </w:numPr>
              <w:spacing w:line="274" w:lineRule="exact"/>
              <w:ind w:left="0" w:firstLine="102"/>
              <w:rPr>
                <w:rStyle w:val="FontStyle35"/>
              </w:rPr>
            </w:pPr>
            <w:r w:rsidRPr="0097485F">
              <w:rPr>
                <w:rStyle w:val="FontStyle35"/>
              </w:rPr>
              <w:t>Выполняемая работа с начала трудовой деятельности (включая учебу в высших и средних специальных учебных заведениях, военную службу, работу по совместительству, предпринимательскую деятельность и т.п.).</w:t>
            </w:r>
          </w:p>
          <w:p w:rsidR="0097485F" w:rsidRPr="0097485F" w:rsidRDefault="0097485F" w:rsidP="000524A1">
            <w:pPr>
              <w:pStyle w:val="Style9"/>
              <w:widowControl/>
              <w:spacing w:line="274" w:lineRule="exact"/>
              <w:ind w:left="102"/>
              <w:rPr>
                <w:rStyle w:val="FontStyle35"/>
              </w:rPr>
            </w:pPr>
            <w:r w:rsidRPr="0097485F">
              <w:rPr>
                <w:rStyle w:val="FontStyle31"/>
                <w:sz w:val="22"/>
                <w:szCs w:val="22"/>
              </w:rPr>
              <w:t xml:space="preserve"> При заполнении данного пункта необходимо именовать организации так, как они назывались в свое время, военную службу записывать с указанием должности и номера воинской части</w:t>
            </w:r>
          </w:p>
        </w:tc>
        <w:tc>
          <w:tcPr>
            <w:tcW w:w="3898" w:type="dxa"/>
          </w:tcPr>
          <w:p w:rsidR="0097485F" w:rsidRPr="0097485F" w:rsidRDefault="0097485F" w:rsidP="000524A1">
            <w:pPr>
              <w:pStyle w:val="Style6"/>
              <w:widowControl/>
              <w:rPr>
                <w:sz w:val="22"/>
                <w:szCs w:val="22"/>
              </w:rPr>
            </w:pPr>
          </w:p>
        </w:tc>
      </w:tr>
      <w:tr w:rsidR="00BC503C" w:rsidRPr="0097485F" w:rsidTr="009748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BC503C" w:rsidRPr="00BC503C" w:rsidRDefault="00BC503C" w:rsidP="00BC503C">
            <w:pPr>
              <w:pStyle w:val="Style24"/>
              <w:widowControl/>
              <w:numPr>
                <w:ilvl w:val="0"/>
                <w:numId w:val="21"/>
              </w:numPr>
              <w:spacing w:before="125" w:line="240" w:lineRule="auto"/>
              <w:ind w:left="142" w:firstLine="0"/>
              <w:rPr>
                <w:rStyle w:val="FontStyle35"/>
              </w:rPr>
            </w:pPr>
            <w:r w:rsidRPr="00BC503C">
              <w:rPr>
                <w:rStyle w:val="FontStyle35"/>
              </w:rPr>
              <w:t>Государственные награды, иные награды и знаки отличия</w:t>
            </w:r>
          </w:p>
        </w:tc>
        <w:tc>
          <w:tcPr>
            <w:tcW w:w="3898" w:type="dxa"/>
          </w:tcPr>
          <w:p w:rsidR="00BC503C" w:rsidRPr="0097485F" w:rsidRDefault="00BC503C" w:rsidP="000524A1">
            <w:pPr>
              <w:pStyle w:val="Style6"/>
              <w:widowControl/>
              <w:rPr>
                <w:sz w:val="22"/>
                <w:szCs w:val="22"/>
              </w:rPr>
            </w:pPr>
          </w:p>
        </w:tc>
      </w:tr>
      <w:tr w:rsidR="00BC503C" w:rsidRPr="0097485F" w:rsidTr="009748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5" w:type="dxa"/>
          </w:tcPr>
          <w:p w:rsidR="00BC503C" w:rsidRPr="00BC503C" w:rsidRDefault="00BC503C" w:rsidP="00BC503C">
            <w:pPr>
              <w:pStyle w:val="Style24"/>
              <w:widowControl/>
              <w:numPr>
                <w:ilvl w:val="0"/>
                <w:numId w:val="21"/>
              </w:numPr>
              <w:spacing w:before="125" w:line="240" w:lineRule="auto"/>
              <w:ind w:left="142" w:firstLine="0"/>
              <w:rPr>
                <w:rStyle w:val="FontStyle35"/>
              </w:rPr>
            </w:pPr>
            <w:r w:rsidRPr="00BC503C">
              <w:rPr>
                <w:rStyle w:val="FontStyle35"/>
              </w:rPr>
              <w:t xml:space="preserve">Ваши близкие родственники (отец, мать, братья, сестры и дети), а также муж (жена), в том числе бывшие. </w:t>
            </w:r>
          </w:p>
        </w:tc>
        <w:tc>
          <w:tcPr>
            <w:tcW w:w="3898" w:type="dxa"/>
          </w:tcPr>
          <w:p w:rsidR="00BC503C" w:rsidRPr="0097485F" w:rsidRDefault="00BC503C" w:rsidP="000524A1">
            <w:pPr>
              <w:pStyle w:val="Style6"/>
              <w:widowControl/>
              <w:rPr>
                <w:sz w:val="22"/>
                <w:szCs w:val="22"/>
              </w:rPr>
            </w:pPr>
          </w:p>
        </w:tc>
      </w:tr>
    </w:tbl>
    <w:p w:rsidR="00BD2203" w:rsidRDefault="00BD2203" w:rsidP="0097485F">
      <w:pPr>
        <w:pStyle w:val="Style1"/>
        <w:widowControl/>
        <w:tabs>
          <w:tab w:val="left" w:pos="0"/>
          <w:tab w:val="left" w:pos="9086"/>
        </w:tabs>
        <w:rPr>
          <w:rStyle w:val="FontStyle29"/>
          <w:b/>
          <w:sz w:val="28"/>
          <w:szCs w:val="28"/>
        </w:rPr>
      </w:pPr>
    </w:p>
    <w:p w:rsidR="0097485F" w:rsidRDefault="0097485F" w:rsidP="00304A73">
      <w:pPr>
        <w:pStyle w:val="Style24"/>
        <w:widowControl/>
        <w:spacing w:line="360" w:lineRule="auto"/>
        <w:ind w:firstLine="426"/>
        <w:rPr>
          <w:rStyle w:val="FontStyle35"/>
          <w:sz w:val="28"/>
          <w:szCs w:val="28"/>
        </w:rPr>
      </w:pPr>
      <w:r w:rsidRPr="00A80070">
        <w:rPr>
          <w:rStyle w:val="FontStyle35"/>
          <w:sz w:val="28"/>
          <w:szCs w:val="28"/>
        </w:rPr>
        <w:t>Если родственники изменяли фамилию, имя, отчество, необходимо также указать их прежние фамилию, имя, отчество.</w:t>
      </w:r>
    </w:p>
    <w:p w:rsidR="00F007CA" w:rsidRPr="00A80070" w:rsidRDefault="00F007CA" w:rsidP="0097485F">
      <w:pPr>
        <w:pStyle w:val="Style25"/>
        <w:widowControl/>
        <w:spacing w:before="106" w:line="240" w:lineRule="auto"/>
        <w:ind w:firstLine="0"/>
        <w:rPr>
          <w:rStyle w:val="FontStyle29"/>
          <w:sz w:val="28"/>
          <w:szCs w:val="28"/>
        </w:rPr>
        <w:sectPr w:rsidR="00F007CA" w:rsidRPr="00A80070" w:rsidSect="00EC080D">
          <w:headerReference w:type="default" r:id="rId9"/>
          <w:headerReference w:type="first" r:id="rId10"/>
          <w:type w:val="continuous"/>
          <w:pgSz w:w="11905" w:h="16837"/>
          <w:pgMar w:top="426" w:right="1027" w:bottom="709" w:left="1701" w:header="720" w:footer="720" w:gutter="0"/>
          <w:cols w:space="60"/>
          <w:noEndnote/>
          <w:titlePg/>
        </w:sectPr>
      </w:pPr>
    </w:p>
    <w:p w:rsidR="0001787D" w:rsidRPr="00A80070" w:rsidRDefault="0001787D">
      <w:pPr>
        <w:pStyle w:val="Style21"/>
        <w:widowControl/>
        <w:spacing w:line="278" w:lineRule="exact"/>
        <w:rPr>
          <w:rStyle w:val="FontStyle35"/>
          <w:sz w:val="28"/>
          <w:szCs w:val="28"/>
        </w:rPr>
      </w:pPr>
    </w:p>
    <w:p w:rsidR="0001787D" w:rsidRPr="00FD3EEB" w:rsidRDefault="0001787D">
      <w:pPr>
        <w:widowControl/>
        <w:spacing w:after="96" w:line="1" w:lineRule="exact"/>
        <w:rPr>
          <w:sz w:val="22"/>
          <w:szCs w:val="22"/>
        </w:rPr>
      </w:pPr>
    </w:p>
    <w:tbl>
      <w:tblPr>
        <w:tblW w:w="9732" w:type="dxa"/>
        <w:tblInd w:w="40" w:type="dxa"/>
        <w:tblLayout w:type="fixed"/>
        <w:tblCellMar>
          <w:left w:w="40" w:type="dxa"/>
          <w:right w:w="40" w:type="dxa"/>
        </w:tblCellMar>
        <w:tblLook w:val="0000" w:firstRow="0" w:lastRow="0" w:firstColumn="0" w:lastColumn="0" w:noHBand="0" w:noVBand="0"/>
      </w:tblPr>
      <w:tblGrid>
        <w:gridCol w:w="1670"/>
        <w:gridCol w:w="2441"/>
        <w:gridCol w:w="1661"/>
        <w:gridCol w:w="1987"/>
        <w:gridCol w:w="1973"/>
      </w:tblGrid>
      <w:tr w:rsidR="0001787D" w:rsidRPr="00A80070" w:rsidTr="00B04DF5">
        <w:tc>
          <w:tcPr>
            <w:tcW w:w="1670" w:type="dxa"/>
            <w:tcBorders>
              <w:top w:val="single" w:sz="6" w:space="0" w:color="auto"/>
              <w:left w:val="single" w:sz="6" w:space="0" w:color="auto"/>
              <w:bottom w:val="single" w:sz="6" w:space="0" w:color="auto"/>
              <w:right w:val="single" w:sz="6" w:space="0" w:color="auto"/>
            </w:tcBorders>
          </w:tcPr>
          <w:p w:rsidR="0001787D" w:rsidRPr="00FD3EEB" w:rsidRDefault="0001787D">
            <w:pPr>
              <w:pStyle w:val="Style9"/>
              <w:widowControl/>
              <w:spacing w:line="278" w:lineRule="exact"/>
              <w:ind w:left="302"/>
              <w:rPr>
                <w:rStyle w:val="FontStyle35"/>
              </w:rPr>
            </w:pPr>
            <w:r w:rsidRPr="00FD3EEB">
              <w:rPr>
                <w:rStyle w:val="FontStyle35"/>
              </w:rPr>
              <w:t>Степень родства</w:t>
            </w:r>
          </w:p>
        </w:tc>
        <w:tc>
          <w:tcPr>
            <w:tcW w:w="2441" w:type="dxa"/>
            <w:tcBorders>
              <w:top w:val="single" w:sz="6" w:space="0" w:color="auto"/>
              <w:left w:val="single" w:sz="6" w:space="0" w:color="auto"/>
              <w:bottom w:val="single" w:sz="6" w:space="0" w:color="auto"/>
              <w:right w:val="single" w:sz="6" w:space="0" w:color="auto"/>
            </w:tcBorders>
          </w:tcPr>
          <w:p w:rsidR="0001787D" w:rsidRPr="00FD3EEB" w:rsidRDefault="0001787D">
            <w:pPr>
              <w:pStyle w:val="Style9"/>
              <w:widowControl/>
              <w:spacing w:line="278" w:lineRule="exact"/>
              <w:ind w:left="442"/>
              <w:rPr>
                <w:rStyle w:val="FontStyle35"/>
              </w:rPr>
            </w:pPr>
            <w:r w:rsidRPr="00FD3EEB">
              <w:rPr>
                <w:rStyle w:val="FontStyle35"/>
              </w:rPr>
              <w:t>Фамилия, имя, отчество</w:t>
            </w:r>
          </w:p>
        </w:tc>
        <w:tc>
          <w:tcPr>
            <w:tcW w:w="1661" w:type="dxa"/>
            <w:tcBorders>
              <w:top w:val="single" w:sz="6" w:space="0" w:color="auto"/>
              <w:left w:val="single" w:sz="6" w:space="0" w:color="auto"/>
              <w:bottom w:val="single" w:sz="6" w:space="0" w:color="auto"/>
              <w:right w:val="single" w:sz="6" w:space="0" w:color="auto"/>
            </w:tcBorders>
          </w:tcPr>
          <w:p w:rsidR="0001787D" w:rsidRPr="00FD3EEB" w:rsidRDefault="0001787D">
            <w:pPr>
              <w:pStyle w:val="Style9"/>
              <w:widowControl/>
              <w:spacing w:line="274" w:lineRule="exact"/>
              <w:rPr>
                <w:rStyle w:val="FontStyle35"/>
              </w:rPr>
            </w:pPr>
            <w:r w:rsidRPr="00FD3EEB">
              <w:rPr>
                <w:rStyle w:val="FontStyle35"/>
              </w:rPr>
              <w:t>Год, число, месяц и место рождения</w:t>
            </w:r>
          </w:p>
        </w:tc>
        <w:tc>
          <w:tcPr>
            <w:tcW w:w="1987" w:type="dxa"/>
            <w:tcBorders>
              <w:top w:val="single" w:sz="6" w:space="0" w:color="auto"/>
              <w:left w:val="single" w:sz="6" w:space="0" w:color="auto"/>
              <w:bottom w:val="single" w:sz="6" w:space="0" w:color="auto"/>
              <w:right w:val="single" w:sz="6" w:space="0" w:color="auto"/>
            </w:tcBorders>
          </w:tcPr>
          <w:p w:rsidR="0001787D" w:rsidRPr="00FD3EEB" w:rsidRDefault="0001787D">
            <w:pPr>
              <w:pStyle w:val="Style9"/>
              <w:widowControl/>
              <w:spacing w:line="274" w:lineRule="exact"/>
              <w:rPr>
                <w:rStyle w:val="FontStyle35"/>
              </w:rPr>
            </w:pPr>
            <w:r w:rsidRPr="00FD3EEB">
              <w:rPr>
                <w:rStyle w:val="FontStyle35"/>
              </w:rPr>
              <w:t>Место работы (наименование и адрес организации), должность</w:t>
            </w:r>
          </w:p>
        </w:tc>
        <w:tc>
          <w:tcPr>
            <w:tcW w:w="1973" w:type="dxa"/>
            <w:tcBorders>
              <w:top w:val="single" w:sz="6" w:space="0" w:color="auto"/>
              <w:left w:val="single" w:sz="6" w:space="0" w:color="auto"/>
              <w:bottom w:val="single" w:sz="6" w:space="0" w:color="auto"/>
              <w:right w:val="single" w:sz="6" w:space="0" w:color="auto"/>
            </w:tcBorders>
          </w:tcPr>
          <w:p w:rsidR="0001787D" w:rsidRPr="00FD3EEB" w:rsidRDefault="0001787D">
            <w:pPr>
              <w:pStyle w:val="Style9"/>
              <w:widowControl/>
              <w:spacing w:line="274" w:lineRule="exact"/>
              <w:rPr>
                <w:rStyle w:val="FontStyle35"/>
              </w:rPr>
            </w:pPr>
            <w:r w:rsidRPr="00FD3EEB">
              <w:rPr>
                <w:rStyle w:val="FontStyle35"/>
              </w:rPr>
              <w:t>Домашний адрес (адрес регистрации, фактического проживания)</w:t>
            </w:r>
          </w:p>
        </w:tc>
      </w:tr>
      <w:tr w:rsidR="0001787D" w:rsidRPr="00A80070" w:rsidTr="00B04DF5">
        <w:tc>
          <w:tcPr>
            <w:tcW w:w="1670"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r>
      <w:tr w:rsidR="0001787D" w:rsidRPr="00A80070" w:rsidTr="00B04DF5">
        <w:tc>
          <w:tcPr>
            <w:tcW w:w="1670"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r>
      <w:tr w:rsidR="0001787D" w:rsidRPr="00A80070" w:rsidTr="00B04DF5">
        <w:tc>
          <w:tcPr>
            <w:tcW w:w="1670"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r>
      <w:tr w:rsidR="0001787D" w:rsidRPr="00A80070" w:rsidTr="00B04DF5">
        <w:tc>
          <w:tcPr>
            <w:tcW w:w="1670"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r>
      <w:tr w:rsidR="0001787D" w:rsidRPr="00A80070" w:rsidTr="00B04DF5">
        <w:tc>
          <w:tcPr>
            <w:tcW w:w="1670"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r>
      <w:tr w:rsidR="0001787D" w:rsidRPr="00A80070" w:rsidTr="00B04DF5">
        <w:tc>
          <w:tcPr>
            <w:tcW w:w="1670"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r>
      <w:tr w:rsidR="0001787D" w:rsidRPr="00A80070" w:rsidTr="00B04DF5">
        <w:tc>
          <w:tcPr>
            <w:tcW w:w="1670"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r>
      <w:tr w:rsidR="0001787D" w:rsidRPr="00A80070" w:rsidTr="00B04DF5">
        <w:tc>
          <w:tcPr>
            <w:tcW w:w="1670"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2441"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1661"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1987"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c>
          <w:tcPr>
            <w:tcW w:w="1973" w:type="dxa"/>
            <w:tcBorders>
              <w:top w:val="single" w:sz="6" w:space="0" w:color="auto"/>
              <w:left w:val="single" w:sz="6" w:space="0" w:color="auto"/>
              <w:bottom w:val="single" w:sz="6" w:space="0" w:color="auto"/>
              <w:right w:val="single" w:sz="6" w:space="0" w:color="auto"/>
            </w:tcBorders>
          </w:tcPr>
          <w:p w:rsidR="0001787D" w:rsidRPr="00A80070" w:rsidRDefault="0001787D">
            <w:pPr>
              <w:pStyle w:val="Style6"/>
              <w:widowControl/>
              <w:rPr>
                <w:sz w:val="28"/>
                <w:szCs w:val="28"/>
              </w:rPr>
            </w:pPr>
          </w:p>
        </w:tc>
      </w:tr>
    </w:tbl>
    <w:p w:rsidR="00B04DF5" w:rsidRDefault="0001787D" w:rsidP="00304A73">
      <w:pPr>
        <w:pStyle w:val="Style24"/>
        <w:widowControl/>
        <w:numPr>
          <w:ilvl w:val="0"/>
          <w:numId w:val="21"/>
        </w:numPr>
        <w:spacing w:before="110" w:line="360" w:lineRule="auto"/>
        <w:ind w:left="0" w:firstLine="567"/>
        <w:rPr>
          <w:rStyle w:val="FontStyle31"/>
          <w:sz w:val="22"/>
          <w:szCs w:val="22"/>
        </w:rPr>
      </w:pPr>
      <w:r w:rsidRPr="00A80070">
        <w:rPr>
          <w:rStyle w:val="FontStyle35"/>
          <w:sz w:val="28"/>
          <w:szCs w:val="28"/>
        </w:rPr>
        <w:t xml:space="preserve">Ваши близкие родственники (отец, </w:t>
      </w:r>
      <w:r w:rsidR="00B04DF5">
        <w:rPr>
          <w:rStyle w:val="FontStyle35"/>
          <w:sz w:val="28"/>
          <w:szCs w:val="28"/>
        </w:rPr>
        <w:t xml:space="preserve">мать, братья, сестры и дети), а </w:t>
      </w:r>
      <w:r w:rsidRPr="00A80070">
        <w:rPr>
          <w:rStyle w:val="FontStyle35"/>
          <w:sz w:val="28"/>
          <w:szCs w:val="28"/>
        </w:rPr>
        <w:t>также муж (жена), в том числе бывшие, постоянно проживающие за границей и (или) оформляющие документы для</w:t>
      </w:r>
      <w:r w:rsidR="00E15FDA">
        <w:rPr>
          <w:rStyle w:val="FontStyle35"/>
          <w:sz w:val="28"/>
          <w:szCs w:val="28"/>
        </w:rPr>
        <w:t xml:space="preserve"> </w:t>
      </w:r>
      <w:r w:rsidRPr="00A80070">
        <w:rPr>
          <w:rStyle w:val="FontStyle35"/>
          <w:sz w:val="28"/>
          <w:szCs w:val="28"/>
        </w:rPr>
        <w:t>выезда на посто</w:t>
      </w:r>
      <w:r w:rsidR="00B04DF5">
        <w:rPr>
          <w:rStyle w:val="FontStyle35"/>
          <w:sz w:val="28"/>
          <w:szCs w:val="28"/>
        </w:rPr>
        <w:t xml:space="preserve">янное место жительства в другое </w:t>
      </w:r>
      <w:r w:rsidRPr="00A80070">
        <w:rPr>
          <w:rStyle w:val="FontStyle35"/>
          <w:sz w:val="28"/>
          <w:szCs w:val="28"/>
        </w:rPr>
        <w:t>госу</w:t>
      </w:r>
      <w:r w:rsidR="00B04DF5">
        <w:rPr>
          <w:rStyle w:val="FontStyle35"/>
          <w:sz w:val="28"/>
          <w:szCs w:val="28"/>
        </w:rPr>
        <w:t>дарство</w:t>
      </w:r>
      <w:r w:rsidR="00B04DF5">
        <w:rPr>
          <w:rStyle w:val="FontStyle35"/>
          <w:sz w:val="28"/>
          <w:szCs w:val="28"/>
          <w:u w:val="single"/>
        </w:rPr>
        <w:t>_____________________________________</w:t>
      </w:r>
    </w:p>
    <w:p w:rsidR="0001787D" w:rsidRPr="00B04DF5" w:rsidRDefault="0001787D" w:rsidP="00B04DF5">
      <w:pPr>
        <w:pStyle w:val="Style24"/>
        <w:widowControl/>
        <w:spacing w:line="269" w:lineRule="exact"/>
        <w:rPr>
          <w:rStyle w:val="FontStyle31"/>
          <w:sz w:val="28"/>
          <w:szCs w:val="28"/>
        </w:rPr>
      </w:pPr>
      <w:r w:rsidRPr="00B04DF5">
        <w:rPr>
          <w:rStyle w:val="FontStyle31"/>
          <w:sz w:val="22"/>
          <w:szCs w:val="22"/>
        </w:rPr>
        <w:t>(фамилия, имя, отчество, с какого времени они проживают за границей)</w:t>
      </w:r>
    </w:p>
    <w:p w:rsidR="009C66B6" w:rsidRDefault="0001787D" w:rsidP="009C66B6">
      <w:pPr>
        <w:pStyle w:val="Style20"/>
        <w:widowControl/>
        <w:spacing w:before="130"/>
        <w:ind w:firstLine="567"/>
        <w:rPr>
          <w:rStyle w:val="FontStyle35"/>
          <w:sz w:val="28"/>
          <w:szCs w:val="28"/>
        </w:rPr>
      </w:pPr>
      <w:r w:rsidRPr="00A80070">
        <w:rPr>
          <w:rStyle w:val="FontStyle35"/>
          <w:sz w:val="28"/>
          <w:szCs w:val="28"/>
        </w:rPr>
        <w:t>15. Пребывание за границей</w:t>
      </w:r>
      <w:r w:rsidR="00C915F4">
        <w:rPr>
          <w:rStyle w:val="FontStyle35"/>
          <w:sz w:val="28"/>
          <w:szCs w:val="28"/>
        </w:rPr>
        <w:t xml:space="preserve"> </w:t>
      </w:r>
      <w:r w:rsidRPr="009C66B6">
        <w:rPr>
          <w:rStyle w:val="FontStyle35"/>
          <w:sz w:val="28"/>
          <w:szCs w:val="28"/>
        </w:rPr>
        <w:t>(когда, где, с какой целью)</w:t>
      </w:r>
      <w:r w:rsidR="009C66B6">
        <w:rPr>
          <w:rStyle w:val="FontStyle35"/>
          <w:sz w:val="28"/>
          <w:szCs w:val="28"/>
        </w:rPr>
        <w:t>.</w:t>
      </w:r>
    </w:p>
    <w:p w:rsidR="009C66B6" w:rsidRDefault="0001787D" w:rsidP="009C66B6">
      <w:pPr>
        <w:pStyle w:val="Style20"/>
        <w:widowControl/>
        <w:spacing w:before="130"/>
        <w:ind w:firstLine="567"/>
        <w:rPr>
          <w:rStyle w:val="FontStyle35"/>
          <w:sz w:val="28"/>
          <w:szCs w:val="28"/>
        </w:rPr>
      </w:pPr>
      <w:r w:rsidRPr="00A80070">
        <w:rPr>
          <w:rStyle w:val="FontStyle35"/>
          <w:sz w:val="28"/>
          <w:szCs w:val="28"/>
        </w:rPr>
        <w:t>16. Отношение к воинской обязанности и воинское звание</w:t>
      </w:r>
      <w:r w:rsidR="009C66B6">
        <w:rPr>
          <w:rStyle w:val="FontStyle35"/>
          <w:sz w:val="28"/>
          <w:szCs w:val="28"/>
        </w:rPr>
        <w:t>.</w:t>
      </w:r>
    </w:p>
    <w:p w:rsidR="009C66B6" w:rsidRDefault="0001787D" w:rsidP="009C66B6">
      <w:pPr>
        <w:pStyle w:val="Style20"/>
        <w:widowControl/>
        <w:spacing w:before="130"/>
        <w:ind w:firstLine="567"/>
        <w:rPr>
          <w:rStyle w:val="FontStyle35"/>
          <w:sz w:val="28"/>
          <w:szCs w:val="28"/>
        </w:rPr>
      </w:pPr>
      <w:r w:rsidRPr="00A80070">
        <w:rPr>
          <w:rStyle w:val="FontStyle35"/>
          <w:sz w:val="28"/>
          <w:szCs w:val="28"/>
        </w:rPr>
        <w:t>17. Домашний адрес (адрес регистрации, фактического проживания), номер телефона (либо</w:t>
      </w:r>
      <w:r w:rsidR="00C915F4">
        <w:rPr>
          <w:rStyle w:val="FontStyle35"/>
          <w:sz w:val="28"/>
          <w:szCs w:val="28"/>
        </w:rPr>
        <w:t xml:space="preserve"> </w:t>
      </w:r>
      <w:r w:rsidRPr="00A80070">
        <w:rPr>
          <w:rStyle w:val="FontStyle35"/>
          <w:sz w:val="28"/>
          <w:szCs w:val="28"/>
          <w:u w:val="single"/>
        </w:rPr>
        <w:t>иной вид связи)</w:t>
      </w:r>
      <w:r w:rsidR="009C66B6">
        <w:rPr>
          <w:rStyle w:val="FontStyle35"/>
          <w:sz w:val="28"/>
          <w:szCs w:val="28"/>
          <w:u w:val="single"/>
        </w:rPr>
        <w:t>.</w:t>
      </w:r>
      <w:r w:rsidRPr="00A80070">
        <w:rPr>
          <w:rStyle w:val="FontStyle35"/>
          <w:sz w:val="28"/>
          <w:szCs w:val="28"/>
        </w:rPr>
        <w:tab/>
      </w:r>
    </w:p>
    <w:p w:rsidR="009C66B6" w:rsidRDefault="0001787D" w:rsidP="009C66B6">
      <w:pPr>
        <w:pStyle w:val="Style20"/>
        <w:widowControl/>
        <w:spacing w:before="130"/>
        <w:ind w:firstLine="567"/>
        <w:rPr>
          <w:rStyle w:val="FontStyle31"/>
          <w:sz w:val="28"/>
          <w:szCs w:val="28"/>
        </w:rPr>
      </w:pPr>
      <w:r w:rsidRPr="00A80070">
        <w:rPr>
          <w:rStyle w:val="FontStyle35"/>
          <w:sz w:val="28"/>
          <w:szCs w:val="28"/>
        </w:rPr>
        <w:t>18. Паспорт или документ, его заменяющи</w:t>
      </w:r>
      <w:proofErr w:type="gramStart"/>
      <w:r w:rsidRPr="00A80070">
        <w:rPr>
          <w:rStyle w:val="FontStyle35"/>
          <w:sz w:val="28"/>
          <w:szCs w:val="28"/>
        </w:rPr>
        <w:t>й</w:t>
      </w:r>
      <w:r w:rsidRPr="00A80070">
        <w:rPr>
          <w:rStyle w:val="FontStyle31"/>
          <w:sz w:val="28"/>
          <w:szCs w:val="28"/>
        </w:rPr>
        <w:t>(</w:t>
      </w:r>
      <w:proofErr w:type="gramEnd"/>
      <w:r w:rsidRPr="00A80070">
        <w:rPr>
          <w:rStyle w:val="FontStyle31"/>
          <w:sz w:val="28"/>
          <w:szCs w:val="28"/>
        </w:rPr>
        <w:t>серия, номер, кем и когда выдан)</w:t>
      </w:r>
      <w:r w:rsidR="009C66B6">
        <w:rPr>
          <w:rStyle w:val="FontStyle31"/>
          <w:sz w:val="28"/>
          <w:szCs w:val="28"/>
        </w:rPr>
        <w:t>.</w:t>
      </w:r>
    </w:p>
    <w:p w:rsidR="009C66B6" w:rsidRDefault="0001787D" w:rsidP="009C66B6">
      <w:pPr>
        <w:pStyle w:val="Style20"/>
        <w:widowControl/>
        <w:spacing w:before="130"/>
        <w:ind w:firstLine="567"/>
        <w:rPr>
          <w:rStyle w:val="FontStyle31"/>
          <w:sz w:val="28"/>
          <w:szCs w:val="28"/>
        </w:rPr>
      </w:pPr>
      <w:r w:rsidRPr="00A80070">
        <w:rPr>
          <w:rStyle w:val="FontStyle35"/>
          <w:sz w:val="28"/>
          <w:szCs w:val="28"/>
        </w:rPr>
        <w:t>19. Наличие заграничного паспорта</w:t>
      </w:r>
      <w:r w:rsidRPr="00A80070">
        <w:rPr>
          <w:rStyle w:val="FontStyle35"/>
          <w:sz w:val="28"/>
          <w:szCs w:val="28"/>
        </w:rPr>
        <w:tab/>
      </w:r>
      <w:r w:rsidR="009C66B6">
        <w:rPr>
          <w:rStyle w:val="FontStyle35"/>
          <w:sz w:val="28"/>
          <w:szCs w:val="28"/>
        </w:rPr>
        <w:t xml:space="preserve"> (</w:t>
      </w:r>
      <w:r w:rsidRPr="00A80070">
        <w:rPr>
          <w:rStyle w:val="FontStyle31"/>
          <w:sz w:val="28"/>
          <w:szCs w:val="28"/>
          <w:u w:val="single"/>
        </w:rPr>
        <w:t>серия, номер, кем и когда выдан)</w:t>
      </w:r>
      <w:r w:rsidR="009C66B6">
        <w:rPr>
          <w:rStyle w:val="FontStyle31"/>
          <w:sz w:val="28"/>
          <w:szCs w:val="28"/>
        </w:rPr>
        <w:t>.</w:t>
      </w:r>
    </w:p>
    <w:p w:rsidR="009C66B6" w:rsidRDefault="0001787D" w:rsidP="009C66B6">
      <w:pPr>
        <w:pStyle w:val="Style20"/>
        <w:widowControl/>
        <w:spacing w:before="130"/>
        <w:ind w:firstLine="567"/>
        <w:rPr>
          <w:rStyle w:val="FontStyle35"/>
          <w:sz w:val="28"/>
          <w:szCs w:val="28"/>
        </w:rPr>
      </w:pPr>
      <w:r w:rsidRPr="00A80070">
        <w:rPr>
          <w:rStyle w:val="FontStyle35"/>
          <w:sz w:val="28"/>
          <w:szCs w:val="28"/>
        </w:rPr>
        <w:t>20. Номер страхового свидетельства обязательного пенсионного страхования (если имеется)</w:t>
      </w:r>
      <w:r w:rsidR="009C66B6">
        <w:rPr>
          <w:rStyle w:val="FontStyle35"/>
          <w:sz w:val="28"/>
          <w:szCs w:val="28"/>
        </w:rPr>
        <w:t>.</w:t>
      </w:r>
    </w:p>
    <w:p w:rsidR="00C75A69" w:rsidRDefault="009C66B6" w:rsidP="00C75A69">
      <w:pPr>
        <w:pStyle w:val="Style20"/>
        <w:widowControl/>
        <w:spacing w:before="130"/>
        <w:ind w:firstLine="567"/>
        <w:rPr>
          <w:rStyle w:val="FontStyle35"/>
          <w:sz w:val="28"/>
          <w:szCs w:val="28"/>
        </w:rPr>
      </w:pPr>
      <w:r>
        <w:rPr>
          <w:rStyle w:val="FontStyle35"/>
          <w:sz w:val="28"/>
          <w:szCs w:val="28"/>
        </w:rPr>
        <w:t xml:space="preserve">21. </w:t>
      </w:r>
      <w:r w:rsidR="0001787D" w:rsidRPr="00A80070">
        <w:rPr>
          <w:rStyle w:val="FontStyle35"/>
          <w:sz w:val="28"/>
          <w:szCs w:val="28"/>
        </w:rPr>
        <w:t>ИНН (если имеется)</w:t>
      </w:r>
      <w:r>
        <w:rPr>
          <w:rStyle w:val="FontStyle35"/>
          <w:sz w:val="28"/>
          <w:szCs w:val="28"/>
        </w:rPr>
        <w:t>.</w:t>
      </w:r>
    </w:p>
    <w:p w:rsidR="0017621F" w:rsidRDefault="00C75A69" w:rsidP="0017621F">
      <w:pPr>
        <w:pStyle w:val="Style20"/>
        <w:widowControl/>
        <w:spacing w:before="130" w:line="360" w:lineRule="auto"/>
        <w:ind w:firstLine="567"/>
        <w:rPr>
          <w:rStyle w:val="FontStyle35"/>
          <w:sz w:val="28"/>
          <w:szCs w:val="28"/>
        </w:rPr>
      </w:pPr>
      <w:r>
        <w:rPr>
          <w:rStyle w:val="FontStyle35"/>
          <w:sz w:val="28"/>
          <w:szCs w:val="28"/>
        </w:rPr>
        <w:t xml:space="preserve">22. </w:t>
      </w:r>
      <w:r w:rsidR="0001787D" w:rsidRPr="00A80070">
        <w:rPr>
          <w:rStyle w:val="FontStyle35"/>
          <w:sz w:val="28"/>
          <w:szCs w:val="28"/>
        </w:rPr>
        <w:t>Дополнительные сведения (участие в выборных представительных органах, другая информация, которую желаете сообщить о себе)</w:t>
      </w:r>
      <w:r w:rsidR="0001787D" w:rsidRPr="00A80070">
        <w:rPr>
          <w:rStyle w:val="FontStyle35"/>
          <w:sz w:val="28"/>
          <w:szCs w:val="28"/>
        </w:rPr>
        <w:tab/>
      </w:r>
      <w:r>
        <w:rPr>
          <w:rStyle w:val="FontStyle35"/>
          <w:sz w:val="28"/>
          <w:szCs w:val="28"/>
        </w:rPr>
        <w:t>.</w:t>
      </w:r>
    </w:p>
    <w:p w:rsidR="0001787D" w:rsidRPr="00A80070" w:rsidRDefault="00C75A69" w:rsidP="0017621F">
      <w:pPr>
        <w:pStyle w:val="Style20"/>
        <w:widowControl/>
        <w:spacing w:before="130" w:line="360" w:lineRule="auto"/>
        <w:ind w:firstLine="567"/>
        <w:rPr>
          <w:rStyle w:val="FontStyle35"/>
          <w:sz w:val="28"/>
          <w:szCs w:val="28"/>
        </w:rPr>
      </w:pPr>
      <w:r>
        <w:rPr>
          <w:rStyle w:val="FontStyle35"/>
          <w:sz w:val="28"/>
          <w:szCs w:val="28"/>
        </w:rPr>
        <w:t xml:space="preserve">23. </w:t>
      </w:r>
      <w:r w:rsidR="0001787D" w:rsidRPr="00A80070">
        <w:rPr>
          <w:rStyle w:val="FontStyle35"/>
          <w:sz w:val="28"/>
          <w:szCs w:val="28"/>
        </w:rPr>
        <w:t>Мне известно, что сообщение о себе в анкете заведомо ложных сведений могут повлечь отказ в допуске к участию в конкурсе</w:t>
      </w:r>
      <w:r w:rsidR="0017621F">
        <w:rPr>
          <w:rStyle w:val="FontStyle35"/>
          <w:sz w:val="28"/>
          <w:szCs w:val="28"/>
        </w:rPr>
        <w:t>.</w:t>
      </w:r>
    </w:p>
    <w:p w:rsidR="0001787D" w:rsidRPr="00A80070" w:rsidRDefault="0001787D">
      <w:pPr>
        <w:pStyle w:val="Style27"/>
        <w:widowControl/>
        <w:spacing w:line="240" w:lineRule="exact"/>
        <w:ind w:left="3043"/>
        <w:jc w:val="both"/>
        <w:rPr>
          <w:sz w:val="28"/>
          <w:szCs w:val="28"/>
        </w:rPr>
      </w:pPr>
    </w:p>
    <w:p w:rsidR="0001787D" w:rsidRPr="00A80070" w:rsidRDefault="0001787D">
      <w:pPr>
        <w:pStyle w:val="Style27"/>
        <w:widowControl/>
        <w:spacing w:line="240" w:lineRule="exact"/>
        <w:ind w:left="3043"/>
        <w:jc w:val="both"/>
        <w:rPr>
          <w:sz w:val="28"/>
          <w:szCs w:val="28"/>
        </w:rPr>
      </w:pPr>
    </w:p>
    <w:p w:rsidR="0001787D" w:rsidRPr="00A80070" w:rsidRDefault="0001787D">
      <w:pPr>
        <w:pStyle w:val="Style27"/>
        <w:widowControl/>
        <w:spacing w:line="240" w:lineRule="exact"/>
        <w:ind w:left="3043"/>
        <w:jc w:val="both"/>
        <w:rPr>
          <w:sz w:val="28"/>
          <w:szCs w:val="28"/>
        </w:rPr>
      </w:pPr>
    </w:p>
    <w:p w:rsidR="00C75A69" w:rsidRDefault="00C75A69" w:rsidP="00C75A69">
      <w:pPr>
        <w:pStyle w:val="Style27"/>
        <w:widowControl/>
        <w:tabs>
          <w:tab w:val="left" w:pos="6960"/>
        </w:tabs>
        <w:spacing w:before="192" w:line="240" w:lineRule="auto"/>
        <w:jc w:val="both"/>
        <w:rPr>
          <w:rStyle w:val="FontStyle35"/>
          <w:sz w:val="28"/>
          <w:szCs w:val="28"/>
        </w:rPr>
      </w:pPr>
    </w:p>
    <w:p w:rsidR="0001787D" w:rsidRDefault="00FD3EEB" w:rsidP="00C75A69">
      <w:pPr>
        <w:pStyle w:val="Style27"/>
        <w:widowControl/>
        <w:tabs>
          <w:tab w:val="left" w:pos="6960"/>
        </w:tabs>
        <w:spacing w:before="192" w:line="240" w:lineRule="auto"/>
        <w:jc w:val="left"/>
        <w:rPr>
          <w:rStyle w:val="FontStyle35"/>
          <w:sz w:val="28"/>
          <w:szCs w:val="28"/>
        </w:rPr>
      </w:pPr>
      <w:r>
        <w:rPr>
          <w:rStyle w:val="FontStyle35"/>
          <w:sz w:val="28"/>
          <w:szCs w:val="28"/>
        </w:rPr>
        <w:t>«___»_______</w:t>
      </w:r>
      <w:r w:rsidR="0001787D" w:rsidRPr="00A80070">
        <w:rPr>
          <w:rStyle w:val="FontStyle35"/>
          <w:sz w:val="28"/>
          <w:szCs w:val="28"/>
        </w:rPr>
        <w:t>20</w:t>
      </w:r>
      <w:r w:rsidR="00C915F4">
        <w:rPr>
          <w:rStyle w:val="FontStyle35"/>
          <w:sz w:val="28"/>
          <w:szCs w:val="28"/>
        </w:rPr>
        <w:t xml:space="preserve">  </w:t>
      </w:r>
      <w:r w:rsidR="0001787D" w:rsidRPr="00A80070">
        <w:rPr>
          <w:rStyle w:val="FontStyle35"/>
          <w:sz w:val="28"/>
          <w:szCs w:val="28"/>
        </w:rPr>
        <w:t xml:space="preserve"> г.</w:t>
      </w:r>
      <w:r w:rsidR="00C915F4">
        <w:rPr>
          <w:rStyle w:val="FontStyle35"/>
          <w:sz w:val="28"/>
          <w:szCs w:val="28"/>
        </w:rPr>
        <w:t xml:space="preserve">                                                   </w:t>
      </w:r>
      <w:r w:rsidR="0001787D" w:rsidRPr="00A80070">
        <w:rPr>
          <w:rStyle w:val="FontStyle35"/>
          <w:sz w:val="28"/>
          <w:szCs w:val="28"/>
        </w:rPr>
        <w:t>Подпись</w:t>
      </w:r>
      <w:r w:rsidR="00A80070">
        <w:rPr>
          <w:rStyle w:val="FontStyle35"/>
          <w:sz w:val="28"/>
          <w:szCs w:val="28"/>
        </w:rPr>
        <w:t>_____________</w:t>
      </w:r>
    </w:p>
    <w:p w:rsidR="00C75A69" w:rsidRDefault="00C75A69" w:rsidP="00C75A69">
      <w:pPr>
        <w:pStyle w:val="Style27"/>
        <w:widowControl/>
        <w:tabs>
          <w:tab w:val="left" w:pos="6960"/>
        </w:tabs>
        <w:spacing w:before="192" w:line="240" w:lineRule="auto"/>
        <w:jc w:val="left"/>
        <w:rPr>
          <w:rStyle w:val="FontStyle35"/>
          <w:sz w:val="28"/>
          <w:szCs w:val="28"/>
        </w:rPr>
      </w:pPr>
    </w:p>
    <w:p w:rsidR="00C75A69" w:rsidRDefault="00C75A69" w:rsidP="00C75A69">
      <w:pPr>
        <w:pStyle w:val="Style27"/>
        <w:widowControl/>
        <w:tabs>
          <w:tab w:val="left" w:pos="6960"/>
        </w:tabs>
        <w:spacing w:before="192" w:line="240" w:lineRule="auto"/>
        <w:jc w:val="left"/>
        <w:rPr>
          <w:rStyle w:val="FontStyle35"/>
          <w:sz w:val="28"/>
          <w:szCs w:val="28"/>
        </w:rPr>
      </w:pPr>
    </w:p>
    <w:p w:rsidR="00C75A69" w:rsidRDefault="00C75A69" w:rsidP="00C75A69">
      <w:pPr>
        <w:pStyle w:val="Style27"/>
        <w:widowControl/>
        <w:tabs>
          <w:tab w:val="left" w:pos="6960"/>
        </w:tabs>
        <w:spacing w:before="192" w:line="240" w:lineRule="auto"/>
        <w:jc w:val="left"/>
        <w:rPr>
          <w:rStyle w:val="FontStyle35"/>
          <w:sz w:val="28"/>
          <w:szCs w:val="28"/>
        </w:rPr>
      </w:pPr>
    </w:p>
    <w:p w:rsidR="00C75A69" w:rsidRDefault="00C75A69" w:rsidP="00C75A69">
      <w:pPr>
        <w:pStyle w:val="Style27"/>
        <w:widowControl/>
        <w:tabs>
          <w:tab w:val="left" w:pos="6960"/>
        </w:tabs>
        <w:spacing w:before="192" w:line="240" w:lineRule="auto"/>
        <w:jc w:val="left"/>
        <w:rPr>
          <w:rStyle w:val="FontStyle35"/>
          <w:sz w:val="28"/>
          <w:szCs w:val="28"/>
        </w:rPr>
      </w:pPr>
    </w:p>
    <w:p w:rsidR="00C75A69" w:rsidRDefault="00C75A69" w:rsidP="00C75A69">
      <w:pPr>
        <w:pStyle w:val="Style27"/>
        <w:widowControl/>
        <w:tabs>
          <w:tab w:val="left" w:pos="6960"/>
        </w:tabs>
        <w:spacing w:before="192" w:line="240" w:lineRule="auto"/>
        <w:jc w:val="left"/>
        <w:rPr>
          <w:rStyle w:val="FontStyle35"/>
          <w:sz w:val="28"/>
          <w:szCs w:val="28"/>
        </w:rPr>
      </w:pPr>
    </w:p>
    <w:p w:rsidR="00C75A69" w:rsidRDefault="00C75A69" w:rsidP="00C75A69">
      <w:pPr>
        <w:pStyle w:val="Style27"/>
        <w:widowControl/>
        <w:tabs>
          <w:tab w:val="left" w:pos="6960"/>
        </w:tabs>
        <w:spacing w:before="192" w:line="240" w:lineRule="auto"/>
        <w:jc w:val="left"/>
        <w:rPr>
          <w:rStyle w:val="FontStyle35"/>
          <w:sz w:val="28"/>
          <w:szCs w:val="28"/>
        </w:rPr>
      </w:pPr>
    </w:p>
    <w:p w:rsidR="00C75A69" w:rsidRDefault="00C75A69" w:rsidP="00C75A69">
      <w:pPr>
        <w:pStyle w:val="Style27"/>
        <w:widowControl/>
        <w:tabs>
          <w:tab w:val="left" w:pos="6960"/>
        </w:tabs>
        <w:spacing w:before="192" w:line="240" w:lineRule="auto"/>
        <w:jc w:val="left"/>
        <w:rPr>
          <w:rStyle w:val="FontStyle35"/>
          <w:sz w:val="28"/>
          <w:szCs w:val="28"/>
        </w:rPr>
      </w:pPr>
    </w:p>
    <w:p w:rsidR="00C75A69" w:rsidRDefault="00C75A69" w:rsidP="00C75A69">
      <w:pPr>
        <w:pStyle w:val="Style27"/>
        <w:widowControl/>
        <w:tabs>
          <w:tab w:val="left" w:pos="6960"/>
        </w:tabs>
        <w:spacing w:before="192" w:line="240" w:lineRule="auto"/>
        <w:jc w:val="left"/>
        <w:rPr>
          <w:rStyle w:val="FontStyle35"/>
          <w:sz w:val="28"/>
          <w:szCs w:val="28"/>
        </w:rPr>
      </w:pPr>
    </w:p>
    <w:p w:rsidR="00C75A69" w:rsidRDefault="00C75A69" w:rsidP="00C75A69">
      <w:pPr>
        <w:pStyle w:val="Style27"/>
        <w:widowControl/>
        <w:tabs>
          <w:tab w:val="left" w:pos="6960"/>
        </w:tabs>
        <w:spacing w:before="192" w:line="240" w:lineRule="auto"/>
        <w:jc w:val="left"/>
        <w:rPr>
          <w:rStyle w:val="FontStyle35"/>
          <w:sz w:val="28"/>
          <w:szCs w:val="28"/>
        </w:rPr>
      </w:pPr>
    </w:p>
    <w:p w:rsidR="00C75A69" w:rsidRDefault="00C75A69" w:rsidP="00C75A69">
      <w:pPr>
        <w:pStyle w:val="Style27"/>
        <w:widowControl/>
        <w:tabs>
          <w:tab w:val="left" w:pos="6960"/>
        </w:tabs>
        <w:spacing w:before="192" w:line="240" w:lineRule="auto"/>
        <w:jc w:val="left"/>
        <w:rPr>
          <w:rStyle w:val="FontStyle35"/>
          <w:sz w:val="28"/>
          <w:szCs w:val="28"/>
        </w:rPr>
      </w:pPr>
    </w:p>
    <w:p w:rsidR="00C75A69" w:rsidRDefault="00C75A69" w:rsidP="00C75A69">
      <w:pPr>
        <w:pStyle w:val="Style27"/>
        <w:widowControl/>
        <w:tabs>
          <w:tab w:val="left" w:pos="6960"/>
        </w:tabs>
        <w:spacing w:before="192" w:line="240" w:lineRule="auto"/>
        <w:jc w:val="left"/>
        <w:rPr>
          <w:rStyle w:val="FontStyle35"/>
          <w:sz w:val="28"/>
          <w:szCs w:val="28"/>
        </w:rPr>
      </w:pPr>
    </w:p>
    <w:p w:rsidR="00C75A69" w:rsidRDefault="00C75A69" w:rsidP="00C75A69">
      <w:pPr>
        <w:pStyle w:val="Style27"/>
        <w:widowControl/>
        <w:tabs>
          <w:tab w:val="left" w:pos="6960"/>
        </w:tabs>
        <w:spacing w:before="192" w:line="240" w:lineRule="auto"/>
        <w:jc w:val="left"/>
        <w:rPr>
          <w:rStyle w:val="FontStyle35"/>
          <w:sz w:val="28"/>
          <w:szCs w:val="28"/>
        </w:rPr>
      </w:pPr>
    </w:p>
    <w:p w:rsidR="00C75A69" w:rsidRDefault="00C75A69" w:rsidP="00C75A69">
      <w:pPr>
        <w:pStyle w:val="Style27"/>
        <w:widowControl/>
        <w:tabs>
          <w:tab w:val="left" w:pos="6960"/>
        </w:tabs>
        <w:spacing w:before="192" w:line="240" w:lineRule="auto"/>
        <w:jc w:val="left"/>
        <w:rPr>
          <w:rStyle w:val="FontStyle35"/>
          <w:sz w:val="28"/>
          <w:szCs w:val="28"/>
        </w:rPr>
      </w:pPr>
    </w:p>
    <w:p w:rsidR="00C75A69" w:rsidRDefault="00C75A69" w:rsidP="00C75A69">
      <w:pPr>
        <w:pStyle w:val="Style27"/>
        <w:widowControl/>
        <w:tabs>
          <w:tab w:val="left" w:pos="6960"/>
        </w:tabs>
        <w:spacing w:before="192" w:line="240" w:lineRule="auto"/>
        <w:jc w:val="left"/>
        <w:rPr>
          <w:rStyle w:val="FontStyle35"/>
          <w:sz w:val="28"/>
          <w:szCs w:val="28"/>
        </w:rPr>
      </w:pPr>
    </w:p>
    <w:p w:rsidR="00C75A69" w:rsidRDefault="00C75A69" w:rsidP="00C75A69">
      <w:pPr>
        <w:pStyle w:val="Style27"/>
        <w:widowControl/>
        <w:tabs>
          <w:tab w:val="left" w:pos="6960"/>
        </w:tabs>
        <w:spacing w:before="192" w:line="240" w:lineRule="auto"/>
        <w:jc w:val="left"/>
        <w:rPr>
          <w:rStyle w:val="FontStyle35"/>
          <w:sz w:val="28"/>
          <w:szCs w:val="28"/>
        </w:rPr>
      </w:pPr>
    </w:p>
    <w:p w:rsidR="00C75A69" w:rsidRDefault="00C75A69" w:rsidP="00C75A69">
      <w:pPr>
        <w:pStyle w:val="Style27"/>
        <w:widowControl/>
        <w:tabs>
          <w:tab w:val="left" w:pos="6960"/>
        </w:tabs>
        <w:spacing w:before="192" w:line="240" w:lineRule="auto"/>
        <w:jc w:val="left"/>
        <w:rPr>
          <w:rStyle w:val="FontStyle35"/>
          <w:sz w:val="28"/>
          <w:szCs w:val="28"/>
        </w:rPr>
      </w:pPr>
    </w:p>
    <w:p w:rsidR="00C75A69" w:rsidRDefault="00C75A69" w:rsidP="00C75A69">
      <w:pPr>
        <w:pStyle w:val="Style27"/>
        <w:widowControl/>
        <w:tabs>
          <w:tab w:val="left" w:pos="6960"/>
        </w:tabs>
        <w:spacing w:before="192" w:line="240" w:lineRule="auto"/>
        <w:jc w:val="left"/>
        <w:rPr>
          <w:rStyle w:val="FontStyle35"/>
          <w:sz w:val="28"/>
          <w:szCs w:val="28"/>
        </w:rPr>
      </w:pPr>
    </w:p>
    <w:p w:rsidR="00C75A69" w:rsidRDefault="00C75A69" w:rsidP="00C75A69">
      <w:pPr>
        <w:pStyle w:val="Style27"/>
        <w:widowControl/>
        <w:tabs>
          <w:tab w:val="left" w:pos="6960"/>
        </w:tabs>
        <w:spacing w:before="192" w:line="240" w:lineRule="auto"/>
        <w:jc w:val="left"/>
        <w:rPr>
          <w:rStyle w:val="FontStyle35"/>
          <w:sz w:val="28"/>
          <w:szCs w:val="28"/>
        </w:rPr>
      </w:pPr>
    </w:p>
    <w:p w:rsidR="00C75A69" w:rsidRDefault="00C75A69" w:rsidP="00C75A69">
      <w:pPr>
        <w:pStyle w:val="Style27"/>
        <w:widowControl/>
        <w:tabs>
          <w:tab w:val="left" w:pos="6960"/>
        </w:tabs>
        <w:spacing w:before="192" w:line="240" w:lineRule="auto"/>
        <w:jc w:val="left"/>
        <w:rPr>
          <w:rStyle w:val="FontStyle35"/>
          <w:sz w:val="28"/>
          <w:szCs w:val="28"/>
        </w:rPr>
      </w:pPr>
    </w:p>
    <w:p w:rsidR="00C75A69" w:rsidRDefault="00C75A69" w:rsidP="00C75A69">
      <w:pPr>
        <w:pStyle w:val="Style27"/>
        <w:widowControl/>
        <w:tabs>
          <w:tab w:val="left" w:pos="6960"/>
        </w:tabs>
        <w:spacing w:before="192" w:line="240" w:lineRule="auto"/>
        <w:jc w:val="left"/>
        <w:rPr>
          <w:rStyle w:val="FontStyle35"/>
          <w:sz w:val="28"/>
          <w:szCs w:val="28"/>
        </w:rPr>
      </w:pPr>
    </w:p>
    <w:p w:rsidR="00C75A69" w:rsidRDefault="00C75A69" w:rsidP="00C75A69">
      <w:pPr>
        <w:pStyle w:val="Style27"/>
        <w:widowControl/>
        <w:tabs>
          <w:tab w:val="left" w:pos="6960"/>
        </w:tabs>
        <w:spacing w:before="192" w:line="240" w:lineRule="auto"/>
        <w:jc w:val="left"/>
        <w:rPr>
          <w:rStyle w:val="FontStyle35"/>
          <w:sz w:val="28"/>
          <w:szCs w:val="28"/>
        </w:rPr>
      </w:pPr>
    </w:p>
    <w:p w:rsidR="0001787D" w:rsidRPr="00A80070" w:rsidRDefault="00791E3C">
      <w:pPr>
        <w:pStyle w:val="Style1"/>
        <w:widowControl/>
        <w:spacing w:before="67"/>
        <w:ind w:left="5050"/>
        <w:rPr>
          <w:rStyle w:val="FontStyle29"/>
          <w:sz w:val="28"/>
          <w:szCs w:val="28"/>
        </w:rPr>
      </w:pPr>
      <w:r>
        <w:rPr>
          <w:rStyle w:val="FontStyle29"/>
          <w:sz w:val="28"/>
          <w:szCs w:val="28"/>
        </w:rPr>
        <w:t xml:space="preserve">Приложение </w:t>
      </w:r>
      <w:r w:rsidR="0001787D" w:rsidRPr="00A80070">
        <w:rPr>
          <w:rStyle w:val="FontStyle29"/>
          <w:sz w:val="28"/>
          <w:szCs w:val="28"/>
        </w:rPr>
        <w:t>3</w:t>
      </w:r>
    </w:p>
    <w:p w:rsidR="0001787D" w:rsidRPr="00A80070" w:rsidRDefault="0001787D" w:rsidP="00791E3C">
      <w:pPr>
        <w:pStyle w:val="Style1"/>
        <w:widowControl/>
        <w:tabs>
          <w:tab w:val="left" w:pos="7080"/>
        </w:tabs>
        <w:ind w:left="5059"/>
        <w:jc w:val="both"/>
        <w:rPr>
          <w:rStyle w:val="FontStyle29"/>
          <w:sz w:val="28"/>
          <w:szCs w:val="28"/>
        </w:rPr>
      </w:pPr>
      <w:r w:rsidRPr="00A80070">
        <w:rPr>
          <w:rStyle w:val="FontStyle29"/>
          <w:sz w:val="28"/>
          <w:szCs w:val="28"/>
        </w:rPr>
        <w:t>к</w:t>
      </w:r>
      <w:r w:rsidR="00C75A69">
        <w:rPr>
          <w:rStyle w:val="FontStyle29"/>
          <w:sz w:val="28"/>
          <w:szCs w:val="28"/>
        </w:rPr>
        <w:t xml:space="preserve"> Положению о порядке проведения </w:t>
      </w:r>
      <w:r w:rsidRPr="00A80070">
        <w:rPr>
          <w:rStyle w:val="FontStyle29"/>
          <w:sz w:val="28"/>
          <w:szCs w:val="28"/>
        </w:rPr>
        <w:t>конкур</w:t>
      </w:r>
      <w:r w:rsidR="00C75A69">
        <w:rPr>
          <w:rStyle w:val="FontStyle29"/>
          <w:sz w:val="28"/>
          <w:szCs w:val="28"/>
        </w:rPr>
        <w:t xml:space="preserve">са на замещение должности </w:t>
      </w:r>
      <w:r w:rsidR="00791E3C">
        <w:rPr>
          <w:rStyle w:val="FontStyle29"/>
          <w:sz w:val="28"/>
          <w:szCs w:val="28"/>
        </w:rPr>
        <w:t xml:space="preserve">главы Пожарского </w:t>
      </w:r>
      <w:r w:rsidRPr="00A80070">
        <w:rPr>
          <w:rStyle w:val="FontStyle29"/>
          <w:sz w:val="28"/>
          <w:szCs w:val="28"/>
        </w:rPr>
        <w:t>муниципального рай</w:t>
      </w:r>
      <w:r w:rsidR="00791E3C">
        <w:rPr>
          <w:rStyle w:val="FontStyle29"/>
          <w:sz w:val="28"/>
          <w:szCs w:val="28"/>
        </w:rPr>
        <w:t>она</w:t>
      </w:r>
    </w:p>
    <w:p w:rsidR="0001787D" w:rsidRPr="00A80070" w:rsidRDefault="0001787D">
      <w:pPr>
        <w:pStyle w:val="Style2"/>
        <w:widowControl/>
        <w:spacing w:line="240" w:lineRule="exact"/>
        <w:rPr>
          <w:sz w:val="28"/>
          <w:szCs w:val="28"/>
        </w:rPr>
      </w:pPr>
    </w:p>
    <w:p w:rsidR="0001787D" w:rsidRPr="00A80070" w:rsidRDefault="0001787D">
      <w:pPr>
        <w:pStyle w:val="Style2"/>
        <w:widowControl/>
        <w:spacing w:line="240" w:lineRule="exact"/>
        <w:rPr>
          <w:sz w:val="28"/>
          <w:szCs w:val="28"/>
        </w:rPr>
      </w:pPr>
    </w:p>
    <w:p w:rsidR="0001787D" w:rsidRPr="00791E3C" w:rsidRDefault="0001787D" w:rsidP="00791E3C">
      <w:pPr>
        <w:pStyle w:val="Style2"/>
        <w:widowControl/>
        <w:spacing w:before="53"/>
        <w:rPr>
          <w:rStyle w:val="FontStyle30"/>
          <w:sz w:val="28"/>
          <w:szCs w:val="28"/>
        </w:rPr>
      </w:pPr>
      <w:r w:rsidRPr="00A80070">
        <w:rPr>
          <w:rStyle w:val="FontStyle30"/>
          <w:sz w:val="28"/>
          <w:szCs w:val="28"/>
        </w:rPr>
        <w:t>СВЕДЕНИЯ О РАЗМЕРЕ И ОБ ИСТОЧНИКАХ ДОХОДОВ, ИМУЩЕСТВЕ, ПРИНАДЛЕЖАЩЕМ ГРАЖДАНИНУ НА ПРАВЕ СОБСТВЕННОСТИ, О ВКЛАДАХ В</w:t>
      </w:r>
      <w:r w:rsidR="00C915F4">
        <w:rPr>
          <w:rStyle w:val="FontStyle30"/>
          <w:sz w:val="28"/>
          <w:szCs w:val="28"/>
        </w:rPr>
        <w:t xml:space="preserve"> </w:t>
      </w:r>
      <w:r w:rsidRPr="00A80070">
        <w:rPr>
          <w:rStyle w:val="FontStyle30"/>
          <w:sz w:val="28"/>
          <w:szCs w:val="28"/>
        </w:rPr>
        <w:t xml:space="preserve">БАНКАХ, ЦЕННЫХ БУМАГАХ </w:t>
      </w:r>
    </w:p>
    <w:p w:rsidR="0001787D" w:rsidRPr="00A80070" w:rsidRDefault="0001787D">
      <w:pPr>
        <w:pStyle w:val="Style5"/>
        <w:widowControl/>
        <w:spacing w:line="240" w:lineRule="exact"/>
        <w:jc w:val="right"/>
        <w:rPr>
          <w:sz w:val="28"/>
          <w:szCs w:val="28"/>
        </w:rPr>
      </w:pPr>
    </w:p>
    <w:p w:rsidR="0001787D" w:rsidRPr="00A80070" w:rsidRDefault="0001787D">
      <w:pPr>
        <w:pStyle w:val="Style5"/>
        <w:widowControl/>
        <w:tabs>
          <w:tab w:val="left" w:leader="underscore" w:pos="9182"/>
        </w:tabs>
        <w:spacing w:before="24" w:line="240" w:lineRule="auto"/>
        <w:jc w:val="right"/>
        <w:rPr>
          <w:rStyle w:val="FontStyle31"/>
          <w:sz w:val="28"/>
          <w:szCs w:val="28"/>
        </w:rPr>
      </w:pPr>
      <w:r w:rsidRPr="00A80070">
        <w:rPr>
          <w:rStyle w:val="FontStyle31"/>
          <w:sz w:val="28"/>
          <w:szCs w:val="28"/>
        </w:rPr>
        <w:t>Я, гражданин</w:t>
      </w:r>
      <w:r w:rsidRPr="00A80070">
        <w:rPr>
          <w:rStyle w:val="FontStyle31"/>
          <w:sz w:val="28"/>
          <w:szCs w:val="28"/>
        </w:rPr>
        <w:tab/>
      </w:r>
    </w:p>
    <w:p w:rsidR="0001787D" w:rsidRPr="00DC7FB9" w:rsidRDefault="0001787D">
      <w:pPr>
        <w:pStyle w:val="Style4"/>
        <w:widowControl/>
        <w:spacing w:line="250" w:lineRule="exact"/>
        <w:ind w:left="4824"/>
        <w:rPr>
          <w:rStyle w:val="FontStyle32"/>
          <w:sz w:val="22"/>
          <w:szCs w:val="22"/>
        </w:rPr>
      </w:pPr>
      <w:r w:rsidRPr="00DC7FB9">
        <w:rPr>
          <w:rStyle w:val="FontStyle32"/>
          <w:sz w:val="22"/>
          <w:szCs w:val="22"/>
        </w:rPr>
        <w:t>(фамилия, имя, отчество)</w:t>
      </w:r>
    </w:p>
    <w:p w:rsidR="0001787D" w:rsidRPr="00A80070" w:rsidRDefault="0001787D" w:rsidP="00DC7FB9">
      <w:pPr>
        <w:pStyle w:val="Style5"/>
        <w:widowControl/>
        <w:spacing w:line="360" w:lineRule="auto"/>
        <w:rPr>
          <w:rStyle w:val="FontStyle31"/>
          <w:sz w:val="28"/>
          <w:szCs w:val="28"/>
        </w:rPr>
      </w:pPr>
      <w:r w:rsidRPr="00A80070">
        <w:rPr>
          <w:rStyle w:val="FontStyle31"/>
          <w:sz w:val="28"/>
          <w:szCs w:val="28"/>
        </w:rPr>
        <w:t>сообщаю сведения о размере и об источниках своих доходов, имуществе, принадлежащем мне на праве собственности (в том числе совместной), о вкладах в банках, ценных бумагах:</w:t>
      </w:r>
    </w:p>
    <w:p w:rsidR="0001787D" w:rsidRPr="00A80070" w:rsidRDefault="0001787D">
      <w:pPr>
        <w:widowControl/>
        <w:spacing w:after="110" w:line="1" w:lineRule="exact"/>
        <w:rPr>
          <w:sz w:val="28"/>
          <w:szCs w:val="28"/>
        </w:rPr>
      </w:pPr>
    </w:p>
    <w:tbl>
      <w:tblPr>
        <w:tblW w:w="0" w:type="auto"/>
        <w:tblInd w:w="40" w:type="dxa"/>
        <w:tblLayout w:type="fixed"/>
        <w:tblCellMar>
          <w:left w:w="40" w:type="dxa"/>
          <w:right w:w="40" w:type="dxa"/>
        </w:tblCellMar>
        <w:tblLook w:val="0000" w:firstRow="0" w:lastRow="0" w:firstColumn="0" w:lastColumn="0" w:noHBand="0" w:noVBand="0"/>
      </w:tblPr>
      <w:tblGrid>
        <w:gridCol w:w="802"/>
        <w:gridCol w:w="710"/>
        <w:gridCol w:w="677"/>
        <w:gridCol w:w="744"/>
        <w:gridCol w:w="739"/>
        <w:gridCol w:w="734"/>
        <w:gridCol w:w="734"/>
        <w:gridCol w:w="734"/>
        <w:gridCol w:w="739"/>
        <w:gridCol w:w="715"/>
        <w:gridCol w:w="864"/>
        <w:gridCol w:w="854"/>
        <w:gridCol w:w="859"/>
      </w:tblGrid>
      <w:tr w:rsidR="0001787D" w:rsidRPr="00C75A69">
        <w:tc>
          <w:tcPr>
            <w:tcW w:w="802" w:type="dxa"/>
            <w:tcBorders>
              <w:top w:val="single" w:sz="6" w:space="0" w:color="auto"/>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Фами</w:t>
            </w:r>
            <w:proofErr w:type="spellEnd"/>
            <w:r w:rsidRPr="00C75A69">
              <w:rPr>
                <w:rStyle w:val="FontStyle32"/>
              </w:rPr>
              <w:t>-</w:t>
            </w:r>
          </w:p>
        </w:tc>
        <w:tc>
          <w:tcPr>
            <w:tcW w:w="710" w:type="dxa"/>
            <w:tcBorders>
              <w:top w:val="single" w:sz="6" w:space="0" w:color="auto"/>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Серия и</w:t>
            </w:r>
          </w:p>
        </w:tc>
        <w:tc>
          <w:tcPr>
            <w:tcW w:w="677" w:type="dxa"/>
            <w:tcBorders>
              <w:top w:val="single" w:sz="6" w:space="0" w:color="auto"/>
              <w:left w:val="single" w:sz="6" w:space="0" w:color="auto"/>
              <w:bottom w:val="nil"/>
              <w:right w:val="single" w:sz="6" w:space="0" w:color="auto"/>
            </w:tcBorders>
          </w:tcPr>
          <w:p w:rsidR="0001787D" w:rsidRPr="00C75A69" w:rsidRDefault="0001787D">
            <w:pPr>
              <w:pStyle w:val="Style6"/>
              <w:widowControl/>
              <w:rPr>
                <w:sz w:val="16"/>
                <w:szCs w:val="16"/>
              </w:rPr>
            </w:pPr>
          </w:p>
        </w:tc>
        <w:tc>
          <w:tcPr>
            <w:tcW w:w="5139" w:type="dxa"/>
            <w:gridSpan w:val="7"/>
            <w:tcBorders>
              <w:top w:val="single" w:sz="6" w:space="0" w:color="auto"/>
              <w:left w:val="single" w:sz="6" w:space="0" w:color="auto"/>
              <w:bottom w:val="single" w:sz="6" w:space="0" w:color="auto"/>
              <w:right w:val="single" w:sz="6" w:space="0" w:color="auto"/>
            </w:tcBorders>
          </w:tcPr>
          <w:p w:rsidR="0001787D" w:rsidRPr="00C75A69" w:rsidRDefault="0001787D">
            <w:pPr>
              <w:pStyle w:val="Style7"/>
              <w:widowControl/>
              <w:spacing w:line="240" w:lineRule="auto"/>
              <w:ind w:left="2011"/>
              <w:jc w:val="left"/>
              <w:rPr>
                <w:rStyle w:val="FontStyle32"/>
              </w:rPr>
            </w:pPr>
            <w:r w:rsidRPr="00C75A69">
              <w:rPr>
                <w:rStyle w:val="FontStyle32"/>
              </w:rPr>
              <w:t>Имущество</w:t>
            </w:r>
          </w:p>
        </w:tc>
        <w:tc>
          <w:tcPr>
            <w:tcW w:w="864" w:type="dxa"/>
            <w:tcBorders>
              <w:top w:val="single" w:sz="6" w:space="0" w:color="auto"/>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Денеж</w:t>
            </w:r>
            <w:proofErr w:type="spellEnd"/>
            <w:r w:rsidRPr="00C75A69">
              <w:rPr>
                <w:rStyle w:val="FontStyle32"/>
              </w:rPr>
              <w:t>-</w:t>
            </w:r>
          </w:p>
        </w:tc>
        <w:tc>
          <w:tcPr>
            <w:tcW w:w="854" w:type="dxa"/>
            <w:tcBorders>
              <w:top w:val="single" w:sz="6" w:space="0" w:color="auto"/>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Акции и</w:t>
            </w:r>
          </w:p>
        </w:tc>
        <w:tc>
          <w:tcPr>
            <w:tcW w:w="859" w:type="dxa"/>
            <w:tcBorders>
              <w:top w:val="single" w:sz="6" w:space="0" w:color="auto"/>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Иные</w:t>
            </w:r>
          </w:p>
        </w:tc>
      </w:tr>
      <w:tr w:rsidR="0001787D" w:rsidRPr="00C75A69">
        <w:tc>
          <w:tcPr>
            <w:tcW w:w="802"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лия, имя</w:t>
            </w:r>
          </w:p>
        </w:tc>
        <w:tc>
          <w:tcPr>
            <w:tcW w:w="710"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номер</w:t>
            </w:r>
          </w:p>
        </w:tc>
        <w:tc>
          <w:tcPr>
            <w:tcW w:w="677" w:type="dxa"/>
            <w:tcBorders>
              <w:top w:val="nil"/>
              <w:left w:val="single" w:sz="6" w:space="0" w:color="auto"/>
              <w:bottom w:val="nil"/>
              <w:right w:val="single" w:sz="6" w:space="0" w:color="auto"/>
            </w:tcBorders>
          </w:tcPr>
          <w:p w:rsidR="0001787D" w:rsidRPr="00C75A69" w:rsidRDefault="0001787D">
            <w:pPr>
              <w:pStyle w:val="Style6"/>
              <w:widowControl/>
              <w:rPr>
                <w:sz w:val="16"/>
                <w:szCs w:val="16"/>
              </w:rPr>
            </w:pPr>
          </w:p>
        </w:tc>
        <w:tc>
          <w:tcPr>
            <w:tcW w:w="744" w:type="dxa"/>
            <w:tcBorders>
              <w:top w:val="single" w:sz="6" w:space="0" w:color="auto"/>
              <w:left w:val="single" w:sz="6" w:space="0" w:color="auto"/>
              <w:bottom w:val="nil"/>
              <w:right w:val="nil"/>
            </w:tcBorders>
          </w:tcPr>
          <w:p w:rsidR="0001787D" w:rsidRPr="00C75A69" w:rsidRDefault="0001787D">
            <w:pPr>
              <w:pStyle w:val="Style6"/>
              <w:widowControl/>
              <w:rPr>
                <w:sz w:val="16"/>
                <w:szCs w:val="16"/>
              </w:rPr>
            </w:pPr>
          </w:p>
        </w:tc>
        <w:tc>
          <w:tcPr>
            <w:tcW w:w="739" w:type="dxa"/>
            <w:tcBorders>
              <w:top w:val="single" w:sz="6" w:space="0" w:color="auto"/>
              <w:left w:val="nil"/>
              <w:bottom w:val="nil"/>
              <w:right w:val="nil"/>
            </w:tcBorders>
          </w:tcPr>
          <w:p w:rsidR="0001787D" w:rsidRPr="00C75A69" w:rsidRDefault="0001787D">
            <w:pPr>
              <w:pStyle w:val="Style6"/>
              <w:widowControl/>
              <w:rPr>
                <w:sz w:val="16"/>
                <w:szCs w:val="16"/>
              </w:rPr>
            </w:pPr>
          </w:p>
        </w:tc>
        <w:tc>
          <w:tcPr>
            <w:tcW w:w="734" w:type="dxa"/>
            <w:tcBorders>
              <w:top w:val="single" w:sz="6" w:space="0" w:color="auto"/>
              <w:left w:val="nil"/>
              <w:bottom w:val="nil"/>
              <w:right w:val="nil"/>
            </w:tcBorders>
          </w:tcPr>
          <w:p w:rsidR="0001787D" w:rsidRPr="00C75A69" w:rsidRDefault="0001787D">
            <w:pPr>
              <w:pStyle w:val="Style6"/>
              <w:widowControl/>
              <w:rPr>
                <w:sz w:val="16"/>
                <w:szCs w:val="16"/>
              </w:rPr>
            </w:pPr>
          </w:p>
        </w:tc>
        <w:tc>
          <w:tcPr>
            <w:tcW w:w="734" w:type="dxa"/>
            <w:tcBorders>
              <w:top w:val="single" w:sz="6" w:space="0" w:color="auto"/>
              <w:left w:val="nil"/>
              <w:bottom w:val="nil"/>
              <w:right w:val="nil"/>
            </w:tcBorders>
          </w:tcPr>
          <w:p w:rsidR="0001787D" w:rsidRPr="00C75A69" w:rsidRDefault="0001787D">
            <w:pPr>
              <w:pStyle w:val="Style6"/>
              <w:widowControl/>
              <w:rPr>
                <w:sz w:val="16"/>
                <w:szCs w:val="16"/>
              </w:rPr>
            </w:pPr>
          </w:p>
        </w:tc>
        <w:tc>
          <w:tcPr>
            <w:tcW w:w="734" w:type="dxa"/>
            <w:tcBorders>
              <w:top w:val="single" w:sz="6" w:space="0" w:color="auto"/>
              <w:left w:val="nil"/>
              <w:bottom w:val="nil"/>
              <w:right w:val="nil"/>
            </w:tcBorders>
          </w:tcPr>
          <w:p w:rsidR="0001787D" w:rsidRPr="00C75A69" w:rsidRDefault="0001787D">
            <w:pPr>
              <w:pStyle w:val="Style6"/>
              <w:widowControl/>
              <w:rPr>
                <w:sz w:val="16"/>
                <w:szCs w:val="16"/>
              </w:rPr>
            </w:pPr>
          </w:p>
        </w:tc>
        <w:tc>
          <w:tcPr>
            <w:tcW w:w="739" w:type="dxa"/>
            <w:tcBorders>
              <w:top w:val="single" w:sz="6" w:space="0" w:color="auto"/>
              <w:left w:val="nil"/>
              <w:bottom w:val="nil"/>
              <w:right w:val="single" w:sz="6" w:space="0" w:color="auto"/>
            </w:tcBorders>
          </w:tcPr>
          <w:p w:rsidR="0001787D" w:rsidRPr="00C75A69" w:rsidRDefault="0001787D">
            <w:pPr>
              <w:pStyle w:val="Style6"/>
              <w:widowControl/>
              <w:rPr>
                <w:sz w:val="16"/>
                <w:szCs w:val="16"/>
              </w:rPr>
            </w:pPr>
          </w:p>
        </w:tc>
        <w:tc>
          <w:tcPr>
            <w:tcW w:w="715" w:type="dxa"/>
            <w:tcBorders>
              <w:top w:val="single" w:sz="6" w:space="0" w:color="auto"/>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Тран</w:t>
            </w:r>
            <w:proofErr w:type="spellEnd"/>
            <w:r w:rsidRPr="00C75A69">
              <w:rPr>
                <w:rStyle w:val="FontStyle32"/>
              </w:rPr>
              <w:t>-</w:t>
            </w:r>
          </w:p>
        </w:tc>
        <w:tc>
          <w:tcPr>
            <w:tcW w:w="86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ные</w:t>
            </w:r>
            <w:proofErr w:type="spellEnd"/>
            <w:r w:rsidRPr="00C75A69">
              <w:rPr>
                <w:rStyle w:val="FontStyle32"/>
              </w:rPr>
              <w:t xml:space="preserve"> сред-</w:t>
            </w:r>
          </w:p>
        </w:tc>
        <w:tc>
          <w:tcPr>
            <w:tcW w:w="85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иное</w:t>
            </w:r>
          </w:p>
        </w:tc>
        <w:tc>
          <w:tcPr>
            <w:tcW w:w="859"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ценные</w:t>
            </w:r>
          </w:p>
        </w:tc>
      </w:tr>
      <w:tr w:rsidR="0001787D" w:rsidRPr="00C75A69">
        <w:tc>
          <w:tcPr>
            <w:tcW w:w="802"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 xml:space="preserve">и </w:t>
            </w:r>
            <w:proofErr w:type="spellStart"/>
            <w:r w:rsidRPr="00C75A69">
              <w:rPr>
                <w:rStyle w:val="FontStyle32"/>
              </w:rPr>
              <w:t>отчест</w:t>
            </w:r>
            <w:proofErr w:type="spellEnd"/>
            <w:r w:rsidRPr="00C75A69">
              <w:rPr>
                <w:rStyle w:val="FontStyle32"/>
              </w:rPr>
              <w:t>-</w:t>
            </w:r>
          </w:p>
        </w:tc>
        <w:tc>
          <w:tcPr>
            <w:tcW w:w="710"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паспор</w:t>
            </w:r>
            <w:proofErr w:type="spellEnd"/>
            <w:r w:rsidRPr="00C75A69">
              <w:rPr>
                <w:rStyle w:val="FontStyle32"/>
              </w:rPr>
              <w:t>-</w:t>
            </w:r>
          </w:p>
        </w:tc>
        <w:tc>
          <w:tcPr>
            <w:tcW w:w="677" w:type="dxa"/>
            <w:vMerge w:val="restart"/>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Доходы</w:t>
            </w:r>
          </w:p>
          <w:p w:rsidR="0001787D" w:rsidRPr="00C75A69" w:rsidRDefault="0001787D">
            <w:pPr>
              <w:pStyle w:val="Style8"/>
              <w:widowControl/>
              <w:jc w:val="center"/>
              <w:rPr>
                <w:rStyle w:val="FontStyle33"/>
                <w:rFonts w:ascii="Times New Roman" w:hAnsi="Times New Roman" w:cs="Times New Roman"/>
                <w:sz w:val="16"/>
                <w:szCs w:val="16"/>
              </w:rPr>
            </w:pPr>
          </w:p>
        </w:tc>
        <w:tc>
          <w:tcPr>
            <w:tcW w:w="744" w:type="dxa"/>
            <w:tcBorders>
              <w:top w:val="nil"/>
              <w:left w:val="single" w:sz="6" w:space="0" w:color="auto"/>
              <w:bottom w:val="nil"/>
              <w:right w:val="nil"/>
            </w:tcBorders>
          </w:tcPr>
          <w:p w:rsidR="0001787D" w:rsidRPr="00C75A69" w:rsidRDefault="0001787D">
            <w:pPr>
              <w:pStyle w:val="Style6"/>
              <w:widowControl/>
              <w:rPr>
                <w:sz w:val="16"/>
                <w:szCs w:val="16"/>
              </w:rPr>
            </w:pPr>
          </w:p>
        </w:tc>
        <w:tc>
          <w:tcPr>
            <w:tcW w:w="739" w:type="dxa"/>
            <w:tcBorders>
              <w:top w:val="nil"/>
              <w:left w:val="nil"/>
              <w:bottom w:val="nil"/>
              <w:right w:val="nil"/>
            </w:tcBorders>
          </w:tcPr>
          <w:p w:rsidR="0001787D" w:rsidRPr="00C75A69" w:rsidRDefault="0001787D">
            <w:pPr>
              <w:pStyle w:val="Style6"/>
              <w:widowControl/>
              <w:rPr>
                <w:sz w:val="16"/>
                <w:szCs w:val="16"/>
              </w:rPr>
            </w:pPr>
          </w:p>
        </w:tc>
        <w:tc>
          <w:tcPr>
            <w:tcW w:w="734" w:type="dxa"/>
            <w:tcBorders>
              <w:top w:val="nil"/>
              <w:left w:val="nil"/>
              <w:bottom w:val="nil"/>
              <w:right w:val="nil"/>
            </w:tcBorders>
          </w:tcPr>
          <w:p w:rsidR="0001787D" w:rsidRPr="00C75A69" w:rsidRDefault="0001787D">
            <w:pPr>
              <w:pStyle w:val="Style6"/>
              <w:widowControl/>
              <w:rPr>
                <w:sz w:val="16"/>
                <w:szCs w:val="16"/>
              </w:rPr>
            </w:pPr>
          </w:p>
        </w:tc>
        <w:tc>
          <w:tcPr>
            <w:tcW w:w="734" w:type="dxa"/>
            <w:tcBorders>
              <w:top w:val="nil"/>
              <w:left w:val="nil"/>
              <w:bottom w:val="nil"/>
              <w:right w:val="nil"/>
            </w:tcBorders>
          </w:tcPr>
          <w:p w:rsidR="0001787D" w:rsidRPr="00C75A69" w:rsidRDefault="0001787D">
            <w:pPr>
              <w:pStyle w:val="Style6"/>
              <w:widowControl/>
              <w:rPr>
                <w:sz w:val="16"/>
                <w:szCs w:val="16"/>
              </w:rPr>
            </w:pPr>
          </w:p>
        </w:tc>
        <w:tc>
          <w:tcPr>
            <w:tcW w:w="734" w:type="dxa"/>
            <w:tcBorders>
              <w:top w:val="nil"/>
              <w:left w:val="nil"/>
              <w:bottom w:val="nil"/>
              <w:right w:val="nil"/>
            </w:tcBorders>
          </w:tcPr>
          <w:p w:rsidR="0001787D" w:rsidRPr="00C75A69" w:rsidRDefault="0001787D">
            <w:pPr>
              <w:pStyle w:val="Style6"/>
              <w:widowControl/>
              <w:rPr>
                <w:sz w:val="16"/>
                <w:szCs w:val="16"/>
              </w:rPr>
            </w:pPr>
          </w:p>
        </w:tc>
        <w:tc>
          <w:tcPr>
            <w:tcW w:w="739" w:type="dxa"/>
            <w:tcBorders>
              <w:top w:val="nil"/>
              <w:left w:val="nil"/>
              <w:bottom w:val="nil"/>
              <w:right w:val="single" w:sz="6" w:space="0" w:color="auto"/>
            </w:tcBorders>
          </w:tcPr>
          <w:p w:rsidR="0001787D" w:rsidRPr="00C75A69" w:rsidRDefault="0001787D">
            <w:pPr>
              <w:pStyle w:val="Style6"/>
              <w:widowControl/>
              <w:rPr>
                <w:sz w:val="16"/>
                <w:szCs w:val="16"/>
              </w:rPr>
            </w:pPr>
          </w:p>
        </w:tc>
        <w:tc>
          <w:tcPr>
            <w:tcW w:w="715"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спорт-</w:t>
            </w:r>
          </w:p>
        </w:tc>
        <w:tc>
          <w:tcPr>
            <w:tcW w:w="86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ства</w:t>
            </w:r>
            <w:proofErr w:type="spellEnd"/>
            <w:r w:rsidRPr="00C75A69">
              <w:rPr>
                <w:rStyle w:val="FontStyle32"/>
              </w:rPr>
              <w:t>,</w:t>
            </w:r>
          </w:p>
        </w:tc>
        <w:tc>
          <w:tcPr>
            <w:tcW w:w="85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 xml:space="preserve">участие </w:t>
            </w:r>
            <w:proofErr w:type="gramStart"/>
            <w:r w:rsidRPr="00C75A69">
              <w:rPr>
                <w:rStyle w:val="FontStyle32"/>
              </w:rPr>
              <w:t>в</w:t>
            </w:r>
            <w:proofErr w:type="gramEnd"/>
          </w:p>
        </w:tc>
        <w:tc>
          <w:tcPr>
            <w:tcW w:w="859"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бумаги</w:t>
            </w:r>
          </w:p>
        </w:tc>
      </w:tr>
      <w:tr w:rsidR="0001787D" w:rsidRPr="00C75A69">
        <w:tc>
          <w:tcPr>
            <w:tcW w:w="802"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во</w:t>
            </w:r>
          </w:p>
        </w:tc>
        <w:tc>
          <w:tcPr>
            <w:tcW w:w="710" w:type="dxa"/>
            <w:tcBorders>
              <w:top w:val="nil"/>
              <w:left w:val="single" w:sz="6" w:space="0" w:color="auto"/>
              <w:bottom w:val="nil"/>
              <w:right w:val="single" w:sz="6" w:space="0" w:color="auto"/>
            </w:tcBorders>
          </w:tcPr>
          <w:p w:rsidR="0001787D" w:rsidRPr="00C75A69" w:rsidRDefault="0001787D">
            <w:pPr>
              <w:pStyle w:val="Style7"/>
              <w:widowControl/>
              <w:rPr>
                <w:rStyle w:val="FontStyle32"/>
              </w:rPr>
            </w:pPr>
            <w:r w:rsidRPr="00C75A69">
              <w:rPr>
                <w:rStyle w:val="FontStyle32"/>
              </w:rPr>
              <w:t>та или доку-</w:t>
            </w:r>
          </w:p>
        </w:tc>
        <w:tc>
          <w:tcPr>
            <w:tcW w:w="677" w:type="dxa"/>
            <w:vMerge/>
            <w:tcBorders>
              <w:top w:val="nil"/>
              <w:left w:val="single" w:sz="6" w:space="0" w:color="auto"/>
              <w:bottom w:val="nil"/>
              <w:right w:val="single" w:sz="6" w:space="0" w:color="auto"/>
            </w:tcBorders>
          </w:tcPr>
          <w:p w:rsidR="0001787D" w:rsidRPr="00C75A69" w:rsidRDefault="0001787D">
            <w:pPr>
              <w:pStyle w:val="Style7"/>
              <w:widowControl/>
              <w:rPr>
                <w:rStyle w:val="FontStyle32"/>
              </w:rPr>
            </w:pPr>
          </w:p>
          <w:p w:rsidR="0001787D" w:rsidRPr="00C75A69" w:rsidRDefault="0001787D">
            <w:pPr>
              <w:pStyle w:val="Style7"/>
              <w:widowControl/>
              <w:rPr>
                <w:rStyle w:val="FontStyle32"/>
              </w:rPr>
            </w:pPr>
          </w:p>
        </w:tc>
        <w:tc>
          <w:tcPr>
            <w:tcW w:w="744" w:type="dxa"/>
            <w:tcBorders>
              <w:top w:val="nil"/>
              <w:left w:val="single" w:sz="6" w:space="0" w:color="auto"/>
              <w:bottom w:val="nil"/>
              <w:right w:val="nil"/>
            </w:tcBorders>
          </w:tcPr>
          <w:p w:rsidR="0001787D" w:rsidRPr="00C75A69" w:rsidRDefault="0001787D">
            <w:pPr>
              <w:pStyle w:val="Style6"/>
              <w:widowControl/>
              <w:rPr>
                <w:sz w:val="16"/>
                <w:szCs w:val="16"/>
              </w:rPr>
            </w:pPr>
          </w:p>
        </w:tc>
        <w:tc>
          <w:tcPr>
            <w:tcW w:w="2941" w:type="dxa"/>
            <w:gridSpan w:val="4"/>
            <w:tcBorders>
              <w:top w:val="nil"/>
              <w:left w:val="nil"/>
              <w:bottom w:val="nil"/>
              <w:right w:val="nil"/>
            </w:tcBorders>
            <w:vAlign w:val="center"/>
          </w:tcPr>
          <w:p w:rsidR="0001787D" w:rsidRPr="00C75A69" w:rsidRDefault="0001787D">
            <w:pPr>
              <w:pStyle w:val="Style7"/>
              <w:widowControl/>
              <w:spacing w:line="240" w:lineRule="auto"/>
              <w:ind w:left="418"/>
              <w:jc w:val="left"/>
              <w:rPr>
                <w:rStyle w:val="FontStyle32"/>
              </w:rPr>
            </w:pPr>
            <w:r w:rsidRPr="00C75A69">
              <w:rPr>
                <w:rStyle w:val="FontStyle32"/>
              </w:rPr>
              <w:t>Недвижимое имущество</w:t>
            </w:r>
          </w:p>
        </w:tc>
        <w:tc>
          <w:tcPr>
            <w:tcW w:w="739" w:type="dxa"/>
            <w:tcBorders>
              <w:top w:val="nil"/>
              <w:left w:val="nil"/>
              <w:bottom w:val="nil"/>
              <w:right w:val="single" w:sz="6" w:space="0" w:color="auto"/>
            </w:tcBorders>
          </w:tcPr>
          <w:p w:rsidR="0001787D" w:rsidRPr="00C75A69" w:rsidRDefault="0001787D">
            <w:pPr>
              <w:pStyle w:val="Style6"/>
              <w:widowControl/>
              <w:rPr>
                <w:sz w:val="16"/>
                <w:szCs w:val="16"/>
              </w:rPr>
            </w:pPr>
          </w:p>
        </w:tc>
        <w:tc>
          <w:tcPr>
            <w:tcW w:w="715" w:type="dxa"/>
            <w:tcBorders>
              <w:top w:val="nil"/>
              <w:left w:val="single" w:sz="6" w:space="0" w:color="auto"/>
              <w:bottom w:val="nil"/>
              <w:right w:val="single" w:sz="6" w:space="0" w:color="auto"/>
            </w:tcBorders>
          </w:tcPr>
          <w:p w:rsidR="0001787D" w:rsidRPr="00C75A69" w:rsidRDefault="0001787D">
            <w:pPr>
              <w:pStyle w:val="Style7"/>
              <w:widowControl/>
              <w:rPr>
                <w:rStyle w:val="FontStyle32"/>
              </w:rPr>
            </w:pPr>
            <w:proofErr w:type="spellStart"/>
            <w:r w:rsidRPr="00C75A69">
              <w:rPr>
                <w:rStyle w:val="FontStyle32"/>
              </w:rPr>
              <w:t>ные</w:t>
            </w:r>
            <w:proofErr w:type="spellEnd"/>
            <w:r w:rsidRPr="00C75A69">
              <w:rPr>
                <w:rStyle w:val="FontStyle32"/>
              </w:rPr>
              <w:t xml:space="preserve"> сред-</w:t>
            </w:r>
          </w:p>
        </w:tc>
        <w:tc>
          <w:tcPr>
            <w:tcW w:w="864" w:type="dxa"/>
            <w:tcBorders>
              <w:top w:val="nil"/>
              <w:left w:val="single" w:sz="6" w:space="0" w:color="auto"/>
              <w:bottom w:val="nil"/>
              <w:right w:val="single" w:sz="6" w:space="0" w:color="auto"/>
            </w:tcBorders>
          </w:tcPr>
          <w:p w:rsidR="0001787D" w:rsidRPr="00C75A69" w:rsidRDefault="0001787D">
            <w:pPr>
              <w:pStyle w:val="Style7"/>
              <w:widowControl/>
              <w:spacing w:line="202" w:lineRule="exact"/>
              <w:rPr>
                <w:rStyle w:val="FontStyle32"/>
              </w:rPr>
            </w:pPr>
            <w:r w:rsidRPr="00C75A69">
              <w:rPr>
                <w:rStyle w:val="FontStyle32"/>
              </w:rPr>
              <w:t>нахо</w:t>
            </w:r>
            <w:r w:rsidRPr="00C75A69">
              <w:rPr>
                <w:rStyle w:val="FontStyle32"/>
              </w:rPr>
              <w:softHyphen/>
              <w:t>дящиеся</w:t>
            </w:r>
          </w:p>
        </w:tc>
        <w:tc>
          <w:tcPr>
            <w:tcW w:w="854" w:type="dxa"/>
            <w:tcBorders>
              <w:top w:val="nil"/>
              <w:left w:val="single" w:sz="6" w:space="0" w:color="auto"/>
              <w:bottom w:val="nil"/>
              <w:right w:val="single" w:sz="6" w:space="0" w:color="auto"/>
            </w:tcBorders>
          </w:tcPr>
          <w:p w:rsidR="0001787D" w:rsidRPr="00C75A69" w:rsidRDefault="0001787D">
            <w:pPr>
              <w:pStyle w:val="Style7"/>
              <w:widowControl/>
              <w:rPr>
                <w:rStyle w:val="FontStyle32"/>
              </w:rPr>
            </w:pPr>
            <w:r w:rsidRPr="00C75A69">
              <w:rPr>
                <w:rStyle w:val="FontStyle32"/>
              </w:rPr>
              <w:t>коммер</w:t>
            </w:r>
            <w:r w:rsidRPr="00C75A69">
              <w:rPr>
                <w:rStyle w:val="FontStyle32"/>
              </w:rPr>
              <w:softHyphen/>
              <w:t>ческих</w:t>
            </w:r>
          </w:p>
        </w:tc>
        <w:tc>
          <w:tcPr>
            <w:tcW w:w="859" w:type="dxa"/>
            <w:tcBorders>
              <w:top w:val="nil"/>
              <w:left w:val="single" w:sz="6" w:space="0" w:color="auto"/>
              <w:bottom w:val="nil"/>
              <w:right w:val="single" w:sz="6" w:space="0" w:color="auto"/>
            </w:tcBorders>
          </w:tcPr>
          <w:p w:rsidR="0001787D" w:rsidRPr="00C75A69" w:rsidRDefault="0001787D">
            <w:pPr>
              <w:pStyle w:val="Style6"/>
              <w:widowControl/>
              <w:rPr>
                <w:sz w:val="16"/>
                <w:szCs w:val="16"/>
              </w:rPr>
            </w:pPr>
          </w:p>
        </w:tc>
      </w:tr>
      <w:tr w:rsidR="0001787D" w:rsidRPr="00C75A69">
        <w:tc>
          <w:tcPr>
            <w:tcW w:w="802" w:type="dxa"/>
            <w:tcBorders>
              <w:top w:val="nil"/>
              <w:left w:val="single" w:sz="6" w:space="0" w:color="auto"/>
              <w:bottom w:val="nil"/>
              <w:right w:val="single" w:sz="6" w:space="0" w:color="auto"/>
            </w:tcBorders>
          </w:tcPr>
          <w:p w:rsidR="0001787D" w:rsidRPr="00C75A69" w:rsidRDefault="0001787D">
            <w:pPr>
              <w:pStyle w:val="Style6"/>
              <w:widowControl/>
              <w:rPr>
                <w:sz w:val="16"/>
                <w:szCs w:val="16"/>
              </w:rPr>
            </w:pPr>
          </w:p>
        </w:tc>
        <w:tc>
          <w:tcPr>
            <w:tcW w:w="710"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мента,</w:t>
            </w:r>
          </w:p>
        </w:tc>
        <w:tc>
          <w:tcPr>
            <w:tcW w:w="677" w:type="dxa"/>
            <w:tcBorders>
              <w:top w:val="nil"/>
              <w:left w:val="single" w:sz="6" w:space="0" w:color="auto"/>
              <w:bottom w:val="nil"/>
              <w:right w:val="single" w:sz="6" w:space="0" w:color="auto"/>
            </w:tcBorders>
          </w:tcPr>
          <w:p w:rsidR="0001787D" w:rsidRPr="00C75A69" w:rsidRDefault="0001787D">
            <w:pPr>
              <w:pStyle w:val="Style6"/>
              <w:widowControl/>
              <w:rPr>
                <w:sz w:val="16"/>
                <w:szCs w:val="16"/>
              </w:rPr>
            </w:pPr>
          </w:p>
        </w:tc>
        <w:tc>
          <w:tcPr>
            <w:tcW w:w="744" w:type="dxa"/>
            <w:tcBorders>
              <w:top w:val="nil"/>
              <w:left w:val="single" w:sz="6" w:space="0" w:color="auto"/>
              <w:bottom w:val="nil"/>
              <w:right w:val="nil"/>
            </w:tcBorders>
          </w:tcPr>
          <w:p w:rsidR="0001787D" w:rsidRPr="00C75A69" w:rsidRDefault="0001787D">
            <w:pPr>
              <w:pStyle w:val="Style6"/>
              <w:widowControl/>
              <w:rPr>
                <w:sz w:val="16"/>
                <w:szCs w:val="16"/>
              </w:rPr>
            </w:pPr>
          </w:p>
        </w:tc>
        <w:tc>
          <w:tcPr>
            <w:tcW w:w="739" w:type="dxa"/>
            <w:tcBorders>
              <w:top w:val="nil"/>
              <w:left w:val="nil"/>
              <w:bottom w:val="nil"/>
              <w:right w:val="nil"/>
            </w:tcBorders>
          </w:tcPr>
          <w:p w:rsidR="0001787D" w:rsidRPr="00C75A69" w:rsidRDefault="0001787D">
            <w:pPr>
              <w:pStyle w:val="Style6"/>
              <w:widowControl/>
              <w:rPr>
                <w:sz w:val="16"/>
                <w:szCs w:val="16"/>
              </w:rPr>
            </w:pPr>
          </w:p>
        </w:tc>
        <w:tc>
          <w:tcPr>
            <w:tcW w:w="734" w:type="dxa"/>
            <w:tcBorders>
              <w:top w:val="nil"/>
              <w:left w:val="nil"/>
              <w:bottom w:val="nil"/>
              <w:right w:val="nil"/>
            </w:tcBorders>
          </w:tcPr>
          <w:p w:rsidR="0001787D" w:rsidRPr="00C75A69" w:rsidRDefault="0001787D">
            <w:pPr>
              <w:pStyle w:val="Style6"/>
              <w:widowControl/>
              <w:rPr>
                <w:sz w:val="16"/>
                <w:szCs w:val="16"/>
              </w:rPr>
            </w:pPr>
          </w:p>
        </w:tc>
        <w:tc>
          <w:tcPr>
            <w:tcW w:w="734" w:type="dxa"/>
            <w:tcBorders>
              <w:top w:val="nil"/>
              <w:left w:val="nil"/>
              <w:bottom w:val="nil"/>
              <w:right w:val="nil"/>
            </w:tcBorders>
          </w:tcPr>
          <w:p w:rsidR="0001787D" w:rsidRPr="00C75A69" w:rsidRDefault="0001787D">
            <w:pPr>
              <w:pStyle w:val="Style6"/>
              <w:widowControl/>
              <w:rPr>
                <w:sz w:val="16"/>
                <w:szCs w:val="16"/>
              </w:rPr>
            </w:pPr>
          </w:p>
        </w:tc>
        <w:tc>
          <w:tcPr>
            <w:tcW w:w="734" w:type="dxa"/>
            <w:tcBorders>
              <w:top w:val="nil"/>
              <w:left w:val="nil"/>
              <w:bottom w:val="nil"/>
              <w:right w:val="nil"/>
            </w:tcBorders>
          </w:tcPr>
          <w:p w:rsidR="0001787D" w:rsidRPr="00C75A69" w:rsidRDefault="0001787D">
            <w:pPr>
              <w:pStyle w:val="Style6"/>
              <w:widowControl/>
              <w:rPr>
                <w:sz w:val="16"/>
                <w:szCs w:val="16"/>
              </w:rPr>
            </w:pPr>
          </w:p>
        </w:tc>
        <w:tc>
          <w:tcPr>
            <w:tcW w:w="739" w:type="dxa"/>
            <w:tcBorders>
              <w:top w:val="nil"/>
              <w:left w:val="nil"/>
              <w:bottom w:val="nil"/>
              <w:right w:val="single" w:sz="6" w:space="0" w:color="auto"/>
            </w:tcBorders>
          </w:tcPr>
          <w:p w:rsidR="0001787D" w:rsidRPr="00C75A69" w:rsidRDefault="0001787D">
            <w:pPr>
              <w:pStyle w:val="Style6"/>
              <w:widowControl/>
              <w:rPr>
                <w:sz w:val="16"/>
                <w:szCs w:val="16"/>
              </w:rPr>
            </w:pPr>
          </w:p>
        </w:tc>
        <w:tc>
          <w:tcPr>
            <w:tcW w:w="715"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ства</w:t>
            </w:r>
            <w:proofErr w:type="spellEnd"/>
          </w:p>
        </w:tc>
        <w:tc>
          <w:tcPr>
            <w:tcW w:w="86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на счетах</w:t>
            </w:r>
          </w:p>
        </w:tc>
        <w:tc>
          <w:tcPr>
            <w:tcW w:w="85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организа</w:t>
            </w:r>
            <w:proofErr w:type="spellEnd"/>
            <w:r w:rsidRPr="00C75A69">
              <w:rPr>
                <w:rStyle w:val="FontStyle32"/>
              </w:rPr>
              <w:t>-</w:t>
            </w:r>
          </w:p>
        </w:tc>
        <w:tc>
          <w:tcPr>
            <w:tcW w:w="859" w:type="dxa"/>
            <w:tcBorders>
              <w:top w:val="nil"/>
              <w:left w:val="single" w:sz="6" w:space="0" w:color="auto"/>
              <w:bottom w:val="nil"/>
              <w:right w:val="single" w:sz="6" w:space="0" w:color="auto"/>
            </w:tcBorders>
          </w:tcPr>
          <w:p w:rsidR="0001787D" w:rsidRPr="00C75A69" w:rsidRDefault="0001787D">
            <w:pPr>
              <w:pStyle w:val="Style6"/>
              <w:widowControl/>
              <w:rPr>
                <w:sz w:val="16"/>
                <w:szCs w:val="16"/>
              </w:rPr>
            </w:pPr>
          </w:p>
        </w:tc>
      </w:tr>
      <w:tr w:rsidR="0001787D" w:rsidRPr="00C75A69">
        <w:tc>
          <w:tcPr>
            <w:tcW w:w="802" w:type="dxa"/>
            <w:tcBorders>
              <w:top w:val="nil"/>
              <w:left w:val="single" w:sz="6" w:space="0" w:color="auto"/>
              <w:bottom w:val="nil"/>
              <w:right w:val="single" w:sz="6" w:space="0" w:color="auto"/>
            </w:tcBorders>
          </w:tcPr>
          <w:p w:rsidR="0001787D" w:rsidRPr="00C75A69" w:rsidRDefault="0001787D">
            <w:pPr>
              <w:pStyle w:val="Style6"/>
              <w:widowControl/>
              <w:rPr>
                <w:sz w:val="16"/>
                <w:szCs w:val="16"/>
              </w:rPr>
            </w:pPr>
          </w:p>
        </w:tc>
        <w:tc>
          <w:tcPr>
            <w:tcW w:w="710"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gramStart"/>
            <w:r w:rsidRPr="00C75A69">
              <w:rPr>
                <w:rStyle w:val="FontStyle32"/>
              </w:rPr>
              <w:t>заме</w:t>
            </w:r>
            <w:proofErr w:type="gramEnd"/>
            <w:r w:rsidRPr="00C75A69">
              <w:rPr>
                <w:rStyle w:val="FontStyle32"/>
              </w:rPr>
              <w:t>-</w:t>
            </w:r>
          </w:p>
        </w:tc>
        <w:tc>
          <w:tcPr>
            <w:tcW w:w="677" w:type="dxa"/>
            <w:tcBorders>
              <w:top w:val="nil"/>
              <w:left w:val="single" w:sz="6" w:space="0" w:color="auto"/>
              <w:bottom w:val="single" w:sz="6" w:space="0" w:color="auto"/>
              <w:right w:val="single" w:sz="6" w:space="0" w:color="auto"/>
            </w:tcBorders>
          </w:tcPr>
          <w:p w:rsidR="0001787D" w:rsidRPr="00C75A69" w:rsidRDefault="0001787D">
            <w:pPr>
              <w:pStyle w:val="Style6"/>
              <w:widowControl/>
              <w:rPr>
                <w:sz w:val="16"/>
                <w:szCs w:val="16"/>
              </w:rPr>
            </w:pPr>
          </w:p>
        </w:tc>
        <w:tc>
          <w:tcPr>
            <w:tcW w:w="744" w:type="dxa"/>
            <w:tcBorders>
              <w:top w:val="nil"/>
              <w:left w:val="single" w:sz="6" w:space="0" w:color="auto"/>
              <w:bottom w:val="single" w:sz="6" w:space="0" w:color="auto"/>
              <w:right w:val="nil"/>
            </w:tcBorders>
          </w:tcPr>
          <w:p w:rsidR="0001787D" w:rsidRPr="00C75A69" w:rsidRDefault="0001787D">
            <w:pPr>
              <w:pStyle w:val="Style6"/>
              <w:widowControl/>
              <w:rPr>
                <w:sz w:val="16"/>
                <w:szCs w:val="16"/>
              </w:rPr>
            </w:pPr>
          </w:p>
        </w:tc>
        <w:tc>
          <w:tcPr>
            <w:tcW w:w="739" w:type="dxa"/>
            <w:tcBorders>
              <w:top w:val="nil"/>
              <w:left w:val="nil"/>
              <w:bottom w:val="single" w:sz="6" w:space="0" w:color="auto"/>
              <w:right w:val="nil"/>
            </w:tcBorders>
          </w:tcPr>
          <w:p w:rsidR="0001787D" w:rsidRPr="00C75A69" w:rsidRDefault="0001787D">
            <w:pPr>
              <w:pStyle w:val="Style6"/>
              <w:widowControl/>
              <w:rPr>
                <w:sz w:val="16"/>
                <w:szCs w:val="16"/>
              </w:rPr>
            </w:pPr>
          </w:p>
        </w:tc>
        <w:tc>
          <w:tcPr>
            <w:tcW w:w="734" w:type="dxa"/>
            <w:tcBorders>
              <w:top w:val="nil"/>
              <w:left w:val="nil"/>
              <w:bottom w:val="single" w:sz="6" w:space="0" w:color="auto"/>
              <w:right w:val="nil"/>
            </w:tcBorders>
          </w:tcPr>
          <w:p w:rsidR="0001787D" w:rsidRPr="00C75A69" w:rsidRDefault="0001787D">
            <w:pPr>
              <w:pStyle w:val="Style6"/>
              <w:widowControl/>
              <w:rPr>
                <w:sz w:val="16"/>
                <w:szCs w:val="16"/>
              </w:rPr>
            </w:pPr>
          </w:p>
        </w:tc>
        <w:tc>
          <w:tcPr>
            <w:tcW w:w="734" w:type="dxa"/>
            <w:tcBorders>
              <w:top w:val="nil"/>
              <w:left w:val="nil"/>
              <w:bottom w:val="single" w:sz="6" w:space="0" w:color="auto"/>
              <w:right w:val="nil"/>
            </w:tcBorders>
          </w:tcPr>
          <w:p w:rsidR="0001787D" w:rsidRPr="00C75A69" w:rsidRDefault="0001787D">
            <w:pPr>
              <w:pStyle w:val="Style6"/>
              <w:widowControl/>
              <w:rPr>
                <w:sz w:val="16"/>
                <w:szCs w:val="16"/>
              </w:rPr>
            </w:pPr>
          </w:p>
        </w:tc>
        <w:tc>
          <w:tcPr>
            <w:tcW w:w="734" w:type="dxa"/>
            <w:tcBorders>
              <w:top w:val="nil"/>
              <w:left w:val="nil"/>
              <w:bottom w:val="single" w:sz="6" w:space="0" w:color="auto"/>
              <w:right w:val="nil"/>
            </w:tcBorders>
          </w:tcPr>
          <w:p w:rsidR="0001787D" w:rsidRPr="00C75A69" w:rsidRDefault="0001787D">
            <w:pPr>
              <w:pStyle w:val="Style6"/>
              <w:widowControl/>
              <w:rPr>
                <w:sz w:val="16"/>
                <w:szCs w:val="16"/>
              </w:rPr>
            </w:pPr>
          </w:p>
        </w:tc>
        <w:tc>
          <w:tcPr>
            <w:tcW w:w="739" w:type="dxa"/>
            <w:tcBorders>
              <w:top w:val="nil"/>
              <w:left w:val="nil"/>
              <w:bottom w:val="single" w:sz="6" w:space="0" w:color="auto"/>
              <w:right w:val="single" w:sz="6" w:space="0" w:color="auto"/>
            </w:tcBorders>
          </w:tcPr>
          <w:p w:rsidR="0001787D" w:rsidRPr="00C75A69" w:rsidRDefault="0001787D">
            <w:pPr>
              <w:pStyle w:val="Style6"/>
              <w:widowControl/>
              <w:rPr>
                <w:sz w:val="16"/>
                <w:szCs w:val="16"/>
              </w:rPr>
            </w:pPr>
          </w:p>
        </w:tc>
        <w:tc>
          <w:tcPr>
            <w:tcW w:w="715" w:type="dxa"/>
            <w:tcBorders>
              <w:top w:val="nil"/>
              <w:left w:val="single" w:sz="6" w:space="0" w:color="auto"/>
              <w:bottom w:val="single" w:sz="6" w:space="0" w:color="auto"/>
              <w:right w:val="single" w:sz="6" w:space="0" w:color="auto"/>
            </w:tcBorders>
          </w:tcPr>
          <w:p w:rsidR="0001787D" w:rsidRPr="00C75A69" w:rsidRDefault="0001787D">
            <w:pPr>
              <w:pStyle w:val="Style6"/>
              <w:widowControl/>
              <w:rPr>
                <w:sz w:val="16"/>
                <w:szCs w:val="16"/>
              </w:rPr>
            </w:pPr>
          </w:p>
        </w:tc>
        <w:tc>
          <w:tcPr>
            <w:tcW w:w="864" w:type="dxa"/>
            <w:tcBorders>
              <w:top w:val="nil"/>
              <w:left w:val="single" w:sz="6" w:space="0" w:color="auto"/>
              <w:bottom w:val="single" w:sz="6" w:space="0" w:color="auto"/>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в банках</w:t>
            </w:r>
          </w:p>
        </w:tc>
        <w:tc>
          <w:tcPr>
            <w:tcW w:w="854" w:type="dxa"/>
            <w:tcBorders>
              <w:top w:val="nil"/>
              <w:left w:val="single" w:sz="6" w:space="0" w:color="auto"/>
              <w:bottom w:val="single" w:sz="6" w:space="0" w:color="auto"/>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циях</w:t>
            </w:r>
            <w:proofErr w:type="spellEnd"/>
          </w:p>
        </w:tc>
        <w:tc>
          <w:tcPr>
            <w:tcW w:w="859" w:type="dxa"/>
            <w:tcBorders>
              <w:top w:val="nil"/>
              <w:left w:val="single" w:sz="6" w:space="0" w:color="auto"/>
              <w:bottom w:val="single" w:sz="6" w:space="0" w:color="auto"/>
              <w:right w:val="single" w:sz="6" w:space="0" w:color="auto"/>
            </w:tcBorders>
          </w:tcPr>
          <w:p w:rsidR="0001787D" w:rsidRPr="00C75A69" w:rsidRDefault="0001787D">
            <w:pPr>
              <w:pStyle w:val="Style6"/>
              <w:widowControl/>
              <w:rPr>
                <w:sz w:val="16"/>
                <w:szCs w:val="16"/>
              </w:rPr>
            </w:pPr>
          </w:p>
        </w:tc>
      </w:tr>
      <w:tr w:rsidR="0001787D" w:rsidRPr="00C75A69">
        <w:tc>
          <w:tcPr>
            <w:tcW w:w="802" w:type="dxa"/>
            <w:tcBorders>
              <w:top w:val="nil"/>
              <w:left w:val="single" w:sz="6" w:space="0" w:color="auto"/>
              <w:bottom w:val="nil"/>
              <w:right w:val="single" w:sz="6" w:space="0" w:color="auto"/>
            </w:tcBorders>
          </w:tcPr>
          <w:p w:rsidR="0001787D" w:rsidRPr="00C75A69" w:rsidRDefault="0001787D">
            <w:pPr>
              <w:pStyle w:val="Style6"/>
              <w:widowControl/>
              <w:rPr>
                <w:sz w:val="16"/>
                <w:szCs w:val="16"/>
              </w:rPr>
            </w:pPr>
          </w:p>
        </w:tc>
        <w:tc>
          <w:tcPr>
            <w:tcW w:w="710"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няю</w:t>
            </w:r>
            <w:proofErr w:type="spellEnd"/>
            <w:r w:rsidRPr="00C75A69">
              <w:rPr>
                <w:rStyle w:val="FontStyle32"/>
              </w:rPr>
              <w:t>-</w:t>
            </w:r>
          </w:p>
        </w:tc>
        <w:tc>
          <w:tcPr>
            <w:tcW w:w="677" w:type="dxa"/>
            <w:tcBorders>
              <w:top w:val="single" w:sz="6" w:space="0" w:color="auto"/>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Источ</w:t>
            </w:r>
            <w:proofErr w:type="spellEnd"/>
            <w:r w:rsidRPr="00C75A69">
              <w:rPr>
                <w:rStyle w:val="FontStyle32"/>
              </w:rPr>
              <w:t>-</w:t>
            </w:r>
          </w:p>
        </w:tc>
        <w:tc>
          <w:tcPr>
            <w:tcW w:w="744" w:type="dxa"/>
            <w:tcBorders>
              <w:top w:val="single" w:sz="6" w:space="0" w:color="auto"/>
              <w:left w:val="single" w:sz="6" w:space="0" w:color="auto"/>
              <w:bottom w:val="nil"/>
              <w:right w:val="single" w:sz="6" w:space="0" w:color="auto"/>
            </w:tcBorders>
          </w:tcPr>
          <w:p w:rsidR="0001787D" w:rsidRPr="00C75A69" w:rsidRDefault="0001787D">
            <w:pPr>
              <w:pStyle w:val="Style6"/>
              <w:widowControl/>
              <w:rPr>
                <w:sz w:val="16"/>
                <w:szCs w:val="16"/>
              </w:rPr>
            </w:pPr>
          </w:p>
        </w:tc>
        <w:tc>
          <w:tcPr>
            <w:tcW w:w="739" w:type="dxa"/>
            <w:tcBorders>
              <w:top w:val="single" w:sz="6" w:space="0" w:color="auto"/>
              <w:left w:val="single" w:sz="6" w:space="0" w:color="auto"/>
              <w:bottom w:val="nil"/>
              <w:right w:val="single" w:sz="6" w:space="0" w:color="auto"/>
            </w:tcBorders>
          </w:tcPr>
          <w:p w:rsidR="0001787D" w:rsidRPr="00C75A69" w:rsidRDefault="0001787D">
            <w:pPr>
              <w:pStyle w:val="Style6"/>
              <w:widowControl/>
              <w:rPr>
                <w:sz w:val="16"/>
                <w:szCs w:val="16"/>
              </w:rPr>
            </w:pPr>
          </w:p>
        </w:tc>
        <w:tc>
          <w:tcPr>
            <w:tcW w:w="734" w:type="dxa"/>
            <w:tcBorders>
              <w:top w:val="single" w:sz="6" w:space="0" w:color="auto"/>
              <w:left w:val="single" w:sz="6" w:space="0" w:color="auto"/>
              <w:bottom w:val="nil"/>
              <w:right w:val="single" w:sz="6" w:space="0" w:color="auto"/>
            </w:tcBorders>
          </w:tcPr>
          <w:p w:rsidR="0001787D" w:rsidRPr="00C75A69" w:rsidRDefault="0001787D">
            <w:pPr>
              <w:pStyle w:val="Style6"/>
              <w:widowControl/>
              <w:rPr>
                <w:sz w:val="16"/>
                <w:szCs w:val="16"/>
              </w:rPr>
            </w:pPr>
          </w:p>
        </w:tc>
        <w:tc>
          <w:tcPr>
            <w:tcW w:w="734" w:type="dxa"/>
            <w:tcBorders>
              <w:top w:val="single" w:sz="6" w:space="0" w:color="auto"/>
              <w:left w:val="single" w:sz="6" w:space="0" w:color="auto"/>
              <w:bottom w:val="nil"/>
              <w:right w:val="single" w:sz="6" w:space="0" w:color="auto"/>
            </w:tcBorders>
          </w:tcPr>
          <w:p w:rsidR="0001787D" w:rsidRPr="00C75A69" w:rsidRDefault="0001787D">
            <w:pPr>
              <w:pStyle w:val="Style6"/>
              <w:widowControl/>
              <w:rPr>
                <w:sz w:val="16"/>
                <w:szCs w:val="16"/>
              </w:rPr>
            </w:pPr>
          </w:p>
        </w:tc>
        <w:tc>
          <w:tcPr>
            <w:tcW w:w="734" w:type="dxa"/>
            <w:tcBorders>
              <w:top w:val="single" w:sz="6" w:space="0" w:color="auto"/>
              <w:left w:val="single" w:sz="6" w:space="0" w:color="auto"/>
              <w:bottom w:val="nil"/>
              <w:right w:val="single" w:sz="6" w:space="0" w:color="auto"/>
            </w:tcBorders>
          </w:tcPr>
          <w:p w:rsidR="0001787D" w:rsidRPr="00C75A69" w:rsidRDefault="0001787D">
            <w:pPr>
              <w:pStyle w:val="Style6"/>
              <w:widowControl/>
              <w:rPr>
                <w:sz w:val="16"/>
                <w:szCs w:val="16"/>
              </w:rPr>
            </w:pPr>
          </w:p>
        </w:tc>
        <w:tc>
          <w:tcPr>
            <w:tcW w:w="739" w:type="dxa"/>
            <w:tcBorders>
              <w:top w:val="single" w:sz="6" w:space="0" w:color="auto"/>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Иное</w:t>
            </w:r>
          </w:p>
        </w:tc>
        <w:tc>
          <w:tcPr>
            <w:tcW w:w="715" w:type="dxa"/>
            <w:tcBorders>
              <w:top w:val="single" w:sz="6" w:space="0" w:color="auto"/>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Вид \</w:t>
            </w:r>
          </w:p>
        </w:tc>
        <w:tc>
          <w:tcPr>
            <w:tcW w:w="864" w:type="dxa"/>
            <w:tcBorders>
              <w:top w:val="single" w:sz="6" w:space="0" w:color="auto"/>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Наимено</w:t>
            </w:r>
            <w:proofErr w:type="spellEnd"/>
            <w:r w:rsidRPr="00C75A69">
              <w:rPr>
                <w:rStyle w:val="FontStyle32"/>
              </w:rPr>
              <w:t>-</w:t>
            </w:r>
          </w:p>
        </w:tc>
        <w:tc>
          <w:tcPr>
            <w:tcW w:w="854" w:type="dxa"/>
            <w:tcBorders>
              <w:top w:val="single" w:sz="6" w:space="0" w:color="auto"/>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proofErr w:type="gramStart"/>
            <w:r w:rsidRPr="00C75A69">
              <w:rPr>
                <w:rStyle w:val="FontStyle32"/>
              </w:rPr>
              <w:t>Наиме</w:t>
            </w:r>
            <w:proofErr w:type="spellEnd"/>
            <w:proofErr w:type="gramEnd"/>
            <w:r w:rsidRPr="00C75A69">
              <w:rPr>
                <w:rStyle w:val="FontStyle32"/>
              </w:rPr>
              <w:t>-</w:t>
            </w:r>
          </w:p>
        </w:tc>
        <w:tc>
          <w:tcPr>
            <w:tcW w:w="859" w:type="dxa"/>
            <w:tcBorders>
              <w:top w:val="single" w:sz="6" w:space="0" w:color="auto"/>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Вид цен-</w:t>
            </w:r>
          </w:p>
        </w:tc>
      </w:tr>
      <w:tr w:rsidR="0001787D" w:rsidRPr="00C75A69">
        <w:tc>
          <w:tcPr>
            <w:tcW w:w="802" w:type="dxa"/>
            <w:tcBorders>
              <w:top w:val="nil"/>
              <w:left w:val="single" w:sz="6" w:space="0" w:color="auto"/>
              <w:bottom w:val="nil"/>
              <w:right w:val="single" w:sz="6" w:space="0" w:color="auto"/>
            </w:tcBorders>
          </w:tcPr>
          <w:p w:rsidR="0001787D" w:rsidRPr="00C75A69" w:rsidRDefault="0001787D">
            <w:pPr>
              <w:pStyle w:val="Style6"/>
              <w:widowControl/>
              <w:rPr>
                <w:sz w:val="16"/>
                <w:szCs w:val="16"/>
              </w:rPr>
            </w:pPr>
          </w:p>
        </w:tc>
        <w:tc>
          <w:tcPr>
            <w:tcW w:w="710" w:type="dxa"/>
            <w:tcBorders>
              <w:top w:val="nil"/>
              <w:left w:val="single" w:sz="6" w:space="0" w:color="auto"/>
              <w:bottom w:val="nil"/>
              <w:right w:val="single" w:sz="6" w:space="0" w:color="auto"/>
            </w:tcBorders>
          </w:tcPr>
          <w:p w:rsidR="0001787D" w:rsidRPr="00C75A69" w:rsidRDefault="0001787D">
            <w:pPr>
              <w:pStyle w:val="Style7"/>
              <w:widowControl/>
              <w:rPr>
                <w:rStyle w:val="FontStyle32"/>
              </w:rPr>
            </w:pPr>
            <w:proofErr w:type="spellStart"/>
            <w:r w:rsidRPr="00C75A69">
              <w:rPr>
                <w:rStyle w:val="FontStyle32"/>
              </w:rPr>
              <w:t>щего</w:t>
            </w:r>
            <w:proofErr w:type="spellEnd"/>
            <w:r w:rsidRPr="00C75A69">
              <w:rPr>
                <w:rStyle w:val="FontStyle32"/>
              </w:rPr>
              <w:t xml:space="preserve"> паспорт</w:t>
            </w:r>
          </w:p>
        </w:tc>
        <w:tc>
          <w:tcPr>
            <w:tcW w:w="677" w:type="dxa"/>
            <w:tcBorders>
              <w:top w:val="nil"/>
              <w:left w:val="single" w:sz="6" w:space="0" w:color="auto"/>
              <w:bottom w:val="nil"/>
              <w:right w:val="single" w:sz="6" w:space="0" w:color="auto"/>
            </w:tcBorders>
          </w:tcPr>
          <w:p w:rsidR="0001787D" w:rsidRPr="00C75A69" w:rsidRDefault="0001787D">
            <w:pPr>
              <w:pStyle w:val="Style7"/>
              <w:widowControl/>
              <w:spacing w:line="211" w:lineRule="exact"/>
              <w:rPr>
                <w:rStyle w:val="FontStyle32"/>
              </w:rPr>
            </w:pPr>
            <w:r w:rsidRPr="00C75A69">
              <w:rPr>
                <w:rStyle w:val="FontStyle32"/>
              </w:rPr>
              <w:t xml:space="preserve">ник </w:t>
            </w:r>
            <w:proofErr w:type="spellStart"/>
            <w:r w:rsidRPr="00C75A69">
              <w:rPr>
                <w:rStyle w:val="FontStyle32"/>
              </w:rPr>
              <w:t>вып</w:t>
            </w:r>
            <w:proofErr w:type="spellEnd"/>
            <w:r w:rsidRPr="00C75A69">
              <w:rPr>
                <w:rStyle w:val="FontStyle32"/>
              </w:rPr>
              <w:t>-</w:t>
            </w:r>
          </w:p>
        </w:tc>
        <w:tc>
          <w:tcPr>
            <w:tcW w:w="744" w:type="dxa"/>
            <w:tcBorders>
              <w:top w:val="nil"/>
              <w:left w:val="single" w:sz="6" w:space="0" w:color="auto"/>
              <w:bottom w:val="nil"/>
              <w:right w:val="single" w:sz="6" w:space="0" w:color="auto"/>
            </w:tcBorders>
          </w:tcPr>
          <w:p w:rsidR="0001787D" w:rsidRPr="00C75A69" w:rsidRDefault="0001787D">
            <w:pPr>
              <w:pStyle w:val="Style7"/>
              <w:widowControl/>
              <w:spacing w:line="211" w:lineRule="exact"/>
              <w:rPr>
                <w:rStyle w:val="FontStyle32"/>
              </w:rPr>
            </w:pPr>
            <w:r w:rsidRPr="00C75A69">
              <w:rPr>
                <w:rStyle w:val="FontStyle32"/>
              </w:rPr>
              <w:t>Земель</w:t>
            </w:r>
            <w:r w:rsidRPr="00C75A69">
              <w:rPr>
                <w:rStyle w:val="FontStyle32"/>
              </w:rPr>
              <w:softHyphen/>
              <w:t>ные</w:t>
            </w:r>
          </w:p>
        </w:tc>
        <w:tc>
          <w:tcPr>
            <w:tcW w:w="739" w:type="dxa"/>
            <w:vMerge w:val="restart"/>
            <w:tcBorders>
              <w:top w:val="nil"/>
              <w:left w:val="single" w:sz="6" w:space="0" w:color="auto"/>
              <w:bottom w:val="nil"/>
              <w:right w:val="single" w:sz="6" w:space="0" w:color="auto"/>
            </w:tcBorders>
          </w:tcPr>
          <w:p w:rsidR="0001787D" w:rsidRPr="00C75A69" w:rsidRDefault="0001787D">
            <w:pPr>
              <w:pStyle w:val="Style7"/>
              <w:widowControl/>
              <w:spacing w:line="211" w:lineRule="exact"/>
              <w:rPr>
                <w:rStyle w:val="FontStyle32"/>
              </w:rPr>
            </w:pPr>
            <w:r w:rsidRPr="00C75A69">
              <w:rPr>
                <w:rStyle w:val="FontStyle32"/>
              </w:rPr>
              <w:t>Жилые дома</w:t>
            </w:r>
          </w:p>
        </w:tc>
        <w:tc>
          <w:tcPr>
            <w:tcW w:w="734" w:type="dxa"/>
            <w:vMerge w:val="restart"/>
            <w:tcBorders>
              <w:top w:val="nil"/>
              <w:left w:val="single" w:sz="6" w:space="0" w:color="auto"/>
              <w:bottom w:val="nil"/>
              <w:right w:val="single" w:sz="6" w:space="0" w:color="auto"/>
            </w:tcBorders>
          </w:tcPr>
          <w:p w:rsidR="0001787D" w:rsidRPr="00C75A69" w:rsidRDefault="0001787D">
            <w:pPr>
              <w:pStyle w:val="Style7"/>
              <w:widowControl/>
              <w:rPr>
                <w:rStyle w:val="FontStyle32"/>
              </w:rPr>
            </w:pPr>
            <w:r w:rsidRPr="00C75A69">
              <w:rPr>
                <w:rStyle w:val="FontStyle32"/>
              </w:rPr>
              <w:t>Кварти</w:t>
            </w:r>
            <w:r w:rsidRPr="00C75A69">
              <w:rPr>
                <w:rStyle w:val="FontStyle32"/>
              </w:rPr>
              <w:softHyphen/>
              <w:t>ры</w:t>
            </w:r>
          </w:p>
        </w:tc>
        <w:tc>
          <w:tcPr>
            <w:tcW w:w="73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Дачи</w:t>
            </w:r>
          </w:p>
        </w:tc>
        <w:tc>
          <w:tcPr>
            <w:tcW w:w="73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Гаражи</w:t>
            </w:r>
          </w:p>
        </w:tc>
        <w:tc>
          <w:tcPr>
            <w:tcW w:w="739" w:type="dxa"/>
            <w:tcBorders>
              <w:top w:val="nil"/>
              <w:left w:val="single" w:sz="6" w:space="0" w:color="auto"/>
              <w:bottom w:val="nil"/>
              <w:right w:val="single" w:sz="6" w:space="0" w:color="auto"/>
            </w:tcBorders>
          </w:tcPr>
          <w:p w:rsidR="0001787D" w:rsidRPr="00C75A69" w:rsidRDefault="0001787D">
            <w:pPr>
              <w:pStyle w:val="Style7"/>
              <w:widowControl/>
              <w:spacing w:line="211" w:lineRule="exact"/>
              <w:rPr>
                <w:rStyle w:val="FontStyle32"/>
              </w:rPr>
            </w:pPr>
            <w:r w:rsidRPr="00C75A69">
              <w:rPr>
                <w:rStyle w:val="FontStyle32"/>
              </w:rPr>
              <w:t>недви</w:t>
            </w:r>
            <w:r w:rsidRPr="00C75A69">
              <w:rPr>
                <w:rStyle w:val="FontStyle32"/>
              </w:rPr>
              <w:softHyphen/>
              <w:t>жимое</w:t>
            </w:r>
          </w:p>
        </w:tc>
        <w:tc>
          <w:tcPr>
            <w:tcW w:w="715" w:type="dxa"/>
            <w:tcBorders>
              <w:top w:val="nil"/>
              <w:left w:val="single" w:sz="6" w:space="0" w:color="auto"/>
              <w:bottom w:val="nil"/>
              <w:right w:val="single" w:sz="6" w:space="0" w:color="auto"/>
            </w:tcBorders>
          </w:tcPr>
          <w:p w:rsidR="0001787D" w:rsidRPr="00C75A69" w:rsidRDefault="0001787D">
            <w:pPr>
              <w:pStyle w:val="Style7"/>
              <w:widowControl/>
              <w:spacing w:line="211" w:lineRule="exact"/>
              <w:rPr>
                <w:rStyle w:val="FontStyle32"/>
              </w:rPr>
            </w:pPr>
            <w:r w:rsidRPr="00C75A69">
              <w:rPr>
                <w:rStyle w:val="FontStyle32"/>
              </w:rPr>
              <w:t>марка, модель,</w:t>
            </w:r>
          </w:p>
        </w:tc>
        <w:tc>
          <w:tcPr>
            <w:tcW w:w="864" w:type="dxa"/>
            <w:tcBorders>
              <w:top w:val="nil"/>
              <w:left w:val="single" w:sz="6" w:space="0" w:color="auto"/>
              <w:bottom w:val="nil"/>
              <w:right w:val="single" w:sz="6" w:space="0" w:color="auto"/>
            </w:tcBorders>
          </w:tcPr>
          <w:p w:rsidR="0001787D" w:rsidRPr="00C75A69" w:rsidRDefault="0001787D">
            <w:pPr>
              <w:pStyle w:val="Style7"/>
              <w:widowControl/>
              <w:rPr>
                <w:rStyle w:val="FontStyle32"/>
              </w:rPr>
            </w:pPr>
            <w:proofErr w:type="spellStart"/>
            <w:r w:rsidRPr="00C75A69">
              <w:rPr>
                <w:rStyle w:val="FontStyle32"/>
              </w:rPr>
              <w:t>вание</w:t>
            </w:r>
            <w:proofErr w:type="spellEnd"/>
            <w:r w:rsidRPr="00C75A69">
              <w:rPr>
                <w:rStyle w:val="FontStyle32"/>
              </w:rPr>
              <w:t xml:space="preserve"> и место</w:t>
            </w:r>
          </w:p>
        </w:tc>
        <w:tc>
          <w:tcPr>
            <w:tcW w:w="854" w:type="dxa"/>
            <w:tcBorders>
              <w:top w:val="nil"/>
              <w:left w:val="single" w:sz="6" w:space="0" w:color="auto"/>
              <w:bottom w:val="nil"/>
              <w:right w:val="single" w:sz="6" w:space="0" w:color="auto"/>
            </w:tcBorders>
          </w:tcPr>
          <w:p w:rsidR="0001787D" w:rsidRPr="00C75A69" w:rsidRDefault="0001787D">
            <w:pPr>
              <w:pStyle w:val="Style7"/>
              <w:widowControl/>
              <w:spacing w:line="211" w:lineRule="exact"/>
              <w:rPr>
                <w:rStyle w:val="FontStyle32"/>
              </w:rPr>
            </w:pPr>
            <w:proofErr w:type="spellStart"/>
            <w:r w:rsidRPr="00C75A69">
              <w:rPr>
                <w:rStyle w:val="FontStyle32"/>
              </w:rPr>
              <w:t>нование</w:t>
            </w:r>
            <w:proofErr w:type="spellEnd"/>
            <w:r w:rsidRPr="00C75A69">
              <w:rPr>
                <w:rStyle w:val="FontStyle32"/>
              </w:rPr>
              <w:t xml:space="preserve"> и </w:t>
            </w:r>
            <w:proofErr w:type="spellStart"/>
            <w:r w:rsidRPr="00C75A69">
              <w:rPr>
                <w:rStyle w:val="FontStyle32"/>
              </w:rPr>
              <w:t>организа</w:t>
            </w:r>
            <w:proofErr w:type="spellEnd"/>
            <w:r w:rsidRPr="00C75A69">
              <w:rPr>
                <w:rStyle w:val="FontStyle32"/>
              </w:rPr>
              <w:t>-</w:t>
            </w:r>
          </w:p>
        </w:tc>
        <w:tc>
          <w:tcPr>
            <w:tcW w:w="859" w:type="dxa"/>
            <w:tcBorders>
              <w:top w:val="nil"/>
              <w:left w:val="single" w:sz="6" w:space="0" w:color="auto"/>
              <w:bottom w:val="nil"/>
              <w:right w:val="single" w:sz="6" w:space="0" w:color="auto"/>
            </w:tcBorders>
          </w:tcPr>
          <w:p w:rsidR="0001787D" w:rsidRPr="00C75A69" w:rsidRDefault="0001787D">
            <w:pPr>
              <w:pStyle w:val="Style7"/>
              <w:widowControl/>
              <w:rPr>
                <w:rStyle w:val="FontStyle32"/>
              </w:rPr>
            </w:pPr>
            <w:r w:rsidRPr="00C75A69">
              <w:rPr>
                <w:rStyle w:val="FontStyle32"/>
              </w:rPr>
              <w:t>ной бу</w:t>
            </w:r>
            <w:r w:rsidRPr="00C75A69">
              <w:rPr>
                <w:rStyle w:val="FontStyle32"/>
              </w:rPr>
              <w:softHyphen/>
              <w:t xml:space="preserve">маги </w:t>
            </w:r>
            <w:r w:rsidRPr="00C75A69">
              <w:rPr>
                <w:rStyle w:val="FontStyle32"/>
                <w:vertAlign w:val="superscript"/>
              </w:rPr>
              <w:footnoteReference w:id="1"/>
            </w:r>
            <w:r w:rsidRPr="00C75A69">
              <w:rPr>
                <w:rStyle w:val="FontStyle32"/>
              </w:rPr>
              <w:t>,</w:t>
            </w:r>
          </w:p>
        </w:tc>
      </w:tr>
      <w:tr w:rsidR="0001787D" w:rsidRPr="00C75A69">
        <w:tc>
          <w:tcPr>
            <w:tcW w:w="802" w:type="dxa"/>
            <w:tcBorders>
              <w:top w:val="nil"/>
              <w:left w:val="single" w:sz="6" w:space="0" w:color="auto"/>
              <w:bottom w:val="nil"/>
              <w:right w:val="single" w:sz="6" w:space="0" w:color="auto"/>
            </w:tcBorders>
          </w:tcPr>
          <w:p w:rsidR="0001787D" w:rsidRPr="00C75A69" w:rsidRDefault="0001787D">
            <w:pPr>
              <w:pStyle w:val="Style6"/>
              <w:widowControl/>
              <w:rPr>
                <w:sz w:val="16"/>
                <w:szCs w:val="16"/>
              </w:rPr>
            </w:pPr>
          </w:p>
        </w:tc>
        <w:tc>
          <w:tcPr>
            <w:tcW w:w="710"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гражда</w:t>
            </w:r>
            <w:proofErr w:type="spellEnd"/>
            <w:r w:rsidRPr="00C75A69">
              <w:rPr>
                <w:rStyle w:val="FontStyle32"/>
              </w:rPr>
              <w:t>-</w:t>
            </w:r>
          </w:p>
        </w:tc>
        <w:tc>
          <w:tcPr>
            <w:tcW w:w="677"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латы</w:t>
            </w:r>
          </w:p>
        </w:tc>
        <w:tc>
          <w:tcPr>
            <w:tcW w:w="74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участки</w:t>
            </w:r>
          </w:p>
        </w:tc>
        <w:tc>
          <w:tcPr>
            <w:tcW w:w="739" w:type="dxa"/>
            <w:vMerge/>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
          <w:p w:rsidR="0001787D" w:rsidRPr="00C75A69" w:rsidRDefault="0001787D">
            <w:pPr>
              <w:pStyle w:val="Style7"/>
              <w:widowControl/>
              <w:spacing w:line="240" w:lineRule="auto"/>
              <w:rPr>
                <w:rStyle w:val="FontStyle32"/>
              </w:rPr>
            </w:pPr>
          </w:p>
        </w:tc>
        <w:tc>
          <w:tcPr>
            <w:tcW w:w="734" w:type="dxa"/>
            <w:vMerge/>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
          <w:p w:rsidR="0001787D" w:rsidRPr="00C75A69" w:rsidRDefault="0001787D">
            <w:pPr>
              <w:pStyle w:val="Style7"/>
              <w:widowControl/>
              <w:spacing w:line="240" w:lineRule="auto"/>
              <w:rPr>
                <w:rStyle w:val="FontStyle32"/>
              </w:rPr>
            </w:pPr>
          </w:p>
        </w:tc>
        <w:tc>
          <w:tcPr>
            <w:tcW w:w="734" w:type="dxa"/>
            <w:tcBorders>
              <w:top w:val="nil"/>
              <w:left w:val="single" w:sz="6" w:space="0" w:color="auto"/>
              <w:bottom w:val="nil"/>
              <w:right w:val="single" w:sz="6" w:space="0" w:color="auto"/>
            </w:tcBorders>
          </w:tcPr>
          <w:p w:rsidR="0001787D" w:rsidRPr="00C75A69" w:rsidRDefault="0001787D">
            <w:pPr>
              <w:pStyle w:val="Style6"/>
              <w:widowControl/>
              <w:rPr>
                <w:sz w:val="16"/>
                <w:szCs w:val="16"/>
              </w:rPr>
            </w:pPr>
          </w:p>
        </w:tc>
        <w:tc>
          <w:tcPr>
            <w:tcW w:w="734" w:type="dxa"/>
            <w:tcBorders>
              <w:top w:val="nil"/>
              <w:left w:val="single" w:sz="6" w:space="0" w:color="auto"/>
              <w:bottom w:val="nil"/>
              <w:right w:val="single" w:sz="6" w:space="0" w:color="auto"/>
            </w:tcBorders>
          </w:tcPr>
          <w:p w:rsidR="0001787D" w:rsidRPr="00C75A69" w:rsidRDefault="0001787D">
            <w:pPr>
              <w:pStyle w:val="Style6"/>
              <w:widowControl/>
              <w:rPr>
                <w:sz w:val="16"/>
                <w:szCs w:val="16"/>
              </w:rPr>
            </w:pPr>
          </w:p>
        </w:tc>
        <w:tc>
          <w:tcPr>
            <w:tcW w:w="739"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иму</w:t>
            </w:r>
            <w:proofErr w:type="spellEnd"/>
            <w:r w:rsidRPr="00C75A69">
              <w:rPr>
                <w:rStyle w:val="FontStyle32"/>
              </w:rPr>
              <w:t>-</w:t>
            </w:r>
          </w:p>
        </w:tc>
        <w:tc>
          <w:tcPr>
            <w:tcW w:w="715"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год вы-</w:t>
            </w:r>
          </w:p>
        </w:tc>
        <w:tc>
          <w:tcPr>
            <w:tcW w:w="86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нахож</w:t>
            </w:r>
            <w:proofErr w:type="spellEnd"/>
            <w:r w:rsidRPr="00C75A69">
              <w:rPr>
                <w:rStyle w:val="FontStyle32"/>
              </w:rPr>
              <w:t>-</w:t>
            </w:r>
          </w:p>
        </w:tc>
        <w:tc>
          <w:tcPr>
            <w:tcW w:w="85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ционно</w:t>
            </w:r>
            <w:proofErr w:type="spellEnd"/>
            <w:r w:rsidRPr="00C75A69">
              <w:rPr>
                <w:rStyle w:val="FontStyle32"/>
              </w:rPr>
              <w:t>-</w:t>
            </w:r>
          </w:p>
        </w:tc>
        <w:tc>
          <w:tcPr>
            <w:tcW w:w="859"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лицо,</w:t>
            </w:r>
          </w:p>
        </w:tc>
      </w:tr>
      <w:tr w:rsidR="0001787D" w:rsidRPr="00C75A69">
        <w:tc>
          <w:tcPr>
            <w:tcW w:w="802" w:type="dxa"/>
            <w:tcBorders>
              <w:top w:val="nil"/>
              <w:left w:val="single" w:sz="6" w:space="0" w:color="auto"/>
              <w:bottom w:val="nil"/>
              <w:right w:val="single" w:sz="6" w:space="0" w:color="auto"/>
            </w:tcBorders>
          </w:tcPr>
          <w:p w:rsidR="0001787D" w:rsidRPr="00C75A69" w:rsidRDefault="0001787D">
            <w:pPr>
              <w:pStyle w:val="Style6"/>
              <w:widowControl/>
              <w:rPr>
                <w:sz w:val="16"/>
                <w:szCs w:val="16"/>
              </w:rPr>
            </w:pPr>
          </w:p>
        </w:tc>
        <w:tc>
          <w:tcPr>
            <w:tcW w:w="710"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нина</w:t>
            </w:r>
            <w:proofErr w:type="spellEnd"/>
          </w:p>
        </w:tc>
        <w:tc>
          <w:tcPr>
            <w:tcW w:w="677"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дохода,</w:t>
            </w:r>
          </w:p>
        </w:tc>
        <w:tc>
          <w:tcPr>
            <w:tcW w:w="744" w:type="dxa"/>
            <w:tcBorders>
              <w:top w:val="nil"/>
              <w:left w:val="single" w:sz="6" w:space="0" w:color="auto"/>
              <w:bottom w:val="single" w:sz="6" w:space="0" w:color="auto"/>
              <w:right w:val="single" w:sz="6" w:space="0" w:color="auto"/>
            </w:tcBorders>
          </w:tcPr>
          <w:p w:rsidR="0001787D" w:rsidRPr="00C75A69" w:rsidRDefault="0001787D">
            <w:pPr>
              <w:pStyle w:val="Style6"/>
              <w:widowControl/>
              <w:rPr>
                <w:sz w:val="16"/>
                <w:szCs w:val="16"/>
              </w:rPr>
            </w:pPr>
          </w:p>
        </w:tc>
        <w:tc>
          <w:tcPr>
            <w:tcW w:w="739" w:type="dxa"/>
            <w:tcBorders>
              <w:top w:val="nil"/>
              <w:left w:val="single" w:sz="6" w:space="0" w:color="auto"/>
              <w:bottom w:val="single" w:sz="6" w:space="0" w:color="auto"/>
              <w:right w:val="single" w:sz="6" w:space="0" w:color="auto"/>
            </w:tcBorders>
          </w:tcPr>
          <w:p w:rsidR="0001787D" w:rsidRPr="00C75A69" w:rsidRDefault="0001787D">
            <w:pPr>
              <w:pStyle w:val="Style6"/>
              <w:widowControl/>
              <w:rPr>
                <w:sz w:val="16"/>
                <w:szCs w:val="16"/>
              </w:rPr>
            </w:pPr>
          </w:p>
        </w:tc>
        <w:tc>
          <w:tcPr>
            <w:tcW w:w="734" w:type="dxa"/>
            <w:tcBorders>
              <w:top w:val="nil"/>
              <w:left w:val="single" w:sz="6" w:space="0" w:color="auto"/>
              <w:bottom w:val="single" w:sz="6" w:space="0" w:color="auto"/>
              <w:right w:val="single" w:sz="6" w:space="0" w:color="auto"/>
            </w:tcBorders>
          </w:tcPr>
          <w:p w:rsidR="0001787D" w:rsidRPr="00C75A69" w:rsidRDefault="0001787D">
            <w:pPr>
              <w:pStyle w:val="Style6"/>
              <w:widowControl/>
              <w:rPr>
                <w:sz w:val="16"/>
                <w:szCs w:val="16"/>
              </w:rPr>
            </w:pPr>
          </w:p>
        </w:tc>
        <w:tc>
          <w:tcPr>
            <w:tcW w:w="734" w:type="dxa"/>
            <w:tcBorders>
              <w:top w:val="nil"/>
              <w:left w:val="single" w:sz="6" w:space="0" w:color="auto"/>
              <w:bottom w:val="single" w:sz="6" w:space="0" w:color="auto"/>
              <w:right w:val="single" w:sz="6" w:space="0" w:color="auto"/>
            </w:tcBorders>
          </w:tcPr>
          <w:p w:rsidR="0001787D" w:rsidRPr="00C75A69" w:rsidRDefault="0001787D">
            <w:pPr>
              <w:pStyle w:val="Style6"/>
              <w:widowControl/>
              <w:rPr>
                <w:sz w:val="16"/>
                <w:szCs w:val="16"/>
              </w:rPr>
            </w:pPr>
          </w:p>
        </w:tc>
        <w:tc>
          <w:tcPr>
            <w:tcW w:w="734" w:type="dxa"/>
            <w:tcBorders>
              <w:top w:val="nil"/>
              <w:left w:val="single" w:sz="6" w:space="0" w:color="auto"/>
              <w:bottom w:val="single" w:sz="6" w:space="0" w:color="auto"/>
              <w:right w:val="single" w:sz="6" w:space="0" w:color="auto"/>
            </w:tcBorders>
          </w:tcPr>
          <w:p w:rsidR="0001787D" w:rsidRPr="00C75A69" w:rsidRDefault="0001787D">
            <w:pPr>
              <w:pStyle w:val="Style6"/>
              <w:widowControl/>
              <w:rPr>
                <w:sz w:val="16"/>
                <w:szCs w:val="16"/>
              </w:rPr>
            </w:pPr>
          </w:p>
        </w:tc>
        <w:tc>
          <w:tcPr>
            <w:tcW w:w="739" w:type="dxa"/>
            <w:tcBorders>
              <w:top w:val="nil"/>
              <w:left w:val="single" w:sz="6" w:space="0" w:color="auto"/>
              <w:bottom w:val="single" w:sz="6" w:space="0" w:color="auto"/>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щество</w:t>
            </w:r>
            <w:proofErr w:type="spellEnd"/>
          </w:p>
        </w:tc>
        <w:tc>
          <w:tcPr>
            <w:tcW w:w="715"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пуска</w:t>
            </w:r>
          </w:p>
        </w:tc>
        <w:tc>
          <w:tcPr>
            <w:tcW w:w="86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proofErr w:type="gramStart"/>
            <w:r w:rsidRPr="00C75A69">
              <w:rPr>
                <w:rStyle w:val="FontStyle32"/>
              </w:rPr>
              <w:t>дения</w:t>
            </w:r>
            <w:proofErr w:type="spellEnd"/>
            <w:r w:rsidRPr="00C75A69">
              <w:rPr>
                <w:rStyle w:val="FontStyle32"/>
              </w:rPr>
              <w:t xml:space="preserve"> (ад-</w:t>
            </w:r>
            <w:proofErr w:type="gramEnd"/>
          </w:p>
        </w:tc>
        <w:tc>
          <w:tcPr>
            <w:tcW w:w="85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правовая</w:t>
            </w:r>
          </w:p>
        </w:tc>
        <w:tc>
          <w:tcPr>
            <w:tcW w:w="859"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выпустив-</w:t>
            </w:r>
          </w:p>
        </w:tc>
      </w:tr>
      <w:tr w:rsidR="0001787D" w:rsidRPr="00C75A69">
        <w:tc>
          <w:tcPr>
            <w:tcW w:w="802" w:type="dxa"/>
            <w:tcBorders>
              <w:top w:val="nil"/>
              <w:left w:val="single" w:sz="6" w:space="0" w:color="auto"/>
              <w:bottom w:val="nil"/>
              <w:right w:val="single" w:sz="6" w:space="0" w:color="auto"/>
            </w:tcBorders>
          </w:tcPr>
          <w:p w:rsidR="0001787D" w:rsidRPr="00C75A69" w:rsidRDefault="0001787D">
            <w:pPr>
              <w:pStyle w:val="Style6"/>
              <w:widowControl/>
              <w:rPr>
                <w:sz w:val="16"/>
                <w:szCs w:val="16"/>
              </w:rPr>
            </w:pPr>
          </w:p>
        </w:tc>
        <w:tc>
          <w:tcPr>
            <w:tcW w:w="710" w:type="dxa"/>
            <w:tcBorders>
              <w:top w:val="nil"/>
              <w:left w:val="single" w:sz="6" w:space="0" w:color="auto"/>
              <w:bottom w:val="nil"/>
              <w:right w:val="single" w:sz="6" w:space="0" w:color="auto"/>
            </w:tcBorders>
          </w:tcPr>
          <w:p w:rsidR="0001787D" w:rsidRPr="00C75A69" w:rsidRDefault="0001787D">
            <w:pPr>
              <w:pStyle w:val="Style6"/>
              <w:widowControl/>
              <w:rPr>
                <w:sz w:val="16"/>
                <w:szCs w:val="16"/>
              </w:rPr>
            </w:pPr>
          </w:p>
        </w:tc>
        <w:tc>
          <w:tcPr>
            <w:tcW w:w="677"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сумма</w:t>
            </w:r>
          </w:p>
        </w:tc>
        <w:tc>
          <w:tcPr>
            <w:tcW w:w="744" w:type="dxa"/>
            <w:tcBorders>
              <w:top w:val="single" w:sz="6" w:space="0" w:color="auto"/>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Место</w:t>
            </w:r>
          </w:p>
        </w:tc>
        <w:tc>
          <w:tcPr>
            <w:tcW w:w="739" w:type="dxa"/>
            <w:tcBorders>
              <w:top w:val="single" w:sz="6" w:space="0" w:color="auto"/>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Место</w:t>
            </w:r>
          </w:p>
        </w:tc>
        <w:tc>
          <w:tcPr>
            <w:tcW w:w="734" w:type="dxa"/>
            <w:tcBorders>
              <w:top w:val="single" w:sz="6" w:space="0" w:color="auto"/>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Место</w:t>
            </w:r>
          </w:p>
        </w:tc>
        <w:tc>
          <w:tcPr>
            <w:tcW w:w="734" w:type="dxa"/>
            <w:tcBorders>
              <w:top w:val="single" w:sz="6" w:space="0" w:color="auto"/>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Место</w:t>
            </w:r>
          </w:p>
        </w:tc>
        <w:tc>
          <w:tcPr>
            <w:tcW w:w="734" w:type="dxa"/>
            <w:tcBorders>
              <w:top w:val="single" w:sz="6" w:space="0" w:color="auto"/>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Место</w:t>
            </w:r>
          </w:p>
        </w:tc>
        <w:tc>
          <w:tcPr>
            <w:tcW w:w="739" w:type="dxa"/>
            <w:tcBorders>
              <w:top w:val="single" w:sz="6" w:space="0" w:color="auto"/>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Место</w:t>
            </w:r>
          </w:p>
        </w:tc>
        <w:tc>
          <w:tcPr>
            <w:tcW w:w="715" w:type="dxa"/>
            <w:tcBorders>
              <w:top w:val="nil"/>
              <w:left w:val="single" w:sz="6" w:space="0" w:color="auto"/>
              <w:bottom w:val="nil"/>
              <w:right w:val="single" w:sz="6" w:space="0" w:color="auto"/>
            </w:tcBorders>
          </w:tcPr>
          <w:p w:rsidR="0001787D" w:rsidRPr="00C75A69" w:rsidRDefault="0001787D">
            <w:pPr>
              <w:pStyle w:val="Style6"/>
              <w:widowControl/>
              <w:rPr>
                <w:sz w:val="16"/>
                <w:szCs w:val="16"/>
              </w:rPr>
            </w:pPr>
          </w:p>
        </w:tc>
        <w:tc>
          <w:tcPr>
            <w:tcW w:w="86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proofErr w:type="gramStart"/>
            <w:r w:rsidRPr="00C75A69">
              <w:rPr>
                <w:rStyle w:val="FontStyle32"/>
              </w:rPr>
              <w:t>рес</w:t>
            </w:r>
            <w:proofErr w:type="spellEnd"/>
            <w:r w:rsidRPr="00C75A69">
              <w:rPr>
                <w:rStyle w:val="FontStyle32"/>
              </w:rPr>
              <w:t xml:space="preserve">) </w:t>
            </w:r>
            <w:proofErr w:type="spellStart"/>
            <w:r w:rsidRPr="00C75A69">
              <w:rPr>
                <w:rStyle w:val="FontStyle32"/>
              </w:rPr>
              <w:t>бан</w:t>
            </w:r>
            <w:proofErr w:type="spellEnd"/>
            <w:r w:rsidRPr="00C75A69">
              <w:rPr>
                <w:rStyle w:val="FontStyle32"/>
              </w:rPr>
              <w:t>-</w:t>
            </w:r>
            <w:proofErr w:type="gramEnd"/>
          </w:p>
        </w:tc>
        <w:tc>
          <w:tcPr>
            <w:tcW w:w="85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форма</w:t>
            </w:r>
          </w:p>
        </w:tc>
        <w:tc>
          <w:tcPr>
            <w:tcW w:w="859"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шее цен-</w:t>
            </w:r>
          </w:p>
        </w:tc>
      </w:tr>
      <w:tr w:rsidR="0001787D" w:rsidRPr="00C75A69">
        <w:tc>
          <w:tcPr>
            <w:tcW w:w="802" w:type="dxa"/>
            <w:tcBorders>
              <w:top w:val="nil"/>
              <w:left w:val="single" w:sz="6" w:space="0" w:color="auto"/>
              <w:bottom w:val="nil"/>
              <w:right w:val="single" w:sz="6" w:space="0" w:color="auto"/>
            </w:tcBorders>
          </w:tcPr>
          <w:p w:rsidR="0001787D" w:rsidRPr="00C75A69" w:rsidRDefault="0001787D">
            <w:pPr>
              <w:pStyle w:val="Style6"/>
              <w:widowControl/>
              <w:rPr>
                <w:sz w:val="16"/>
                <w:szCs w:val="16"/>
              </w:rPr>
            </w:pPr>
          </w:p>
        </w:tc>
        <w:tc>
          <w:tcPr>
            <w:tcW w:w="710" w:type="dxa"/>
            <w:tcBorders>
              <w:top w:val="nil"/>
              <w:left w:val="single" w:sz="6" w:space="0" w:color="auto"/>
              <w:bottom w:val="nil"/>
              <w:right w:val="single" w:sz="6" w:space="0" w:color="auto"/>
            </w:tcBorders>
          </w:tcPr>
          <w:p w:rsidR="0001787D" w:rsidRPr="00C75A69" w:rsidRDefault="0001787D">
            <w:pPr>
              <w:pStyle w:val="Style6"/>
              <w:widowControl/>
              <w:rPr>
                <w:sz w:val="16"/>
                <w:szCs w:val="16"/>
              </w:rPr>
            </w:pPr>
          </w:p>
        </w:tc>
        <w:tc>
          <w:tcPr>
            <w:tcW w:w="677"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vertAlign w:val="superscript"/>
              </w:rPr>
            </w:pPr>
            <w:r w:rsidRPr="00C75A69">
              <w:rPr>
                <w:rStyle w:val="FontStyle32"/>
              </w:rPr>
              <w:t>(руб.)</w:t>
            </w:r>
            <w:r w:rsidRPr="00C75A69">
              <w:rPr>
                <w:rStyle w:val="FontStyle32"/>
                <w:vertAlign w:val="superscript"/>
              </w:rPr>
              <w:footnoteReference w:id="2"/>
            </w:r>
          </w:p>
        </w:tc>
        <w:tc>
          <w:tcPr>
            <w:tcW w:w="74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нахож</w:t>
            </w:r>
            <w:proofErr w:type="spellEnd"/>
            <w:r w:rsidRPr="00C75A69">
              <w:rPr>
                <w:rStyle w:val="FontStyle32"/>
              </w:rPr>
              <w:t>-</w:t>
            </w:r>
          </w:p>
        </w:tc>
        <w:tc>
          <w:tcPr>
            <w:tcW w:w="739"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нахож</w:t>
            </w:r>
            <w:proofErr w:type="spellEnd"/>
            <w:r w:rsidRPr="00C75A69">
              <w:rPr>
                <w:rStyle w:val="FontStyle32"/>
              </w:rPr>
              <w:t>-</w:t>
            </w:r>
          </w:p>
        </w:tc>
        <w:tc>
          <w:tcPr>
            <w:tcW w:w="73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нахож</w:t>
            </w:r>
            <w:proofErr w:type="spellEnd"/>
            <w:r w:rsidRPr="00C75A69">
              <w:rPr>
                <w:rStyle w:val="FontStyle32"/>
              </w:rPr>
              <w:t>-</w:t>
            </w:r>
          </w:p>
        </w:tc>
        <w:tc>
          <w:tcPr>
            <w:tcW w:w="73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нахож</w:t>
            </w:r>
            <w:proofErr w:type="spellEnd"/>
            <w:r w:rsidRPr="00C75A69">
              <w:rPr>
                <w:rStyle w:val="FontStyle32"/>
              </w:rPr>
              <w:t>-</w:t>
            </w:r>
          </w:p>
        </w:tc>
        <w:tc>
          <w:tcPr>
            <w:tcW w:w="73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нахож</w:t>
            </w:r>
            <w:proofErr w:type="spellEnd"/>
            <w:r w:rsidRPr="00C75A69">
              <w:rPr>
                <w:rStyle w:val="FontStyle32"/>
              </w:rPr>
              <w:t>-</w:t>
            </w:r>
          </w:p>
        </w:tc>
        <w:tc>
          <w:tcPr>
            <w:tcW w:w="739"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нахож</w:t>
            </w:r>
            <w:proofErr w:type="spellEnd"/>
            <w:r w:rsidRPr="00C75A69">
              <w:rPr>
                <w:rStyle w:val="FontStyle32"/>
              </w:rPr>
              <w:t>-</w:t>
            </w:r>
          </w:p>
        </w:tc>
        <w:tc>
          <w:tcPr>
            <w:tcW w:w="715" w:type="dxa"/>
            <w:tcBorders>
              <w:top w:val="nil"/>
              <w:left w:val="single" w:sz="6" w:space="0" w:color="auto"/>
              <w:bottom w:val="nil"/>
              <w:right w:val="single" w:sz="6" w:space="0" w:color="auto"/>
            </w:tcBorders>
          </w:tcPr>
          <w:p w:rsidR="0001787D" w:rsidRPr="00C75A69" w:rsidRDefault="0001787D">
            <w:pPr>
              <w:pStyle w:val="Style6"/>
              <w:widowControl/>
              <w:rPr>
                <w:sz w:val="16"/>
                <w:szCs w:val="16"/>
              </w:rPr>
            </w:pPr>
          </w:p>
        </w:tc>
        <w:tc>
          <w:tcPr>
            <w:tcW w:w="86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ка, номер</w:t>
            </w:r>
          </w:p>
        </w:tc>
        <w:tc>
          <w:tcPr>
            <w:tcW w:w="85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организа</w:t>
            </w:r>
            <w:proofErr w:type="spellEnd"/>
            <w:r w:rsidRPr="00C75A69">
              <w:rPr>
                <w:rStyle w:val="FontStyle32"/>
              </w:rPr>
              <w:t>-</w:t>
            </w:r>
          </w:p>
        </w:tc>
        <w:tc>
          <w:tcPr>
            <w:tcW w:w="859"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нуюбу</w:t>
            </w:r>
            <w:proofErr w:type="spellEnd"/>
            <w:r w:rsidRPr="00C75A69">
              <w:rPr>
                <w:rStyle w:val="FontStyle32"/>
              </w:rPr>
              <w:t>-</w:t>
            </w:r>
          </w:p>
        </w:tc>
      </w:tr>
      <w:tr w:rsidR="0001787D" w:rsidRPr="00C75A69">
        <w:tc>
          <w:tcPr>
            <w:tcW w:w="802" w:type="dxa"/>
            <w:tcBorders>
              <w:top w:val="nil"/>
              <w:left w:val="single" w:sz="6" w:space="0" w:color="auto"/>
              <w:bottom w:val="nil"/>
              <w:right w:val="single" w:sz="6" w:space="0" w:color="auto"/>
            </w:tcBorders>
          </w:tcPr>
          <w:p w:rsidR="0001787D" w:rsidRPr="00C75A69" w:rsidRDefault="0001787D">
            <w:pPr>
              <w:pStyle w:val="Style6"/>
              <w:widowControl/>
              <w:rPr>
                <w:sz w:val="16"/>
                <w:szCs w:val="16"/>
              </w:rPr>
            </w:pPr>
          </w:p>
        </w:tc>
        <w:tc>
          <w:tcPr>
            <w:tcW w:w="710" w:type="dxa"/>
            <w:tcBorders>
              <w:top w:val="nil"/>
              <w:left w:val="single" w:sz="6" w:space="0" w:color="auto"/>
              <w:bottom w:val="nil"/>
              <w:right w:val="single" w:sz="6" w:space="0" w:color="auto"/>
            </w:tcBorders>
          </w:tcPr>
          <w:p w:rsidR="0001787D" w:rsidRPr="00C75A69" w:rsidRDefault="0001787D">
            <w:pPr>
              <w:pStyle w:val="Style6"/>
              <w:widowControl/>
              <w:rPr>
                <w:sz w:val="16"/>
                <w:szCs w:val="16"/>
              </w:rPr>
            </w:pPr>
          </w:p>
        </w:tc>
        <w:tc>
          <w:tcPr>
            <w:tcW w:w="677" w:type="dxa"/>
            <w:tcBorders>
              <w:top w:val="nil"/>
              <w:left w:val="single" w:sz="6" w:space="0" w:color="auto"/>
              <w:bottom w:val="nil"/>
              <w:right w:val="single" w:sz="6" w:space="0" w:color="auto"/>
            </w:tcBorders>
          </w:tcPr>
          <w:p w:rsidR="0001787D" w:rsidRPr="00C75A69" w:rsidRDefault="0001787D">
            <w:pPr>
              <w:pStyle w:val="Style6"/>
              <w:widowControl/>
              <w:rPr>
                <w:sz w:val="16"/>
                <w:szCs w:val="16"/>
              </w:rPr>
            </w:pPr>
          </w:p>
        </w:tc>
        <w:tc>
          <w:tcPr>
            <w:tcW w:w="74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дения</w:t>
            </w:r>
            <w:proofErr w:type="spellEnd"/>
          </w:p>
        </w:tc>
        <w:tc>
          <w:tcPr>
            <w:tcW w:w="739"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дения</w:t>
            </w:r>
            <w:proofErr w:type="spellEnd"/>
          </w:p>
        </w:tc>
        <w:tc>
          <w:tcPr>
            <w:tcW w:w="73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дения</w:t>
            </w:r>
            <w:proofErr w:type="spellEnd"/>
          </w:p>
        </w:tc>
        <w:tc>
          <w:tcPr>
            <w:tcW w:w="73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дения</w:t>
            </w:r>
            <w:proofErr w:type="spellEnd"/>
          </w:p>
        </w:tc>
        <w:tc>
          <w:tcPr>
            <w:tcW w:w="73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дения</w:t>
            </w:r>
            <w:proofErr w:type="spellEnd"/>
          </w:p>
        </w:tc>
        <w:tc>
          <w:tcPr>
            <w:tcW w:w="739"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дения</w:t>
            </w:r>
            <w:proofErr w:type="spellEnd"/>
          </w:p>
        </w:tc>
        <w:tc>
          <w:tcPr>
            <w:tcW w:w="715" w:type="dxa"/>
            <w:tcBorders>
              <w:top w:val="nil"/>
              <w:left w:val="single" w:sz="6" w:space="0" w:color="auto"/>
              <w:bottom w:val="nil"/>
              <w:right w:val="single" w:sz="6" w:space="0" w:color="auto"/>
            </w:tcBorders>
          </w:tcPr>
          <w:p w:rsidR="0001787D" w:rsidRPr="00C75A69" w:rsidRDefault="0001787D">
            <w:pPr>
              <w:pStyle w:val="Style6"/>
              <w:widowControl/>
              <w:rPr>
                <w:sz w:val="16"/>
                <w:szCs w:val="16"/>
              </w:rPr>
            </w:pPr>
          </w:p>
        </w:tc>
        <w:tc>
          <w:tcPr>
            <w:tcW w:w="86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счета,</w:t>
            </w:r>
          </w:p>
        </w:tc>
        <w:tc>
          <w:tcPr>
            <w:tcW w:w="85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r w:rsidRPr="00C75A69">
              <w:rPr>
                <w:rStyle w:val="FontStyle32"/>
              </w:rPr>
              <w:t>ции</w:t>
            </w:r>
            <w:proofErr w:type="spellEnd"/>
            <w:r w:rsidRPr="00C75A69">
              <w:rPr>
                <w:rStyle w:val="FontStyle32"/>
                <w:vertAlign w:val="superscript"/>
              </w:rPr>
              <w:footnoteReference w:id="3"/>
            </w:r>
            <w:r w:rsidRPr="00C75A69">
              <w:rPr>
                <w:rStyle w:val="FontStyle32"/>
              </w:rPr>
              <w:t>,</w:t>
            </w:r>
          </w:p>
        </w:tc>
        <w:tc>
          <w:tcPr>
            <w:tcW w:w="859"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 xml:space="preserve">магу, </w:t>
            </w:r>
            <w:proofErr w:type="gramStart"/>
            <w:r w:rsidRPr="00C75A69">
              <w:rPr>
                <w:rStyle w:val="FontStyle32"/>
              </w:rPr>
              <w:t>об</w:t>
            </w:r>
            <w:proofErr w:type="gramEnd"/>
            <w:r w:rsidRPr="00C75A69">
              <w:rPr>
                <w:rStyle w:val="FontStyle32"/>
              </w:rPr>
              <w:t>-</w:t>
            </w:r>
          </w:p>
        </w:tc>
      </w:tr>
      <w:tr w:rsidR="0001787D" w:rsidRPr="00C75A69">
        <w:tc>
          <w:tcPr>
            <w:tcW w:w="802" w:type="dxa"/>
            <w:tcBorders>
              <w:top w:val="nil"/>
              <w:left w:val="single" w:sz="6" w:space="0" w:color="auto"/>
              <w:bottom w:val="nil"/>
              <w:right w:val="single" w:sz="6" w:space="0" w:color="auto"/>
            </w:tcBorders>
          </w:tcPr>
          <w:p w:rsidR="0001787D" w:rsidRPr="00C75A69" w:rsidRDefault="0001787D">
            <w:pPr>
              <w:pStyle w:val="Style6"/>
              <w:widowControl/>
              <w:rPr>
                <w:sz w:val="16"/>
                <w:szCs w:val="16"/>
              </w:rPr>
            </w:pPr>
          </w:p>
        </w:tc>
        <w:tc>
          <w:tcPr>
            <w:tcW w:w="710" w:type="dxa"/>
            <w:tcBorders>
              <w:top w:val="nil"/>
              <w:left w:val="single" w:sz="6" w:space="0" w:color="auto"/>
              <w:bottom w:val="nil"/>
              <w:right w:val="single" w:sz="6" w:space="0" w:color="auto"/>
            </w:tcBorders>
          </w:tcPr>
          <w:p w:rsidR="0001787D" w:rsidRPr="00C75A69" w:rsidRDefault="0001787D">
            <w:pPr>
              <w:pStyle w:val="Style6"/>
              <w:widowControl/>
              <w:rPr>
                <w:sz w:val="16"/>
                <w:szCs w:val="16"/>
              </w:rPr>
            </w:pPr>
          </w:p>
        </w:tc>
        <w:tc>
          <w:tcPr>
            <w:tcW w:w="677" w:type="dxa"/>
            <w:tcBorders>
              <w:top w:val="nil"/>
              <w:left w:val="single" w:sz="6" w:space="0" w:color="auto"/>
              <w:bottom w:val="nil"/>
              <w:right w:val="single" w:sz="6" w:space="0" w:color="auto"/>
            </w:tcBorders>
          </w:tcPr>
          <w:p w:rsidR="0001787D" w:rsidRPr="00C75A69" w:rsidRDefault="0001787D">
            <w:pPr>
              <w:pStyle w:val="Style6"/>
              <w:widowControl/>
              <w:rPr>
                <w:sz w:val="16"/>
                <w:szCs w:val="16"/>
              </w:rPr>
            </w:pPr>
          </w:p>
        </w:tc>
        <w:tc>
          <w:tcPr>
            <w:tcW w:w="744" w:type="dxa"/>
            <w:tcBorders>
              <w:top w:val="nil"/>
              <w:left w:val="single" w:sz="6" w:space="0" w:color="auto"/>
              <w:bottom w:val="nil"/>
              <w:right w:val="single" w:sz="6" w:space="0" w:color="auto"/>
            </w:tcBorders>
          </w:tcPr>
          <w:p w:rsidR="0001787D" w:rsidRPr="00C75A69" w:rsidRDefault="0001787D">
            <w:pPr>
              <w:pStyle w:val="Style7"/>
              <w:widowControl/>
              <w:spacing w:line="202" w:lineRule="exact"/>
              <w:rPr>
                <w:rStyle w:val="FontStyle32"/>
              </w:rPr>
            </w:pPr>
            <w:r w:rsidRPr="00C75A69">
              <w:rPr>
                <w:rStyle w:val="FontStyle32"/>
              </w:rPr>
              <w:t xml:space="preserve">(адрес), </w:t>
            </w:r>
            <w:proofErr w:type="gramStart"/>
            <w:r w:rsidRPr="00C75A69">
              <w:rPr>
                <w:rStyle w:val="FontStyle32"/>
              </w:rPr>
              <w:t>общая</w:t>
            </w:r>
            <w:proofErr w:type="gramEnd"/>
          </w:p>
        </w:tc>
        <w:tc>
          <w:tcPr>
            <w:tcW w:w="739" w:type="dxa"/>
            <w:tcBorders>
              <w:top w:val="nil"/>
              <w:left w:val="single" w:sz="6" w:space="0" w:color="auto"/>
              <w:bottom w:val="nil"/>
              <w:right w:val="single" w:sz="6" w:space="0" w:color="auto"/>
            </w:tcBorders>
          </w:tcPr>
          <w:p w:rsidR="0001787D" w:rsidRPr="00C75A69" w:rsidRDefault="0001787D">
            <w:pPr>
              <w:pStyle w:val="Style7"/>
              <w:widowControl/>
              <w:rPr>
                <w:rStyle w:val="FontStyle32"/>
              </w:rPr>
            </w:pPr>
            <w:r w:rsidRPr="00C75A69">
              <w:rPr>
                <w:rStyle w:val="FontStyle32"/>
              </w:rPr>
              <w:t xml:space="preserve">(адрес), </w:t>
            </w:r>
            <w:proofErr w:type="gramStart"/>
            <w:r w:rsidRPr="00C75A69">
              <w:rPr>
                <w:rStyle w:val="FontStyle32"/>
              </w:rPr>
              <w:t>общая</w:t>
            </w:r>
            <w:proofErr w:type="gramEnd"/>
          </w:p>
        </w:tc>
        <w:tc>
          <w:tcPr>
            <w:tcW w:w="734" w:type="dxa"/>
            <w:tcBorders>
              <w:top w:val="nil"/>
              <w:left w:val="single" w:sz="6" w:space="0" w:color="auto"/>
              <w:bottom w:val="nil"/>
              <w:right w:val="single" w:sz="6" w:space="0" w:color="auto"/>
            </w:tcBorders>
          </w:tcPr>
          <w:p w:rsidR="0001787D" w:rsidRPr="00C75A69" w:rsidRDefault="0001787D">
            <w:pPr>
              <w:pStyle w:val="Style7"/>
              <w:widowControl/>
              <w:rPr>
                <w:rStyle w:val="FontStyle32"/>
              </w:rPr>
            </w:pPr>
            <w:r w:rsidRPr="00C75A69">
              <w:rPr>
                <w:rStyle w:val="FontStyle32"/>
              </w:rPr>
              <w:t xml:space="preserve">(адрес), </w:t>
            </w:r>
            <w:proofErr w:type="gramStart"/>
            <w:r w:rsidRPr="00C75A69">
              <w:rPr>
                <w:rStyle w:val="FontStyle32"/>
              </w:rPr>
              <w:t>общая</w:t>
            </w:r>
            <w:proofErr w:type="gramEnd"/>
          </w:p>
        </w:tc>
        <w:tc>
          <w:tcPr>
            <w:tcW w:w="734" w:type="dxa"/>
            <w:tcBorders>
              <w:top w:val="nil"/>
              <w:left w:val="single" w:sz="6" w:space="0" w:color="auto"/>
              <w:bottom w:val="nil"/>
              <w:right w:val="single" w:sz="6" w:space="0" w:color="auto"/>
            </w:tcBorders>
          </w:tcPr>
          <w:p w:rsidR="0001787D" w:rsidRPr="00C75A69" w:rsidRDefault="0001787D">
            <w:pPr>
              <w:pStyle w:val="Style7"/>
              <w:widowControl/>
              <w:spacing w:line="202" w:lineRule="exact"/>
              <w:rPr>
                <w:rStyle w:val="FontStyle32"/>
              </w:rPr>
            </w:pPr>
            <w:r w:rsidRPr="00C75A69">
              <w:rPr>
                <w:rStyle w:val="FontStyle32"/>
              </w:rPr>
              <w:t xml:space="preserve">(адрес), </w:t>
            </w:r>
            <w:proofErr w:type="gramStart"/>
            <w:r w:rsidRPr="00C75A69">
              <w:rPr>
                <w:rStyle w:val="FontStyle32"/>
              </w:rPr>
              <w:t>общая</w:t>
            </w:r>
            <w:proofErr w:type="gramEnd"/>
          </w:p>
        </w:tc>
        <w:tc>
          <w:tcPr>
            <w:tcW w:w="734" w:type="dxa"/>
            <w:tcBorders>
              <w:top w:val="nil"/>
              <w:left w:val="single" w:sz="6" w:space="0" w:color="auto"/>
              <w:bottom w:val="nil"/>
              <w:right w:val="single" w:sz="6" w:space="0" w:color="auto"/>
            </w:tcBorders>
          </w:tcPr>
          <w:p w:rsidR="0001787D" w:rsidRPr="00C75A69" w:rsidRDefault="0001787D">
            <w:pPr>
              <w:pStyle w:val="Style7"/>
              <w:widowControl/>
              <w:rPr>
                <w:rStyle w:val="FontStyle32"/>
              </w:rPr>
            </w:pPr>
            <w:r w:rsidRPr="00C75A69">
              <w:rPr>
                <w:rStyle w:val="FontStyle32"/>
              </w:rPr>
              <w:t xml:space="preserve">(адрес), </w:t>
            </w:r>
            <w:proofErr w:type="gramStart"/>
            <w:r w:rsidRPr="00C75A69">
              <w:rPr>
                <w:rStyle w:val="FontStyle32"/>
              </w:rPr>
              <w:t>общая</w:t>
            </w:r>
            <w:proofErr w:type="gramEnd"/>
          </w:p>
        </w:tc>
        <w:tc>
          <w:tcPr>
            <w:tcW w:w="739" w:type="dxa"/>
            <w:tcBorders>
              <w:top w:val="nil"/>
              <w:left w:val="single" w:sz="6" w:space="0" w:color="auto"/>
              <w:bottom w:val="nil"/>
              <w:right w:val="single" w:sz="6" w:space="0" w:color="auto"/>
            </w:tcBorders>
          </w:tcPr>
          <w:p w:rsidR="0001787D" w:rsidRPr="00C75A69" w:rsidRDefault="0001787D">
            <w:pPr>
              <w:pStyle w:val="Style7"/>
              <w:widowControl/>
              <w:spacing w:line="202" w:lineRule="exact"/>
              <w:rPr>
                <w:rStyle w:val="FontStyle32"/>
              </w:rPr>
            </w:pPr>
            <w:r w:rsidRPr="00C75A69">
              <w:rPr>
                <w:rStyle w:val="FontStyle32"/>
              </w:rPr>
              <w:t xml:space="preserve">(адрес), </w:t>
            </w:r>
            <w:proofErr w:type="gramStart"/>
            <w:r w:rsidRPr="00C75A69">
              <w:rPr>
                <w:rStyle w:val="FontStyle32"/>
              </w:rPr>
              <w:t>общая</w:t>
            </w:r>
            <w:proofErr w:type="gramEnd"/>
          </w:p>
        </w:tc>
        <w:tc>
          <w:tcPr>
            <w:tcW w:w="715" w:type="dxa"/>
            <w:tcBorders>
              <w:top w:val="nil"/>
              <w:left w:val="single" w:sz="6" w:space="0" w:color="auto"/>
              <w:bottom w:val="nil"/>
              <w:right w:val="single" w:sz="6" w:space="0" w:color="auto"/>
            </w:tcBorders>
          </w:tcPr>
          <w:p w:rsidR="0001787D" w:rsidRPr="00C75A69" w:rsidRDefault="0001787D">
            <w:pPr>
              <w:pStyle w:val="Style6"/>
              <w:widowControl/>
              <w:rPr>
                <w:sz w:val="16"/>
                <w:szCs w:val="16"/>
              </w:rPr>
            </w:pPr>
          </w:p>
        </w:tc>
        <w:tc>
          <w:tcPr>
            <w:tcW w:w="86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остаток</w:t>
            </w:r>
          </w:p>
          <w:p w:rsidR="0001787D" w:rsidRPr="00C75A69" w:rsidRDefault="0001787D">
            <w:pPr>
              <w:pStyle w:val="Style7"/>
              <w:widowControl/>
              <w:spacing w:line="240" w:lineRule="auto"/>
              <w:rPr>
                <w:rStyle w:val="FontStyle32"/>
                <w:vertAlign w:val="superscript"/>
              </w:rPr>
            </w:pPr>
            <w:r w:rsidRPr="00C75A69">
              <w:rPr>
                <w:rStyle w:val="FontStyle32"/>
              </w:rPr>
              <w:t>(руб.)</w:t>
            </w:r>
            <w:r w:rsidRPr="00C75A69">
              <w:rPr>
                <w:rStyle w:val="FontStyle32"/>
                <w:vertAlign w:val="superscript"/>
              </w:rPr>
              <w:footnoteReference w:id="4"/>
            </w:r>
          </w:p>
        </w:tc>
        <w:tc>
          <w:tcPr>
            <w:tcW w:w="854" w:type="dxa"/>
            <w:tcBorders>
              <w:top w:val="nil"/>
              <w:left w:val="single" w:sz="6" w:space="0" w:color="auto"/>
              <w:bottom w:val="nil"/>
              <w:right w:val="single" w:sz="6" w:space="0" w:color="auto"/>
            </w:tcBorders>
          </w:tcPr>
          <w:p w:rsidR="0001787D" w:rsidRPr="00C75A69" w:rsidRDefault="0001787D">
            <w:pPr>
              <w:pStyle w:val="Style7"/>
              <w:widowControl/>
              <w:rPr>
                <w:rStyle w:val="FontStyle32"/>
              </w:rPr>
            </w:pPr>
            <w:r w:rsidRPr="00C75A69">
              <w:rPr>
                <w:rStyle w:val="FontStyle32"/>
              </w:rPr>
              <w:t xml:space="preserve">место </w:t>
            </w:r>
            <w:proofErr w:type="spellStart"/>
            <w:r w:rsidRPr="00C75A69">
              <w:rPr>
                <w:rStyle w:val="FontStyle32"/>
              </w:rPr>
              <w:t>нахожде</w:t>
            </w:r>
            <w:proofErr w:type="spellEnd"/>
            <w:r w:rsidRPr="00C75A69">
              <w:rPr>
                <w:rStyle w:val="FontStyle32"/>
              </w:rPr>
              <w:t>-</w:t>
            </w:r>
          </w:p>
        </w:tc>
        <w:tc>
          <w:tcPr>
            <w:tcW w:w="859" w:type="dxa"/>
            <w:tcBorders>
              <w:top w:val="nil"/>
              <w:left w:val="single" w:sz="6" w:space="0" w:color="auto"/>
              <w:bottom w:val="nil"/>
              <w:right w:val="single" w:sz="6" w:space="0" w:color="auto"/>
            </w:tcBorders>
          </w:tcPr>
          <w:p w:rsidR="0001787D" w:rsidRPr="00C75A69" w:rsidRDefault="0001787D">
            <w:pPr>
              <w:pStyle w:val="Style7"/>
              <w:widowControl/>
              <w:rPr>
                <w:rStyle w:val="FontStyle32"/>
              </w:rPr>
            </w:pPr>
            <w:proofErr w:type="spellStart"/>
            <w:r w:rsidRPr="00C75A69">
              <w:rPr>
                <w:rStyle w:val="FontStyle32"/>
              </w:rPr>
              <w:t>щая</w:t>
            </w:r>
            <w:proofErr w:type="spellEnd"/>
            <w:r w:rsidRPr="00C75A69">
              <w:rPr>
                <w:rStyle w:val="FontStyle32"/>
              </w:rPr>
              <w:t xml:space="preserve"> стои</w:t>
            </w:r>
            <w:r w:rsidRPr="00C75A69">
              <w:rPr>
                <w:rStyle w:val="FontStyle32"/>
              </w:rPr>
              <w:softHyphen/>
              <w:t>мость</w:t>
            </w:r>
          </w:p>
        </w:tc>
      </w:tr>
      <w:tr w:rsidR="0001787D" w:rsidRPr="00C75A69">
        <w:tc>
          <w:tcPr>
            <w:tcW w:w="802" w:type="dxa"/>
            <w:tcBorders>
              <w:top w:val="nil"/>
              <w:left w:val="single" w:sz="6" w:space="0" w:color="auto"/>
              <w:bottom w:val="nil"/>
              <w:right w:val="single" w:sz="6" w:space="0" w:color="auto"/>
            </w:tcBorders>
          </w:tcPr>
          <w:p w:rsidR="0001787D" w:rsidRPr="00C75A69" w:rsidRDefault="0001787D">
            <w:pPr>
              <w:pStyle w:val="Style6"/>
              <w:widowControl/>
              <w:rPr>
                <w:sz w:val="16"/>
                <w:szCs w:val="16"/>
              </w:rPr>
            </w:pPr>
          </w:p>
        </w:tc>
        <w:tc>
          <w:tcPr>
            <w:tcW w:w="710" w:type="dxa"/>
            <w:tcBorders>
              <w:top w:val="nil"/>
              <w:left w:val="single" w:sz="6" w:space="0" w:color="auto"/>
              <w:bottom w:val="nil"/>
              <w:right w:val="single" w:sz="6" w:space="0" w:color="auto"/>
            </w:tcBorders>
          </w:tcPr>
          <w:p w:rsidR="0001787D" w:rsidRPr="00C75A69" w:rsidRDefault="0001787D">
            <w:pPr>
              <w:pStyle w:val="Style6"/>
              <w:widowControl/>
              <w:rPr>
                <w:sz w:val="16"/>
                <w:szCs w:val="16"/>
              </w:rPr>
            </w:pPr>
          </w:p>
        </w:tc>
        <w:tc>
          <w:tcPr>
            <w:tcW w:w="677" w:type="dxa"/>
            <w:tcBorders>
              <w:top w:val="nil"/>
              <w:left w:val="single" w:sz="6" w:space="0" w:color="auto"/>
              <w:bottom w:val="nil"/>
              <w:right w:val="single" w:sz="6" w:space="0" w:color="auto"/>
            </w:tcBorders>
          </w:tcPr>
          <w:p w:rsidR="0001787D" w:rsidRPr="00C75A69" w:rsidRDefault="0001787D">
            <w:pPr>
              <w:pStyle w:val="Style6"/>
              <w:widowControl/>
              <w:rPr>
                <w:sz w:val="16"/>
                <w:szCs w:val="16"/>
              </w:rPr>
            </w:pPr>
          </w:p>
        </w:tc>
        <w:tc>
          <w:tcPr>
            <w:tcW w:w="74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площадь</w:t>
            </w:r>
          </w:p>
        </w:tc>
        <w:tc>
          <w:tcPr>
            <w:tcW w:w="739"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площадь</w:t>
            </w:r>
          </w:p>
        </w:tc>
        <w:tc>
          <w:tcPr>
            <w:tcW w:w="73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площадь</w:t>
            </w:r>
          </w:p>
        </w:tc>
        <w:tc>
          <w:tcPr>
            <w:tcW w:w="73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площадь</w:t>
            </w:r>
          </w:p>
        </w:tc>
        <w:tc>
          <w:tcPr>
            <w:tcW w:w="73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площадь</w:t>
            </w:r>
          </w:p>
        </w:tc>
        <w:tc>
          <w:tcPr>
            <w:tcW w:w="739"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площадь</w:t>
            </w:r>
          </w:p>
        </w:tc>
        <w:tc>
          <w:tcPr>
            <w:tcW w:w="715" w:type="dxa"/>
            <w:tcBorders>
              <w:top w:val="nil"/>
              <w:left w:val="single" w:sz="6" w:space="0" w:color="auto"/>
              <w:bottom w:val="nil"/>
              <w:right w:val="single" w:sz="6" w:space="0" w:color="auto"/>
            </w:tcBorders>
          </w:tcPr>
          <w:p w:rsidR="0001787D" w:rsidRPr="00C75A69" w:rsidRDefault="0001787D">
            <w:pPr>
              <w:pStyle w:val="Style6"/>
              <w:widowControl/>
              <w:rPr>
                <w:sz w:val="16"/>
                <w:szCs w:val="16"/>
              </w:rPr>
            </w:pPr>
          </w:p>
        </w:tc>
        <w:tc>
          <w:tcPr>
            <w:tcW w:w="864" w:type="dxa"/>
            <w:tcBorders>
              <w:top w:val="nil"/>
              <w:left w:val="single" w:sz="6" w:space="0" w:color="auto"/>
              <w:bottom w:val="nil"/>
              <w:right w:val="single" w:sz="6" w:space="0" w:color="auto"/>
            </w:tcBorders>
          </w:tcPr>
          <w:p w:rsidR="0001787D" w:rsidRPr="00C75A69" w:rsidRDefault="0001787D">
            <w:pPr>
              <w:pStyle w:val="Style6"/>
              <w:widowControl/>
              <w:rPr>
                <w:sz w:val="16"/>
                <w:szCs w:val="16"/>
              </w:rPr>
            </w:pPr>
          </w:p>
        </w:tc>
        <w:tc>
          <w:tcPr>
            <w:tcW w:w="854"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proofErr w:type="spellStart"/>
            <w:proofErr w:type="gramStart"/>
            <w:r w:rsidRPr="00C75A69">
              <w:rPr>
                <w:rStyle w:val="FontStyle32"/>
              </w:rPr>
              <w:t>ния</w:t>
            </w:r>
            <w:proofErr w:type="spellEnd"/>
            <w:r w:rsidRPr="00C75A69">
              <w:rPr>
                <w:rStyle w:val="FontStyle32"/>
              </w:rPr>
              <w:t xml:space="preserve"> (ад-</w:t>
            </w:r>
            <w:proofErr w:type="gramEnd"/>
          </w:p>
        </w:tc>
        <w:tc>
          <w:tcPr>
            <w:tcW w:w="859" w:type="dxa"/>
            <w:tcBorders>
              <w:top w:val="nil"/>
              <w:left w:val="single" w:sz="6" w:space="0" w:color="auto"/>
              <w:bottom w:val="nil"/>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(руб.)</w:t>
            </w:r>
          </w:p>
        </w:tc>
      </w:tr>
      <w:tr w:rsidR="0001787D" w:rsidRPr="00C75A69">
        <w:tc>
          <w:tcPr>
            <w:tcW w:w="802" w:type="dxa"/>
            <w:tcBorders>
              <w:top w:val="nil"/>
              <w:left w:val="single" w:sz="6" w:space="0" w:color="auto"/>
              <w:bottom w:val="single" w:sz="6" w:space="0" w:color="auto"/>
              <w:right w:val="single" w:sz="6" w:space="0" w:color="auto"/>
            </w:tcBorders>
          </w:tcPr>
          <w:p w:rsidR="0001787D" w:rsidRPr="00C75A69" w:rsidRDefault="0001787D">
            <w:pPr>
              <w:pStyle w:val="Style6"/>
              <w:widowControl/>
              <w:rPr>
                <w:sz w:val="16"/>
                <w:szCs w:val="16"/>
              </w:rPr>
            </w:pPr>
          </w:p>
        </w:tc>
        <w:tc>
          <w:tcPr>
            <w:tcW w:w="710" w:type="dxa"/>
            <w:tcBorders>
              <w:top w:val="nil"/>
              <w:left w:val="single" w:sz="6" w:space="0" w:color="auto"/>
              <w:bottom w:val="single" w:sz="6" w:space="0" w:color="auto"/>
              <w:right w:val="single" w:sz="6" w:space="0" w:color="auto"/>
            </w:tcBorders>
          </w:tcPr>
          <w:p w:rsidR="0001787D" w:rsidRPr="00C75A69" w:rsidRDefault="0001787D">
            <w:pPr>
              <w:pStyle w:val="Style6"/>
              <w:widowControl/>
              <w:rPr>
                <w:sz w:val="16"/>
                <w:szCs w:val="16"/>
              </w:rPr>
            </w:pPr>
          </w:p>
        </w:tc>
        <w:tc>
          <w:tcPr>
            <w:tcW w:w="677" w:type="dxa"/>
            <w:tcBorders>
              <w:top w:val="nil"/>
              <w:left w:val="single" w:sz="6" w:space="0" w:color="auto"/>
              <w:bottom w:val="single" w:sz="6" w:space="0" w:color="auto"/>
              <w:right w:val="single" w:sz="6" w:space="0" w:color="auto"/>
            </w:tcBorders>
          </w:tcPr>
          <w:p w:rsidR="0001787D" w:rsidRPr="00C75A69" w:rsidRDefault="0001787D">
            <w:pPr>
              <w:pStyle w:val="Style6"/>
              <w:widowControl/>
              <w:rPr>
                <w:sz w:val="16"/>
                <w:szCs w:val="16"/>
              </w:rPr>
            </w:pPr>
          </w:p>
        </w:tc>
        <w:tc>
          <w:tcPr>
            <w:tcW w:w="744" w:type="dxa"/>
            <w:tcBorders>
              <w:top w:val="nil"/>
              <w:left w:val="single" w:sz="6" w:space="0" w:color="auto"/>
              <w:bottom w:val="single" w:sz="6" w:space="0" w:color="auto"/>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(кв. м)</w:t>
            </w:r>
          </w:p>
        </w:tc>
        <w:tc>
          <w:tcPr>
            <w:tcW w:w="739" w:type="dxa"/>
            <w:tcBorders>
              <w:top w:val="nil"/>
              <w:left w:val="single" w:sz="6" w:space="0" w:color="auto"/>
              <w:bottom w:val="single" w:sz="6" w:space="0" w:color="auto"/>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(кв. м)</w:t>
            </w:r>
          </w:p>
        </w:tc>
        <w:tc>
          <w:tcPr>
            <w:tcW w:w="734" w:type="dxa"/>
            <w:tcBorders>
              <w:top w:val="nil"/>
              <w:left w:val="single" w:sz="6" w:space="0" w:color="auto"/>
              <w:bottom w:val="single" w:sz="6" w:space="0" w:color="auto"/>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(кв. м)</w:t>
            </w:r>
          </w:p>
        </w:tc>
        <w:tc>
          <w:tcPr>
            <w:tcW w:w="734" w:type="dxa"/>
            <w:tcBorders>
              <w:top w:val="nil"/>
              <w:left w:val="single" w:sz="6" w:space="0" w:color="auto"/>
              <w:bottom w:val="single" w:sz="6" w:space="0" w:color="auto"/>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(кв. м)</w:t>
            </w:r>
          </w:p>
        </w:tc>
        <w:tc>
          <w:tcPr>
            <w:tcW w:w="734" w:type="dxa"/>
            <w:tcBorders>
              <w:top w:val="nil"/>
              <w:left w:val="single" w:sz="6" w:space="0" w:color="auto"/>
              <w:bottom w:val="single" w:sz="6" w:space="0" w:color="auto"/>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(кв. м)</w:t>
            </w:r>
          </w:p>
        </w:tc>
        <w:tc>
          <w:tcPr>
            <w:tcW w:w="739" w:type="dxa"/>
            <w:tcBorders>
              <w:top w:val="nil"/>
              <w:left w:val="single" w:sz="6" w:space="0" w:color="auto"/>
              <w:bottom w:val="single" w:sz="6" w:space="0" w:color="auto"/>
              <w:right w:val="single" w:sz="6" w:space="0" w:color="auto"/>
            </w:tcBorders>
          </w:tcPr>
          <w:p w:rsidR="0001787D" w:rsidRPr="00C75A69" w:rsidRDefault="0001787D">
            <w:pPr>
              <w:pStyle w:val="Style7"/>
              <w:widowControl/>
              <w:spacing w:line="240" w:lineRule="auto"/>
              <w:rPr>
                <w:rStyle w:val="FontStyle32"/>
              </w:rPr>
            </w:pPr>
            <w:r w:rsidRPr="00C75A69">
              <w:rPr>
                <w:rStyle w:val="FontStyle32"/>
              </w:rPr>
              <w:t>(кв. м)</w:t>
            </w:r>
          </w:p>
        </w:tc>
        <w:tc>
          <w:tcPr>
            <w:tcW w:w="715" w:type="dxa"/>
            <w:tcBorders>
              <w:top w:val="nil"/>
              <w:left w:val="single" w:sz="6" w:space="0" w:color="auto"/>
              <w:bottom w:val="single" w:sz="6" w:space="0" w:color="auto"/>
              <w:right w:val="single" w:sz="6" w:space="0" w:color="auto"/>
            </w:tcBorders>
          </w:tcPr>
          <w:p w:rsidR="0001787D" w:rsidRPr="00C75A69" w:rsidRDefault="0001787D">
            <w:pPr>
              <w:pStyle w:val="Style6"/>
              <w:widowControl/>
              <w:rPr>
                <w:sz w:val="16"/>
                <w:szCs w:val="16"/>
              </w:rPr>
            </w:pPr>
          </w:p>
        </w:tc>
        <w:tc>
          <w:tcPr>
            <w:tcW w:w="864" w:type="dxa"/>
            <w:tcBorders>
              <w:top w:val="nil"/>
              <w:left w:val="single" w:sz="6" w:space="0" w:color="auto"/>
              <w:bottom w:val="single" w:sz="6" w:space="0" w:color="auto"/>
              <w:right w:val="single" w:sz="6" w:space="0" w:color="auto"/>
            </w:tcBorders>
          </w:tcPr>
          <w:p w:rsidR="0001787D" w:rsidRPr="00C75A69" w:rsidRDefault="0001787D">
            <w:pPr>
              <w:pStyle w:val="Style6"/>
              <w:widowControl/>
              <w:rPr>
                <w:sz w:val="16"/>
                <w:szCs w:val="16"/>
              </w:rPr>
            </w:pPr>
          </w:p>
        </w:tc>
        <w:tc>
          <w:tcPr>
            <w:tcW w:w="854" w:type="dxa"/>
            <w:tcBorders>
              <w:top w:val="nil"/>
              <w:left w:val="single" w:sz="6" w:space="0" w:color="auto"/>
              <w:bottom w:val="single" w:sz="6" w:space="0" w:color="auto"/>
              <w:right w:val="single" w:sz="6" w:space="0" w:color="auto"/>
            </w:tcBorders>
          </w:tcPr>
          <w:p w:rsidR="0001787D" w:rsidRPr="00C75A69" w:rsidRDefault="0001787D">
            <w:pPr>
              <w:pStyle w:val="Style7"/>
              <w:widowControl/>
              <w:spacing w:line="221" w:lineRule="exact"/>
              <w:rPr>
                <w:rStyle w:val="FontStyle32"/>
                <w:vertAlign w:val="superscript"/>
              </w:rPr>
            </w:pPr>
            <w:proofErr w:type="spellStart"/>
            <w:proofErr w:type="gramStart"/>
            <w:r w:rsidRPr="00C75A69">
              <w:rPr>
                <w:rStyle w:val="FontStyle32"/>
              </w:rPr>
              <w:t>рес</w:t>
            </w:r>
            <w:proofErr w:type="spellEnd"/>
            <w:r w:rsidRPr="00C75A69">
              <w:rPr>
                <w:rStyle w:val="FontStyle32"/>
              </w:rPr>
              <w:t>), доля участия (%)</w:t>
            </w:r>
            <w:r w:rsidRPr="00C75A69">
              <w:rPr>
                <w:rStyle w:val="FontStyle32"/>
                <w:vertAlign w:val="superscript"/>
              </w:rPr>
              <w:footnoteReference w:id="5"/>
            </w:r>
            <w:proofErr w:type="gramEnd"/>
          </w:p>
        </w:tc>
        <w:tc>
          <w:tcPr>
            <w:tcW w:w="859" w:type="dxa"/>
            <w:tcBorders>
              <w:top w:val="nil"/>
              <w:left w:val="single" w:sz="6" w:space="0" w:color="auto"/>
              <w:bottom w:val="single" w:sz="6" w:space="0" w:color="auto"/>
              <w:right w:val="single" w:sz="6" w:space="0" w:color="auto"/>
            </w:tcBorders>
          </w:tcPr>
          <w:p w:rsidR="0001787D" w:rsidRPr="00C75A69" w:rsidRDefault="0001787D">
            <w:pPr>
              <w:pStyle w:val="Style6"/>
              <w:widowControl/>
              <w:rPr>
                <w:sz w:val="16"/>
                <w:szCs w:val="16"/>
              </w:rPr>
            </w:pPr>
          </w:p>
        </w:tc>
      </w:tr>
      <w:tr w:rsidR="0001787D" w:rsidRPr="00C75A69">
        <w:tc>
          <w:tcPr>
            <w:tcW w:w="802" w:type="dxa"/>
            <w:tcBorders>
              <w:top w:val="single" w:sz="6" w:space="0" w:color="auto"/>
              <w:left w:val="single" w:sz="6" w:space="0" w:color="auto"/>
              <w:bottom w:val="single" w:sz="6" w:space="0" w:color="auto"/>
              <w:right w:val="single" w:sz="6" w:space="0" w:color="auto"/>
            </w:tcBorders>
          </w:tcPr>
          <w:p w:rsidR="0001787D" w:rsidRPr="00C75A69" w:rsidRDefault="0001787D">
            <w:pPr>
              <w:pStyle w:val="Style6"/>
              <w:widowControl/>
              <w:rPr>
                <w:sz w:val="16"/>
                <w:szCs w:val="16"/>
              </w:rPr>
            </w:pPr>
          </w:p>
        </w:tc>
        <w:tc>
          <w:tcPr>
            <w:tcW w:w="710" w:type="dxa"/>
            <w:tcBorders>
              <w:top w:val="single" w:sz="6" w:space="0" w:color="auto"/>
              <w:left w:val="single" w:sz="6" w:space="0" w:color="auto"/>
              <w:bottom w:val="single" w:sz="6" w:space="0" w:color="auto"/>
              <w:right w:val="single" w:sz="6" w:space="0" w:color="auto"/>
            </w:tcBorders>
          </w:tcPr>
          <w:p w:rsidR="0001787D" w:rsidRPr="00C75A69" w:rsidRDefault="0001787D">
            <w:pPr>
              <w:pStyle w:val="Style6"/>
              <w:widowControl/>
              <w:rPr>
                <w:sz w:val="16"/>
                <w:szCs w:val="16"/>
              </w:rPr>
            </w:pPr>
          </w:p>
        </w:tc>
        <w:tc>
          <w:tcPr>
            <w:tcW w:w="677" w:type="dxa"/>
            <w:tcBorders>
              <w:top w:val="single" w:sz="6" w:space="0" w:color="auto"/>
              <w:left w:val="single" w:sz="6" w:space="0" w:color="auto"/>
              <w:bottom w:val="single" w:sz="6" w:space="0" w:color="auto"/>
              <w:right w:val="single" w:sz="6" w:space="0" w:color="auto"/>
            </w:tcBorders>
          </w:tcPr>
          <w:p w:rsidR="0001787D" w:rsidRPr="00C75A69" w:rsidRDefault="0001787D">
            <w:pPr>
              <w:pStyle w:val="Style6"/>
              <w:widowControl/>
              <w:rPr>
                <w:sz w:val="16"/>
                <w:szCs w:val="16"/>
              </w:rPr>
            </w:pPr>
          </w:p>
        </w:tc>
        <w:tc>
          <w:tcPr>
            <w:tcW w:w="744" w:type="dxa"/>
            <w:tcBorders>
              <w:top w:val="single" w:sz="6" w:space="0" w:color="auto"/>
              <w:left w:val="single" w:sz="6" w:space="0" w:color="auto"/>
              <w:bottom w:val="single" w:sz="6" w:space="0" w:color="auto"/>
              <w:right w:val="single" w:sz="6" w:space="0" w:color="auto"/>
            </w:tcBorders>
          </w:tcPr>
          <w:p w:rsidR="0001787D" w:rsidRPr="00C75A69" w:rsidRDefault="0001787D">
            <w:pPr>
              <w:pStyle w:val="Style6"/>
              <w:widowControl/>
              <w:rPr>
                <w:sz w:val="16"/>
                <w:szCs w:val="16"/>
              </w:rPr>
            </w:pPr>
          </w:p>
        </w:tc>
        <w:tc>
          <w:tcPr>
            <w:tcW w:w="739" w:type="dxa"/>
            <w:tcBorders>
              <w:top w:val="single" w:sz="6" w:space="0" w:color="auto"/>
              <w:left w:val="single" w:sz="6" w:space="0" w:color="auto"/>
              <w:bottom w:val="single" w:sz="6" w:space="0" w:color="auto"/>
              <w:right w:val="single" w:sz="6" w:space="0" w:color="auto"/>
            </w:tcBorders>
          </w:tcPr>
          <w:p w:rsidR="0001787D" w:rsidRPr="00C75A69" w:rsidRDefault="0001787D">
            <w:pPr>
              <w:pStyle w:val="Style6"/>
              <w:widowControl/>
              <w:rPr>
                <w:sz w:val="16"/>
                <w:szCs w:val="16"/>
              </w:rPr>
            </w:pPr>
          </w:p>
        </w:tc>
        <w:tc>
          <w:tcPr>
            <w:tcW w:w="734" w:type="dxa"/>
            <w:tcBorders>
              <w:top w:val="single" w:sz="6" w:space="0" w:color="auto"/>
              <w:left w:val="single" w:sz="6" w:space="0" w:color="auto"/>
              <w:bottom w:val="single" w:sz="6" w:space="0" w:color="auto"/>
              <w:right w:val="single" w:sz="6" w:space="0" w:color="auto"/>
            </w:tcBorders>
          </w:tcPr>
          <w:p w:rsidR="0001787D" w:rsidRPr="00C75A69" w:rsidRDefault="0001787D">
            <w:pPr>
              <w:pStyle w:val="Style6"/>
              <w:widowControl/>
              <w:rPr>
                <w:sz w:val="16"/>
                <w:szCs w:val="16"/>
              </w:rPr>
            </w:pPr>
          </w:p>
        </w:tc>
        <w:tc>
          <w:tcPr>
            <w:tcW w:w="734" w:type="dxa"/>
            <w:tcBorders>
              <w:top w:val="single" w:sz="6" w:space="0" w:color="auto"/>
              <w:left w:val="single" w:sz="6" w:space="0" w:color="auto"/>
              <w:bottom w:val="single" w:sz="6" w:space="0" w:color="auto"/>
              <w:right w:val="single" w:sz="6" w:space="0" w:color="auto"/>
            </w:tcBorders>
          </w:tcPr>
          <w:p w:rsidR="0001787D" w:rsidRPr="00C75A69" w:rsidRDefault="0001787D">
            <w:pPr>
              <w:pStyle w:val="Style6"/>
              <w:widowControl/>
              <w:rPr>
                <w:sz w:val="16"/>
                <w:szCs w:val="16"/>
              </w:rPr>
            </w:pPr>
          </w:p>
        </w:tc>
        <w:tc>
          <w:tcPr>
            <w:tcW w:w="734" w:type="dxa"/>
            <w:tcBorders>
              <w:top w:val="single" w:sz="6" w:space="0" w:color="auto"/>
              <w:left w:val="single" w:sz="6" w:space="0" w:color="auto"/>
              <w:bottom w:val="single" w:sz="6" w:space="0" w:color="auto"/>
              <w:right w:val="single" w:sz="6" w:space="0" w:color="auto"/>
            </w:tcBorders>
          </w:tcPr>
          <w:p w:rsidR="0001787D" w:rsidRPr="00C75A69" w:rsidRDefault="0001787D">
            <w:pPr>
              <w:pStyle w:val="Style6"/>
              <w:widowControl/>
              <w:rPr>
                <w:sz w:val="16"/>
                <w:szCs w:val="16"/>
              </w:rPr>
            </w:pPr>
          </w:p>
        </w:tc>
        <w:tc>
          <w:tcPr>
            <w:tcW w:w="739" w:type="dxa"/>
            <w:tcBorders>
              <w:top w:val="single" w:sz="6" w:space="0" w:color="auto"/>
              <w:left w:val="single" w:sz="6" w:space="0" w:color="auto"/>
              <w:bottom w:val="single" w:sz="6" w:space="0" w:color="auto"/>
              <w:right w:val="single" w:sz="6" w:space="0" w:color="auto"/>
            </w:tcBorders>
          </w:tcPr>
          <w:p w:rsidR="0001787D" w:rsidRPr="00C75A69" w:rsidRDefault="0001787D">
            <w:pPr>
              <w:pStyle w:val="Style6"/>
              <w:widowControl/>
              <w:rPr>
                <w:sz w:val="16"/>
                <w:szCs w:val="16"/>
              </w:rPr>
            </w:pPr>
          </w:p>
        </w:tc>
        <w:tc>
          <w:tcPr>
            <w:tcW w:w="715" w:type="dxa"/>
            <w:tcBorders>
              <w:top w:val="single" w:sz="6" w:space="0" w:color="auto"/>
              <w:left w:val="single" w:sz="6" w:space="0" w:color="auto"/>
              <w:bottom w:val="single" w:sz="6" w:space="0" w:color="auto"/>
              <w:right w:val="single" w:sz="6" w:space="0" w:color="auto"/>
            </w:tcBorders>
          </w:tcPr>
          <w:p w:rsidR="0001787D" w:rsidRPr="00C75A69" w:rsidRDefault="0001787D">
            <w:pPr>
              <w:pStyle w:val="Style6"/>
              <w:widowControl/>
              <w:rPr>
                <w:sz w:val="16"/>
                <w:szCs w:val="16"/>
              </w:rPr>
            </w:pPr>
          </w:p>
        </w:tc>
        <w:tc>
          <w:tcPr>
            <w:tcW w:w="864" w:type="dxa"/>
            <w:tcBorders>
              <w:top w:val="single" w:sz="6" w:space="0" w:color="auto"/>
              <w:left w:val="single" w:sz="6" w:space="0" w:color="auto"/>
              <w:bottom w:val="single" w:sz="6" w:space="0" w:color="auto"/>
              <w:right w:val="single" w:sz="6" w:space="0" w:color="auto"/>
            </w:tcBorders>
          </w:tcPr>
          <w:p w:rsidR="0001787D" w:rsidRPr="00C75A69" w:rsidRDefault="0001787D">
            <w:pPr>
              <w:pStyle w:val="Style6"/>
              <w:widowControl/>
              <w:rPr>
                <w:sz w:val="16"/>
                <w:szCs w:val="16"/>
              </w:rPr>
            </w:pPr>
          </w:p>
        </w:tc>
        <w:tc>
          <w:tcPr>
            <w:tcW w:w="854" w:type="dxa"/>
            <w:tcBorders>
              <w:top w:val="single" w:sz="6" w:space="0" w:color="auto"/>
              <w:left w:val="single" w:sz="6" w:space="0" w:color="auto"/>
              <w:bottom w:val="single" w:sz="6" w:space="0" w:color="auto"/>
              <w:right w:val="single" w:sz="6" w:space="0" w:color="auto"/>
            </w:tcBorders>
          </w:tcPr>
          <w:p w:rsidR="0001787D" w:rsidRPr="00C75A69" w:rsidRDefault="0001787D">
            <w:pPr>
              <w:pStyle w:val="Style6"/>
              <w:widowControl/>
              <w:rPr>
                <w:sz w:val="16"/>
                <w:szCs w:val="16"/>
              </w:rPr>
            </w:pPr>
          </w:p>
        </w:tc>
        <w:tc>
          <w:tcPr>
            <w:tcW w:w="859" w:type="dxa"/>
            <w:tcBorders>
              <w:top w:val="single" w:sz="6" w:space="0" w:color="auto"/>
              <w:left w:val="single" w:sz="6" w:space="0" w:color="auto"/>
              <w:bottom w:val="single" w:sz="6" w:space="0" w:color="auto"/>
              <w:right w:val="single" w:sz="6" w:space="0" w:color="auto"/>
            </w:tcBorders>
          </w:tcPr>
          <w:p w:rsidR="0001787D" w:rsidRDefault="0001787D">
            <w:pPr>
              <w:pStyle w:val="Style6"/>
              <w:widowControl/>
              <w:rPr>
                <w:sz w:val="16"/>
                <w:szCs w:val="16"/>
              </w:rPr>
            </w:pPr>
          </w:p>
          <w:p w:rsidR="000524A1" w:rsidRDefault="000524A1">
            <w:pPr>
              <w:pStyle w:val="Style6"/>
              <w:widowControl/>
              <w:rPr>
                <w:sz w:val="16"/>
                <w:szCs w:val="16"/>
              </w:rPr>
            </w:pPr>
          </w:p>
          <w:p w:rsidR="000524A1" w:rsidRDefault="000524A1">
            <w:pPr>
              <w:pStyle w:val="Style6"/>
              <w:widowControl/>
              <w:rPr>
                <w:sz w:val="16"/>
                <w:szCs w:val="16"/>
              </w:rPr>
            </w:pPr>
          </w:p>
          <w:p w:rsidR="000524A1" w:rsidRDefault="000524A1">
            <w:pPr>
              <w:pStyle w:val="Style6"/>
              <w:widowControl/>
              <w:rPr>
                <w:sz w:val="16"/>
                <w:szCs w:val="16"/>
              </w:rPr>
            </w:pPr>
          </w:p>
          <w:p w:rsidR="000524A1" w:rsidRDefault="000524A1">
            <w:pPr>
              <w:pStyle w:val="Style6"/>
              <w:widowControl/>
              <w:rPr>
                <w:sz w:val="16"/>
                <w:szCs w:val="16"/>
              </w:rPr>
            </w:pPr>
          </w:p>
          <w:p w:rsidR="000524A1" w:rsidRDefault="000524A1">
            <w:pPr>
              <w:pStyle w:val="Style6"/>
              <w:widowControl/>
              <w:rPr>
                <w:sz w:val="16"/>
                <w:szCs w:val="16"/>
              </w:rPr>
            </w:pPr>
          </w:p>
          <w:p w:rsidR="000524A1" w:rsidRDefault="000524A1">
            <w:pPr>
              <w:pStyle w:val="Style6"/>
              <w:widowControl/>
              <w:rPr>
                <w:sz w:val="16"/>
                <w:szCs w:val="16"/>
              </w:rPr>
            </w:pPr>
          </w:p>
          <w:p w:rsidR="000524A1" w:rsidRDefault="000524A1">
            <w:pPr>
              <w:pStyle w:val="Style6"/>
              <w:widowControl/>
              <w:rPr>
                <w:sz w:val="16"/>
                <w:szCs w:val="16"/>
              </w:rPr>
            </w:pPr>
          </w:p>
          <w:p w:rsidR="000524A1" w:rsidRDefault="000524A1">
            <w:pPr>
              <w:pStyle w:val="Style6"/>
              <w:widowControl/>
              <w:rPr>
                <w:sz w:val="16"/>
                <w:szCs w:val="16"/>
              </w:rPr>
            </w:pPr>
          </w:p>
          <w:p w:rsidR="000524A1" w:rsidRPr="00C75A69" w:rsidRDefault="000524A1">
            <w:pPr>
              <w:pStyle w:val="Style6"/>
              <w:widowControl/>
              <w:rPr>
                <w:sz w:val="16"/>
                <w:szCs w:val="16"/>
              </w:rPr>
            </w:pPr>
          </w:p>
        </w:tc>
      </w:tr>
    </w:tbl>
    <w:p w:rsidR="0001787D" w:rsidRPr="00A80070" w:rsidRDefault="0001787D">
      <w:pPr>
        <w:pStyle w:val="Style5"/>
        <w:widowControl/>
        <w:spacing w:line="240" w:lineRule="exact"/>
        <w:jc w:val="left"/>
        <w:rPr>
          <w:sz w:val="28"/>
          <w:szCs w:val="28"/>
        </w:rPr>
      </w:pPr>
    </w:p>
    <w:p w:rsidR="00C75A69" w:rsidRDefault="0001787D">
      <w:pPr>
        <w:pStyle w:val="Style5"/>
        <w:widowControl/>
        <w:spacing w:before="14" w:line="240" w:lineRule="auto"/>
        <w:jc w:val="left"/>
        <w:rPr>
          <w:rStyle w:val="FontStyle32"/>
          <w:sz w:val="28"/>
          <w:szCs w:val="28"/>
          <w:vertAlign w:val="superscript"/>
        </w:rPr>
      </w:pPr>
      <w:r w:rsidRPr="00A80070">
        <w:rPr>
          <w:rStyle w:val="FontStyle31"/>
          <w:sz w:val="28"/>
          <w:szCs w:val="28"/>
        </w:rPr>
        <w:t>Достоверность и полноту настоящих сведений подтверждаю:</w:t>
      </w:r>
    </w:p>
    <w:p w:rsidR="00C75A69" w:rsidRPr="00A80070" w:rsidRDefault="00C75A69">
      <w:pPr>
        <w:pStyle w:val="Style4"/>
        <w:widowControl/>
        <w:tabs>
          <w:tab w:val="left" w:pos="3110"/>
          <w:tab w:val="left" w:pos="6706"/>
        </w:tabs>
        <w:spacing w:before="62" w:after="3058"/>
        <w:jc w:val="both"/>
        <w:rPr>
          <w:rStyle w:val="FontStyle32"/>
          <w:sz w:val="28"/>
          <w:szCs w:val="28"/>
        </w:rPr>
      </w:pPr>
      <w:r w:rsidRPr="00A80070">
        <w:rPr>
          <w:rStyle w:val="FontStyle31"/>
          <w:sz w:val="28"/>
          <w:szCs w:val="28"/>
        </w:rPr>
        <w:t>"       "</w:t>
      </w:r>
      <w:r>
        <w:rPr>
          <w:rStyle w:val="FontStyle31"/>
          <w:sz w:val="28"/>
          <w:szCs w:val="28"/>
        </w:rPr>
        <w:t>_________20___</w:t>
      </w:r>
      <w:r w:rsidRPr="00A80070">
        <w:rPr>
          <w:rStyle w:val="FontStyle31"/>
          <w:sz w:val="28"/>
          <w:szCs w:val="28"/>
        </w:rPr>
        <w:t>г.</w:t>
      </w:r>
      <w:r w:rsidRPr="00A80070">
        <w:rPr>
          <w:rStyle w:val="FontStyle31"/>
          <w:sz w:val="28"/>
          <w:szCs w:val="28"/>
        </w:rPr>
        <w:tab/>
      </w:r>
      <w:r>
        <w:rPr>
          <w:rStyle w:val="FontStyle31"/>
          <w:sz w:val="28"/>
          <w:szCs w:val="28"/>
        </w:rPr>
        <w:t xml:space="preserve">               _______________</w:t>
      </w:r>
      <w:r w:rsidRPr="00A80070">
        <w:rPr>
          <w:rStyle w:val="FontStyle32"/>
          <w:sz w:val="28"/>
          <w:szCs w:val="28"/>
        </w:rPr>
        <w:t>(подпись кандидата)</w:t>
      </w:r>
    </w:p>
    <w:sectPr w:rsidR="00C75A69" w:rsidRPr="00A80070" w:rsidSect="00B04DF5">
      <w:type w:val="continuous"/>
      <w:pgSz w:w="11905" w:h="16837"/>
      <w:pgMar w:top="923" w:right="979" w:bottom="1148" w:left="1560" w:header="720" w:footer="720"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BAF" w:rsidRDefault="00077BAF">
      <w:r>
        <w:separator/>
      </w:r>
    </w:p>
  </w:endnote>
  <w:endnote w:type="continuationSeparator" w:id="0">
    <w:p w:rsidR="00077BAF" w:rsidRDefault="00077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BAF" w:rsidRDefault="00077BAF">
      <w:r>
        <w:separator/>
      </w:r>
    </w:p>
  </w:footnote>
  <w:footnote w:type="continuationSeparator" w:id="0">
    <w:p w:rsidR="00077BAF" w:rsidRDefault="00077BAF">
      <w:r>
        <w:continuationSeparator/>
      </w:r>
    </w:p>
  </w:footnote>
  <w:footnote w:id="1">
    <w:p w:rsidR="00077B92" w:rsidRDefault="00077B92">
      <w:pPr>
        <w:pStyle w:val="Style26"/>
        <w:widowControl/>
        <w:spacing w:line="240" w:lineRule="auto"/>
        <w:ind w:firstLine="0"/>
        <w:rPr>
          <w:rStyle w:val="FontStyle32"/>
        </w:rPr>
      </w:pPr>
      <w:r>
        <w:rPr>
          <w:rStyle w:val="FontStyle32"/>
          <w:vertAlign w:val="superscript"/>
        </w:rPr>
        <w:t>1</w:t>
      </w:r>
      <w:r>
        <w:rPr>
          <w:rStyle w:val="FontStyle32"/>
        </w:rPr>
        <w:t>Указываются все ценные бумаги по видам (облигации, векселя, чеки, сертификаты и другие), за исключением акций.</w:t>
      </w:r>
    </w:p>
  </w:footnote>
  <w:footnote w:id="2">
    <w:p w:rsidR="00077B92" w:rsidRDefault="00077B92">
      <w:pPr>
        <w:pStyle w:val="Style26"/>
        <w:widowControl/>
        <w:spacing w:line="240" w:lineRule="auto"/>
        <w:ind w:firstLine="0"/>
        <w:rPr>
          <w:rStyle w:val="FontStyle32"/>
        </w:rPr>
      </w:pPr>
      <w:r>
        <w:rPr>
          <w:rStyle w:val="FontStyle32"/>
          <w:vertAlign w:val="superscript"/>
        </w:rPr>
        <w:t>2</w:t>
      </w:r>
      <w:r>
        <w:rPr>
          <w:rStyle w:val="FontStyle32"/>
        </w:rPr>
        <w:t xml:space="preserve">Доход, </w:t>
      </w:r>
      <w:proofErr w:type="gramStart"/>
      <w:r>
        <w:rPr>
          <w:rStyle w:val="FontStyle32"/>
        </w:rPr>
        <w:t>полученный</w:t>
      </w:r>
      <w:proofErr w:type="gramEnd"/>
      <w:r>
        <w:rPr>
          <w:rStyle w:val="FontStyle32"/>
        </w:rPr>
        <w:t xml:space="preserve"> в иностранной валюте, указывается в рублях по курсу Центрального банка Российской Федерации на дату получения дохода.</w:t>
      </w:r>
    </w:p>
  </w:footnote>
  <w:footnote w:id="3">
    <w:p w:rsidR="00077B92" w:rsidRDefault="00077B92">
      <w:pPr>
        <w:pStyle w:val="Style26"/>
        <w:widowControl/>
        <w:spacing w:line="240" w:lineRule="auto"/>
        <w:ind w:firstLine="0"/>
        <w:rPr>
          <w:rStyle w:val="FontStyle32"/>
        </w:rPr>
      </w:pPr>
      <w:r>
        <w:rPr>
          <w:rStyle w:val="FontStyle32"/>
          <w:vertAlign w:val="superscript"/>
        </w:rPr>
        <w:t>3</w:t>
      </w:r>
      <w:r>
        <w:rPr>
          <w:rStyle w:val="FontStyle32"/>
        </w:rPr>
        <w:t>Указываются полное или сокращенное наименование организац</w:t>
      </w:r>
      <w:proofErr w:type="gramStart"/>
      <w:r>
        <w:rPr>
          <w:rStyle w:val="FontStyle32"/>
        </w:rPr>
        <w:t>ии и ее</w:t>
      </w:r>
      <w:proofErr w:type="gramEnd"/>
      <w:r>
        <w:rPr>
          <w:rStyle w:val="FontStyle32"/>
        </w:rPr>
        <w:t xml:space="preserve"> организационно-правовая форма (акционерное общество, общество с ограниченной ответственностью, товарищество, производственный кооператив и другие).</w:t>
      </w:r>
    </w:p>
  </w:footnote>
  <w:footnote w:id="4">
    <w:p w:rsidR="00077B92" w:rsidRDefault="00077B92">
      <w:pPr>
        <w:pStyle w:val="Style26"/>
        <w:widowControl/>
        <w:spacing w:line="240" w:lineRule="auto"/>
        <w:ind w:firstLine="0"/>
        <w:rPr>
          <w:rStyle w:val="FontStyle32"/>
        </w:rPr>
      </w:pPr>
      <w:r>
        <w:rPr>
          <w:rStyle w:val="FontStyle32"/>
          <w:vertAlign w:val="superscript"/>
        </w:rPr>
        <w:t>4</w:t>
      </w:r>
      <w:r>
        <w:rPr>
          <w:rStyle w:val="FontStyle32"/>
        </w:rPr>
        <w:t>Для счетов в иностранной валюте остаток указывается в рублях по курсу Центрального банка Российской Федерации.</w:t>
      </w:r>
    </w:p>
  </w:footnote>
  <w:footnote w:id="5">
    <w:p w:rsidR="00077B92" w:rsidRDefault="00077B92">
      <w:pPr>
        <w:pStyle w:val="Style26"/>
        <w:widowControl/>
        <w:spacing w:line="240" w:lineRule="auto"/>
        <w:ind w:firstLine="0"/>
        <w:rPr>
          <w:rStyle w:val="FontStyle32"/>
        </w:rPr>
      </w:pPr>
      <w:r>
        <w:rPr>
          <w:rStyle w:val="FontStyle32"/>
          <w:vertAlign w:val="superscript"/>
        </w:rPr>
        <w:t>5</w:t>
      </w:r>
      <w:r>
        <w:rPr>
          <w:rStyle w:val="FontStyle32"/>
        </w:rPr>
        <w:t>Доля участия выражается в процентах от уставного капитала. Для акционерных обществ указываются номинальная стоимость и количество акций.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B92" w:rsidRDefault="00077B92">
    <w:pPr>
      <w:pStyle w:val="Style1"/>
      <w:widowControl/>
      <w:spacing w:line="240" w:lineRule="auto"/>
      <w:ind w:left="-9" w:right="-9"/>
      <w:jc w:val="center"/>
      <w:rPr>
        <w:rStyle w:val="FontStyle29"/>
      </w:rPr>
    </w:pPr>
    <w:r>
      <w:rPr>
        <w:rStyle w:val="FontStyle29"/>
      </w:rPr>
      <w:fldChar w:fldCharType="begin"/>
    </w:r>
    <w:r>
      <w:rPr>
        <w:rStyle w:val="FontStyle29"/>
      </w:rPr>
      <w:instrText>PAGE</w:instrText>
    </w:r>
    <w:r>
      <w:rPr>
        <w:rStyle w:val="FontStyle29"/>
      </w:rPr>
      <w:fldChar w:fldCharType="separate"/>
    </w:r>
    <w:r w:rsidR="00E15FDA">
      <w:rPr>
        <w:rStyle w:val="FontStyle29"/>
        <w:noProof/>
      </w:rPr>
      <w:t>2</w:t>
    </w:r>
    <w:r>
      <w:rPr>
        <w:rStyle w:val="FontStyle29"/>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B92" w:rsidRDefault="00077B92">
    <w:pPr>
      <w:widowControl/>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62C7B"/>
    <w:multiLevelType w:val="singleLevel"/>
    <w:tmpl w:val="315293A0"/>
    <w:lvl w:ilvl="0">
      <w:start w:val="14"/>
      <w:numFmt w:val="decimal"/>
      <w:lvlText w:val="%1."/>
      <w:legacy w:legacy="1" w:legacySpace="0" w:legacyIndent="427"/>
      <w:lvlJc w:val="left"/>
      <w:rPr>
        <w:rFonts w:ascii="Times New Roman" w:hAnsi="Times New Roman" w:cs="Times New Roman" w:hint="default"/>
      </w:rPr>
    </w:lvl>
  </w:abstractNum>
  <w:abstractNum w:abstractNumId="1">
    <w:nsid w:val="02275431"/>
    <w:multiLevelType w:val="hybridMultilevel"/>
    <w:tmpl w:val="C05037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241350F"/>
    <w:multiLevelType w:val="singleLevel"/>
    <w:tmpl w:val="A2369F90"/>
    <w:lvl w:ilvl="0">
      <w:start w:val="1"/>
      <w:numFmt w:val="decimal"/>
      <w:lvlText w:val="%1)"/>
      <w:legacy w:legacy="1" w:legacySpace="0" w:legacyIndent="308"/>
      <w:lvlJc w:val="left"/>
      <w:rPr>
        <w:rFonts w:ascii="Times New Roman" w:hAnsi="Times New Roman" w:cs="Times New Roman" w:hint="default"/>
      </w:rPr>
    </w:lvl>
  </w:abstractNum>
  <w:abstractNum w:abstractNumId="3">
    <w:nsid w:val="041C6450"/>
    <w:multiLevelType w:val="singleLevel"/>
    <w:tmpl w:val="2AD0D4B0"/>
    <w:lvl w:ilvl="0">
      <w:start w:val="3"/>
      <w:numFmt w:val="decimal"/>
      <w:lvlText w:val="%1)"/>
      <w:legacy w:legacy="1" w:legacySpace="0" w:legacyIndent="303"/>
      <w:lvlJc w:val="left"/>
      <w:rPr>
        <w:rFonts w:ascii="Times New Roman" w:hAnsi="Times New Roman" w:cs="Times New Roman" w:hint="default"/>
      </w:rPr>
    </w:lvl>
  </w:abstractNum>
  <w:abstractNum w:abstractNumId="4">
    <w:nsid w:val="0EE649F4"/>
    <w:multiLevelType w:val="hybridMultilevel"/>
    <w:tmpl w:val="CD6C5D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5C242F"/>
    <w:multiLevelType w:val="hybridMultilevel"/>
    <w:tmpl w:val="226A8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393D0E"/>
    <w:multiLevelType w:val="singleLevel"/>
    <w:tmpl w:val="FF54ECBE"/>
    <w:lvl w:ilvl="0">
      <w:start w:val="21"/>
      <w:numFmt w:val="decimal"/>
      <w:lvlText w:val="%1."/>
      <w:legacy w:legacy="1" w:legacySpace="0" w:legacyIndent="355"/>
      <w:lvlJc w:val="left"/>
      <w:rPr>
        <w:rFonts w:ascii="Times New Roman" w:hAnsi="Times New Roman" w:cs="Times New Roman" w:hint="default"/>
      </w:rPr>
    </w:lvl>
  </w:abstractNum>
  <w:abstractNum w:abstractNumId="7">
    <w:nsid w:val="276D36B5"/>
    <w:multiLevelType w:val="hybridMultilevel"/>
    <w:tmpl w:val="E5FA24C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99A20AE"/>
    <w:multiLevelType w:val="singleLevel"/>
    <w:tmpl w:val="D54073C6"/>
    <w:lvl w:ilvl="0">
      <w:start w:val="3"/>
      <w:numFmt w:val="decimal"/>
      <w:lvlText w:val="%1)"/>
      <w:legacy w:legacy="1" w:legacySpace="0" w:legacyIndent="326"/>
      <w:lvlJc w:val="left"/>
      <w:rPr>
        <w:rFonts w:ascii="Times New Roman" w:hAnsi="Times New Roman" w:cs="Times New Roman" w:hint="default"/>
      </w:rPr>
    </w:lvl>
  </w:abstractNum>
  <w:abstractNum w:abstractNumId="9">
    <w:nsid w:val="30821C4A"/>
    <w:multiLevelType w:val="hybridMultilevel"/>
    <w:tmpl w:val="E5FA24C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156700B"/>
    <w:multiLevelType w:val="singleLevel"/>
    <w:tmpl w:val="6688D31E"/>
    <w:lvl w:ilvl="0">
      <w:start w:val="5"/>
      <w:numFmt w:val="decimal"/>
      <w:lvlText w:val="%1."/>
      <w:legacy w:legacy="1" w:legacySpace="0" w:legacyIndent="495"/>
      <w:lvlJc w:val="left"/>
      <w:rPr>
        <w:rFonts w:ascii="Times New Roman" w:hAnsi="Times New Roman" w:cs="Times New Roman" w:hint="default"/>
      </w:rPr>
    </w:lvl>
  </w:abstractNum>
  <w:abstractNum w:abstractNumId="11">
    <w:nsid w:val="3B002158"/>
    <w:multiLevelType w:val="singleLevel"/>
    <w:tmpl w:val="EED6308C"/>
    <w:lvl w:ilvl="0">
      <w:start w:val="1"/>
      <w:numFmt w:val="decimal"/>
      <w:lvlText w:val="%1."/>
      <w:legacy w:legacy="1" w:legacySpace="0" w:legacyIndent="408"/>
      <w:lvlJc w:val="left"/>
      <w:rPr>
        <w:rFonts w:ascii="Times New Roman" w:hAnsi="Times New Roman" w:cs="Times New Roman" w:hint="default"/>
      </w:rPr>
    </w:lvl>
  </w:abstractNum>
  <w:abstractNum w:abstractNumId="12">
    <w:nsid w:val="3D2870A2"/>
    <w:multiLevelType w:val="hybridMultilevel"/>
    <w:tmpl w:val="E5FA24C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5435426"/>
    <w:multiLevelType w:val="hybridMultilevel"/>
    <w:tmpl w:val="F99C8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D255A7B"/>
    <w:multiLevelType w:val="singleLevel"/>
    <w:tmpl w:val="D36A35B0"/>
    <w:lvl w:ilvl="0">
      <w:start w:val="6"/>
      <w:numFmt w:val="decimal"/>
      <w:lvlText w:val="%1)"/>
      <w:legacy w:legacy="1" w:legacySpace="0" w:legacyIndent="351"/>
      <w:lvlJc w:val="left"/>
      <w:rPr>
        <w:rFonts w:ascii="Times New Roman" w:hAnsi="Times New Roman" w:cs="Times New Roman" w:hint="default"/>
      </w:rPr>
    </w:lvl>
  </w:abstractNum>
  <w:abstractNum w:abstractNumId="15">
    <w:nsid w:val="4E04285F"/>
    <w:multiLevelType w:val="singleLevel"/>
    <w:tmpl w:val="FBC8B6FC"/>
    <w:lvl w:ilvl="0">
      <w:start w:val="1"/>
      <w:numFmt w:val="decimal"/>
      <w:lvlText w:val="%1."/>
      <w:legacy w:legacy="1" w:legacySpace="0" w:legacyIndent="273"/>
      <w:lvlJc w:val="left"/>
      <w:rPr>
        <w:rFonts w:ascii="Times New Roman" w:hAnsi="Times New Roman" w:cs="Times New Roman" w:hint="default"/>
      </w:rPr>
    </w:lvl>
  </w:abstractNum>
  <w:abstractNum w:abstractNumId="16">
    <w:nsid w:val="4FDD273E"/>
    <w:multiLevelType w:val="singleLevel"/>
    <w:tmpl w:val="4C501C74"/>
    <w:lvl w:ilvl="0">
      <w:start w:val="3"/>
      <w:numFmt w:val="decimal"/>
      <w:lvlText w:val="%1."/>
      <w:legacy w:legacy="1" w:legacySpace="0" w:legacyIndent="274"/>
      <w:lvlJc w:val="left"/>
      <w:rPr>
        <w:rFonts w:ascii="Times New Roman" w:hAnsi="Times New Roman" w:cs="Times New Roman" w:hint="default"/>
      </w:rPr>
    </w:lvl>
  </w:abstractNum>
  <w:abstractNum w:abstractNumId="17">
    <w:nsid w:val="5FD115BB"/>
    <w:multiLevelType w:val="singleLevel"/>
    <w:tmpl w:val="A0EABAE0"/>
    <w:lvl w:ilvl="0">
      <w:start w:val="8"/>
      <w:numFmt w:val="decimal"/>
      <w:lvlText w:val="%1."/>
      <w:legacy w:legacy="1" w:legacySpace="0" w:legacyIndent="365"/>
      <w:lvlJc w:val="left"/>
      <w:rPr>
        <w:rFonts w:ascii="Times New Roman" w:hAnsi="Times New Roman" w:cs="Times New Roman" w:hint="default"/>
      </w:rPr>
    </w:lvl>
  </w:abstractNum>
  <w:abstractNum w:abstractNumId="18">
    <w:nsid w:val="651653B1"/>
    <w:multiLevelType w:val="singleLevel"/>
    <w:tmpl w:val="0A944CA6"/>
    <w:lvl w:ilvl="0">
      <w:start w:val="1"/>
      <w:numFmt w:val="decimal"/>
      <w:lvlText w:val="%1)"/>
      <w:legacy w:legacy="1" w:legacySpace="0" w:legacyIndent="451"/>
      <w:lvlJc w:val="left"/>
      <w:rPr>
        <w:rFonts w:ascii="Times New Roman" w:hAnsi="Times New Roman" w:cs="Times New Roman" w:hint="default"/>
      </w:rPr>
    </w:lvl>
  </w:abstractNum>
  <w:abstractNum w:abstractNumId="19">
    <w:nsid w:val="6B7F28E9"/>
    <w:multiLevelType w:val="singleLevel"/>
    <w:tmpl w:val="48AA3236"/>
    <w:lvl w:ilvl="0">
      <w:start w:val="7"/>
      <w:numFmt w:val="decimal"/>
      <w:lvlText w:val="%1)"/>
      <w:legacy w:legacy="1" w:legacySpace="0" w:legacyIndent="581"/>
      <w:lvlJc w:val="left"/>
      <w:rPr>
        <w:rFonts w:ascii="Times New Roman" w:hAnsi="Times New Roman" w:cs="Times New Roman" w:hint="default"/>
      </w:rPr>
    </w:lvl>
  </w:abstractNum>
  <w:abstractNum w:abstractNumId="20">
    <w:nsid w:val="6BB667DA"/>
    <w:multiLevelType w:val="singleLevel"/>
    <w:tmpl w:val="E96C5C1E"/>
    <w:lvl w:ilvl="0">
      <w:start w:val="10"/>
      <w:numFmt w:val="decimal"/>
      <w:lvlText w:val="%1."/>
      <w:legacy w:legacy="1" w:legacySpace="0" w:legacyIndent="436"/>
      <w:lvlJc w:val="left"/>
      <w:rPr>
        <w:rFonts w:ascii="Times New Roman" w:hAnsi="Times New Roman" w:cs="Times New Roman" w:hint="default"/>
      </w:rPr>
    </w:lvl>
  </w:abstractNum>
  <w:abstractNum w:abstractNumId="21">
    <w:nsid w:val="6BB96893"/>
    <w:multiLevelType w:val="hybridMultilevel"/>
    <w:tmpl w:val="D5082362"/>
    <w:lvl w:ilvl="0" w:tplc="D780EB48">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71AE5FF9"/>
    <w:multiLevelType w:val="singleLevel"/>
    <w:tmpl w:val="6298F3B2"/>
    <w:lvl w:ilvl="0">
      <w:start w:val="2"/>
      <w:numFmt w:val="decimal"/>
      <w:lvlText w:val="%1)"/>
      <w:legacy w:legacy="1" w:legacySpace="0" w:legacyIndent="308"/>
      <w:lvlJc w:val="left"/>
      <w:rPr>
        <w:rFonts w:ascii="Times New Roman" w:hAnsi="Times New Roman" w:cs="Times New Roman" w:hint="default"/>
      </w:rPr>
    </w:lvl>
  </w:abstractNum>
  <w:abstractNum w:abstractNumId="23">
    <w:nsid w:val="73432BA6"/>
    <w:multiLevelType w:val="singleLevel"/>
    <w:tmpl w:val="95CC4BE2"/>
    <w:lvl w:ilvl="0">
      <w:start w:val="6"/>
      <w:numFmt w:val="decimal"/>
      <w:lvlText w:val="%1)"/>
      <w:legacy w:legacy="1" w:legacySpace="0" w:legacyIndent="302"/>
      <w:lvlJc w:val="left"/>
      <w:rPr>
        <w:rFonts w:ascii="Times New Roman" w:hAnsi="Times New Roman" w:cs="Times New Roman" w:hint="default"/>
      </w:rPr>
    </w:lvl>
  </w:abstractNum>
  <w:abstractNum w:abstractNumId="24">
    <w:nsid w:val="78B043FD"/>
    <w:multiLevelType w:val="singleLevel"/>
    <w:tmpl w:val="21EA5E76"/>
    <w:lvl w:ilvl="0">
      <w:start w:val="7"/>
      <w:numFmt w:val="decimal"/>
      <w:lvlText w:val="%1)"/>
      <w:legacy w:legacy="1" w:legacySpace="0" w:legacyIndent="351"/>
      <w:lvlJc w:val="left"/>
      <w:rPr>
        <w:rFonts w:ascii="Times New Roman" w:hAnsi="Times New Roman" w:cs="Times New Roman" w:hint="default"/>
      </w:rPr>
    </w:lvl>
  </w:abstractNum>
  <w:abstractNum w:abstractNumId="25">
    <w:nsid w:val="78F5278F"/>
    <w:multiLevelType w:val="singleLevel"/>
    <w:tmpl w:val="BB04375A"/>
    <w:lvl w:ilvl="0">
      <w:start w:val="1"/>
      <w:numFmt w:val="decimal"/>
      <w:lvlText w:val="%1)"/>
      <w:legacy w:legacy="1" w:legacySpace="0" w:legacyIndent="303"/>
      <w:lvlJc w:val="left"/>
      <w:rPr>
        <w:rFonts w:ascii="Times New Roman" w:hAnsi="Times New Roman" w:cs="Times New Roman" w:hint="default"/>
      </w:rPr>
    </w:lvl>
  </w:abstractNum>
  <w:abstractNum w:abstractNumId="26">
    <w:nsid w:val="7C121BCA"/>
    <w:multiLevelType w:val="singleLevel"/>
    <w:tmpl w:val="76E218F0"/>
    <w:lvl w:ilvl="0">
      <w:start w:val="6"/>
      <w:numFmt w:val="decimal"/>
      <w:lvlText w:val="%1)"/>
      <w:legacy w:legacy="1" w:legacySpace="0" w:legacyIndent="298"/>
      <w:lvlJc w:val="left"/>
      <w:rPr>
        <w:rFonts w:ascii="Times New Roman" w:hAnsi="Times New Roman" w:cs="Times New Roman" w:hint="default"/>
      </w:rPr>
    </w:lvl>
  </w:abstractNum>
  <w:num w:numId="1">
    <w:abstractNumId w:val="23"/>
  </w:num>
  <w:num w:numId="2">
    <w:abstractNumId w:val="15"/>
  </w:num>
  <w:num w:numId="3">
    <w:abstractNumId w:val="10"/>
  </w:num>
  <w:num w:numId="4">
    <w:abstractNumId w:val="22"/>
  </w:num>
  <w:num w:numId="5">
    <w:abstractNumId w:val="14"/>
  </w:num>
  <w:num w:numId="6">
    <w:abstractNumId w:val="2"/>
  </w:num>
  <w:num w:numId="7">
    <w:abstractNumId w:val="0"/>
  </w:num>
  <w:num w:numId="8">
    <w:abstractNumId w:val="18"/>
  </w:num>
  <w:num w:numId="9">
    <w:abstractNumId w:val="3"/>
  </w:num>
  <w:num w:numId="10">
    <w:abstractNumId w:val="24"/>
  </w:num>
  <w:num w:numId="11">
    <w:abstractNumId w:val="8"/>
  </w:num>
  <w:num w:numId="12">
    <w:abstractNumId w:val="19"/>
  </w:num>
  <w:num w:numId="13">
    <w:abstractNumId w:val="17"/>
  </w:num>
  <w:num w:numId="14">
    <w:abstractNumId w:val="16"/>
  </w:num>
  <w:num w:numId="15">
    <w:abstractNumId w:val="20"/>
  </w:num>
  <w:num w:numId="16">
    <w:abstractNumId w:val="11"/>
  </w:num>
  <w:num w:numId="17">
    <w:abstractNumId w:val="25"/>
  </w:num>
  <w:num w:numId="18">
    <w:abstractNumId w:val="26"/>
  </w:num>
  <w:num w:numId="19">
    <w:abstractNumId w:val="6"/>
  </w:num>
  <w:num w:numId="20">
    <w:abstractNumId w:val="21"/>
  </w:num>
  <w:num w:numId="21">
    <w:abstractNumId w:val="12"/>
  </w:num>
  <w:num w:numId="22">
    <w:abstractNumId w:val="1"/>
  </w:num>
  <w:num w:numId="23">
    <w:abstractNumId w:val="13"/>
  </w:num>
  <w:num w:numId="24">
    <w:abstractNumId w:val="4"/>
  </w:num>
  <w:num w:numId="25">
    <w:abstractNumId w:val="9"/>
  </w:num>
  <w:num w:numId="26">
    <w:abstractNumId w:val="7"/>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2"/>
  </w:compat>
  <w:rsids>
    <w:rsidRoot w:val="003118AF"/>
    <w:rsid w:val="0001787D"/>
    <w:rsid w:val="00047C4C"/>
    <w:rsid w:val="000524A1"/>
    <w:rsid w:val="00061212"/>
    <w:rsid w:val="00063924"/>
    <w:rsid w:val="00077B92"/>
    <w:rsid w:val="00077BAF"/>
    <w:rsid w:val="00081168"/>
    <w:rsid w:val="000A4414"/>
    <w:rsid w:val="000F09F9"/>
    <w:rsid w:val="0011400D"/>
    <w:rsid w:val="00127CCA"/>
    <w:rsid w:val="0015182A"/>
    <w:rsid w:val="0016539C"/>
    <w:rsid w:val="00167CC7"/>
    <w:rsid w:val="0017621F"/>
    <w:rsid w:val="001813CF"/>
    <w:rsid w:val="001E3CAA"/>
    <w:rsid w:val="00216FBA"/>
    <w:rsid w:val="00272174"/>
    <w:rsid w:val="00304A73"/>
    <w:rsid w:val="003118AF"/>
    <w:rsid w:val="003A6C9A"/>
    <w:rsid w:val="003C0601"/>
    <w:rsid w:val="00460F55"/>
    <w:rsid w:val="004A201B"/>
    <w:rsid w:val="004B261B"/>
    <w:rsid w:val="004E2F6C"/>
    <w:rsid w:val="00514E8A"/>
    <w:rsid w:val="00527D11"/>
    <w:rsid w:val="00545E9C"/>
    <w:rsid w:val="00573AB9"/>
    <w:rsid w:val="005D57E1"/>
    <w:rsid w:val="006A02DA"/>
    <w:rsid w:val="006A64CE"/>
    <w:rsid w:val="006D091A"/>
    <w:rsid w:val="00753ED0"/>
    <w:rsid w:val="00791E3C"/>
    <w:rsid w:val="007C1FF3"/>
    <w:rsid w:val="008524DB"/>
    <w:rsid w:val="008C24D5"/>
    <w:rsid w:val="008C48E3"/>
    <w:rsid w:val="008D490A"/>
    <w:rsid w:val="00911856"/>
    <w:rsid w:val="0097485F"/>
    <w:rsid w:val="00990B26"/>
    <w:rsid w:val="009C0832"/>
    <w:rsid w:val="009C66B6"/>
    <w:rsid w:val="009E2B62"/>
    <w:rsid w:val="00A05924"/>
    <w:rsid w:val="00A416F3"/>
    <w:rsid w:val="00A80070"/>
    <w:rsid w:val="00AA7D09"/>
    <w:rsid w:val="00AC2A99"/>
    <w:rsid w:val="00AC5233"/>
    <w:rsid w:val="00AF5E63"/>
    <w:rsid w:val="00B04DF5"/>
    <w:rsid w:val="00B164F0"/>
    <w:rsid w:val="00B66D14"/>
    <w:rsid w:val="00B968C9"/>
    <w:rsid w:val="00B97C3D"/>
    <w:rsid w:val="00BC503C"/>
    <w:rsid w:val="00BD2203"/>
    <w:rsid w:val="00BF7218"/>
    <w:rsid w:val="00C44732"/>
    <w:rsid w:val="00C65D56"/>
    <w:rsid w:val="00C75A69"/>
    <w:rsid w:val="00C915F4"/>
    <w:rsid w:val="00CC1B24"/>
    <w:rsid w:val="00CC7F90"/>
    <w:rsid w:val="00D37203"/>
    <w:rsid w:val="00D4218F"/>
    <w:rsid w:val="00DA0625"/>
    <w:rsid w:val="00DB6AF3"/>
    <w:rsid w:val="00DC7FB9"/>
    <w:rsid w:val="00DD527E"/>
    <w:rsid w:val="00E11B6A"/>
    <w:rsid w:val="00E15FDA"/>
    <w:rsid w:val="00E4707A"/>
    <w:rsid w:val="00E50581"/>
    <w:rsid w:val="00E564B1"/>
    <w:rsid w:val="00EA1641"/>
    <w:rsid w:val="00EB5BE7"/>
    <w:rsid w:val="00EC080D"/>
    <w:rsid w:val="00F007CA"/>
    <w:rsid w:val="00F3692A"/>
    <w:rsid w:val="00F90DED"/>
    <w:rsid w:val="00FC2002"/>
    <w:rsid w:val="00FD3E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27D11"/>
    <w:pPr>
      <w:widowControl w:val="0"/>
      <w:autoSpaceDE w:val="0"/>
      <w:autoSpaceDN w:val="0"/>
      <w:adjustRightInd w:val="0"/>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rsid w:val="00527D11"/>
    <w:pPr>
      <w:spacing w:line="322" w:lineRule="exact"/>
    </w:pPr>
  </w:style>
  <w:style w:type="paragraph" w:customStyle="1" w:styleId="Style2">
    <w:name w:val="Style2"/>
    <w:basedOn w:val="a"/>
    <w:rsid w:val="00527D11"/>
    <w:pPr>
      <w:spacing w:line="274" w:lineRule="exact"/>
      <w:ind w:firstLine="629"/>
    </w:pPr>
  </w:style>
  <w:style w:type="paragraph" w:customStyle="1" w:styleId="Style3">
    <w:name w:val="Style3"/>
    <w:basedOn w:val="a"/>
    <w:rsid w:val="00527D11"/>
  </w:style>
  <w:style w:type="paragraph" w:customStyle="1" w:styleId="Style4">
    <w:name w:val="Style4"/>
    <w:basedOn w:val="a"/>
    <w:rsid w:val="00527D11"/>
  </w:style>
  <w:style w:type="paragraph" w:customStyle="1" w:styleId="Style5">
    <w:name w:val="Style5"/>
    <w:basedOn w:val="a"/>
    <w:rsid w:val="00527D11"/>
    <w:pPr>
      <w:spacing w:line="254" w:lineRule="exact"/>
      <w:jc w:val="both"/>
    </w:pPr>
  </w:style>
  <w:style w:type="paragraph" w:customStyle="1" w:styleId="Style6">
    <w:name w:val="Style6"/>
    <w:basedOn w:val="a"/>
    <w:rsid w:val="00527D11"/>
  </w:style>
  <w:style w:type="paragraph" w:customStyle="1" w:styleId="Style7">
    <w:name w:val="Style7"/>
    <w:basedOn w:val="a"/>
    <w:rsid w:val="00527D11"/>
    <w:pPr>
      <w:spacing w:line="206" w:lineRule="exact"/>
      <w:jc w:val="center"/>
    </w:pPr>
  </w:style>
  <w:style w:type="paragraph" w:customStyle="1" w:styleId="Style8">
    <w:name w:val="Style8"/>
    <w:basedOn w:val="a"/>
    <w:rsid w:val="00527D11"/>
  </w:style>
  <w:style w:type="paragraph" w:customStyle="1" w:styleId="Style9">
    <w:name w:val="Style9"/>
    <w:basedOn w:val="a"/>
    <w:rsid w:val="00527D11"/>
    <w:pPr>
      <w:spacing w:line="281" w:lineRule="exact"/>
    </w:pPr>
  </w:style>
  <w:style w:type="paragraph" w:customStyle="1" w:styleId="Style10">
    <w:name w:val="Style10"/>
    <w:basedOn w:val="a"/>
    <w:rsid w:val="00527D11"/>
    <w:pPr>
      <w:spacing w:line="206" w:lineRule="exact"/>
      <w:ind w:firstLine="667"/>
    </w:pPr>
  </w:style>
  <w:style w:type="paragraph" w:customStyle="1" w:styleId="Style11">
    <w:name w:val="Style11"/>
    <w:basedOn w:val="a"/>
    <w:rsid w:val="00527D11"/>
    <w:pPr>
      <w:spacing w:line="329" w:lineRule="exact"/>
      <w:ind w:hanging="586"/>
    </w:pPr>
  </w:style>
  <w:style w:type="paragraph" w:customStyle="1" w:styleId="Style12">
    <w:name w:val="Style12"/>
    <w:basedOn w:val="a"/>
    <w:rsid w:val="00527D11"/>
  </w:style>
  <w:style w:type="paragraph" w:customStyle="1" w:styleId="Style13">
    <w:name w:val="Style13"/>
    <w:basedOn w:val="a"/>
    <w:rsid w:val="00527D11"/>
    <w:pPr>
      <w:spacing w:line="322" w:lineRule="exact"/>
      <w:jc w:val="center"/>
    </w:pPr>
  </w:style>
  <w:style w:type="paragraph" w:customStyle="1" w:styleId="Style14">
    <w:name w:val="Style14"/>
    <w:basedOn w:val="a"/>
    <w:rsid w:val="00527D11"/>
    <w:pPr>
      <w:jc w:val="both"/>
    </w:pPr>
  </w:style>
  <w:style w:type="paragraph" w:customStyle="1" w:styleId="Style15">
    <w:name w:val="Style15"/>
    <w:basedOn w:val="a"/>
    <w:rsid w:val="00527D11"/>
    <w:pPr>
      <w:spacing w:line="323" w:lineRule="exact"/>
      <w:ind w:firstLine="730"/>
      <w:jc w:val="both"/>
    </w:pPr>
  </w:style>
  <w:style w:type="paragraph" w:customStyle="1" w:styleId="Style16">
    <w:name w:val="Style16"/>
    <w:basedOn w:val="a"/>
    <w:rsid w:val="00527D11"/>
    <w:pPr>
      <w:spacing w:line="322" w:lineRule="exact"/>
      <w:jc w:val="both"/>
    </w:pPr>
  </w:style>
  <w:style w:type="paragraph" w:customStyle="1" w:styleId="Style17">
    <w:name w:val="Style17"/>
    <w:basedOn w:val="a"/>
    <w:rsid w:val="00527D11"/>
    <w:pPr>
      <w:spacing w:line="298" w:lineRule="exact"/>
      <w:jc w:val="center"/>
    </w:pPr>
  </w:style>
  <w:style w:type="paragraph" w:customStyle="1" w:styleId="Style18">
    <w:name w:val="Style18"/>
    <w:basedOn w:val="a"/>
    <w:rsid w:val="00527D11"/>
    <w:pPr>
      <w:spacing w:line="331" w:lineRule="exact"/>
      <w:ind w:firstLine="538"/>
      <w:jc w:val="both"/>
    </w:pPr>
  </w:style>
  <w:style w:type="paragraph" w:customStyle="1" w:styleId="Style19">
    <w:name w:val="Style19"/>
    <w:basedOn w:val="a"/>
    <w:rsid w:val="00527D11"/>
    <w:pPr>
      <w:spacing w:line="326" w:lineRule="exact"/>
      <w:ind w:firstLine="706"/>
      <w:jc w:val="both"/>
    </w:pPr>
  </w:style>
  <w:style w:type="paragraph" w:customStyle="1" w:styleId="Style20">
    <w:name w:val="Style20"/>
    <w:basedOn w:val="a"/>
    <w:rsid w:val="00527D11"/>
    <w:pPr>
      <w:jc w:val="both"/>
    </w:pPr>
  </w:style>
  <w:style w:type="paragraph" w:customStyle="1" w:styleId="Style21">
    <w:name w:val="Style21"/>
    <w:basedOn w:val="a"/>
    <w:rsid w:val="00527D11"/>
    <w:pPr>
      <w:spacing w:line="288" w:lineRule="exact"/>
      <w:ind w:firstLine="562"/>
      <w:jc w:val="both"/>
    </w:pPr>
  </w:style>
  <w:style w:type="paragraph" w:customStyle="1" w:styleId="Style22">
    <w:name w:val="Style22"/>
    <w:basedOn w:val="a"/>
    <w:rsid w:val="00527D11"/>
    <w:pPr>
      <w:spacing w:line="418" w:lineRule="exact"/>
      <w:jc w:val="center"/>
    </w:pPr>
  </w:style>
  <w:style w:type="paragraph" w:customStyle="1" w:styleId="Style23">
    <w:name w:val="Style23"/>
    <w:basedOn w:val="a"/>
    <w:rsid w:val="00527D11"/>
    <w:pPr>
      <w:spacing w:line="278" w:lineRule="exact"/>
      <w:jc w:val="both"/>
    </w:pPr>
  </w:style>
  <w:style w:type="paragraph" w:customStyle="1" w:styleId="Style24">
    <w:name w:val="Style24"/>
    <w:basedOn w:val="a"/>
    <w:rsid w:val="00527D11"/>
    <w:pPr>
      <w:spacing w:line="278" w:lineRule="exact"/>
      <w:jc w:val="both"/>
    </w:pPr>
  </w:style>
  <w:style w:type="paragraph" w:customStyle="1" w:styleId="Style25">
    <w:name w:val="Style25"/>
    <w:basedOn w:val="a"/>
    <w:rsid w:val="00527D11"/>
    <w:pPr>
      <w:spacing w:line="326" w:lineRule="exact"/>
      <w:ind w:firstLine="542"/>
      <w:jc w:val="both"/>
    </w:pPr>
  </w:style>
  <w:style w:type="paragraph" w:customStyle="1" w:styleId="Style26">
    <w:name w:val="Style26"/>
    <w:basedOn w:val="a"/>
    <w:rsid w:val="00527D11"/>
    <w:pPr>
      <w:spacing w:line="209" w:lineRule="exact"/>
      <w:ind w:firstLine="562"/>
    </w:pPr>
  </w:style>
  <w:style w:type="paragraph" w:customStyle="1" w:styleId="Style27">
    <w:name w:val="Style27"/>
    <w:basedOn w:val="a"/>
    <w:rsid w:val="00527D11"/>
    <w:pPr>
      <w:spacing w:line="276" w:lineRule="exact"/>
      <w:jc w:val="center"/>
    </w:pPr>
  </w:style>
  <w:style w:type="character" w:customStyle="1" w:styleId="FontStyle29">
    <w:name w:val="Font Style29"/>
    <w:basedOn w:val="a0"/>
    <w:rsid w:val="00527D11"/>
    <w:rPr>
      <w:rFonts w:ascii="Times New Roman" w:hAnsi="Times New Roman" w:cs="Times New Roman"/>
      <w:sz w:val="26"/>
      <w:szCs w:val="26"/>
    </w:rPr>
  </w:style>
  <w:style w:type="character" w:customStyle="1" w:styleId="FontStyle30">
    <w:name w:val="Font Style30"/>
    <w:basedOn w:val="a0"/>
    <w:rsid w:val="00527D11"/>
    <w:rPr>
      <w:rFonts w:ascii="Times New Roman" w:hAnsi="Times New Roman" w:cs="Times New Roman"/>
      <w:b/>
      <w:bCs/>
      <w:sz w:val="22"/>
      <w:szCs w:val="22"/>
    </w:rPr>
  </w:style>
  <w:style w:type="character" w:customStyle="1" w:styleId="FontStyle31">
    <w:name w:val="Font Style31"/>
    <w:basedOn w:val="a0"/>
    <w:rsid w:val="00527D11"/>
    <w:rPr>
      <w:rFonts w:ascii="Times New Roman" w:hAnsi="Times New Roman" w:cs="Times New Roman"/>
      <w:sz w:val="20"/>
      <w:szCs w:val="20"/>
    </w:rPr>
  </w:style>
  <w:style w:type="character" w:customStyle="1" w:styleId="FontStyle32">
    <w:name w:val="Font Style32"/>
    <w:basedOn w:val="a0"/>
    <w:rsid w:val="00527D11"/>
    <w:rPr>
      <w:rFonts w:ascii="Times New Roman" w:hAnsi="Times New Roman" w:cs="Times New Roman"/>
      <w:sz w:val="16"/>
      <w:szCs w:val="16"/>
    </w:rPr>
  </w:style>
  <w:style w:type="character" w:customStyle="1" w:styleId="FontStyle33">
    <w:name w:val="Font Style33"/>
    <w:basedOn w:val="a0"/>
    <w:rsid w:val="00527D11"/>
    <w:rPr>
      <w:rFonts w:ascii="Cambria" w:hAnsi="Cambria" w:cs="Cambria"/>
      <w:sz w:val="12"/>
      <w:szCs w:val="12"/>
    </w:rPr>
  </w:style>
  <w:style w:type="character" w:customStyle="1" w:styleId="FontStyle34">
    <w:name w:val="Font Style34"/>
    <w:basedOn w:val="a0"/>
    <w:rsid w:val="00527D11"/>
    <w:rPr>
      <w:rFonts w:ascii="Times New Roman" w:hAnsi="Times New Roman" w:cs="Times New Roman"/>
      <w:b/>
      <w:bCs/>
      <w:sz w:val="26"/>
      <w:szCs w:val="26"/>
    </w:rPr>
  </w:style>
  <w:style w:type="character" w:customStyle="1" w:styleId="FontStyle35">
    <w:name w:val="Font Style35"/>
    <w:basedOn w:val="a0"/>
    <w:rsid w:val="00527D11"/>
    <w:rPr>
      <w:rFonts w:ascii="Times New Roman" w:hAnsi="Times New Roman" w:cs="Times New Roman"/>
      <w:sz w:val="22"/>
      <w:szCs w:val="22"/>
    </w:rPr>
  </w:style>
  <w:style w:type="paragraph" w:styleId="a3">
    <w:name w:val="header"/>
    <w:basedOn w:val="a"/>
    <w:rsid w:val="003118AF"/>
    <w:pPr>
      <w:tabs>
        <w:tab w:val="center" w:pos="4677"/>
        <w:tab w:val="right" w:pos="9355"/>
      </w:tabs>
    </w:pPr>
  </w:style>
  <w:style w:type="paragraph" w:styleId="a4">
    <w:name w:val="footer"/>
    <w:basedOn w:val="a"/>
    <w:rsid w:val="003118AF"/>
    <w:pPr>
      <w:tabs>
        <w:tab w:val="center" w:pos="4677"/>
        <w:tab w:val="right" w:pos="9355"/>
      </w:tabs>
    </w:pPr>
  </w:style>
  <w:style w:type="paragraph" w:styleId="a5">
    <w:name w:val="Balloon Text"/>
    <w:basedOn w:val="a"/>
    <w:link w:val="a6"/>
    <w:rsid w:val="00EC080D"/>
    <w:rPr>
      <w:rFonts w:ascii="Tahoma" w:hAnsi="Tahoma" w:cs="Tahoma"/>
      <w:sz w:val="16"/>
      <w:szCs w:val="16"/>
    </w:rPr>
  </w:style>
  <w:style w:type="character" w:customStyle="1" w:styleId="a6">
    <w:name w:val="Текст выноски Знак"/>
    <w:basedOn w:val="a0"/>
    <w:link w:val="a5"/>
    <w:rsid w:val="00EC080D"/>
    <w:rPr>
      <w:rFonts w:ascii="Tahoma" w:hAnsi="Tahoma" w:cs="Tahoma"/>
      <w:sz w:val="16"/>
      <w:szCs w:val="16"/>
    </w:rPr>
  </w:style>
  <w:style w:type="table" w:styleId="a7">
    <w:name w:val="Table Grid"/>
    <w:basedOn w:val="a1"/>
    <w:rsid w:val="00BD22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A164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utoSpaceDE w:val="0"/>
      <w:autoSpaceDN w:val="0"/>
      <w:adjustRightInd w:val="0"/>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pPr>
      <w:spacing w:line="322" w:lineRule="exact"/>
    </w:pPr>
  </w:style>
  <w:style w:type="paragraph" w:customStyle="1" w:styleId="Style2">
    <w:name w:val="Style2"/>
    <w:basedOn w:val="a"/>
    <w:pPr>
      <w:spacing w:line="274" w:lineRule="exact"/>
      <w:ind w:firstLine="629"/>
    </w:pPr>
  </w:style>
  <w:style w:type="paragraph" w:customStyle="1" w:styleId="Style3">
    <w:name w:val="Style3"/>
    <w:basedOn w:val="a"/>
  </w:style>
  <w:style w:type="paragraph" w:customStyle="1" w:styleId="Style4">
    <w:name w:val="Style4"/>
    <w:basedOn w:val="a"/>
  </w:style>
  <w:style w:type="paragraph" w:customStyle="1" w:styleId="Style5">
    <w:name w:val="Style5"/>
    <w:basedOn w:val="a"/>
    <w:pPr>
      <w:spacing w:line="254" w:lineRule="exact"/>
      <w:jc w:val="both"/>
    </w:pPr>
  </w:style>
  <w:style w:type="paragraph" w:customStyle="1" w:styleId="Style6">
    <w:name w:val="Style6"/>
    <w:basedOn w:val="a"/>
  </w:style>
  <w:style w:type="paragraph" w:customStyle="1" w:styleId="Style7">
    <w:name w:val="Style7"/>
    <w:basedOn w:val="a"/>
    <w:pPr>
      <w:spacing w:line="206" w:lineRule="exact"/>
      <w:jc w:val="center"/>
    </w:pPr>
  </w:style>
  <w:style w:type="paragraph" w:customStyle="1" w:styleId="Style8">
    <w:name w:val="Style8"/>
    <w:basedOn w:val="a"/>
  </w:style>
  <w:style w:type="paragraph" w:customStyle="1" w:styleId="Style9">
    <w:name w:val="Style9"/>
    <w:basedOn w:val="a"/>
    <w:pPr>
      <w:spacing w:line="281" w:lineRule="exact"/>
    </w:pPr>
  </w:style>
  <w:style w:type="paragraph" w:customStyle="1" w:styleId="Style10">
    <w:name w:val="Style10"/>
    <w:basedOn w:val="a"/>
    <w:pPr>
      <w:spacing w:line="206" w:lineRule="exact"/>
      <w:ind w:firstLine="667"/>
    </w:pPr>
  </w:style>
  <w:style w:type="paragraph" w:customStyle="1" w:styleId="Style11">
    <w:name w:val="Style11"/>
    <w:basedOn w:val="a"/>
    <w:pPr>
      <w:spacing w:line="329" w:lineRule="exact"/>
      <w:ind w:hanging="586"/>
    </w:pPr>
  </w:style>
  <w:style w:type="paragraph" w:customStyle="1" w:styleId="Style12">
    <w:name w:val="Style12"/>
    <w:basedOn w:val="a"/>
  </w:style>
  <w:style w:type="paragraph" w:customStyle="1" w:styleId="Style13">
    <w:name w:val="Style13"/>
    <w:basedOn w:val="a"/>
    <w:pPr>
      <w:spacing w:line="322" w:lineRule="exact"/>
      <w:jc w:val="center"/>
    </w:pPr>
  </w:style>
  <w:style w:type="paragraph" w:customStyle="1" w:styleId="Style14">
    <w:name w:val="Style14"/>
    <w:basedOn w:val="a"/>
    <w:pPr>
      <w:jc w:val="both"/>
    </w:pPr>
  </w:style>
  <w:style w:type="paragraph" w:customStyle="1" w:styleId="Style15">
    <w:name w:val="Style15"/>
    <w:basedOn w:val="a"/>
    <w:pPr>
      <w:spacing w:line="323" w:lineRule="exact"/>
      <w:ind w:firstLine="730"/>
      <w:jc w:val="both"/>
    </w:pPr>
  </w:style>
  <w:style w:type="paragraph" w:customStyle="1" w:styleId="Style16">
    <w:name w:val="Style16"/>
    <w:basedOn w:val="a"/>
    <w:pPr>
      <w:spacing w:line="322" w:lineRule="exact"/>
      <w:jc w:val="both"/>
    </w:pPr>
  </w:style>
  <w:style w:type="paragraph" w:customStyle="1" w:styleId="Style17">
    <w:name w:val="Style17"/>
    <w:basedOn w:val="a"/>
    <w:pPr>
      <w:spacing w:line="298" w:lineRule="exact"/>
      <w:jc w:val="center"/>
    </w:pPr>
  </w:style>
  <w:style w:type="paragraph" w:customStyle="1" w:styleId="Style18">
    <w:name w:val="Style18"/>
    <w:basedOn w:val="a"/>
    <w:pPr>
      <w:spacing w:line="331" w:lineRule="exact"/>
      <w:ind w:firstLine="538"/>
      <w:jc w:val="both"/>
    </w:pPr>
  </w:style>
  <w:style w:type="paragraph" w:customStyle="1" w:styleId="Style19">
    <w:name w:val="Style19"/>
    <w:basedOn w:val="a"/>
    <w:pPr>
      <w:spacing w:line="326" w:lineRule="exact"/>
      <w:ind w:firstLine="706"/>
      <w:jc w:val="both"/>
    </w:pPr>
  </w:style>
  <w:style w:type="paragraph" w:customStyle="1" w:styleId="Style20">
    <w:name w:val="Style20"/>
    <w:basedOn w:val="a"/>
    <w:pPr>
      <w:jc w:val="both"/>
    </w:pPr>
  </w:style>
  <w:style w:type="paragraph" w:customStyle="1" w:styleId="Style21">
    <w:name w:val="Style21"/>
    <w:basedOn w:val="a"/>
    <w:pPr>
      <w:spacing w:line="288" w:lineRule="exact"/>
      <w:ind w:firstLine="562"/>
      <w:jc w:val="both"/>
    </w:pPr>
  </w:style>
  <w:style w:type="paragraph" w:customStyle="1" w:styleId="Style22">
    <w:name w:val="Style22"/>
    <w:basedOn w:val="a"/>
    <w:pPr>
      <w:spacing w:line="418" w:lineRule="exact"/>
      <w:jc w:val="center"/>
    </w:pPr>
  </w:style>
  <w:style w:type="paragraph" w:customStyle="1" w:styleId="Style23">
    <w:name w:val="Style23"/>
    <w:basedOn w:val="a"/>
    <w:pPr>
      <w:spacing w:line="278" w:lineRule="exact"/>
      <w:jc w:val="both"/>
    </w:pPr>
  </w:style>
  <w:style w:type="paragraph" w:customStyle="1" w:styleId="Style24">
    <w:name w:val="Style24"/>
    <w:basedOn w:val="a"/>
    <w:pPr>
      <w:spacing w:line="278" w:lineRule="exact"/>
      <w:jc w:val="both"/>
    </w:pPr>
  </w:style>
  <w:style w:type="paragraph" w:customStyle="1" w:styleId="Style25">
    <w:name w:val="Style25"/>
    <w:basedOn w:val="a"/>
    <w:pPr>
      <w:spacing w:line="326" w:lineRule="exact"/>
      <w:ind w:firstLine="542"/>
      <w:jc w:val="both"/>
    </w:pPr>
  </w:style>
  <w:style w:type="paragraph" w:customStyle="1" w:styleId="Style26">
    <w:name w:val="Style26"/>
    <w:basedOn w:val="a"/>
    <w:pPr>
      <w:spacing w:line="209" w:lineRule="exact"/>
      <w:ind w:firstLine="562"/>
    </w:pPr>
  </w:style>
  <w:style w:type="paragraph" w:customStyle="1" w:styleId="Style27">
    <w:name w:val="Style27"/>
    <w:basedOn w:val="a"/>
    <w:pPr>
      <w:spacing w:line="276" w:lineRule="exact"/>
      <w:jc w:val="center"/>
    </w:pPr>
  </w:style>
  <w:style w:type="character" w:customStyle="1" w:styleId="FontStyle29">
    <w:name w:val="Font Style29"/>
    <w:basedOn w:val="a0"/>
    <w:rPr>
      <w:rFonts w:ascii="Times New Roman" w:hAnsi="Times New Roman" w:cs="Times New Roman"/>
      <w:sz w:val="26"/>
      <w:szCs w:val="26"/>
    </w:rPr>
  </w:style>
  <w:style w:type="character" w:customStyle="1" w:styleId="FontStyle30">
    <w:name w:val="Font Style30"/>
    <w:basedOn w:val="a0"/>
    <w:rPr>
      <w:rFonts w:ascii="Times New Roman" w:hAnsi="Times New Roman" w:cs="Times New Roman"/>
      <w:b/>
      <w:bCs/>
      <w:sz w:val="22"/>
      <w:szCs w:val="22"/>
    </w:rPr>
  </w:style>
  <w:style w:type="character" w:customStyle="1" w:styleId="FontStyle31">
    <w:name w:val="Font Style31"/>
    <w:basedOn w:val="a0"/>
    <w:rPr>
      <w:rFonts w:ascii="Times New Roman" w:hAnsi="Times New Roman" w:cs="Times New Roman"/>
      <w:sz w:val="20"/>
      <w:szCs w:val="20"/>
    </w:rPr>
  </w:style>
  <w:style w:type="character" w:customStyle="1" w:styleId="FontStyle32">
    <w:name w:val="Font Style32"/>
    <w:basedOn w:val="a0"/>
    <w:rPr>
      <w:rFonts w:ascii="Times New Roman" w:hAnsi="Times New Roman" w:cs="Times New Roman"/>
      <w:sz w:val="16"/>
      <w:szCs w:val="16"/>
    </w:rPr>
  </w:style>
  <w:style w:type="character" w:customStyle="1" w:styleId="FontStyle33">
    <w:name w:val="Font Style33"/>
    <w:basedOn w:val="a0"/>
    <w:rPr>
      <w:rFonts w:ascii="Cambria" w:hAnsi="Cambria" w:cs="Cambria"/>
      <w:sz w:val="12"/>
      <w:szCs w:val="12"/>
    </w:rPr>
  </w:style>
  <w:style w:type="character" w:customStyle="1" w:styleId="FontStyle34">
    <w:name w:val="Font Style34"/>
    <w:basedOn w:val="a0"/>
    <w:rPr>
      <w:rFonts w:ascii="Times New Roman" w:hAnsi="Times New Roman" w:cs="Times New Roman"/>
      <w:b/>
      <w:bCs/>
      <w:sz w:val="26"/>
      <w:szCs w:val="26"/>
    </w:rPr>
  </w:style>
  <w:style w:type="character" w:customStyle="1" w:styleId="FontStyle35">
    <w:name w:val="Font Style35"/>
    <w:basedOn w:val="a0"/>
    <w:rPr>
      <w:rFonts w:ascii="Times New Roman" w:hAnsi="Times New Roman" w:cs="Times New Roman"/>
      <w:sz w:val="22"/>
      <w:szCs w:val="22"/>
    </w:rPr>
  </w:style>
  <w:style w:type="paragraph" w:styleId="a3">
    <w:name w:val="header"/>
    <w:basedOn w:val="a"/>
    <w:rsid w:val="003118AF"/>
    <w:pPr>
      <w:tabs>
        <w:tab w:val="center" w:pos="4677"/>
        <w:tab w:val="right" w:pos="9355"/>
      </w:tabs>
    </w:pPr>
  </w:style>
  <w:style w:type="paragraph" w:styleId="a4">
    <w:name w:val="footer"/>
    <w:basedOn w:val="a"/>
    <w:rsid w:val="003118AF"/>
    <w:pPr>
      <w:tabs>
        <w:tab w:val="center" w:pos="4677"/>
        <w:tab w:val="right" w:pos="9355"/>
      </w:tabs>
    </w:pPr>
  </w:style>
  <w:style w:type="paragraph" w:styleId="a5">
    <w:name w:val="Balloon Text"/>
    <w:basedOn w:val="a"/>
    <w:link w:val="a6"/>
    <w:rsid w:val="00EC080D"/>
    <w:rPr>
      <w:rFonts w:ascii="Tahoma" w:hAnsi="Tahoma" w:cs="Tahoma"/>
      <w:sz w:val="16"/>
      <w:szCs w:val="16"/>
    </w:rPr>
  </w:style>
  <w:style w:type="character" w:customStyle="1" w:styleId="a6">
    <w:name w:val="Текст выноски Знак"/>
    <w:basedOn w:val="a0"/>
    <w:link w:val="a5"/>
    <w:rsid w:val="00EC080D"/>
    <w:rPr>
      <w:rFonts w:ascii="Tahoma" w:hAnsi="Tahoma" w:cs="Tahoma"/>
      <w:sz w:val="16"/>
      <w:szCs w:val="16"/>
    </w:rPr>
  </w:style>
  <w:style w:type="table" w:styleId="a7">
    <w:name w:val="Table Grid"/>
    <w:basedOn w:val="a1"/>
    <w:rsid w:val="00BD22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A16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18</Pages>
  <Words>5010</Words>
  <Characters>28557</Characters>
  <Application>Microsoft Office Word</Application>
  <DocSecurity>0</DocSecurity>
  <Lines>237</Lines>
  <Paragraphs>66</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Настоящий нормативный правовой акт вступает в силу со дня его опубликования в га</vt:lpstr>
      <vt:lpstr/>
      <vt:lpstr/>
      <vt:lpstr>И.о. главы Пожарского муниципального района                   А.Ю. Макарова</vt:lpstr>
    </vt:vector>
  </TitlesOfParts>
  <Company/>
  <LinksUpToDate>false</LinksUpToDate>
  <CharactersWithSpaces>33501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priemnaya3_1</dc:creator>
  <cp:keywords/>
  <dc:description/>
  <cp:lastModifiedBy>User</cp:lastModifiedBy>
  <cp:revision>39</cp:revision>
  <cp:lastPrinted>2015-03-24T02:59:00Z</cp:lastPrinted>
  <dcterms:created xsi:type="dcterms:W3CDTF">2015-03-16T04:32:00Z</dcterms:created>
  <dcterms:modified xsi:type="dcterms:W3CDTF">2015-03-24T04:08:00Z</dcterms:modified>
</cp:coreProperties>
</file>