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92B" w:rsidRPr="004D6842" w:rsidRDefault="000C0D4E" w:rsidP="00FB092B">
      <w:pPr>
        <w:jc w:val="center"/>
        <w:rPr>
          <w:sz w:val="26"/>
          <w:szCs w:val="26"/>
        </w:rPr>
      </w:pPr>
      <w:r>
        <w:rPr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63pt">
            <v:imagedata r:id="rId9" o:title="Герб без вольной части"/>
          </v:shape>
        </w:pic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FB092B" w:rsidRPr="004D6842" w:rsidTr="007E1AD2">
        <w:tc>
          <w:tcPr>
            <w:tcW w:w="9834" w:type="dxa"/>
          </w:tcPr>
          <w:p w:rsidR="00FB092B" w:rsidRPr="004D6842" w:rsidRDefault="00FB092B" w:rsidP="007E1AD2">
            <w:pPr>
              <w:rPr>
                <w:b/>
                <w:sz w:val="26"/>
                <w:szCs w:val="26"/>
              </w:rPr>
            </w:pPr>
          </w:p>
        </w:tc>
      </w:tr>
    </w:tbl>
    <w:p w:rsidR="00FB092B" w:rsidRPr="00CE0C04" w:rsidRDefault="00FB092B" w:rsidP="00FB092B">
      <w:pPr>
        <w:jc w:val="center"/>
        <w:rPr>
          <w:b/>
          <w:sz w:val="28"/>
          <w:szCs w:val="28"/>
        </w:rPr>
      </w:pPr>
      <w:r w:rsidRPr="00CE0C04">
        <w:rPr>
          <w:b/>
          <w:sz w:val="28"/>
          <w:szCs w:val="28"/>
        </w:rPr>
        <w:t xml:space="preserve">ДУМА </w:t>
      </w:r>
    </w:p>
    <w:p w:rsidR="00FB092B" w:rsidRPr="00CE0C04" w:rsidRDefault="00FB092B" w:rsidP="00FB092B">
      <w:pPr>
        <w:jc w:val="center"/>
        <w:rPr>
          <w:b/>
          <w:sz w:val="28"/>
          <w:szCs w:val="28"/>
        </w:rPr>
      </w:pPr>
      <w:r w:rsidRPr="00CE0C04">
        <w:rPr>
          <w:b/>
          <w:sz w:val="28"/>
          <w:szCs w:val="28"/>
        </w:rPr>
        <w:t>ПОЖАРСКОГО МУНИЦИПАЛЬНОГО РАЙОНА</w:t>
      </w:r>
    </w:p>
    <w:p w:rsidR="00FB092B" w:rsidRPr="00CE0C04" w:rsidRDefault="00FB092B" w:rsidP="00FB092B">
      <w:pPr>
        <w:rPr>
          <w:b/>
          <w:sz w:val="28"/>
          <w:szCs w:val="28"/>
        </w:rPr>
      </w:pPr>
    </w:p>
    <w:p w:rsidR="00FB092B" w:rsidRPr="00CE0C04" w:rsidRDefault="00FB092B" w:rsidP="00FB092B">
      <w:pPr>
        <w:jc w:val="center"/>
        <w:rPr>
          <w:b/>
          <w:sz w:val="28"/>
          <w:szCs w:val="28"/>
        </w:rPr>
      </w:pPr>
      <w:r w:rsidRPr="00CE0C04">
        <w:rPr>
          <w:b/>
          <w:sz w:val="28"/>
          <w:szCs w:val="28"/>
        </w:rPr>
        <w:t>РЕШЕНИЕ</w:t>
      </w:r>
    </w:p>
    <w:p w:rsidR="00FB092B" w:rsidRPr="00CE0C04" w:rsidRDefault="00FB092B" w:rsidP="00FB092B">
      <w:pPr>
        <w:ind w:left="360"/>
        <w:rPr>
          <w:sz w:val="28"/>
          <w:szCs w:val="28"/>
        </w:rPr>
      </w:pPr>
      <w:r w:rsidRPr="00CE0C04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FB092B" w:rsidRPr="00CE0C04" w:rsidRDefault="00FB092B" w:rsidP="00FB092B">
      <w:pPr>
        <w:rPr>
          <w:sz w:val="28"/>
          <w:szCs w:val="28"/>
        </w:rPr>
      </w:pPr>
      <w:r w:rsidRPr="00CE0C04">
        <w:rPr>
          <w:sz w:val="28"/>
          <w:szCs w:val="28"/>
        </w:rPr>
        <w:t xml:space="preserve">от 28 апреля  2015 года          </w:t>
      </w:r>
      <w:r w:rsidR="00CE0C04" w:rsidRPr="00CE0C04">
        <w:rPr>
          <w:sz w:val="28"/>
          <w:szCs w:val="28"/>
        </w:rPr>
        <w:t xml:space="preserve">    </w:t>
      </w:r>
      <w:r w:rsidRPr="00CE0C04">
        <w:rPr>
          <w:sz w:val="28"/>
          <w:szCs w:val="28"/>
        </w:rPr>
        <w:t xml:space="preserve">  </w:t>
      </w:r>
      <w:proofErr w:type="spellStart"/>
      <w:r w:rsidRPr="00CE0C04">
        <w:rPr>
          <w:sz w:val="28"/>
          <w:szCs w:val="28"/>
        </w:rPr>
        <w:t>пгт</w:t>
      </w:r>
      <w:proofErr w:type="spellEnd"/>
      <w:r w:rsidRPr="00CE0C04">
        <w:rPr>
          <w:sz w:val="28"/>
          <w:szCs w:val="28"/>
        </w:rPr>
        <w:t xml:space="preserve"> </w:t>
      </w:r>
      <w:proofErr w:type="spellStart"/>
      <w:r w:rsidRPr="00CE0C04">
        <w:rPr>
          <w:sz w:val="28"/>
          <w:szCs w:val="28"/>
        </w:rPr>
        <w:t>Лучегорск</w:t>
      </w:r>
      <w:proofErr w:type="spellEnd"/>
      <w:r w:rsidRPr="00CE0C04">
        <w:rPr>
          <w:sz w:val="28"/>
          <w:szCs w:val="28"/>
        </w:rPr>
        <w:t xml:space="preserve">                            № </w:t>
      </w:r>
      <w:r w:rsidR="00EB1E0C">
        <w:rPr>
          <w:sz w:val="28"/>
          <w:szCs w:val="28"/>
        </w:rPr>
        <w:t>713</w:t>
      </w:r>
    </w:p>
    <w:p w:rsidR="00FB092B" w:rsidRPr="00CE0C04" w:rsidRDefault="00FB092B" w:rsidP="00FB092B">
      <w:pPr>
        <w:jc w:val="both"/>
        <w:rPr>
          <w:b/>
          <w:color w:val="333333"/>
          <w:sz w:val="28"/>
          <w:szCs w:val="28"/>
        </w:rPr>
      </w:pPr>
    </w:p>
    <w:p w:rsidR="00CE0C04" w:rsidRPr="00CE0C04" w:rsidRDefault="00FB092B" w:rsidP="00CE0C04">
      <w:pPr>
        <w:ind w:right="3429"/>
        <w:jc w:val="both"/>
        <w:rPr>
          <w:sz w:val="28"/>
          <w:szCs w:val="28"/>
        </w:rPr>
      </w:pPr>
      <w:proofErr w:type="gramStart"/>
      <w:r w:rsidRPr="00CE0C04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 w:rsidR="00CE0C04">
        <w:rPr>
          <w:sz w:val="28"/>
          <w:szCs w:val="28"/>
        </w:rPr>
        <w:t>«</w:t>
      </w:r>
      <w:r w:rsidR="00CE0C04" w:rsidRPr="00CE0C04">
        <w:rPr>
          <w:sz w:val="28"/>
          <w:szCs w:val="28"/>
        </w:rPr>
        <w:t>О признании утратившим силу нормативного правового акта Думы Пожарского муниципального района от 16 декабря 2014 года   № 288-НПА «Об утверждении Положения об осуществлении муниципального земельного контроля за использованием земель в границах сельских поселений, входящих в состав Пожарского муниципального района, и на межселенной территории Пожарского</w:t>
      </w:r>
      <w:proofErr w:type="gramEnd"/>
      <w:r w:rsidR="00CE0C04" w:rsidRPr="00CE0C04">
        <w:rPr>
          <w:sz w:val="28"/>
          <w:szCs w:val="28"/>
        </w:rPr>
        <w:t xml:space="preserve"> муниципального района»</w:t>
      </w:r>
    </w:p>
    <w:p w:rsidR="00FB092B" w:rsidRPr="004D6842" w:rsidRDefault="00FB092B" w:rsidP="00FB092B">
      <w:pPr>
        <w:spacing w:line="360" w:lineRule="auto"/>
        <w:rPr>
          <w:sz w:val="26"/>
          <w:szCs w:val="26"/>
        </w:rPr>
      </w:pPr>
    </w:p>
    <w:p w:rsidR="00FB092B" w:rsidRPr="00CE0C04" w:rsidRDefault="00FB092B" w:rsidP="00FB092B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  <w:proofErr w:type="gramStart"/>
      <w:r w:rsidRPr="00CE0C04">
        <w:rPr>
          <w:bCs/>
          <w:sz w:val="28"/>
          <w:szCs w:val="28"/>
        </w:rPr>
        <w:t xml:space="preserve">Рассмотрев проект нормативного правового акта Думы Пожарского муниципального района  </w:t>
      </w:r>
      <w:r w:rsidR="00CE0C04">
        <w:rPr>
          <w:sz w:val="28"/>
          <w:szCs w:val="28"/>
        </w:rPr>
        <w:t>«</w:t>
      </w:r>
      <w:r w:rsidR="00CE0C04" w:rsidRPr="00CE0C04">
        <w:rPr>
          <w:sz w:val="28"/>
          <w:szCs w:val="28"/>
        </w:rPr>
        <w:t>О признании утратившим силу нормативного правового акта Думы Пожарского муниципального р</w:t>
      </w:r>
      <w:r w:rsidR="00241F2E">
        <w:rPr>
          <w:sz w:val="28"/>
          <w:szCs w:val="28"/>
        </w:rPr>
        <w:t xml:space="preserve">айона от 16 декабря 2014 года </w:t>
      </w:r>
      <w:r w:rsidR="00CE0C04" w:rsidRPr="00CE0C04">
        <w:rPr>
          <w:sz w:val="28"/>
          <w:szCs w:val="28"/>
        </w:rPr>
        <w:t>№ 288-НПА «Об утверждении Положения об осуществлении муниципального земельного контроля за использованием земель в границах сельских поселений, входящих в состав Пожарского муниципального района, и на межселенной территории Пожарского муниципального района»</w:t>
      </w:r>
      <w:r w:rsidRPr="00CE0C04">
        <w:rPr>
          <w:bCs/>
          <w:sz w:val="28"/>
          <w:szCs w:val="28"/>
        </w:rPr>
        <w:t>, Дума Пожарского муниципального района</w:t>
      </w:r>
      <w:proofErr w:type="gramEnd"/>
    </w:p>
    <w:p w:rsidR="00FB092B" w:rsidRPr="00CE0C04" w:rsidRDefault="00FB092B" w:rsidP="00FB092B">
      <w:pPr>
        <w:spacing w:line="360" w:lineRule="auto"/>
        <w:rPr>
          <w:bCs/>
          <w:sz w:val="28"/>
          <w:szCs w:val="28"/>
        </w:rPr>
      </w:pPr>
    </w:p>
    <w:p w:rsidR="00FB092B" w:rsidRPr="00CE0C04" w:rsidRDefault="00FB092B" w:rsidP="00FB092B">
      <w:pPr>
        <w:spacing w:line="360" w:lineRule="auto"/>
        <w:rPr>
          <w:bCs/>
          <w:sz w:val="28"/>
          <w:szCs w:val="28"/>
        </w:rPr>
      </w:pPr>
      <w:r w:rsidRPr="00CE0C04">
        <w:rPr>
          <w:bCs/>
          <w:sz w:val="28"/>
          <w:szCs w:val="28"/>
        </w:rPr>
        <w:t>РЕШИЛА:</w:t>
      </w:r>
    </w:p>
    <w:p w:rsidR="00FB092B" w:rsidRPr="00CE0C04" w:rsidRDefault="00FB092B" w:rsidP="00FB092B">
      <w:pPr>
        <w:numPr>
          <w:ilvl w:val="0"/>
          <w:numId w:val="5"/>
        </w:numPr>
        <w:tabs>
          <w:tab w:val="clear" w:pos="81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CE0C04">
        <w:rPr>
          <w:bCs/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CE0C04">
        <w:rPr>
          <w:sz w:val="28"/>
          <w:szCs w:val="28"/>
        </w:rPr>
        <w:t>«</w:t>
      </w:r>
      <w:r w:rsidR="00CE0C04" w:rsidRPr="00CE0C04">
        <w:rPr>
          <w:sz w:val="28"/>
          <w:szCs w:val="28"/>
        </w:rPr>
        <w:t xml:space="preserve">О признании утратившим силу нормативного правового акта Думы Пожарского муниципального </w:t>
      </w:r>
      <w:r w:rsidR="00CE0C04">
        <w:rPr>
          <w:sz w:val="28"/>
          <w:szCs w:val="28"/>
        </w:rPr>
        <w:t xml:space="preserve">района от 16 декабря 2014 года </w:t>
      </w:r>
      <w:r w:rsidR="00CE0C04" w:rsidRPr="00CE0C04">
        <w:rPr>
          <w:sz w:val="28"/>
          <w:szCs w:val="28"/>
        </w:rPr>
        <w:t xml:space="preserve">№ 288-НПА «Об утверждении Положения об осуществлении муниципального земельного контроля за использованием земель в границах </w:t>
      </w:r>
      <w:r w:rsidR="00CE0C04" w:rsidRPr="00CE0C04">
        <w:rPr>
          <w:sz w:val="28"/>
          <w:szCs w:val="28"/>
        </w:rPr>
        <w:lastRenderedPageBreak/>
        <w:t>сельских поселений, входящих в состав Пожарского муниципального района, и на межселенной территории Пожарского муниципального района»</w:t>
      </w:r>
      <w:r w:rsidR="00CE0C04">
        <w:rPr>
          <w:sz w:val="28"/>
          <w:szCs w:val="28"/>
        </w:rPr>
        <w:t>.</w:t>
      </w:r>
      <w:proofErr w:type="gramEnd"/>
    </w:p>
    <w:p w:rsidR="00FB092B" w:rsidRPr="00CE0C04" w:rsidRDefault="00FB092B" w:rsidP="00FB092B">
      <w:pPr>
        <w:numPr>
          <w:ilvl w:val="0"/>
          <w:numId w:val="5"/>
        </w:numPr>
        <w:tabs>
          <w:tab w:val="clear" w:pos="81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CE0C04">
        <w:rPr>
          <w:bCs/>
          <w:sz w:val="28"/>
          <w:szCs w:val="28"/>
        </w:rPr>
        <w:t>Направить нормативный правовой акт Думы Пожарского муниципального района</w:t>
      </w:r>
      <w:r w:rsidRPr="00CE0C04">
        <w:rPr>
          <w:sz w:val="28"/>
          <w:szCs w:val="28"/>
        </w:rPr>
        <w:t>»</w:t>
      </w:r>
      <w:r w:rsidRPr="00CE0C04">
        <w:rPr>
          <w:b/>
          <w:sz w:val="28"/>
          <w:szCs w:val="28"/>
        </w:rPr>
        <w:t xml:space="preserve"> </w:t>
      </w:r>
      <w:r w:rsidR="00CE0C04">
        <w:rPr>
          <w:sz w:val="28"/>
          <w:szCs w:val="28"/>
        </w:rPr>
        <w:t>«</w:t>
      </w:r>
      <w:r w:rsidR="00CE0C04" w:rsidRPr="00CE0C04">
        <w:rPr>
          <w:sz w:val="28"/>
          <w:szCs w:val="28"/>
        </w:rPr>
        <w:t xml:space="preserve">О признании утратившим силу нормативного правового акта Думы Пожарского муниципального </w:t>
      </w:r>
      <w:r w:rsidR="00CE0C04">
        <w:rPr>
          <w:sz w:val="28"/>
          <w:szCs w:val="28"/>
        </w:rPr>
        <w:t>района от 16 декабря 2014 года</w:t>
      </w:r>
      <w:r w:rsidR="00CE0C04" w:rsidRPr="00CE0C04">
        <w:rPr>
          <w:sz w:val="28"/>
          <w:szCs w:val="28"/>
        </w:rPr>
        <w:t xml:space="preserve"> № 288-НПА «Об утверждении Положения об осуществлении муниципального земельного контроля за использованием земель в границах сельских поселений, входящих в состав Пожарского муниципального района, и на межселенной территории Пожарского муниципального района»</w:t>
      </w:r>
      <w:r w:rsidR="00CE0C04">
        <w:rPr>
          <w:sz w:val="28"/>
          <w:szCs w:val="28"/>
        </w:rPr>
        <w:t xml:space="preserve"> </w:t>
      </w:r>
      <w:r w:rsidRPr="00CE0C04">
        <w:rPr>
          <w:bCs/>
          <w:sz w:val="28"/>
          <w:szCs w:val="28"/>
        </w:rPr>
        <w:t>главе Пожарского муниципального района для подписания и</w:t>
      </w:r>
      <w:proofErr w:type="gramEnd"/>
      <w:r w:rsidRPr="00CE0C04">
        <w:rPr>
          <w:bCs/>
          <w:sz w:val="28"/>
          <w:szCs w:val="28"/>
        </w:rPr>
        <w:t xml:space="preserve"> опубликования.</w:t>
      </w:r>
    </w:p>
    <w:p w:rsidR="00FB092B" w:rsidRPr="00CE0C04" w:rsidRDefault="00FB092B" w:rsidP="00FB092B">
      <w:pPr>
        <w:numPr>
          <w:ilvl w:val="0"/>
          <w:numId w:val="5"/>
        </w:numPr>
        <w:tabs>
          <w:tab w:val="clear" w:pos="81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E0C04">
        <w:rPr>
          <w:sz w:val="28"/>
          <w:szCs w:val="28"/>
        </w:rPr>
        <w:t>Настоящее решение вступает в силу со дня его принятия.</w:t>
      </w:r>
    </w:p>
    <w:p w:rsidR="00FB092B" w:rsidRDefault="00FB092B" w:rsidP="00FB092B">
      <w:pPr>
        <w:spacing w:line="360" w:lineRule="auto"/>
        <w:jc w:val="both"/>
        <w:rPr>
          <w:sz w:val="28"/>
          <w:szCs w:val="28"/>
        </w:rPr>
      </w:pPr>
    </w:p>
    <w:p w:rsidR="00241F2E" w:rsidRPr="00CE0C04" w:rsidRDefault="00241F2E" w:rsidP="00FB092B">
      <w:pPr>
        <w:spacing w:line="360" w:lineRule="auto"/>
        <w:jc w:val="both"/>
        <w:rPr>
          <w:sz w:val="28"/>
          <w:szCs w:val="28"/>
        </w:rPr>
      </w:pPr>
    </w:p>
    <w:p w:rsidR="00FB092B" w:rsidRPr="00CE0C04" w:rsidRDefault="00FB092B" w:rsidP="00FB092B">
      <w:pPr>
        <w:jc w:val="both"/>
        <w:rPr>
          <w:sz w:val="28"/>
          <w:szCs w:val="28"/>
        </w:rPr>
      </w:pPr>
      <w:r w:rsidRPr="00CE0C04">
        <w:rPr>
          <w:sz w:val="28"/>
          <w:szCs w:val="28"/>
        </w:rPr>
        <w:t xml:space="preserve">Председатель Думы </w:t>
      </w:r>
    </w:p>
    <w:p w:rsidR="00FB092B" w:rsidRDefault="00FB092B" w:rsidP="00FB092B">
      <w:pPr>
        <w:jc w:val="both"/>
        <w:rPr>
          <w:sz w:val="28"/>
          <w:szCs w:val="28"/>
        </w:rPr>
      </w:pPr>
      <w:r w:rsidRPr="00CE0C04">
        <w:rPr>
          <w:sz w:val="28"/>
          <w:szCs w:val="28"/>
        </w:rPr>
        <w:t>Пожарского муниципального района                                   В.С. Кирпичев</w:t>
      </w: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Default="00CE0C04" w:rsidP="00FB092B">
      <w:pPr>
        <w:jc w:val="both"/>
        <w:rPr>
          <w:sz w:val="28"/>
          <w:szCs w:val="28"/>
        </w:rPr>
      </w:pPr>
    </w:p>
    <w:p w:rsidR="00CE0C04" w:rsidRPr="00CE0C04" w:rsidRDefault="00CE0C04" w:rsidP="00FB092B">
      <w:pPr>
        <w:jc w:val="both"/>
        <w:rPr>
          <w:sz w:val="28"/>
          <w:szCs w:val="28"/>
        </w:rPr>
      </w:pPr>
    </w:p>
    <w:p w:rsidR="002379CF" w:rsidRDefault="002379CF" w:rsidP="002379CF">
      <w:pPr>
        <w:rPr>
          <w:sz w:val="26"/>
        </w:rPr>
      </w:pPr>
    </w:p>
    <w:p w:rsidR="002379CF" w:rsidRPr="0091531C" w:rsidRDefault="00EB1E0C" w:rsidP="002379CF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pict>
          <v:shape id="_x0000_i1026" type="#_x0000_t75" style="width:52.5pt;height:65.25pt">
            <v:imagedata r:id="rId10" o:title="Герб без вольной части"/>
          </v:shape>
        </w:pict>
      </w:r>
    </w:p>
    <w:p w:rsidR="002379CF" w:rsidRPr="0091531C" w:rsidRDefault="002379CF" w:rsidP="002379CF">
      <w:pPr>
        <w:jc w:val="center"/>
        <w:rPr>
          <w:b/>
          <w:sz w:val="28"/>
          <w:szCs w:val="28"/>
        </w:rPr>
      </w:pPr>
    </w:p>
    <w:p w:rsidR="002379CF" w:rsidRPr="0091531C" w:rsidRDefault="002379CF" w:rsidP="002379CF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2379CF" w:rsidRPr="0091531C" w:rsidRDefault="002379CF" w:rsidP="002379CF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2379CF" w:rsidRPr="0091531C" w:rsidRDefault="002379CF" w:rsidP="002379CF">
      <w:pPr>
        <w:jc w:val="center"/>
        <w:rPr>
          <w:sz w:val="28"/>
          <w:szCs w:val="28"/>
        </w:rPr>
      </w:pPr>
    </w:p>
    <w:p w:rsidR="002379CF" w:rsidRDefault="002379CF" w:rsidP="002379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2379CF" w:rsidRDefault="002379CF" w:rsidP="002379CF">
      <w:pPr>
        <w:rPr>
          <w:b/>
          <w:sz w:val="28"/>
          <w:szCs w:val="28"/>
        </w:rPr>
      </w:pPr>
    </w:p>
    <w:p w:rsidR="002379CF" w:rsidRDefault="00CE0C04" w:rsidP="00CE0C04">
      <w:pPr>
        <w:rPr>
          <w:sz w:val="28"/>
          <w:szCs w:val="28"/>
        </w:rPr>
      </w:pPr>
      <w:r>
        <w:rPr>
          <w:sz w:val="28"/>
          <w:szCs w:val="28"/>
        </w:rPr>
        <w:t>от 28 апреля 2015 года</w:t>
      </w:r>
      <w:r w:rsidR="002379CF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</w:t>
      </w:r>
      <w:r w:rsidR="002379CF">
        <w:rPr>
          <w:sz w:val="28"/>
          <w:szCs w:val="28"/>
        </w:rPr>
        <w:t xml:space="preserve">  </w:t>
      </w:r>
      <w:proofErr w:type="spellStart"/>
      <w:r w:rsidR="002379CF">
        <w:rPr>
          <w:sz w:val="28"/>
          <w:szCs w:val="28"/>
        </w:rPr>
        <w:t>пгт</w:t>
      </w:r>
      <w:proofErr w:type="spellEnd"/>
      <w:r w:rsidR="002379CF">
        <w:rPr>
          <w:sz w:val="28"/>
          <w:szCs w:val="28"/>
        </w:rPr>
        <w:t xml:space="preserve"> </w:t>
      </w:r>
      <w:proofErr w:type="spellStart"/>
      <w:r w:rsidR="002379CF">
        <w:rPr>
          <w:sz w:val="28"/>
          <w:szCs w:val="28"/>
        </w:rPr>
        <w:t>Лучегорск</w:t>
      </w:r>
      <w:proofErr w:type="spellEnd"/>
      <w:r w:rsidR="002379CF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</w:t>
      </w:r>
      <w:r w:rsidR="002379CF">
        <w:rPr>
          <w:sz w:val="28"/>
          <w:szCs w:val="28"/>
        </w:rPr>
        <w:t xml:space="preserve">        </w:t>
      </w:r>
      <w:r w:rsidR="00EB1E0C">
        <w:rPr>
          <w:sz w:val="28"/>
          <w:szCs w:val="28"/>
        </w:rPr>
        <w:t>№ 336</w:t>
      </w:r>
      <w:bookmarkStart w:id="0" w:name="_GoBack"/>
      <w:bookmarkEnd w:id="0"/>
      <w:r>
        <w:rPr>
          <w:sz w:val="28"/>
          <w:szCs w:val="28"/>
        </w:rPr>
        <w:t>-НПА</w:t>
      </w:r>
    </w:p>
    <w:p w:rsidR="00877F01" w:rsidRPr="00F23FE6" w:rsidRDefault="00877F01">
      <w:pPr>
        <w:rPr>
          <w:sz w:val="26"/>
        </w:rPr>
      </w:pPr>
    </w:p>
    <w:p w:rsidR="00FC15F6" w:rsidRDefault="00C24146" w:rsidP="00E63050">
      <w:pPr>
        <w:jc w:val="center"/>
        <w:rPr>
          <w:b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 w:rsidR="00C00B8B">
        <w:rPr>
          <w:b/>
          <w:sz w:val="28"/>
          <w:szCs w:val="28"/>
        </w:rPr>
        <w:t>признании</w:t>
      </w:r>
      <w:r w:rsidR="007B1EFE">
        <w:rPr>
          <w:b/>
          <w:sz w:val="28"/>
          <w:szCs w:val="28"/>
        </w:rPr>
        <w:t xml:space="preserve"> </w:t>
      </w:r>
      <w:proofErr w:type="gramStart"/>
      <w:r w:rsidR="007B1EFE">
        <w:rPr>
          <w:b/>
          <w:sz w:val="28"/>
          <w:szCs w:val="28"/>
        </w:rPr>
        <w:t>утратившим</w:t>
      </w:r>
      <w:proofErr w:type="gramEnd"/>
      <w:r w:rsidR="007B1EFE">
        <w:rPr>
          <w:b/>
          <w:sz w:val="28"/>
          <w:szCs w:val="28"/>
        </w:rPr>
        <w:t xml:space="preserve"> силу нормативного правового акта</w:t>
      </w:r>
      <w:r w:rsidR="000D26D8" w:rsidRPr="001F4C42">
        <w:rPr>
          <w:b/>
          <w:sz w:val="28"/>
          <w:szCs w:val="28"/>
        </w:rPr>
        <w:t xml:space="preserve"> Думы Пожарс</w:t>
      </w:r>
      <w:r w:rsidR="00632BFC" w:rsidRPr="001F4C42">
        <w:rPr>
          <w:b/>
          <w:sz w:val="28"/>
          <w:szCs w:val="28"/>
        </w:rPr>
        <w:t>кого</w:t>
      </w:r>
      <w:r w:rsidR="00FB2D62">
        <w:rPr>
          <w:b/>
          <w:sz w:val="28"/>
          <w:szCs w:val="28"/>
        </w:rPr>
        <w:t xml:space="preserve"> муниципального района от 16 декабря 201</w:t>
      </w:r>
      <w:r w:rsidR="00FC15F6">
        <w:rPr>
          <w:b/>
          <w:sz w:val="28"/>
          <w:szCs w:val="28"/>
        </w:rPr>
        <w:t xml:space="preserve">4 года </w:t>
      </w:r>
    </w:p>
    <w:p w:rsidR="00C373E0" w:rsidRPr="001F4C42" w:rsidRDefault="00FB2D62" w:rsidP="00E630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288-НПА</w:t>
      </w:r>
      <w:r w:rsidR="000D26D8" w:rsidRPr="001F4C42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 xml:space="preserve">Об утверждении Положения об осуществлении муниципального земельного </w:t>
      </w:r>
      <w:proofErr w:type="gramStart"/>
      <w:r>
        <w:rPr>
          <w:b/>
          <w:sz w:val="28"/>
          <w:szCs w:val="28"/>
        </w:rPr>
        <w:t>контроля за</w:t>
      </w:r>
      <w:proofErr w:type="gramEnd"/>
      <w:r>
        <w:rPr>
          <w:b/>
          <w:sz w:val="28"/>
          <w:szCs w:val="28"/>
        </w:rPr>
        <w:t xml:space="preserve"> использованием земель в границах сельских поселений, входящих в состав Пожарского муниципального района, и на межселенной территории Пожарского муниципального района</w:t>
      </w:r>
      <w:r w:rsidR="007F34D5" w:rsidRPr="001F4C42">
        <w:rPr>
          <w:b/>
          <w:sz w:val="28"/>
          <w:szCs w:val="28"/>
        </w:rPr>
        <w:t>»</w:t>
      </w:r>
    </w:p>
    <w:p w:rsidR="00E63050" w:rsidRPr="001F4C42" w:rsidRDefault="00E63050" w:rsidP="00E63050">
      <w:pPr>
        <w:jc w:val="center"/>
        <w:rPr>
          <w:b/>
          <w:sz w:val="28"/>
          <w:szCs w:val="28"/>
        </w:rPr>
      </w:pPr>
    </w:p>
    <w:p w:rsidR="007C4BAF" w:rsidRPr="00E92B46" w:rsidRDefault="00710168" w:rsidP="007C4BAF">
      <w:pPr>
        <w:jc w:val="center"/>
        <w:rPr>
          <w:sz w:val="26"/>
          <w:szCs w:val="24"/>
        </w:rPr>
      </w:pPr>
      <w:proofErr w:type="gramStart"/>
      <w:r>
        <w:rPr>
          <w:sz w:val="26"/>
          <w:szCs w:val="24"/>
        </w:rPr>
        <w:t>Принят</w:t>
      </w:r>
      <w:proofErr w:type="gramEnd"/>
      <w:r w:rsidR="007C4BAF" w:rsidRPr="00E92B46">
        <w:rPr>
          <w:sz w:val="26"/>
          <w:szCs w:val="24"/>
        </w:rPr>
        <w:t xml:space="preserve"> Думой Пож</w:t>
      </w:r>
      <w:r w:rsidR="00FC15F6">
        <w:rPr>
          <w:sz w:val="26"/>
          <w:szCs w:val="24"/>
        </w:rPr>
        <w:t xml:space="preserve">арского муниципального района 28 апреля </w:t>
      </w:r>
      <w:r w:rsidR="00D64004">
        <w:rPr>
          <w:sz w:val="26"/>
          <w:szCs w:val="24"/>
        </w:rPr>
        <w:t>2015</w:t>
      </w:r>
      <w:r w:rsidR="007C4BAF" w:rsidRPr="00E92B46">
        <w:rPr>
          <w:sz w:val="26"/>
          <w:szCs w:val="24"/>
        </w:rPr>
        <w:t xml:space="preserve"> года</w:t>
      </w:r>
    </w:p>
    <w:p w:rsidR="007C70FC" w:rsidRPr="001F4C42" w:rsidRDefault="007C70FC" w:rsidP="00FC15F6">
      <w:pPr>
        <w:rPr>
          <w:sz w:val="28"/>
          <w:szCs w:val="28"/>
        </w:rPr>
      </w:pPr>
    </w:p>
    <w:p w:rsidR="001F61AD" w:rsidRPr="001F4C42" w:rsidRDefault="005767DF" w:rsidP="00710168">
      <w:pPr>
        <w:pStyle w:val="a3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</w:t>
      </w:r>
      <w:r w:rsidR="007068D8">
        <w:rPr>
          <w:sz w:val="28"/>
          <w:szCs w:val="28"/>
        </w:rPr>
        <w:t>оотве</w:t>
      </w:r>
      <w:r w:rsidR="00A82D14">
        <w:rPr>
          <w:sz w:val="28"/>
          <w:szCs w:val="28"/>
        </w:rPr>
        <w:t xml:space="preserve">тствии с пунктом 6 статьи 6(1) Закона Приморского края от </w:t>
      </w:r>
      <w:r w:rsidR="00D17DBE">
        <w:rPr>
          <w:sz w:val="28"/>
          <w:szCs w:val="28"/>
        </w:rPr>
        <w:t xml:space="preserve">                  </w:t>
      </w:r>
      <w:r w:rsidR="00A82D14">
        <w:rPr>
          <w:sz w:val="28"/>
          <w:szCs w:val="28"/>
        </w:rPr>
        <w:t>29 декабря 2003 года № 90-КЗ «О регулировании земельных отношений в Приморском крае»</w:t>
      </w:r>
      <w:r>
        <w:rPr>
          <w:sz w:val="28"/>
          <w:szCs w:val="28"/>
        </w:rPr>
        <w:t>,</w:t>
      </w:r>
      <w:r w:rsidR="00A82D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</w:t>
      </w:r>
      <w:r w:rsidR="00F23FE6" w:rsidRPr="001F4C42">
        <w:rPr>
          <w:sz w:val="28"/>
          <w:szCs w:val="28"/>
        </w:rPr>
        <w:t>огласно статье 19 Устава По</w:t>
      </w:r>
      <w:r>
        <w:rPr>
          <w:sz w:val="28"/>
          <w:szCs w:val="28"/>
        </w:rPr>
        <w:t>жарского муниципального ра</w:t>
      </w:r>
      <w:r w:rsidR="00A82D14">
        <w:rPr>
          <w:sz w:val="28"/>
          <w:szCs w:val="28"/>
        </w:rPr>
        <w:t xml:space="preserve">йона, в связи с принятием постановления Администрации Приморского края от </w:t>
      </w:r>
      <w:r w:rsidR="000073AD">
        <w:rPr>
          <w:sz w:val="28"/>
          <w:szCs w:val="28"/>
        </w:rPr>
        <w:t>07 апреля 2015 года № 104-па «Об утверждении Порядка осуществления муниципального земельного контроля на территории Приморского края»</w:t>
      </w:r>
      <w:r w:rsidR="007068D8">
        <w:rPr>
          <w:sz w:val="28"/>
          <w:szCs w:val="28"/>
        </w:rPr>
        <w:t xml:space="preserve"> </w:t>
      </w:r>
      <w:proofErr w:type="gramEnd"/>
    </w:p>
    <w:p w:rsidR="000073AD" w:rsidRPr="000073AD" w:rsidRDefault="005767DF" w:rsidP="000073A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073AD">
        <w:rPr>
          <w:sz w:val="28"/>
          <w:szCs w:val="28"/>
        </w:rPr>
        <w:t>Признать утратившим силу</w:t>
      </w:r>
      <w:r w:rsidR="000073AD" w:rsidRPr="000073AD">
        <w:rPr>
          <w:sz w:val="28"/>
          <w:szCs w:val="28"/>
        </w:rPr>
        <w:t xml:space="preserve"> </w:t>
      </w:r>
      <w:r w:rsidR="000073AD">
        <w:rPr>
          <w:sz w:val="28"/>
          <w:szCs w:val="28"/>
        </w:rPr>
        <w:t>нормативный правовой акт</w:t>
      </w:r>
      <w:r w:rsidR="000073AD" w:rsidRPr="000073AD">
        <w:rPr>
          <w:sz w:val="28"/>
          <w:szCs w:val="28"/>
        </w:rPr>
        <w:t xml:space="preserve"> Думы Пожарского муниципального района от 16 декабря 201</w:t>
      </w:r>
      <w:r w:rsidR="00D17DBE">
        <w:rPr>
          <w:sz w:val="28"/>
          <w:szCs w:val="28"/>
        </w:rPr>
        <w:t xml:space="preserve">4 года   </w:t>
      </w:r>
      <w:r w:rsidR="000073AD" w:rsidRPr="000073AD">
        <w:rPr>
          <w:sz w:val="28"/>
          <w:szCs w:val="28"/>
        </w:rPr>
        <w:t xml:space="preserve">№ 288-НПА «Об утверждении Положения об осуществлении муниципального земельного </w:t>
      </w:r>
      <w:proofErr w:type="gramStart"/>
      <w:r w:rsidR="000073AD" w:rsidRPr="000073AD">
        <w:rPr>
          <w:sz w:val="28"/>
          <w:szCs w:val="28"/>
        </w:rPr>
        <w:t>контроля за</w:t>
      </w:r>
      <w:proofErr w:type="gramEnd"/>
      <w:r w:rsidR="000073AD" w:rsidRPr="000073AD">
        <w:rPr>
          <w:sz w:val="28"/>
          <w:szCs w:val="28"/>
        </w:rPr>
        <w:t xml:space="preserve"> использованием земель в границах сельских поселений, входящих в состав Пожарского муниципального района, и на межселенной территории Пожарского муниципального района»</w:t>
      </w:r>
      <w:r w:rsidR="00D17DBE">
        <w:rPr>
          <w:sz w:val="28"/>
          <w:szCs w:val="28"/>
        </w:rPr>
        <w:t>.</w:t>
      </w:r>
    </w:p>
    <w:p w:rsidR="00164B4F" w:rsidRPr="00396D73" w:rsidRDefault="001F61AD" w:rsidP="002379CF">
      <w:pPr>
        <w:spacing w:line="360" w:lineRule="auto"/>
        <w:ind w:firstLine="851"/>
        <w:jc w:val="both"/>
        <w:rPr>
          <w:sz w:val="28"/>
          <w:szCs w:val="28"/>
        </w:rPr>
      </w:pPr>
      <w:r w:rsidRPr="00396D73">
        <w:rPr>
          <w:sz w:val="28"/>
          <w:szCs w:val="28"/>
        </w:rPr>
        <w:t>2</w:t>
      </w:r>
      <w:r w:rsidR="00710168">
        <w:rPr>
          <w:sz w:val="28"/>
          <w:szCs w:val="28"/>
        </w:rPr>
        <w:t>. Настоящий  нормативный правовой а</w:t>
      </w:r>
      <w:proofErr w:type="gramStart"/>
      <w:r w:rsidR="00710168">
        <w:rPr>
          <w:sz w:val="28"/>
          <w:szCs w:val="28"/>
        </w:rPr>
        <w:t>кт</w:t>
      </w:r>
      <w:r w:rsidR="00164B4F" w:rsidRPr="00396D73">
        <w:rPr>
          <w:sz w:val="28"/>
          <w:szCs w:val="28"/>
        </w:rPr>
        <w:t xml:space="preserve"> вст</w:t>
      </w:r>
      <w:proofErr w:type="gramEnd"/>
      <w:r w:rsidR="00164B4F" w:rsidRPr="00396D73">
        <w:rPr>
          <w:sz w:val="28"/>
          <w:szCs w:val="28"/>
        </w:rPr>
        <w:t>упае</w:t>
      </w:r>
      <w:r w:rsidR="009B1E5E" w:rsidRPr="00396D73">
        <w:rPr>
          <w:sz w:val="28"/>
          <w:szCs w:val="28"/>
        </w:rPr>
        <w:t xml:space="preserve">т в силу со дня его </w:t>
      </w:r>
      <w:r w:rsidR="0014685A">
        <w:rPr>
          <w:sz w:val="28"/>
          <w:szCs w:val="28"/>
        </w:rPr>
        <w:t>опубликования в</w:t>
      </w:r>
      <w:r w:rsidR="002656C9" w:rsidRPr="00396D73">
        <w:rPr>
          <w:sz w:val="28"/>
          <w:szCs w:val="28"/>
        </w:rPr>
        <w:t xml:space="preserve"> газете «Победа»</w:t>
      </w:r>
      <w:r w:rsidR="00164B4F" w:rsidRPr="00396D73">
        <w:rPr>
          <w:sz w:val="28"/>
          <w:szCs w:val="28"/>
        </w:rPr>
        <w:t>.</w:t>
      </w:r>
    </w:p>
    <w:p w:rsidR="00D33945" w:rsidRDefault="00D33945" w:rsidP="005F5C17">
      <w:pPr>
        <w:pStyle w:val="a3"/>
        <w:jc w:val="both"/>
        <w:rPr>
          <w:sz w:val="28"/>
          <w:szCs w:val="28"/>
        </w:rPr>
      </w:pPr>
    </w:p>
    <w:p w:rsidR="00FC15F6" w:rsidRPr="00396D73" w:rsidRDefault="00FC15F6" w:rsidP="005F5C17">
      <w:pPr>
        <w:pStyle w:val="a3"/>
        <w:jc w:val="both"/>
        <w:rPr>
          <w:sz w:val="28"/>
          <w:szCs w:val="28"/>
        </w:rPr>
      </w:pPr>
    </w:p>
    <w:p w:rsidR="005D0848" w:rsidRPr="00396D73" w:rsidRDefault="006D7C03" w:rsidP="00D33945">
      <w:pPr>
        <w:pStyle w:val="a3"/>
        <w:spacing w:line="240" w:lineRule="auto"/>
        <w:jc w:val="both"/>
        <w:rPr>
          <w:sz w:val="28"/>
          <w:szCs w:val="28"/>
        </w:rPr>
      </w:pPr>
      <w:r w:rsidRPr="00396D73">
        <w:rPr>
          <w:sz w:val="28"/>
          <w:szCs w:val="28"/>
        </w:rPr>
        <w:t>Глава</w:t>
      </w:r>
      <w:r w:rsidR="00164B4F" w:rsidRPr="00396D73">
        <w:rPr>
          <w:sz w:val="28"/>
          <w:szCs w:val="28"/>
        </w:rPr>
        <w:t xml:space="preserve"> Пожарского муниципального района             </w:t>
      </w:r>
      <w:r w:rsidR="000913FA">
        <w:rPr>
          <w:sz w:val="28"/>
          <w:szCs w:val="28"/>
        </w:rPr>
        <w:t xml:space="preserve">                В.В. Синицын</w:t>
      </w:r>
    </w:p>
    <w:p w:rsidR="00D4035E" w:rsidRPr="00D4035E" w:rsidRDefault="00D4035E" w:rsidP="008D04D9">
      <w:pPr>
        <w:pStyle w:val="a3"/>
        <w:jc w:val="both"/>
      </w:pPr>
    </w:p>
    <w:sectPr w:rsidR="00D4035E" w:rsidRPr="00D4035E" w:rsidSect="00CE0C04">
      <w:pgSz w:w="11906" w:h="16838"/>
      <w:pgMar w:top="426" w:right="680" w:bottom="56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D4E" w:rsidRDefault="000C0D4E">
      <w:r>
        <w:separator/>
      </w:r>
    </w:p>
  </w:endnote>
  <w:endnote w:type="continuationSeparator" w:id="0">
    <w:p w:rsidR="000C0D4E" w:rsidRDefault="000C0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D4E" w:rsidRDefault="000C0D4E">
      <w:r>
        <w:separator/>
      </w:r>
    </w:p>
  </w:footnote>
  <w:footnote w:type="continuationSeparator" w:id="0">
    <w:p w:rsidR="000C0D4E" w:rsidRDefault="000C0D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6A75"/>
    <w:rsid w:val="000073AD"/>
    <w:rsid w:val="000161C7"/>
    <w:rsid w:val="0007202F"/>
    <w:rsid w:val="00074EEE"/>
    <w:rsid w:val="00085E65"/>
    <w:rsid w:val="000913FA"/>
    <w:rsid w:val="000C0D4E"/>
    <w:rsid w:val="000C59CC"/>
    <w:rsid w:val="000C77D1"/>
    <w:rsid w:val="000D26D8"/>
    <w:rsid w:val="000D6964"/>
    <w:rsid w:val="000F4A53"/>
    <w:rsid w:val="0011102D"/>
    <w:rsid w:val="00113365"/>
    <w:rsid w:val="00132153"/>
    <w:rsid w:val="0014685A"/>
    <w:rsid w:val="001632F8"/>
    <w:rsid w:val="00164B4F"/>
    <w:rsid w:val="00186A75"/>
    <w:rsid w:val="001C348D"/>
    <w:rsid w:val="001F04E9"/>
    <w:rsid w:val="001F4C42"/>
    <w:rsid w:val="001F61AD"/>
    <w:rsid w:val="00201B92"/>
    <w:rsid w:val="0022124E"/>
    <w:rsid w:val="0022176D"/>
    <w:rsid w:val="0023764F"/>
    <w:rsid w:val="002379CF"/>
    <w:rsid w:val="00241F2E"/>
    <w:rsid w:val="002656C9"/>
    <w:rsid w:val="002A44A4"/>
    <w:rsid w:val="002D0CBF"/>
    <w:rsid w:val="002D4CD1"/>
    <w:rsid w:val="002E2B14"/>
    <w:rsid w:val="003063B9"/>
    <w:rsid w:val="003079D7"/>
    <w:rsid w:val="00336A50"/>
    <w:rsid w:val="00347935"/>
    <w:rsid w:val="00356A7C"/>
    <w:rsid w:val="00396D73"/>
    <w:rsid w:val="003D46B9"/>
    <w:rsid w:val="00400123"/>
    <w:rsid w:val="004122E4"/>
    <w:rsid w:val="004330AA"/>
    <w:rsid w:val="00434212"/>
    <w:rsid w:val="00435A1B"/>
    <w:rsid w:val="00435FE5"/>
    <w:rsid w:val="004A178F"/>
    <w:rsid w:val="004B5920"/>
    <w:rsid w:val="004B790F"/>
    <w:rsid w:val="004E5BF0"/>
    <w:rsid w:val="005416CB"/>
    <w:rsid w:val="00572592"/>
    <w:rsid w:val="00574304"/>
    <w:rsid w:val="005764A3"/>
    <w:rsid w:val="005767DF"/>
    <w:rsid w:val="005975AD"/>
    <w:rsid w:val="005A6453"/>
    <w:rsid w:val="005D0848"/>
    <w:rsid w:val="005D32EE"/>
    <w:rsid w:val="005E01FF"/>
    <w:rsid w:val="005E060F"/>
    <w:rsid w:val="005F5C17"/>
    <w:rsid w:val="006313D9"/>
    <w:rsid w:val="00632BFC"/>
    <w:rsid w:val="00640407"/>
    <w:rsid w:val="0064147E"/>
    <w:rsid w:val="00691068"/>
    <w:rsid w:val="00697215"/>
    <w:rsid w:val="006C3407"/>
    <w:rsid w:val="006D7C03"/>
    <w:rsid w:val="006E14C0"/>
    <w:rsid w:val="007068D8"/>
    <w:rsid w:val="00706A1B"/>
    <w:rsid w:val="00710168"/>
    <w:rsid w:val="0072252F"/>
    <w:rsid w:val="00722530"/>
    <w:rsid w:val="007441D4"/>
    <w:rsid w:val="00763B71"/>
    <w:rsid w:val="00771C36"/>
    <w:rsid w:val="007801A6"/>
    <w:rsid w:val="00783C18"/>
    <w:rsid w:val="0079469E"/>
    <w:rsid w:val="00794B0C"/>
    <w:rsid w:val="007A159A"/>
    <w:rsid w:val="007A5456"/>
    <w:rsid w:val="007B1EFE"/>
    <w:rsid w:val="007C4BAF"/>
    <w:rsid w:val="007C70FC"/>
    <w:rsid w:val="007D1CF0"/>
    <w:rsid w:val="007F34D5"/>
    <w:rsid w:val="00806205"/>
    <w:rsid w:val="00822EC1"/>
    <w:rsid w:val="00840E20"/>
    <w:rsid w:val="00853AE9"/>
    <w:rsid w:val="00860881"/>
    <w:rsid w:val="0087122D"/>
    <w:rsid w:val="00875205"/>
    <w:rsid w:val="00877F01"/>
    <w:rsid w:val="00896660"/>
    <w:rsid w:val="008B3E8E"/>
    <w:rsid w:val="008B77A8"/>
    <w:rsid w:val="008D014A"/>
    <w:rsid w:val="008D04D9"/>
    <w:rsid w:val="008E4033"/>
    <w:rsid w:val="008E47DC"/>
    <w:rsid w:val="00907430"/>
    <w:rsid w:val="00920C95"/>
    <w:rsid w:val="0095558A"/>
    <w:rsid w:val="009558D2"/>
    <w:rsid w:val="009B1E5E"/>
    <w:rsid w:val="009B445C"/>
    <w:rsid w:val="009C161E"/>
    <w:rsid w:val="009F4797"/>
    <w:rsid w:val="009F614C"/>
    <w:rsid w:val="00A040A3"/>
    <w:rsid w:val="00A21832"/>
    <w:rsid w:val="00A21CF1"/>
    <w:rsid w:val="00A25172"/>
    <w:rsid w:val="00A439E3"/>
    <w:rsid w:val="00A5000E"/>
    <w:rsid w:val="00A6282D"/>
    <w:rsid w:val="00A649DA"/>
    <w:rsid w:val="00A66446"/>
    <w:rsid w:val="00A722B1"/>
    <w:rsid w:val="00A82D14"/>
    <w:rsid w:val="00A907E2"/>
    <w:rsid w:val="00AA63D2"/>
    <w:rsid w:val="00AE2CF6"/>
    <w:rsid w:val="00AF4BAC"/>
    <w:rsid w:val="00B008E1"/>
    <w:rsid w:val="00B0132D"/>
    <w:rsid w:val="00B45D3D"/>
    <w:rsid w:val="00B91B97"/>
    <w:rsid w:val="00BB30E5"/>
    <w:rsid w:val="00BC3F5A"/>
    <w:rsid w:val="00BD5BE4"/>
    <w:rsid w:val="00BF693C"/>
    <w:rsid w:val="00C00B8B"/>
    <w:rsid w:val="00C24146"/>
    <w:rsid w:val="00C34422"/>
    <w:rsid w:val="00C373E0"/>
    <w:rsid w:val="00C45E9A"/>
    <w:rsid w:val="00C56C53"/>
    <w:rsid w:val="00C65954"/>
    <w:rsid w:val="00C9755B"/>
    <w:rsid w:val="00CA2B48"/>
    <w:rsid w:val="00CB01AB"/>
    <w:rsid w:val="00CC0F28"/>
    <w:rsid w:val="00CC7BC7"/>
    <w:rsid w:val="00CE0C04"/>
    <w:rsid w:val="00CE45E3"/>
    <w:rsid w:val="00CE4BD8"/>
    <w:rsid w:val="00D01DA2"/>
    <w:rsid w:val="00D17DBE"/>
    <w:rsid w:val="00D20FE2"/>
    <w:rsid w:val="00D2203E"/>
    <w:rsid w:val="00D33945"/>
    <w:rsid w:val="00D4035E"/>
    <w:rsid w:val="00D515C3"/>
    <w:rsid w:val="00D64004"/>
    <w:rsid w:val="00D73678"/>
    <w:rsid w:val="00D94F41"/>
    <w:rsid w:val="00DD6F5F"/>
    <w:rsid w:val="00E2644B"/>
    <w:rsid w:val="00E33001"/>
    <w:rsid w:val="00E45EA3"/>
    <w:rsid w:val="00E63050"/>
    <w:rsid w:val="00E63DCF"/>
    <w:rsid w:val="00E71AC4"/>
    <w:rsid w:val="00E82B8E"/>
    <w:rsid w:val="00E87E5A"/>
    <w:rsid w:val="00E92B46"/>
    <w:rsid w:val="00EB1E0C"/>
    <w:rsid w:val="00EC0F3E"/>
    <w:rsid w:val="00ED62C5"/>
    <w:rsid w:val="00ED7E53"/>
    <w:rsid w:val="00EE217E"/>
    <w:rsid w:val="00EE230B"/>
    <w:rsid w:val="00EF1844"/>
    <w:rsid w:val="00F23FE6"/>
    <w:rsid w:val="00F25CCA"/>
    <w:rsid w:val="00F41C5F"/>
    <w:rsid w:val="00F47549"/>
    <w:rsid w:val="00F52752"/>
    <w:rsid w:val="00F64051"/>
    <w:rsid w:val="00F67070"/>
    <w:rsid w:val="00F80146"/>
    <w:rsid w:val="00F83C76"/>
    <w:rsid w:val="00F849CE"/>
    <w:rsid w:val="00F916C2"/>
    <w:rsid w:val="00FB092B"/>
    <w:rsid w:val="00FB2D62"/>
    <w:rsid w:val="00FC0A42"/>
    <w:rsid w:val="00FC15F6"/>
    <w:rsid w:val="00FC4CD7"/>
    <w:rsid w:val="00FD29BB"/>
    <w:rsid w:val="00FE4894"/>
    <w:rsid w:val="00FE614E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1B97"/>
  </w:style>
  <w:style w:type="paragraph" w:styleId="1">
    <w:name w:val="heading 1"/>
    <w:basedOn w:val="a"/>
    <w:next w:val="a"/>
    <w:qFormat/>
    <w:rsid w:val="00B91B97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B91B97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B91B97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91B97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8D005-9E30-48E3-9A64-73B34B50B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15</cp:revision>
  <cp:lastPrinted>2015-04-16T04:52:00Z</cp:lastPrinted>
  <dcterms:created xsi:type="dcterms:W3CDTF">2015-04-15T20:45:00Z</dcterms:created>
  <dcterms:modified xsi:type="dcterms:W3CDTF">2015-04-28T21:47:00Z</dcterms:modified>
</cp:coreProperties>
</file>