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660" w:rsidRPr="0029573D" w:rsidRDefault="00A04773" w:rsidP="00576660">
      <w:pPr>
        <w:jc w:val="center"/>
        <w:rPr>
          <w:b/>
          <w:sz w:val="26"/>
          <w:szCs w:val="26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06DC19" wp14:editId="103686F3">
                <wp:simplePos x="0" y="0"/>
                <wp:positionH relativeFrom="column">
                  <wp:posOffset>4500245</wp:posOffset>
                </wp:positionH>
                <wp:positionV relativeFrom="paragraph">
                  <wp:posOffset>-39370</wp:posOffset>
                </wp:positionV>
                <wp:extent cx="1600200" cy="36766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6660" w:rsidRPr="0029573D" w:rsidRDefault="00576660" w:rsidP="00576660">
                            <w:pPr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4.35pt;margin-top:-3.1pt;width:126pt;height:2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eTa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Uz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FU95NqB&#10;AgAADwUAAA4AAAAAAAAAAAAAAAAALgIAAGRycy9lMm9Eb2MueG1sUEsBAi0AFAAGAAgAAAAhAGZ2&#10;UaLeAAAACQEAAA8AAAAAAAAAAAAAAAAA2wQAAGRycy9kb3ducmV2LnhtbFBLBQYAAAAABAAEAPMA&#10;AADmBQAAAAA=&#10;" stroked="f">
                <v:textbox>
                  <w:txbxContent>
                    <w:p w:rsidR="00576660" w:rsidRPr="0029573D" w:rsidRDefault="00576660" w:rsidP="00576660">
                      <w:pPr>
                        <w:jc w:val="righ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86BF0">
        <w:rPr>
          <w:noProof/>
          <w:sz w:val="26"/>
          <w:szCs w:val="26"/>
        </w:rPr>
        <w:drawing>
          <wp:inline distT="0" distB="0" distL="0" distR="0">
            <wp:extent cx="655320" cy="8197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660" w:rsidRDefault="00576660" w:rsidP="00576660">
      <w:pPr>
        <w:jc w:val="center"/>
        <w:rPr>
          <w:b/>
          <w:sz w:val="28"/>
          <w:szCs w:val="28"/>
        </w:rPr>
      </w:pPr>
      <w:r w:rsidRPr="0029573D">
        <w:rPr>
          <w:b/>
          <w:sz w:val="28"/>
          <w:szCs w:val="28"/>
        </w:rPr>
        <w:t>ДУМА</w:t>
      </w:r>
    </w:p>
    <w:p w:rsidR="004B6E17" w:rsidRPr="004B6E17" w:rsidRDefault="004B6E17" w:rsidP="00576660">
      <w:pPr>
        <w:jc w:val="center"/>
        <w:rPr>
          <w:b/>
          <w:sz w:val="20"/>
          <w:szCs w:val="20"/>
        </w:rPr>
      </w:pPr>
    </w:p>
    <w:p w:rsidR="00576660" w:rsidRDefault="00576660" w:rsidP="00576660">
      <w:pPr>
        <w:jc w:val="center"/>
        <w:rPr>
          <w:b/>
          <w:sz w:val="28"/>
          <w:szCs w:val="28"/>
        </w:rPr>
      </w:pPr>
      <w:r w:rsidRPr="0029573D">
        <w:rPr>
          <w:b/>
          <w:sz w:val="28"/>
          <w:szCs w:val="28"/>
        </w:rPr>
        <w:t>ПОЖАРСКОГО МУНИЦИПАЛЬНОГО РАЙОНА</w:t>
      </w:r>
    </w:p>
    <w:p w:rsidR="004B6E17" w:rsidRPr="0029573D" w:rsidRDefault="004B6E17" w:rsidP="00576660">
      <w:pPr>
        <w:jc w:val="center"/>
        <w:rPr>
          <w:b/>
          <w:sz w:val="28"/>
          <w:szCs w:val="28"/>
        </w:rPr>
      </w:pPr>
    </w:p>
    <w:p w:rsidR="00576660" w:rsidRPr="0029573D" w:rsidRDefault="00576660" w:rsidP="00576660">
      <w:pPr>
        <w:jc w:val="center"/>
        <w:rPr>
          <w:b/>
          <w:sz w:val="28"/>
          <w:szCs w:val="28"/>
        </w:rPr>
      </w:pPr>
      <w:r w:rsidRPr="0029573D">
        <w:rPr>
          <w:b/>
          <w:sz w:val="28"/>
          <w:szCs w:val="28"/>
        </w:rPr>
        <w:t>НОРМАТИВНЫЙ ПРАВОВОЙ АКТ</w:t>
      </w:r>
    </w:p>
    <w:p w:rsidR="00576660" w:rsidRPr="0029573D" w:rsidRDefault="00576660" w:rsidP="00576660">
      <w:pPr>
        <w:rPr>
          <w:sz w:val="28"/>
          <w:szCs w:val="28"/>
        </w:rPr>
      </w:pPr>
    </w:p>
    <w:p w:rsidR="00E537FF" w:rsidRPr="0029573D" w:rsidRDefault="00E537FF" w:rsidP="00E537FF">
      <w:pPr>
        <w:rPr>
          <w:sz w:val="28"/>
          <w:szCs w:val="28"/>
        </w:rPr>
      </w:pPr>
      <w:r w:rsidRPr="0029573D">
        <w:rPr>
          <w:sz w:val="28"/>
          <w:szCs w:val="28"/>
        </w:rPr>
        <w:t xml:space="preserve">от </w:t>
      </w:r>
      <w:r w:rsidR="00B86BF0">
        <w:rPr>
          <w:sz w:val="28"/>
          <w:szCs w:val="28"/>
        </w:rPr>
        <w:t>2</w:t>
      </w:r>
      <w:r w:rsidR="00160C0A">
        <w:rPr>
          <w:sz w:val="28"/>
          <w:szCs w:val="28"/>
        </w:rPr>
        <w:t>3 июн</w:t>
      </w:r>
      <w:r w:rsidR="0093080F">
        <w:rPr>
          <w:sz w:val="28"/>
          <w:szCs w:val="28"/>
        </w:rPr>
        <w:t>я</w:t>
      </w:r>
      <w:r w:rsidRPr="0029573D">
        <w:rPr>
          <w:sz w:val="28"/>
          <w:szCs w:val="28"/>
        </w:rPr>
        <w:t xml:space="preserve"> 201</w:t>
      </w:r>
      <w:r w:rsidR="00F927EF">
        <w:rPr>
          <w:sz w:val="28"/>
          <w:szCs w:val="28"/>
        </w:rPr>
        <w:t>5</w:t>
      </w:r>
      <w:r w:rsidRPr="0029573D">
        <w:rPr>
          <w:sz w:val="28"/>
          <w:szCs w:val="28"/>
        </w:rPr>
        <w:t xml:space="preserve"> года    </w:t>
      </w:r>
      <w:r w:rsidR="0093080F">
        <w:rPr>
          <w:sz w:val="28"/>
          <w:szCs w:val="28"/>
        </w:rPr>
        <w:t xml:space="preserve">                </w:t>
      </w:r>
      <w:r w:rsidRPr="0029573D">
        <w:rPr>
          <w:sz w:val="28"/>
          <w:szCs w:val="28"/>
        </w:rPr>
        <w:t xml:space="preserve">  </w:t>
      </w:r>
      <w:proofErr w:type="spellStart"/>
      <w:r w:rsidRPr="0029573D">
        <w:rPr>
          <w:sz w:val="28"/>
          <w:szCs w:val="28"/>
        </w:rPr>
        <w:t>пгт</w:t>
      </w:r>
      <w:proofErr w:type="spellEnd"/>
      <w:r w:rsidR="00B54D12">
        <w:rPr>
          <w:sz w:val="28"/>
          <w:szCs w:val="28"/>
        </w:rPr>
        <w:t xml:space="preserve"> </w:t>
      </w:r>
      <w:proofErr w:type="spellStart"/>
      <w:r w:rsidRPr="0029573D">
        <w:rPr>
          <w:sz w:val="28"/>
          <w:szCs w:val="28"/>
        </w:rPr>
        <w:t>Лучегорск</w:t>
      </w:r>
      <w:proofErr w:type="spellEnd"/>
      <w:r w:rsidRPr="0029573D">
        <w:rPr>
          <w:sz w:val="28"/>
          <w:szCs w:val="28"/>
        </w:rPr>
        <w:t xml:space="preserve">                          № </w:t>
      </w:r>
      <w:r w:rsidR="00C4057A">
        <w:rPr>
          <w:sz w:val="28"/>
          <w:szCs w:val="28"/>
        </w:rPr>
        <w:t>345</w:t>
      </w:r>
      <w:bookmarkStart w:id="0" w:name="_GoBack"/>
      <w:bookmarkEnd w:id="0"/>
      <w:r w:rsidR="00B86BF0" w:rsidRPr="00B86BF0">
        <w:rPr>
          <w:sz w:val="28"/>
          <w:szCs w:val="28"/>
        </w:rPr>
        <w:t>-НПА</w:t>
      </w:r>
    </w:p>
    <w:p w:rsidR="00576660" w:rsidRDefault="00576660" w:rsidP="00576660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4B6E17" w:rsidRDefault="004B6E17" w:rsidP="00576660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4B6E17" w:rsidRDefault="004B6E17" w:rsidP="00576660">
      <w:pPr>
        <w:pStyle w:val="ConsPlusNormal"/>
        <w:widowControl/>
        <w:ind w:firstLine="0"/>
        <w:jc w:val="center"/>
        <w:rPr>
          <w:sz w:val="10"/>
          <w:szCs w:val="10"/>
        </w:rPr>
      </w:pPr>
    </w:p>
    <w:p w:rsidR="00576660" w:rsidRDefault="00160C0A" w:rsidP="0057666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Положении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порядке проведения мониторинга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правоприменения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нормативных правовых актов Думы </w:t>
      </w:r>
      <w:r w:rsidR="00AA6B8E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</w:t>
      </w:r>
      <w:r>
        <w:rPr>
          <w:rFonts w:ascii="Times New Roman" w:hAnsi="Times New Roman" w:cs="Times New Roman"/>
          <w:b/>
          <w:sz w:val="28"/>
          <w:szCs w:val="28"/>
        </w:rPr>
        <w:t xml:space="preserve">а </w:t>
      </w:r>
    </w:p>
    <w:p w:rsidR="00AA6B8E" w:rsidRPr="00160C0A" w:rsidRDefault="00AA6B8E" w:rsidP="00576660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7FF" w:rsidRPr="0029573D" w:rsidRDefault="00E537FF" w:rsidP="00E537FF">
      <w:pPr>
        <w:ind w:right="-114"/>
        <w:jc w:val="center"/>
        <w:rPr>
          <w:sz w:val="28"/>
          <w:szCs w:val="28"/>
        </w:rPr>
      </w:pPr>
      <w:proofErr w:type="gramStart"/>
      <w:r w:rsidRPr="0029573D">
        <w:rPr>
          <w:sz w:val="28"/>
          <w:szCs w:val="28"/>
        </w:rPr>
        <w:t>Принят</w:t>
      </w:r>
      <w:proofErr w:type="gramEnd"/>
      <w:r w:rsidRPr="0029573D">
        <w:rPr>
          <w:sz w:val="28"/>
          <w:szCs w:val="28"/>
        </w:rPr>
        <w:t xml:space="preserve"> Думой Пожарского муниципального района </w:t>
      </w:r>
      <w:r w:rsidR="00B86BF0">
        <w:rPr>
          <w:sz w:val="28"/>
          <w:szCs w:val="28"/>
        </w:rPr>
        <w:t>2</w:t>
      </w:r>
      <w:r w:rsidR="00FB5010">
        <w:rPr>
          <w:sz w:val="28"/>
          <w:szCs w:val="28"/>
        </w:rPr>
        <w:t>3</w:t>
      </w:r>
      <w:r w:rsidR="00B86BF0">
        <w:rPr>
          <w:sz w:val="28"/>
          <w:szCs w:val="28"/>
        </w:rPr>
        <w:t xml:space="preserve"> </w:t>
      </w:r>
      <w:r w:rsidR="00FB5010">
        <w:rPr>
          <w:sz w:val="28"/>
          <w:szCs w:val="28"/>
        </w:rPr>
        <w:t>июн</w:t>
      </w:r>
      <w:r w:rsidR="0093080F">
        <w:rPr>
          <w:sz w:val="28"/>
          <w:szCs w:val="28"/>
        </w:rPr>
        <w:t xml:space="preserve">я </w:t>
      </w:r>
      <w:r w:rsidRPr="0029573D">
        <w:rPr>
          <w:sz w:val="28"/>
          <w:szCs w:val="28"/>
        </w:rPr>
        <w:t>201</w:t>
      </w:r>
      <w:r w:rsidR="00F927EF">
        <w:rPr>
          <w:sz w:val="28"/>
          <w:szCs w:val="28"/>
        </w:rPr>
        <w:t>5</w:t>
      </w:r>
      <w:r w:rsidRPr="0029573D">
        <w:rPr>
          <w:sz w:val="28"/>
          <w:szCs w:val="28"/>
        </w:rPr>
        <w:t xml:space="preserve"> года</w:t>
      </w:r>
    </w:p>
    <w:p w:rsidR="00576660" w:rsidRDefault="00576660" w:rsidP="0057666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 xml:space="preserve">Руководствуясь Федеральным </w:t>
      </w:r>
      <w:hyperlink r:id="rId9" w:history="1">
        <w:r w:rsidRPr="00FB5010">
          <w:rPr>
            <w:sz w:val="28"/>
            <w:szCs w:val="28"/>
          </w:rPr>
          <w:t>законом</w:t>
        </w:r>
      </w:hyperlink>
      <w:r w:rsidRPr="00FB5010">
        <w:rPr>
          <w:sz w:val="28"/>
          <w:szCs w:val="28"/>
        </w:rPr>
        <w:t xml:space="preserve"> от 06.10.2003 года № 131-ФЗ «Об общих принципах организации местного самоуправления в Российской Федерации», </w:t>
      </w:r>
      <w:hyperlink r:id="rId10" w:history="1">
        <w:r w:rsidRPr="00FB5010">
          <w:rPr>
            <w:sz w:val="28"/>
            <w:szCs w:val="28"/>
          </w:rPr>
          <w:t>Указом</w:t>
        </w:r>
      </w:hyperlink>
      <w:r w:rsidRPr="00FB5010">
        <w:rPr>
          <w:sz w:val="28"/>
          <w:szCs w:val="28"/>
        </w:rPr>
        <w:t xml:space="preserve"> Президента Российской Федерации от 20.05.2011 года</w:t>
      </w:r>
      <w:r>
        <w:rPr>
          <w:sz w:val="28"/>
          <w:szCs w:val="28"/>
        </w:rPr>
        <w:t xml:space="preserve">     </w:t>
      </w:r>
      <w:r w:rsidRPr="00FB5010">
        <w:rPr>
          <w:sz w:val="28"/>
          <w:szCs w:val="28"/>
        </w:rPr>
        <w:t xml:space="preserve"> № 657 «О мониторинге </w:t>
      </w:r>
      <w:proofErr w:type="spellStart"/>
      <w:r w:rsidRPr="00FB5010">
        <w:rPr>
          <w:sz w:val="28"/>
          <w:szCs w:val="28"/>
        </w:rPr>
        <w:t>правоприменения</w:t>
      </w:r>
      <w:proofErr w:type="spellEnd"/>
      <w:r w:rsidRPr="00FB5010">
        <w:rPr>
          <w:sz w:val="28"/>
          <w:szCs w:val="28"/>
        </w:rPr>
        <w:t xml:space="preserve"> в Российской Федерации», </w:t>
      </w:r>
      <w:r>
        <w:rPr>
          <w:sz w:val="28"/>
          <w:szCs w:val="28"/>
        </w:rPr>
        <w:t>Уставом</w:t>
      </w:r>
      <w:r w:rsidRPr="00FB5010">
        <w:rPr>
          <w:sz w:val="28"/>
          <w:szCs w:val="28"/>
        </w:rPr>
        <w:t xml:space="preserve"> Пожарского муниципального района,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 xml:space="preserve">1. Утвердить прилагаемое </w:t>
      </w:r>
      <w:hyperlink r:id="rId11" w:anchor="Par34#Par34" w:history="1">
        <w:r w:rsidRPr="00FB5010">
          <w:rPr>
            <w:sz w:val="28"/>
            <w:szCs w:val="28"/>
          </w:rPr>
          <w:t>Положение</w:t>
        </w:r>
      </w:hyperlink>
      <w:r w:rsidRPr="00FB5010">
        <w:rPr>
          <w:sz w:val="28"/>
          <w:szCs w:val="28"/>
        </w:rPr>
        <w:t xml:space="preserve"> о порядке проведения мониторинга </w:t>
      </w:r>
      <w:proofErr w:type="spellStart"/>
      <w:r w:rsidRPr="00FB5010">
        <w:rPr>
          <w:sz w:val="28"/>
          <w:szCs w:val="28"/>
        </w:rPr>
        <w:t>правоприменения</w:t>
      </w:r>
      <w:proofErr w:type="spellEnd"/>
      <w:r w:rsidRPr="00FB5010">
        <w:rPr>
          <w:sz w:val="28"/>
          <w:szCs w:val="28"/>
        </w:rPr>
        <w:t xml:space="preserve"> муниципальных нормативных правовых актов Думы Пожарского муниципального района. 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 xml:space="preserve">2. Опубликовать настоящий нормативный правовой акт на официальном сайте  администрации Пожарского муниципального района в сети «Интернет» в течение пятнадцати </w:t>
      </w:r>
      <w:r>
        <w:rPr>
          <w:sz w:val="28"/>
          <w:szCs w:val="28"/>
        </w:rPr>
        <w:t>дней со дня его подписания</w:t>
      </w:r>
      <w:proofErr w:type="gramStart"/>
      <w:r>
        <w:rPr>
          <w:sz w:val="28"/>
          <w:szCs w:val="28"/>
        </w:rPr>
        <w:t>.</w:t>
      </w:r>
      <w:proofErr w:type="gramEnd"/>
      <w:r w:rsidRPr="00FB5010">
        <w:rPr>
          <w:sz w:val="28"/>
          <w:szCs w:val="28"/>
        </w:rPr>
        <w:t xml:space="preserve">  </w:t>
      </w:r>
      <w:proofErr w:type="gramStart"/>
      <w:r w:rsidRPr="00FB5010">
        <w:rPr>
          <w:sz w:val="28"/>
          <w:szCs w:val="28"/>
        </w:rPr>
        <w:t>в</w:t>
      </w:r>
      <w:proofErr w:type="gramEnd"/>
      <w:r w:rsidRPr="00FB5010">
        <w:rPr>
          <w:sz w:val="28"/>
          <w:szCs w:val="28"/>
        </w:rPr>
        <w:t xml:space="preserve"> газете «Победа».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3. Настоящий нормативный правовой а</w:t>
      </w:r>
      <w:proofErr w:type="gramStart"/>
      <w:r w:rsidRPr="00FB5010">
        <w:rPr>
          <w:sz w:val="28"/>
          <w:szCs w:val="28"/>
        </w:rPr>
        <w:t>кт вст</w:t>
      </w:r>
      <w:proofErr w:type="gramEnd"/>
      <w:r w:rsidRPr="00FB5010">
        <w:rPr>
          <w:sz w:val="28"/>
          <w:szCs w:val="28"/>
        </w:rPr>
        <w:t>упает в силу</w:t>
      </w:r>
      <w:r>
        <w:rPr>
          <w:sz w:val="28"/>
          <w:szCs w:val="28"/>
        </w:rPr>
        <w:t xml:space="preserve"> со дня его опубликования.</w:t>
      </w:r>
      <w:r w:rsidRPr="00FB5010">
        <w:rPr>
          <w:sz w:val="28"/>
          <w:szCs w:val="28"/>
        </w:rPr>
        <w:t xml:space="preserve">  </w:t>
      </w:r>
    </w:p>
    <w:p w:rsidR="00FB5010" w:rsidRPr="00FB5010" w:rsidRDefault="00FB5010" w:rsidP="00FB5010">
      <w:pPr>
        <w:spacing w:line="360" w:lineRule="auto"/>
        <w:jc w:val="both"/>
        <w:rPr>
          <w:sz w:val="28"/>
          <w:szCs w:val="28"/>
        </w:rPr>
      </w:pPr>
    </w:p>
    <w:p w:rsidR="00FB5010" w:rsidRPr="00FB5010" w:rsidRDefault="00FB5010" w:rsidP="00FB5010">
      <w:pPr>
        <w:spacing w:line="360" w:lineRule="auto"/>
        <w:jc w:val="both"/>
        <w:rPr>
          <w:sz w:val="28"/>
          <w:szCs w:val="28"/>
        </w:rPr>
      </w:pPr>
    </w:p>
    <w:p w:rsidR="00FB5010" w:rsidRPr="00FB5010" w:rsidRDefault="00FB5010" w:rsidP="00FB5010">
      <w:pPr>
        <w:spacing w:line="360" w:lineRule="auto"/>
        <w:rPr>
          <w:sz w:val="28"/>
          <w:szCs w:val="28"/>
        </w:rPr>
      </w:pPr>
      <w:r w:rsidRPr="00FB5010">
        <w:rPr>
          <w:sz w:val="28"/>
          <w:szCs w:val="28"/>
        </w:rPr>
        <w:t>Глава Пожарского  муниципального района</w:t>
      </w:r>
      <w:r>
        <w:rPr>
          <w:sz w:val="28"/>
          <w:szCs w:val="28"/>
        </w:rPr>
        <w:t xml:space="preserve">                                В.В. Синицын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:rsidR="00FB5010" w:rsidRPr="00FB5010" w:rsidRDefault="00671BAB" w:rsidP="00FB5010">
      <w:pPr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="00FB5010" w:rsidRPr="00FB5010">
        <w:rPr>
          <w:sz w:val="28"/>
          <w:szCs w:val="28"/>
        </w:rPr>
        <w:t>тверждено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  <w:r w:rsidRPr="00FB5010">
        <w:rPr>
          <w:sz w:val="28"/>
          <w:szCs w:val="28"/>
        </w:rPr>
        <w:t xml:space="preserve">нормативным правовым актом Думы 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  <w:r w:rsidRPr="00FB5010">
        <w:rPr>
          <w:sz w:val="28"/>
          <w:szCs w:val="28"/>
        </w:rPr>
        <w:t xml:space="preserve">Пожарского муниципального района 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FB5010">
        <w:rPr>
          <w:sz w:val="28"/>
          <w:szCs w:val="28"/>
        </w:rPr>
        <w:t xml:space="preserve">                                            </w:t>
      </w:r>
      <w:r w:rsidR="00671BAB">
        <w:rPr>
          <w:sz w:val="28"/>
          <w:szCs w:val="28"/>
        </w:rPr>
        <w:t xml:space="preserve">                             от __________2015 г. № __</w:t>
      </w:r>
      <w:proofErr w:type="gramStart"/>
      <w:r w:rsidR="00671BAB">
        <w:rPr>
          <w:sz w:val="28"/>
          <w:szCs w:val="28"/>
        </w:rPr>
        <w:t>_-</w:t>
      </w:r>
      <w:proofErr w:type="gramEnd"/>
      <w:r w:rsidR="00671BAB">
        <w:rPr>
          <w:sz w:val="28"/>
          <w:szCs w:val="28"/>
        </w:rPr>
        <w:t>НПА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FB5010" w:rsidRPr="00FB5010" w:rsidRDefault="00506F82" w:rsidP="0080716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hyperlink r:id="rId12" w:anchor="Par34#Par34" w:history="1">
        <w:r w:rsidR="00FB5010" w:rsidRPr="00FB5010">
          <w:rPr>
            <w:b/>
            <w:sz w:val="28"/>
            <w:szCs w:val="28"/>
          </w:rPr>
          <w:t>ПОЛОЖЕНИЕ</w:t>
        </w:r>
      </w:hyperlink>
      <w:r w:rsidR="00FB5010" w:rsidRPr="00FB5010">
        <w:rPr>
          <w:b/>
          <w:sz w:val="28"/>
          <w:szCs w:val="28"/>
        </w:rPr>
        <w:t xml:space="preserve"> </w:t>
      </w:r>
    </w:p>
    <w:p w:rsidR="00FB5010" w:rsidRPr="00FB5010" w:rsidRDefault="00FB5010" w:rsidP="0080716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B5010">
        <w:rPr>
          <w:b/>
          <w:sz w:val="28"/>
          <w:szCs w:val="28"/>
        </w:rPr>
        <w:t xml:space="preserve">о порядке проведения мониторинга </w:t>
      </w:r>
      <w:proofErr w:type="spellStart"/>
      <w:r w:rsidRPr="00FB5010">
        <w:rPr>
          <w:b/>
          <w:sz w:val="28"/>
          <w:szCs w:val="28"/>
        </w:rPr>
        <w:t>правоприменения</w:t>
      </w:r>
      <w:proofErr w:type="spellEnd"/>
      <w:r w:rsidRPr="00FB5010">
        <w:rPr>
          <w:b/>
          <w:sz w:val="28"/>
          <w:szCs w:val="28"/>
        </w:rPr>
        <w:t xml:space="preserve"> </w:t>
      </w:r>
    </w:p>
    <w:p w:rsidR="00FB5010" w:rsidRPr="00FB5010" w:rsidRDefault="00FB5010" w:rsidP="0080716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B5010">
        <w:rPr>
          <w:b/>
          <w:sz w:val="28"/>
          <w:szCs w:val="28"/>
        </w:rPr>
        <w:t>нормативных правовых актов</w:t>
      </w:r>
      <w:r w:rsidR="00807160">
        <w:rPr>
          <w:b/>
          <w:sz w:val="28"/>
          <w:szCs w:val="28"/>
        </w:rPr>
        <w:t xml:space="preserve"> </w:t>
      </w:r>
      <w:r w:rsidRPr="00FB5010">
        <w:rPr>
          <w:b/>
          <w:sz w:val="28"/>
          <w:szCs w:val="28"/>
        </w:rPr>
        <w:t>Думы Пожарского муниципального района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tab/>
        <w:t xml:space="preserve">1. Настоящее Положение определяет порядок осуществления мониторинга </w:t>
      </w:r>
      <w:proofErr w:type="spellStart"/>
      <w:r w:rsidRPr="00FB5010">
        <w:rPr>
          <w:sz w:val="28"/>
          <w:szCs w:val="28"/>
        </w:rPr>
        <w:t>правоприменения</w:t>
      </w:r>
      <w:proofErr w:type="spellEnd"/>
      <w:r w:rsidRPr="00FB5010">
        <w:rPr>
          <w:sz w:val="28"/>
          <w:szCs w:val="28"/>
        </w:rPr>
        <w:t xml:space="preserve"> нормативных правовых актов Думы Пожарского муниципального района (далее - мониторинг нормативных правовых актов).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tab/>
        <w:t xml:space="preserve">2. Мониторинг нормативных правовых актов предусматривает комплексную и плановую деятельность, осуществляемую Думой Пожарского муниципального района в пределах своих полномочий, по сбору, обобщению, анализу и оценке информации для обеспечения принятия, изменения или признания </w:t>
      </w:r>
      <w:proofErr w:type="gramStart"/>
      <w:r w:rsidRPr="00FB5010">
        <w:rPr>
          <w:sz w:val="28"/>
          <w:szCs w:val="28"/>
        </w:rPr>
        <w:t>утратившими</w:t>
      </w:r>
      <w:proofErr w:type="gramEnd"/>
      <w:r w:rsidRPr="00FB5010">
        <w:rPr>
          <w:sz w:val="28"/>
          <w:szCs w:val="28"/>
        </w:rPr>
        <w:t xml:space="preserve"> силу (отмены) муниципальных нормативных правовых актов Думы Пожарского муниципального района </w:t>
      </w:r>
      <w:r w:rsidRPr="00FB5010">
        <w:rPr>
          <w:b/>
          <w:sz w:val="28"/>
          <w:szCs w:val="28"/>
        </w:rPr>
        <w:t xml:space="preserve"> </w:t>
      </w:r>
      <w:r w:rsidRPr="00FB5010">
        <w:rPr>
          <w:sz w:val="28"/>
          <w:szCs w:val="28"/>
        </w:rPr>
        <w:t>(далее - нормативные правовые акты) в целях: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B5010">
        <w:rPr>
          <w:sz w:val="28"/>
          <w:szCs w:val="28"/>
        </w:rPr>
        <w:t>1) их приведения в соответствие с вновь принятыми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Приморского края, постановлениями и распоряжениями Губернатора Приморского края, Администрации Приморского края, муниципальными нормативными правовыми актами Пожарского муниципального района;</w:t>
      </w:r>
      <w:proofErr w:type="gramEnd"/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2) выполнения решений Конституционного Суда Российской Федерации, Европейского Суда по правам человека, Верховного Суда Российской Федерации;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FB5010">
        <w:rPr>
          <w:sz w:val="28"/>
          <w:szCs w:val="28"/>
        </w:rPr>
        <w:t xml:space="preserve">3) совершенствования правового регулирования общественных отношений в установленной сфере деятельности в случаях, предусмотренных </w:t>
      </w:r>
      <w:r w:rsidRPr="00FB5010">
        <w:rPr>
          <w:sz w:val="28"/>
          <w:szCs w:val="28"/>
        </w:rPr>
        <w:lastRenderedPageBreak/>
        <w:t>ежегодными посланиями Президента Российской Федерации Федеральному Собранию Российской Федерации, поручениями Президента Российской Федерации и Правительства Российской Федерации, основными направлениями деятельности Правительства Российской Федерации, Администрации Приморского края, органов местного самоуправления Пожарского муниципального района на соответствующий период;</w:t>
      </w:r>
      <w:proofErr w:type="gramEnd"/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4) устранения противоречий между нормативными правовыми актами равной юридической силы, а также пробелов правового регулирования.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tab/>
        <w:t>3. Основными задачами проведения мониторинга нормативных правовых актов являются: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1) выявление нормативных правовых актов, требующих приведения в соответствие с законодательством Российской Федерации и законодательством (соответствующего субъекта РФ), муниципальными нормативными правовыми актами Пожарского муниципального района, правилами юридической техники, а также устранение выявленных в них внутренних противоречий;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2) выявление общественных отношений, правовое регулирование которых относится к компетенции Думы Пожарского муниципального района, требующих урегулирования нормативными правовыми актами;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3) совершенствование нормативных правовых актов;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4) совершенствование процесса правотворчества;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 xml:space="preserve">5) обеспечение реализации нормативных правовых актов, выявление невостребованных или не применимых на практике положений нормативных правовых актов; 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6) изучение мнения органов местного самоуправления, граждан, юридических лиц по вопросам актуальности, реализации и применения правовых актов.</w:t>
      </w:r>
    </w:p>
    <w:p w:rsidR="00FB5010" w:rsidRPr="00FB5010" w:rsidRDefault="00FB5010" w:rsidP="00FB5010">
      <w:pPr>
        <w:pStyle w:val="a9"/>
        <w:numPr>
          <w:ilvl w:val="0"/>
          <w:numId w:val="3"/>
        </w:num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01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проведения мониторинга: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отраслевой - мониторинг, осуществляемый для получения информации о применении нормативных правовых актов в определенной сфере деятельности;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точечный - мониторинг, осуществляемый для получения информации о применении конкретного нормативного правового акта или его части;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lastRenderedPageBreak/>
        <w:t>оперативный - мониторинг, осуществляемый для получения информации о применении нормативных правовых актов в течение первого года их действия.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tab/>
        <w:t xml:space="preserve">5. При проведении мониторинга осуществляются анализ, обобщение и оценка практики применения нормативных правовых актов, издающихся в соответствии с действующим законодательством. </w:t>
      </w:r>
    </w:p>
    <w:p w:rsidR="00FB5010" w:rsidRPr="00FB5010" w:rsidRDefault="00FB5010" w:rsidP="00FB5010">
      <w:pPr>
        <w:pStyle w:val="a9"/>
        <w:numPr>
          <w:ilvl w:val="0"/>
          <w:numId w:val="4"/>
        </w:num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50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Правовой мониторинг осуществляется путем: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1) проведения экспертиз нормативных правовых актов;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2) аналитического обобщения данных правоприменительной и судебной практики о действии нормативных правовых актов;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3) проведения опросов общественного мнения по поводу содержания и действия нормативных правовых актов;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4) аналитического обобщения обращений граждан и их объединений в Думу Пожарского муниципального района, по вопросам, затрагивающим действие нормативных правовых актов;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5) обмена между органами местного самоуправления информацией (сведениями) о действии нормативных правовых актов;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6) анализа и ведения учета судебных актов по делам об оспаривании нормативных правовых актов;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7) использования иных способов, не противоречащих федеральным законам и иным нормативным правовым актам Российской Федерации, законам и иным нормативным правовым актам Приморского края, нормативным правовым актам</w:t>
      </w:r>
      <w:r w:rsidR="00807160">
        <w:rPr>
          <w:sz w:val="28"/>
          <w:szCs w:val="28"/>
        </w:rPr>
        <w:t xml:space="preserve"> Пожарского муниципального района</w:t>
      </w:r>
      <w:r w:rsidRPr="00FB5010">
        <w:rPr>
          <w:sz w:val="28"/>
          <w:szCs w:val="28"/>
        </w:rPr>
        <w:t>.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tab/>
        <w:t>7. При проведении мониторинга анализируется, обобщается и оценивается практика применения нормативного правового акта по следующим показателям: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использование положений нормативных правовых актов в качестве оснований совершения юридически значимых действий;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использование положений нормативных правовых актов для обеспечения участия граждан и институтов гражданского общества в обсуждении проектов актов;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lastRenderedPageBreak/>
        <w:t>несоблюдение компетенции Думы Пожарского муниципального района при издании нормативного правового акта;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 xml:space="preserve">наличие (отсутствие) в нормативном правовом акте </w:t>
      </w:r>
      <w:proofErr w:type="spellStart"/>
      <w:r w:rsidRPr="00FB5010">
        <w:rPr>
          <w:sz w:val="28"/>
          <w:szCs w:val="28"/>
        </w:rPr>
        <w:t>коррупциогенных</w:t>
      </w:r>
      <w:proofErr w:type="spellEnd"/>
      <w:r w:rsidRPr="00FB5010">
        <w:rPr>
          <w:sz w:val="28"/>
          <w:szCs w:val="28"/>
        </w:rPr>
        <w:t xml:space="preserve"> факторов;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коллизия норм права;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искажение смысла положений закона на подзаконном уровне регулирования;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неправомерные или необоснованные решения, действия (бездействие), а также неиспользование Думой Пожарского муниципального района права при применении нормативного правового акта;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ошибки юридико-технического характера;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количество и содержание удовлетворенных обращений (предложений, заявлений, жалоб), связанных с применением нормативного правового акта;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количество и содержание заявлений по вопросам разъяснения нормативного правового акта;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количество вступивших в законную силу судебных актов об удовлетворении (отказе в удовлетворении) требований заявителей в связи с отношениями, урегулированными нормативным правовым актом, и основания их принятия;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число и характер зафиксированных правонарушений в сфере действия нормативного правового акта, а также количество случаев привлечения виновных лиц к ответственности;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социально-экономические последствия действия нормативного правового акта.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tab/>
        <w:t xml:space="preserve">8. Мониторинг нормативных правовых актов проводится в соответствии с планом мониторинга нормативных правовых актов, ежегодно утверждаемым </w:t>
      </w:r>
      <w:r w:rsidR="00807160">
        <w:rPr>
          <w:sz w:val="28"/>
          <w:szCs w:val="28"/>
        </w:rPr>
        <w:t>распоряжением</w:t>
      </w:r>
      <w:r w:rsidRPr="00FB5010">
        <w:rPr>
          <w:sz w:val="28"/>
          <w:szCs w:val="28"/>
        </w:rPr>
        <w:t xml:space="preserve"> председателя Думы Пожарского муниципального района.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 xml:space="preserve">Планом мониторинга нормативных правовых актов устанавливаются наименование нормативного правового акта, подлежащего мониторингу и сроки проведения мониторинга. 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lastRenderedPageBreak/>
        <w:tab/>
        <w:t>9. При наличии соответствующего поручения председателя Думы Пожарского муниципального района мониторинг нормативных правовых актов осуществляется без внесения изменений в план мониторинга нормативных правовых актов.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bookmarkStart w:id="1" w:name="Par83"/>
      <w:bookmarkEnd w:id="1"/>
      <w:r w:rsidRPr="00FB5010">
        <w:rPr>
          <w:sz w:val="28"/>
          <w:szCs w:val="28"/>
        </w:rPr>
        <w:tab/>
        <w:t>10. Проект плана мониторинга нормативных правовых актов ежегодно разрабатывается уполномоченным специалистом Думы Пожарского муниципального района на основании предложений следующих субъектов инициативы: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1) глава Пожарского муниципального района;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 xml:space="preserve">2) председатель  Думы Пожарского муниципального района, </w:t>
      </w:r>
      <w:r w:rsidR="00807160">
        <w:rPr>
          <w:sz w:val="28"/>
          <w:szCs w:val="28"/>
        </w:rPr>
        <w:t xml:space="preserve">постоянные депутатские </w:t>
      </w:r>
      <w:r w:rsidRPr="00FB5010">
        <w:rPr>
          <w:sz w:val="28"/>
          <w:szCs w:val="28"/>
        </w:rPr>
        <w:t xml:space="preserve">комиссии, депутаты Думы Пожарского муниципального района; 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3) отраслевые (функциональные) органы и иные структурные подразделения администрации Пожарского муниципального района;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4) Контрольно-счетная палата Пожарского муниципального района;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 xml:space="preserve">5) органы территориального общественного самоуправления; 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6) институты гражданского общества.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tab/>
        <w:t xml:space="preserve">11. При подготовке предложений в проект плана мониторинга нормативных правовых актов субъектами инициативы, указанными в </w:t>
      </w:r>
      <w:hyperlink r:id="rId13" w:anchor="Par83#Par83" w:history="1">
        <w:r w:rsidRPr="00FB5010">
          <w:rPr>
            <w:sz w:val="28"/>
            <w:szCs w:val="28"/>
          </w:rPr>
          <w:t xml:space="preserve">пункте </w:t>
        </w:r>
      </w:hyperlink>
      <w:r w:rsidRPr="00FB5010">
        <w:rPr>
          <w:sz w:val="28"/>
          <w:szCs w:val="28"/>
        </w:rPr>
        <w:t>10 настоящего Положения, учитываются: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1) основные направления развития законодательства Российской Федерации, определенные ежегодным посланием Президента Российской Федерации Федеральному Собранию Российской Федерации;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2) основные направления деятельности Правительства Российской Федерации на соответствующий период;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3) решения Конституционного Суда Российской Федерации, Европейского Суда по правам человека, Верховного Суда Российской Федерации;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4) основные направления развития законодательства Приморского края;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5) предложения территориального органа Министерства юстиции Российской Федерации, прокуратуры Пожарского района, органов местного самоуправления Пожарского муниципального района.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lastRenderedPageBreak/>
        <w:tab/>
        <w:t>12. Предложения в проект плана мониторинга нормативных правовых актов представляются в письменном виде уполномоченному специалисту Думы Пожарского</w:t>
      </w:r>
      <w:r w:rsidR="00807160">
        <w:rPr>
          <w:sz w:val="28"/>
          <w:szCs w:val="28"/>
        </w:rPr>
        <w:t xml:space="preserve"> муниципального района ежегодно</w:t>
      </w:r>
      <w:r w:rsidRPr="00FB5010">
        <w:rPr>
          <w:sz w:val="28"/>
          <w:szCs w:val="28"/>
        </w:rPr>
        <w:t xml:space="preserve"> в срок до 1 октября текущего года.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tab/>
        <w:t xml:space="preserve">13. </w:t>
      </w:r>
      <w:proofErr w:type="gramStart"/>
      <w:r w:rsidRPr="00FB5010">
        <w:rPr>
          <w:sz w:val="28"/>
          <w:szCs w:val="28"/>
        </w:rPr>
        <w:t>Предложения в проект плана мониторинга нормативных правовых актов Думы Пожарского муниципального района  должны содержать перечень нормативных правовых актов Думы Пожарского муниципального района,  предлагаемых к включению в план мониторинга нормативных правовых актов, обоснование необходимости их включения в план мониторинга нормативных правовых актов, наименование ответственного исполнителя (соисполнителя), осуществляющего мониторинг соответствующего нормативного правового акта (далее по тексту - ответственный исполнитель)</w:t>
      </w:r>
      <w:r w:rsidR="00807160">
        <w:rPr>
          <w:sz w:val="28"/>
          <w:szCs w:val="28"/>
        </w:rPr>
        <w:t>,</w:t>
      </w:r>
      <w:r w:rsidRPr="00FB5010">
        <w:rPr>
          <w:sz w:val="28"/>
          <w:szCs w:val="28"/>
        </w:rPr>
        <w:t xml:space="preserve"> и срок проведения мониторинга</w:t>
      </w:r>
      <w:proofErr w:type="gramEnd"/>
      <w:r w:rsidRPr="00FB5010">
        <w:rPr>
          <w:sz w:val="28"/>
          <w:szCs w:val="28"/>
        </w:rPr>
        <w:t xml:space="preserve"> нормативного правового акта.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Предложения, подготовленные с нарушением настоящего Положения, не рассматриваются и председателем Думы Пожарского муниципального района возвращаются лицу, их предоставившему, в срок не позднее 25 октября текущего года.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tab/>
        <w:t xml:space="preserve">14. Аппарат Думы  Пожарского муниципального района анализирует предложения, поступившие от субъектов инициативы, указанных в </w:t>
      </w:r>
      <w:hyperlink r:id="rId14" w:anchor="Par83#Par83" w:history="1">
        <w:r w:rsidRPr="00FB5010">
          <w:rPr>
            <w:sz w:val="28"/>
            <w:szCs w:val="28"/>
          </w:rPr>
          <w:t xml:space="preserve">пункте </w:t>
        </w:r>
      </w:hyperlink>
      <w:r w:rsidRPr="00FB5010">
        <w:rPr>
          <w:sz w:val="28"/>
          <w:szCs w:val="28"/>
        </w:rPr>
        <w:t>10 настоящего Положения, формирует проект плана мониторинга нормативных правовых актов и в срок до 10 ноября текущего года представляет его в форме проекта решения председателю Думы Пожарского муниципального района на рассмотрение и утверждение.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В случае отсутствия предложений</w:t>
      </w:r>
      <w:r w:rsidR="00807160">
        <w:rPr>
          <w:sz w:val="28"/>
          <w:szCs w:val="28"/>
        </w:rPr>
        <w:t>,</w:t>
      </w:r>
      <w:r w:rsidRPr="00FB5010">
        <w:rPr>
          <w:sz w:val="28"/>
          <w:szCs w:val="28"/>
        </w:rPr>
        <w:t xml:space="preserve"> проект плана мониторинга нормативных правовых актов не разрабатывается, о чем уполномоченный специалист аппарата Думы   Пожарского муниципального района уведомляет  председателя Думы Пожарского муниципального района.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tab/>
        <w:t>15. План мониторинга нормативных правовых актов утверждается решением Думы Пожарского муниципального района ежегодно до 31 декабря года, предшествующего году проведения мониторинга.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lastRenderedPageBreak/>
        <w:tab/>
        <w:t>16. Проведение мониторинга нормативного правового акта осуществляется ответственным исполнителем в срок, установленный планом мониторинга нормативных правовых актов.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К участию в проведении мониторинга привлекаются на общественных началах без выплаты вознаграждения разработчики муниципальных правовых актов.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 xml:space="preserve">Ответственными исполнителями мониторинга нормативных правовых актов являются работники аппарата, депутаты Думы </w:t>
      </w:r>
      <w:r w:rsidR="00807160">
        <w:rPr>
          <w:sz w:val="28"/>
          <w:szCs w:val="28"/>
        </w:rPr>
        <w:t xml:space="preserve">Пожарского муниципального </w:t>
      </w:r>
      <w:r w:rsidRPr="00FB5010">
        <w:rPr>
          <w:sz w:val="28"/>
          <w:szCs w:val="28"/>
        </w:rPr>
        <w:t xml:space="preserve">района, отраслевые (функциональные) органы и иные структурные подразделения администрации Пожарского муниципального района, специалисты администрации Пожарского муниципального района, в чьей сфере деятельности находится сфера регулирования нормативного правового акта, отраслевая рабочая группа, утверждаемая распоряжением председателя Думы Пожарского муниципального района. 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tab/>
        <w:t xml:space="preserve">17. </w:t>
      </w:r>
      <w:proofErr w:type="gramStart"/>
      <w:r w:rsidRPr="00FB5010">
        <w:rPr>
          <w:sz w:val="28"/>
          <w:szCs w:val="28"/>
        </w:rPr>
        <w:t>По итогам проведенного мониторинга нормативного правового акта ответственный исполнитель в течение месяца после истечения срока, установленного планом мониторинга нормативных правовых актов, осуществляет подготовку и внесение в установленном порядке в Думу  Пожарского муниципального района проекта нормативного правового акта о принятии нормативного акта, внесении изменений в нормативный акт либо о признании утратившим силу нормативного акта или его отдельных положений.</w:t>
      </w:r>
      <w:proofErr w:type="gramEnd"/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tab/>
        <w:t xml:space="preserve">18. В случае соответствия нормативного правового акта законодательству Российской Федерации и законодательству Приморского края, нормативным правовым актам </w:t>
      </w:r>
      <w:r w:rsidR="00807160">
        <w:rPr>
          <w:sz w:val="28"/>
          <w:szCs w:val="28"/>
        </w:rPr>
        <w:t xml:space="preserve">органов местного самоуправления </w:t>
      </w:r>
      <w:r w:rsidRPr="00FB5010">
        <w:rPr>
          <w:sz w:val="28"/>
          <w:szCs w:val="28"/>
        </w:rPr>
        <w:t>Пожарского муниципального района, ответственный исполнитель направляет соответствующее заключение о результатах его мониторинга в аппарат Думы  Пожарского муниципального района.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Информация о результатах мониторинга нормативного правового акта направляется в месячный срок после истечения срока мониторинга нормативного акта.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lastRenderedPageBreak/>
        <w:tab/>
        <w:t xml:space="preserve">19. </w:t>
      </w:r>
      <w:proofErr w:type="gramStart"/>
      <w:r w:rsidRPr="00FB5010">
        <w:rPr>
          <w:sz w:val="28"/>
          <w:szCs w:val="28"/>
        </w:rPr>
        <w:t>Аппарат Думы Пожарского муниципального района по итогам календарного года осуществляет анализ реализации плана мониторинга нормативных правовых актов и в срок до 1 марта представляет председателю Думы Пожарского муниципального района информацию о результатах мониторинга нормативных правовых актов за предыдущий год, в которой подводятся итоги выполнения плана мониторинга нормативных правовых актов за предыдущий год и при необходимости вносятся предложения о:</w:t>
      </w:r>
      <w:proofErr w:type="gramEnd"/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 xml:space="preserve">1) необходимости принятия, изменения или признания </w:t>
      </w:r>
      <w:proofErr w:type="gramStart"/>
      <w:r w:rsidRPr="00FB5010">
        <w:rPr>
          <w:sz w:val="28"/>
          <w:szCs w:val="28"/>
        </w:rPr>
        <w:t>утратившими</w:t>
      </w:r>
      <w:proofErr w:type="gramEnd"/>
      <w:r w:rsidRPr="00FB5010">
        <w:rPr>
          <w:sz w:val="28"/>
          <w:szCs w:val="28"/>
        </w:rPr>
        <w:t xml:space="preserve"> силу (отмены) нормативных </w:t>
      </w:r>
      <w:r w:rsidR="00807160">
        <w:rPr>
          <w:sz w:val="28"/>
          <w:szCs w:val="28"/>
        </w:rPr>
        <w:t xml:space="preserve">правовых </w:t>
      </w:r>
      <w:r w:rsidRPr="00FB5010">
        <w:rPr>
          <w:sz w:val="28"/>
          <w:szCs w:val="28"/>
        </w:rPr>
        <w:t>актов;</w:t>
      </w:r>
    </w:p>
    <w:p w:rsidR="00FB5010" w:rsidRPr="00FB5010" w:rsidRDefault="00FB5010" w:rsidP="00FB501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B5010">
        <w:rPr>
          <w:sz w:val="28"/>
          <w:szCs w:val="28"/>
        </w:rPr>
        <w:t>2) мерах по совершенствованию нормативных правовых актов Думы Пожарского муниципального района.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tab/>
        <w:t xml:space="preserve">20. По итогам рассмотрения информации о результатах мониторинга нормативных правовых актов  председателем Думы Пожарского муниципального района даются поручения ответственным исполнителям о разработке соответствующих нормативных правовых актов Думы Пожарского муниципального района и принятии иных мер по реализации предложений, содержащихся в информации о результатах мониторинга нормативных правовых актов. 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tab/>
        <w:t xml:space="preserve">21. </w:t>
      </w:r>
      <w:proofErr w:type="gramStart"/>
      <w:r w:rsidRPr="00FB5010">
        <w:rPr>
          <w:sz w:val="28"/>
          <w:szCs w:val="28"/>
        </w:rPr>
        <w:t>Контроль за</w:t>
      </w:r>
      <w:proofErr w:type="gramEnd"/>
      <w:r w:rsidRPr="00FB5010">
        <w:rPr>
          <w:sz w:val="28"/>
          <w:szCs w:val="28"/>
        </w:rPr>
        <w:t xml:space="preserve"> исполнением поручений председателя Думы Пожарского муниципального района, данных по результатам мониторинга нормативных правовых актов и сроков их реализации, осуществляет аппарат Думы  Пожарского муниципального района. </w:t>
      </w:r>
    </w:p>
    <w:p w:rsidR="00FB5010" w:rsidRPr="00FB5010" w:rsidRDefault="00FB5010" w:rsidP="00FB501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  <w:r w:rsidRPr="00FB5010">
        <w:rPr>
          <w:sz w:val="28"/>
          <w:szCs w:val="28"/>
        </w:rPr>
        <w:tab/>
        <w:t>22. Информация о результатах мониторинга, после рассмотрения ее председателем Думы Пожарского муниципального района, подлежит размещению на официальном сайте Пожарского муниципального района в информационно-коммуникационной сети «Интернет».</w:t>
      </w:r>
    </w:p>
    <w:p w:rsidR="00FB5010" w:rsidRPr="00FB5010" w:rsidRDefault="00FB5010" w:rsidP="00FB5010">
      <w:pPr>
        <w:spacing w:line="360" w:lineRule="auto"/>
        <w:rPr>
          <w:sz w:val="28"/>
          <w:szCs w:val="28"/>
        </w:rPr>
      </w:pPr>
    </w:p>
    <w:p w:rsidR="00FB5010" w:rsidRPr="00FB5010" w:rsidRDefault="00FB5010" w:rsidP="00FB5010">
      <w:pPr>
        <w:spacing w:line="360" w:lineRule="auto"/>
        <w:rPr>
          <w:sz w:val="28"/>
          <w:szCs w:val="28"/>
        </w:rPr>
      </w:pPr>
    </w:p>
    <w:sectPr w:rsidR="00FB5010" w:rsidRPr="00FB5010" w:rsidSect="00396CED">
      <w:headerReference w:type="even" r:id="rId15"/>
      <w:pgSz w:w="11905" w:h="16838"/>
      <w:pgMar w:top="993" w:right="850" w:bottom="851" w:left="1418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F82" w:rsidRDefault="00506F82">
      <w:r>
        <w:separator/>
      </w:r>
    </w:p>
  </w:endnote>
  <w:endnote w:type="continuationSeparator" w:id="0">
    <w:p w:rsidR="00506F82" w:rsidRDefault="00506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F82" w:rsidRDefault="00506F82">
      <w:r>
        <w:separator/>
      </w:r>
    </w:p>
  </w:footnote>
  <w:footnote w:type="continuationSeparator" w:id="0">
    <w:p w:rsidR="00506F82" w:rsidRDefault="00506F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BFB" w:rsidRDefault="00DA5C5E" w:rsidP="008663E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17BFB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17BFB" w:rsidRDefault="00817B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D3768"/>
    <w:multiLevelType w:val="hybridMultilevel"/>
    <w:tmpl w:val="E362A8EC"/>
    <w:lvl w:ilvl="0" w:tplc="DE90BA4E">
      <w:start w:val="6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>
    <w:nsid w:val="4EF9641F"/>
    <w:multiLevelType w:val="hybridMultilevel"/>
    <w:tmpl w:val="F9F016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0C7E60"/>
    <w:multiLevelType w:val="hybridMultilevel"/>
    <w:tmpl w:val="42FAF0EC"/>
    <w:lvl w:ilvl="0" w:tplc="802EF2C0">
      <w:start w:val="4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>
    <w:nsid w:val="5CEF0961"/>
    <w:multiLevelType w:val="hybridMultilevel"/>
    <w:tmpl w:val="A01CC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BDE"/>
    <w:rsid w:val="00000F0C"/>
    <w:rsid w:val="00007FBB"/>
    <w:rsid w:val="0001292F"/>
    <w:rsid w:val="00013386"/>
    <w:rsid w:val="0001358A"/>
    <w:rsid w:val="00016EC9"/>
    <w:rsid w:val="00017161"/>
    <w:rsid w:val="00017CED"/>
    <w:rsid w:val="0002160A"/>
    <w:rsid w:val="00021975"/>
    <w:rsid w:val="00022122"/>
    <w:rsid w:val="00025104"/>
    <w:rsid w:val="00031962"/>
    <w:rsid w:val="0003707C"/>
    <w:rsid w:val="0004165C"/>
    <w:rsid w:val="00041BEB"/>
    <w:rsid w:val="000431CE"/>
    <w:rsid w:val="0004720F"/>
    <w:rsid w:val="00051705"/>
    <w:rsid w:val="00060199"/>
    <w:rsid w:val="00061166"/>
    <w:rsid w:val="000663D2"/>
    <w:rsid w:val="0006712B"/>
    <w:rsid w:val="00067FF1"/>
    <w:rsid w:val="00075A14"/>
    <w:rsid w:val="00077BED"/>
    <w:rsid w:val="00080E7B"/>
    <w:rsid w:val="00083D4B"/>
    <w:rsid w:val="00083E2C"/>
    <w:rsid w:val="000841FB"/>
    <w:rsid w:val="000846BD"/>
    <w:rsid w:val="00087194"/>
    <w:rsid w:val="000920B8"/>
    <w:rsid w:val="000A083A"/>
    <w:rsid w:val="000A280A"/>
    <w:rsid w:val="000A5A42"/>
    <w:rsid w:val="000A72E9"/>
    <w:rsid w:val="000B10E4"/>
    <w:rsid w:val="000B7646"/>
    <w:rsid w:val="000B7A5E"/>
    <w:rsid w:val="000C2163"/>
    <w:rsid w:val="000C5FAF"/>
    <w:rsid w:val="000D2F9D"/>
    <w:rsid w:val="000D3EF9"/>
    <w:rsid w:val="000D4761"/>
    <w:rsid w:val="000E41C3"/>
    <w:rsid w:val="000E460E"/>
    <w:rsid w:val="000E4644"/>
    <w:rsid w:val="000F63D0"/>
    <w:rsid w:val="000F6721"/>
    <w:rsid w:val="000F6A5A"/>
    <w:rsid w:val="001047E9"/>
    <w:rsid w:val="00104C52"/>
    <w:rsid w:val="00105D99"/>
    <w:rsid w:val="00106DB9"/>
    <w:rsid w:val="00107587"/>
    <w:rsid w:val="00111499"/>
    <w:rsid w:val="00116B2F"/>
    <w:rsid w:val="001237A4"/>
    <w:rsid w:val="00124539"/>
    <w:rsid w:val="0012625D"/>
    <w:rsid w:val="00127BDA"/>
    <w:rsid w:val="00134B4F"/>
    <w:rsid w:val="001357EA"/>
    <w:rsid w:val="001438D0"/>
    <w:rsid w:val="00150A79"/>
    <w:rsid w:val="001523C2"/>
    <w:rsid w:val="00154C59"/>
    <w:rsid w:val="00157BAD"/>
    <w:rsid w:val="00160C0A"/>
    <w:rsid w:val="00166030"/>
    <w:rsid w:val="001662B1"/>
    <w:rsid w:val="00166D6E"/>
    <w:rsid w:val="0016721D"/>
    <w:rsid w:val="001748A3"/>
    <w:rsid w:val="00177BEE"/>
    <w:rsid w:val="00184E91"/>
    <w:rsid w:val="00186556"/>
    <w:rsid w:val="00191D55"/>
    <w:rsid w:val="00197C59"/>
    <w:rsid w:val="001B2E8B"/>
    <w:rsid w:val="001B30F8"/>
    <w:rsid w:val="001B3DA9"/>
    <w:rsid w:val="001C38AD"/>
    <w:rsid w:val="001C5059"/>
    <w:rsid w:val="001C5459"/>
    <w:rsid w:val="001D2888"/>
    <w:rsid w:val="001D2C2C"/>
    <w:rsid w:val="001D477F"/>
    <w:rsid w:val="001E0C4D"/>
    <w:rsid w:val="001E4B40"/>
    <w:rsid w:val="001E5A66"/>
    <w:rsid w:val="001F010B"/>
    <w:rsid w:val="001F022C"/>
    <w:rsid w:val="001F1578"/>
    <w:rsid w:val="001F1EFF"/>
    <w:rsid w:val="001F2538"/>
    <w:rsid w:val="001F68DB"/>
    <w:rsid w:val="002030E9"/>
    <w:rsid w:val="00204441"/>
    <w:rsid w:val="00204EFF"/>
    <w:rsid w:val="0020777C"/>
    <w:rsid w:val="00207782"/>
    <w:rsid w:val="0021102B"/>
    <w:rsid w:val="0021379F"/>
    <w:rsid w:val="002144F8"/>
    <w:rsid w:val="00214819"/>
    <w:rsid w:val="002162AF"/>
    <w:rsid w:val="0022053A"/>
    <w:rsid w:val="00221FE7"/>
    <w:rsid w:val="002239A1"/>
    <w:rsid w:val="002262C9"/>
    <w:rsid w:val="00226B68"/>
    <w:rsid w:val="00226D18"/>
    <w:rsid w:val="002301A7"/>
    <w:rsid w:val="00235193"/>
    <w:rsid w:val="0024548C"/>
    <w:rsid w:val="0024693E"/>
    <w:rsid w:val="002506F5"/>
    <w:rsid w:val="00253100"/>
    <w:rsid w:val="00253F21"/>
    <w:rsid w:val="002574D4"/>
    <w:rsid w:val="0025764A"/>
    <w:rsid w:val="0026346B"/>
    <w:rsid w:val="00264643"/>
    <w:rsid w:val="00267E30"/>
    <w:rsid w:val="00276E1C"/>
    <w:rsid w:val="0027710B"/>
    <w:rsid w:val="002806A5"/>
    <w:rsid w:val="00280D8F"/>
    <w:rsid w:val="002823BD"/>
    <w:rsid w:val="00282A16"/>
    <w:rsid w:val="00283DBF"/>
    <w:rsid w:val="00285590"/>
    <w:rsid w:val="00286BF5"/>
    <w:rsid w:val="00287D53"/>
    <w:rsid w:val="00293EEB"/>
    <w:rsid w:val="002945CE"/>
    <w:rsid w:val="00297EF6"/>
    <w:rsid w:val="002B34CB"/>
    <w:rsid w:val="002C1544"/>
    <w:rsid w:val="002C6050"/>
    <w:rsid w:val="002D00A8"/>
    <w:rsid w:val="002D4DBA"/>
    <w:rsid w:val="002D5EE2"/>
    <w:rsid w:val="002E0E8A"/>
    <w:rsid w:val="002E1FE2"/>
    <w:rsid w:val="002E582C"/>
    <w:rsid w:val="002E5831"/>
    <w:rsid w:val="002E60DE"/>
    <w:rsid w:val="002E6411"/>
    <w:rsid w:val="002E7287"/>
    <w:rsid w:val="002F04E1"/>
    <w:rsid w:val="002F26FB"/>
    <w:rsid w:val="00300FD2"/>
    <w:rsid w:val="00305B36"/>
    <w:rsid w:val="00306445"/>
    <w:rsid w:val="00311A09"/>
    <w:rsid w:val="00311C8F"/>
    <w:rsid w:val="00316E1B"/>
    <w:rsid w:val="0032013C"/>
    <w:rsid w:val="0032080F"/>
    <w:rsid w:val="00320D8E"/>
    <w:rsid w:val="00321621"/>
    <w:rsid w:val="00327559"/>
    <w:rsid w:val="00330B98"/>
    <w:rsid w:val="003350C0"/>
    <w:rsid w:val="003354E2"/>
    <w:rsid w:val="003359F3"/>
    <w:rsid w:val="00340B18"/>
    <w:rsid w:val="003442AB"/>
    <w:rsid w:val="00355F71"/>
    <w:rsid w:val="003576B8"/>
    <w:rsid w:val="003602C3"/>
    <w:rsid w:val="00360E99"/>
    <w:rsid w:val="0036239D"/>
    <w:rsid w:val="00362898"/>
    <w:rsid w:val="00363B02"/>
    <w:rsid w:val="0036589E"/>
    <w:rsid w:val="0037116D"/>
    <w:rsid w:val="00377AB4"/>
    <w:rsid w:val="00382AD4"/>
    <w:rsid w:val="003832FC"/>
    <w:rsid w:val="00386106"/>
    <w:rsid w:val="00390205"/>
    <w:rsid w:val="00390956"/>
    <w:rsid w:val="003910AB"/>
    <w:rsid w:val="0039515F"/>
    <w:rsid w:val="003964E2"/>
    <w:rsid w:val="00396AD2"/>
    <w:rsid w:val="00396CED"/>
    <w:rsid w:val="00397D99"/>
    <w:rsid w:val="003A6D54"/>
    <w:rsid w:val="003A743C"/>
    <w:rsid w:val="003A7A91"/>
    <w:rsid w:val="003B059B"/>
    <w:rsid w:val="003B5323"/>
    <w:rsid w:val="003C05D0"/>
    <w:rsid w:val="003D423B"/>
    <w:rsid w:val="003D5ABF"/>
    <w:rsid w:val="003D779F"/>
    <w:rsid w:val="003E40D3"/>
    <w:rsid w:val="003E4B3D"/>
    <w:rsid w:val="003F2456"/>
    <w:rsid w:val="003F37D4"/>
    <w:rsid w:val="003F390E"/>
    <w:rsid w:val="003F670E"/>
    <w:rsid w:val="00400672"/>
    <w:rsid w:val="00403957"/>
    <w:rsid w:val="00406CC2"/>
    <w:rsid w:val="0041178C"/>
    <w:rsid w:val="00412856"/>
    <w:rsid w:val="00413BDE"/>
    <w:rsid w:val="00417694"/>
    <w:rsid w:val="00424114"/>
    <w:rsid w:val="00424550"/>
    <w:rsid w:val="00424BAF"/>
    <w:rsid w:val="00425BD2"/>
    <w:rsid w:val="00430C40"/>
    <w:rsid w:val="00441B0E"/>
    <w:rsid w:val="00454AA3"/>
    <w:rsid w:val="0045739C"/>
    <w:rsid w:val="00467F6E"/>
    <w:rsid w:val="00476188"/>
    <w:rsid w:val="00480900"/>
    <w:rsid w:val="00481ECF"/>
    <w:rsid w:val="004833E1"/>
    <w:rsid w:val="0048450E"/>
    <w:rsid w:val="0048616D"/>
    <w:rsid w:val="00487B2B"/>
    <w:rsid w:val="00487F44"/>
    <w:rsid w:val="00491FF6"/>
    <w:rsid w:val="00492536"/>
    <w:rsid w:val="00492B6F"/>
    <w:rsid w:val="00493A16"/>
    <w:rsid w:val="00495378"/>
    <w:rsid w:val="004962F2"/>
    <w:rsid w:val="004A1086"/>
    <w:rsid w:val="004A2183"/>
    <w:rsid w:val="004B3D3C"/>
    <w:rsid w:val="004B6112"/>
    <w:rsid w:val="004B6E17"/>
    <w:rsid w:val="004C2B89"/>
    <w:rsid w:val="004C2DEF"/>
    <w:rsid w:val="004C302C"/>
    <w:rsid w:val="004C4B5B"/>
    <w:rsid w:val="004C5803"/>
    <w:rsid w:val="004C5C13"/>
    <w:rsid w:val="004C6D20"/>
    <w:rsid w:val="004D0107"/>
    <w:rsid w:val="004D129D"/>
    <w:rsid w:val="004D1B81"/>
    <w:rsid w:val="004D2487"/>
    <w:rsid w:val="004D34AC"/>
    <w:rsid w:val="004D6730"/>
    <w:rsid w:val="004E08B3"/>
    <w:rsid w:val="004E0BFD"/>
    <w:rsid w:val="004F0C8B"/>
    <w:rsid w:val="004F7A54"/>
    <w:rsid w:val="00503445"/>
    <w:rsid w:val="0050628B"/>
    <w:rsid w:val="00506D0E"/>
    <w:rsid w:val="00506F82"/>
    <w:rsid w:val="00517C85"/>
    <w:rsid w:val="0052310C"/>
    <w:rsid w:val="00523BF7"/>
    <w:rsid w:val="00524869"/>
    <w:rsid w:val="005255E4"/>
    <w:rsid w:val="00525C51"/>
    <w:rsid w:val="00526F0F"/>
    <w:rsid w:val="00527003"/>
    <w:rsid w:val="005332B4"/>
    <w:rsid w:val="005349F3"/>
    <w:rsid w:val="00546300"/>
    <w:rsid w:val="005526C6"/>
    <w:rsid w:val="00570ED6"/>
    <w:rsid w:val="00572F9A"/>
    <w:rsid w:val="005747FC"/>
    <w:rsid w:val="00576660"/>
    <w:rsid w:val="00582A80"/>
    <w:rsid w:val="00582B9E"/>
    <w:rsid w:val="00586492"/>
    <w:rsid w:val="00594F13"/>
    <w:rsid w:val="00596A53"/>
    <w:rsid w:val="005A520D"/>
    <w:rsid w:val="005B1057"/>
    <w:rsid w:val="005B2B47"/>
    <w:rsid w:val="005B3FBE"/>
    <w:rsid w:val="005C40FB"/>
    <w:rsid w:val="005C4D7B"/>
    <w:rsid w:val="005C6C3D"/>
    <w:rsid w:val="005D5C8C"/>
    <w:rsid w:val="005D6283"/>
    <w:rsid w:val="005E19EE"/>
    <w:rsid w:val="005E3797"/>
    <w:rsid w:val="005E4D0C"/>
    <w:rsid w:val="005E53E3"/>
    <w:rsid w:val="005E5A28"/>
    <w:rsid w:val="005E6861"/>
    <w:rsid w:val="005F410A"/>
    <w:rsid w:val="005F491E"/>
    <w:rsid w:val="005F6DBF"/>
    <w:rsid w:val="00600201"/>
    <w:rsid w:val="00602295"/>
    <w:rsid w:val="006140E5"/>
    <w:rsid w:val="00623D0C"/>
    <w:rsid w:val="0062571A"/>
    <w:rsid w:val="00625D43"/>
    <w:rsid w:val="00626DBD"/>
    <w:rsid w:val="006359DE"/>
    <w:rsid w:val="006362C8"/>
    <w:rsid w:val="00640492"/>
    <w:rsid w:val="00640D74"/>
    <w:rsid w:val="006446A2"/>
    <w:rsid w:val="00647825"/>
    <w:rsid w:val="00651878"/>
    <w:rsid w:val="00653E50"/>
    <w:rsid w:val="00661664"/>
    <w:rsid w:val="00670347"/>
    <w:rsid w:val="00671BAB"/>
    <w:rsid w:val="00683696"/>
    <w:rsid w:val="006848C9"/>
    <w:rsid w:val="0069266C"/>
    <w:rsid w:val="006934A2"/>
    <w:rsid w:val="00695809"/>
    <w:rsid w:val="006A282E"/>
    <w:rsid w:val="006A44A5"/>
    <w:rsid w:val="006B1D55"/>
    <w:rsid w:val="006B76F8"/>
    <w:rsid w:val="006B79B6"/>
    <w:rsid w:val="006C337E"/>
    <w:rsid w:val="006C4BE3"/>
    <w:rsid w:val="006C5398"/>
    <w:rsid w:val="006C5617"/>
    <w:rsid w:val="006C63CE"/>
    <w:rsid w:val="006D44CA"/>
    <w:rsid w:val="006D560B"/>
    <w:rsid w:val="006D5710"/>
    <w:rsid w:val="006D7EBF"/>
    <w:rsid w:val="006E0239"/>
    <w:rsid w:val="006E2785"/>
    <w:rsid w:val="006E4265"/>
    <w:rsid w:val="006E5AC2"/>
    <w:rsid w:val="006E7FF5"/>
    <w:rsid w:val="006F1FEF"/>
    <w:rsid w:val="006F2786"/>
    <w:rsid w:val="006F3414"/>
    <w:rsid w:val="006F5222"/>
    <w:rsid w:val="007004DE"/>
    <w:rsid w:val="007011FD"/>
    <w:rsid w:val="00701EFD"/>
    <w:rsid w:val="00704DFE"/>
    <w:rsid w:val="007072A4"/>
    <w:rsid w:val="00710E10"/>
    <w:rsid w:val="0071704C"/>
    <w:rsid w:val="00721CCA"/>
    <w:rsid w:val="00722971"/>
    <w:rsid w:val="00731C13"/>
    <w:rsid w:val="0073317B"/>
    <w:rsid w:val="00741253"/>
    <w:rsid w:val="00741670"/>
    <w:rsid w:val="00743F60"/>
    <w:rsid w:val="00750AA0"/>
    <w:rsid w:val="007552C9"/>
    <w:rsid w:val="00761958"/>
    <w:rsid w:val="0076775F"/>
    <w:rsid w:val="007740E8"/>
    <w:rsid w:val="00774FD9"/>
    <w:rsid w:val="00783552"/>
    <w:rsid w:val="00785895"/>
    <w:rsid w:val="00787658"/>
    <w:rsid w:val="00791993"/>
    <w:rsid w:val="00791F19"/>
    <w:rsid w:val="007924F5"/>
    <w:rsid w:val="007950F8"/>
    <w:rsid w:val="00797709"/>
    <w:rsid w:val="007A604B"/>
    <w:rsid w:val="007B0EA1"/>
    <w:rsid w:val="007B469A"/>
    <w:rsid w:val="007B6A11"/>
    <w:rsid w:val="007C07D0"/>
    <w:rsid w:val="007C28F2"/>
    <w:rsid w:val="007C4D0B"/>
    <w:rsid w:val="007C603F"/>
    <w:rsid w:val="007C6D63"/>
    <w:rsid w:val="007D470A"/>
    <w:rsid w:val="007D5A59"/>
    <w:rsid w:val="007F0FC8"/>
    <w:rsid w:val="007F171D"/>
    <w:rsid w:val="0080215D"/>
    <w:rsid w:val="00807160"/>
    <w:rsid w:val="00817BFB"/>
    <w:rsid w:val="0082293A"/>
    <w:rsid w:val="00825008"/>
    <w:rsid w:val="00825079"/>
    <w:rsid w:val="00825E8B"/>
    <w:rsid w:val="00832FB2"/>
    <w:rsid w:val="00837849"/>
    <w:rsid w:val="00841BEB"/>
    <w:rsid w:val="00846A8F"/>
    <w:rsid w:val="00847056"/>
    <w:rsid w:val="008506AC"/>
    <w:rsid w:val="00853CAA"/>
    <w:rsid w:val="0085402B"/>
    <w:rsid w:val="008663B7"/>
    <w:rsid w:val="008663E6"/>
    <w:rsid w:val="00870A3F"/>
    <w:rsid w:val="00870C7A"/>
    <w:rsid w:val="008720CA"/>
    <w:rsid w:val="008746BF"/>
    <w:rsid w:val="008757FF"/>
    <w:rsid w:val="00877497"/>
    <w:rsid w:val="00880298"/>
    <w:rsid w:val="00883054"/>
    <w:rsid w:val="00886D0C"/>
    <w:rsid w:val="00887FF7"/>
    <w:rsid w:val="0089061A"/>
    <w:rsid w:val="00890CD5"/>
    <w:rsid w:val="00894513"/>
    <w:rsid w:val="00895025"/>
    <w:rsid w:val="008A5F7B"/>
    <w:rsid w:val="008B5EAD"/>
    <w:rsid w:val="008B76CB"/>
    <w:rsid w:val="008B7E62"/>
    <w:rsid w:val="008C3468"/>
    <w:rsid w:val="008C3A76"/>
    <w:rsid w:val="008C3E83"/>
    <w:rsid w:val="008C4860"/>
    <w:rsid w:val="008D31D6"/>
    <w:rsid w:val="008D694E"/>
    <w:rsid w:val="008D72B2"/>
    <w:rsid w:val="008D7ADA"/>
    <w:rsid w:val="008F459F"/>
    <w:rsid w:val="008F5983"/>
    <w:rsid w:val="008F70E4"/>
    <w:rsid w:val="0090537A"/>
    <w:rsid w:val="00905841"/>
    <w:rsid w:val="0091010F"/>
    <w:rsid w:val="00915D5D"/>
    <w:rsid w:val="00916494"/>
    <w:rsid w:val="0092059E"/>
    <w:rsid w:val="00922DE6"/>
    <w:rsid w:val="009246AB"/>
    <w:rsid w:val="00926DF0"/>
    <w:rsid w:val="0092793F"/>
    <w:rsid w:val="0093080F"/>
    <w:rsid w:val="00934A64"/>
    <w:rsid w:val="00934F31"/>
    <w:rsid w:val="009359FE"/>
    <w:rsid w:val="0093723B"/>
    <w:rsid w:val="00937913"/>
    <w:rsid w:val="00941578"/>
    <w:rsid w:val="00943E99"/>
    <w:rsid w:val="00946313"/>
    <w:rsid w:val="009516E4"/>
    <w:rsid w:val="00954ACB"/>
    <w:rsid w:val="00956E36"/>
    <w:rsid w:val="00960A13"/>
    <w:rsid w:val="00961212"/>
    <w:rsid w:val="00961F16"/>
    <w:rsid w:val="00966720"/>
    <w:rsid w:val="009668DE"/>
    <w:rsid w:val="00966F08"/>
    <w:rsid w:val="00967D22"/>
    <w:rsid w:val="009725B2"/>
    <w:rsid w:val="00972B97"/>
    <w:rsid w:val="009812FA"/>
    <w:rsid w:val="00982828"/>
    <w:rsid w:val="0098395B"/>
    <w:rsid w:val="00983E57"/>
    <w:rsid w:val="0099615E"/>
    <w:rsid w:val="00997CC7"/>
    <w:rsid w:val="009A05DC"/>
    <w:rsid w:val="009A0979"/>
    <w:rsid w:val="009A296F"/>
    <w:rsid w:val="009A5F81"/>
    <w:rsid w:val="009A626C"/>
    <w:rsid w:val="009A7290"/>
    <w:rsid w:val="009B1722"/>
    <w:rsid w:val="009B2577"/>
    <w:rsid w:val="009B4A69"/>
    <w:rsid w:val="009C46FC"/>
    <w:rsid w:val="009C5074"/>
    <w:rsid w:val="009C5EC9"/>
    <w:rsid w:val="009D0CAA"/>
    <w:rsid w:val="009D335C"/>
    <w:rsid w:val="009D6A98"/>
    <w:rsid w:val="009E19C5"/>
    <w:rsid w:val="009E300B"/>
    <w:rsid w:val="009E34FF"/>
    <w:rsid w:val="009E3A75"/>
    <w:rsid w:val="009E72F8"/>
    <w:rsid w:val="009F0540"/>
    <w:rsid w:val="009F22A6"/>
    <w:rsid w:val="009F2607"/>
    <w:rsid w:val="009F5F62"/>
    <w:rsid w:val="009F5FEA"/>
    <w:rsid w:val="00A00AD4"/>
    <w:rsid w:val="00A00D3F"/>
    <w:rsid w:val="00A00DB4"/>
    <w:rsid w:val="00A01CA5"/>
    <w:rsid w:val="00A043F0"/>
    <w:rsid w:val="00A04773"/>
    <w:rsid w:val="00A10095"/>
    <w:rsid w:val="00A16139"/>
    <w:rsid w:val="00A1644E"/>
    <w:rsid w:val="00A24B07"/>
    <w:rsid w:val="00A24DB4"/>
    <w:rsid w:val="00A274A3"/>
    <w:rsid w:val="00A30718"/>
    <w:rsid w:val="00A3433F"/>
    <w:rsid w:val="00A36FFE"/>
    <w:rsid w:val="00A412D7"/>
    <w:rsid w:val="00A424F0"/>
    <w:rsid w:val="00A50B9E"/>
    <w:rsid w:val="00A52B77"/>
    <w:rsid w:val="00A52CDC"/>
    <w:rsid w:val="00A53BD1"/>
    <w:rsid w:val="00A558EF"/>
    <w:rsid w:val="00A56190"/>
    <w:rsid w:val="00A57A5A"/>
    <w:rsid w:val="00A603A1"/>
    <w:rsid w:val="00A6230F"/>
    <w:rsid w:val="00A6354E"/>
    <w:rsid w:val="00A65EAB"/>
    <w:rsid w:val="00A67271"/>
    <w:rsid w:val="00A718E0"/>
    <w:rsid w:val="00A800EC"/>
    <w:rsid w:val="00A830EA"/>
    <w:rsid w:val="00A843EC"/>
    <w:rsid w:val="00A977E3"/>
    <w:rsid w:val="00A97F3C"/>
    <w:rsid w:val="00AA512E"/>
    <w:rsid w:val="00AA6B8E"/>
    <w:rsid w:val="00AB4124"/>
    <w:rsid w:val="00AB44FB"/>
    <w:rsid w:val="00AB480A"/>
    <w:rsid w:val="00AB5F0E"/>
    <w:rsid w:val="00AB66F4"/>
    <w:rsid w:val="00AB6A2E"/>
    <w:rsid w:val="00AC3A03"/>
    <w:rsid w:val="00AC6262"/>
    <w:rsid w:val="00AD47EC"/>
    <w:rsid w:val="00AD4D33"/>
    <w:rsid w:val="00AE1D2E"/>
    <w:rsid w:val="00AE2CB7"/>
    <w:rsid w:val="00AE6F30"/>
    <w:rsid w:val="00AF189B"/>
    <w:rsid w:val="00AF3156"/>
    <w:rsid w:val="00AF3B45"/>
    <w:rsid w:val="00AF4B0E"/>
    <w:rsid w:val="00B020E0"/>
    <w:rsid w:val="00B04217"/>
    <w:rsid w:val="00B0579D"/>
    <w:rsid w:val="00B104B3"/>
    <w:rsid w:val="00B10520"/>
    <w:rsid w:val="00B108C0"/>
    <w:rsid w:val="00B10A25"/>
    <w:rsid w:val="00B15277"/>
    <w:rsid w:val="00B157DF"/>
    <w:rsid w:val="00B16B6B"/>
    <w:rsid w:val="00B20202"/>
    <w:rsid w:val="00B2050D"/>
    <w:rsid w:val="00B2231B"/>
    <w:rsid w:val="00B23560"/>
    <w:rsid w:val="00B326EF"/>
    <w:rsid w:val="00B34D30"/>
    <w:rsid w:val="00B3728A"/>
    <w:rsid w:val="00B4108D"/>
    <w:rsid w:val="00B411F2"/>
    <w:rsid w:val="00B415C4"/>
    <w:rsid w:val="00B429C8"/>
    <w:rsid w:val="00B5181E"/>
    <w:rsid w:val="00B54D12"/>
    <w:rsid w:val="00B71D9D"/>
    <w:rsid w:val="00B72E54"/>
    <w:rsid w:val="00B7661E"/>
    <w:rsid w:val="00B77BB8"/>
    <w:rsid w:val="00B8567F"/>
    <w:rsid w:val="00B85D79"/>
    <w:rsid w:val="00B86BF0"/>
    <w:rsid w:val="00B87080"/>
    <w:rsid w:val="00B932E7"/>
    <w:rsid w:val="00BA5029"/>
    <w:rsid w:val="00BB3121"/>
    <w:rsid w:val="00BB554B"/>
    <w:rsid w:val="00BB5D7F"/>
    <w:rsid w:val="00BB6A1F"/>
    <w:rsid w:val="00BB7987"/>
    <w:rsid w:val="00BD7680"/>
    <w:rsid w:val="00BE37EF"/>
    <w:rsid w:val="00BE7AB2"/>
    <w:rsid w:val="00BF1A07"/>
    <w:rsid w:val="00BF67CC"/>
    <w:rsid w:val="00BF7050"/>
    <w:rsid w:val="00BF766A"/>
    <w:rsid w:val="00C00049"/>
    <w:rsid w:val="00C037F4"/>
    <w:rsid w:val="00C13437"/>
    <w:rsid w:val="00C2434A"/>
    <w:rsid w:val="00C2481F"/>
    <w:rsid w:val="00C25476"/>
    <w:rsid w:val="00C25945"/>
    <w:rsid w:val="00C25E68"/>
    <w:rsid w:val="00C263F8"/>
    <w:rsid w:val="00C30C3D"/>
    <w:rsid w:val="00C37EB1"/>
    <w:rsid w:val="00C4057A"/>
    <w:rsid w:val="00C42636"/>
    <w:rsid w:val="00C44FE6"/>
    <w:rsid w:val="00C500AC"/>
    <w:rsid w:val="00C517BB"/>
    <w:rsid w:val="00C53625"/>
    <w:rsid w:val="00C6053A"/>
    <w:rsid w:val="00C66627"/>
    <w:rsid w:val="00C66B12"/>
    <w:rsid w:val="00C7263E"/>
    <w:rsid w:val="00C746BC"/>
    <w:rsid w:val="00C81B06"/>
    <w:rsid w:val="00C82E10"/>
    <w:rsid w:val="00C83951"/>
    <w:rsid w:val="00C8678E"/>
    <w:rsid w:val="00C87E2A"/>
    <w:rsid w:val="00C9234D"/>
    <w:rsid w:val="00C9264B"/>
    <w:rsid w:val="00C929BC"/>
    <w:rsid w:val="00C92ACD"/>
    <w:rsid w:val="00C945AD"/>
    <w:rsid w:val="00CA14BF"/>
    <w:rsid w:val="00CA45D7"/>
    <w:rsid w:val="00CA71E4"/>
    <w:rsid w:val="00CB1359"/>
    <w:rsid w:val="00CB55B4"/>
    <w:rsid w:val="00CB5FA6"/>
    <w:rsid w:val="00CC2C45"/>
    <w:rsid w:val="00CC37DD"/>
    <w:rsid w:val="00CC6647"/>
    <w:rsid w:val="00CD3F5A"/>
    <w:rsid w:val="00CD6C9D"/>
    <w:rsid w:val="00CE394E"/>
    <w:rsid w:val="00CE4118"/>
    <w:rsid w:val="00CE4E01"/>
    <w:rsid w:val="00CE516B"/>
    <w:rsid w:val="00CE5D2D"/>
    <w:rsid w:val="00CE69F7"/>
    <w:rsid w:val="00CE6EFD"/>
    <w:rsid w:val="00CF0333"/>
    <w:rsid w:val="00CF356C"/>
    <w:rsid w:val="00D004D2"/>
    <w:rsid w:val="00D01FEA"/>
    <w:rsid w:val="00D0333B"/>
    <w:rsid w:val="00D04294"/>
    <w:rsid w:val="00D06334"/>
    <w:rsid w:val="00D07167"/>
    <w:rsid w:val="00D14E6D"/>
    <w:rsid w:val="00D159CC"/>
    <w:rsid w:val="00D24049"/>
    <w:rsid w:val="00D2476D"/>
    <w:rsid w:val="00D26C3B"/>
    <w:rsid w:val="00D329BE"/>
    <w:rsid w:val="00D34BD5"/>
    <w:rsid w:val="00D36ABB"/>
    <w:rsid w:val="00D46644"/>
    <w:rsid w:val="00D47EB0"/>
    <w:rsid w:val="00D47EDB"/>
    <w:rsid w:val="00D51BBE"/>
    <w:rsid w:val="00D53AEF"/>
    <w:rsid w:val="00D56515"/>
    <w:rsid w:val="00D75EFE"/>
    <w:rsid w:val="00D77B87"/>
    <w:rsid w:val="00D82537"/>
    <w:rsid w:val="00D84332"/>
    <w:rsid w:val="00D95350"/>
    <w:rsid w:val="00DA2DD8"/>
    <w:rsid w:val="00DA33E3"/>
    <w:rsid w:val="00DA486E"/>
    <w:rsid w:val="00DA5C5E"/>
    <w:rsid w:val="00DB2004"/>
    <w:rsid w:val="00DB3511"/>
    <w:rsid w:val="00DC21E2"/>
    <w:rsid w:val="00DC643D"/>
    <w:rsid w:val="00DC732F"/>
    <w:rsid w:val="00DD2BC8"/>
    <w:rsid w:val="00DD509F"/>
    <w:rsid w:val="00DE49D5"/>
    <w:rsid w:val="00DF0E47"/>
    <w:rsid w:val="00DF19C4"/>
    <w:rsid w:val="00DF294F"/>
    <w:rsid w:val="00DF4CF9"/>
    <w:rsid w:val="00DF5A8B"/>
    <w:rsid w:val="00DF5C64"/>
    <w:rsid w:val="00E151B3"/>
    <w:rsid w:val="00E21F78"/>
    <w:rsid w:val="00E2350D"/>
    <w:rsid w:val="00E36100"/>
    <w:rsid w:val="00E37448"/>
    <w:rsid w:val="00E46E73"/>
    <w:rsid w:val="00E500D8"/>
    <w:rsid w:val="00E50612"/>
    <w:rsid w:val="00E50E10"/>
    <w:rsid w:val="00E537FF"/>
    <w:rsid w:val="00E53F4F"/>
    <w:rsid w:val="00E5407E"/>
    <w:rsid w:val="00E659F6"/>
    <w:rsid w:val="00E749E4"/>
    <w:rsid w:val="00E76B24"/>
    <w:rsid w:val="00E805E5"/>
    <w:rsid w:val="00E83D7D"/>
    <w:rsid w:val="00E841A5"/>
    <w:rsid w:val="00E86E1D"/>
    <w:rsid w:val="00E87C98"/>
    <w:rsid w:val="00E92104"/>
    <w:rsid w:val="00E93926"/>
    <w:rsid w:val="00E96EA7"/>
    <w:rsid w:val="00EA14F7"/>
    <w:rsid w:val="00EA3CBE"/>
    <w:rsid w:val="00EA534D"/>
    <w:rsid w:val="00EB2445"/>
    <w:rsid w:val="00EB2479"/>
    <w:rsid w:val="00EB25B4"/>
    <w:rsid w:val="00EB5A90"/>
    <w:rsid w:val="00EE06A7"/>
    <w:rsid w:val="00EE5341"/>
    <w:rsid w:val="00EE6425"/>
    <w:rsid w:val="00EE6E6A"/>
    <w:rsid w:val="00EF2D42"/>
    <w:rsid w:val="00F010D1"/>
    <w:rsid w:val="00F01749"/>
    <w:rsid w:val="00F033E9"/>
    <w:rsid w:val="00F10A12"/>
    <w:rsid w:val="00F10D1D"/>
    <w:rsid w:val="00F1518F"/>
    <w:rsid w:val="00F23126"/>
    <w:rsid w:val="00F252E0"/>
    <w:rsid w:val="00F26390"/>
    <w:rsid w:val="00F315F9"/>
    <w:rsid w:val="00F349A4"/>
    <w:rsid w:val="00F35244"/>
    <w:rsid w:val="00F370D1"/>
    <w:rsid w:val="00F37499"/>
    <w:rsid w:val="00F44C52"/>
    <w:rsid w:val="00F44CAF"/>
    <w:rsid w:val="00F44F8B"/>
    <w:rsid w:val="00F53501"/>
    <w:rsid w:val="00F552D3"/>
    <w:rsid w:val="00F5676C"/>
    <w:rsid w:val="00F61B23"/>
    <w:rsid w:val="00F70E59"/>
    <w:rsid w:val="00F74FAB"/>
    <w:rsid w:val="00F755DC"/>
    <w:rsid w:val="00F77743"/>
    <w:rsid w:val="00F777A3"/>
    <w:rsid w:val="00F8579F"/>
    <w:rsid w:val="00F85B29"/>
    <w:rsid w:val="00F927EF"/>
    <w:rsid w:val="00F95E95"/>
    <w:rsid w:val="00FA16A5"/>
    <w:rsid w:val="00FA2453"/>
    <w:rsid w:val="00FB2514"/>
    <w:rsid w:val="00FB5010"/>
    <w:rsid w:val="00FC4F46"/>
    <w:rsid w:val="00FC6BE2"/>
    <w:rsid w:val="00FD5DE0"/>
    <w:rsid w:val="00FD7360"/>
    <w:rsid w:val="00FE01F7"/>
    <w:rsid w:val="00FE01FB"/>
    <w:rsid w:val="00FE3735"/>
    <w:rsid w:val="00FF1A45"/>
    <w:rsid w:val="00FF2343"/>
    <w:rsid w:val="00FF276C"/>
    <w:rsid w:val="00FF40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17BF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817BFB"/>
  </w:style>
  <w:style w:type="paragraph" w:customStyle="1" w:styleId="ConsPlusNormal">
    <w:name w:val="ConsPlusNormal"/>
    <w:rsid w:val="0057666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57666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footer"/>
    <w:basedOn w:val="a"/>
    <w:link w:val="a6"/>
    <w:rsid w:val="004B6E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B6E17"/>
    <w:rPr>
      <w:sz w:val="24"/>
      <w:szCs w:val="24"/>
    </w:rPr>
  </w:style>
  <w:style w:type="paragraph" w:styleId="a7">
    <w:name w:val="Balloon Text"/>
    <w:basedOn w:val="a"/>
    <w:link w:val="a8"/>
    <w:rsid w:val="00C37E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C37EB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B501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17BF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817BFB"/>
  </w:style>
  <w:style w:type="paragraph" w:customStyle="1" w:styleId="ConsPlusNormal">
    <w:name w:val="ConsPlusNormal"/>
    <w:rsid w:val="0057666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57666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5">
    <w:name w:val="footer"/>
    <w:basedOn w:val="a"/>
    <w:link w:val="a6"/>
    <w:rsid w:val="004B6E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B6E17"/>
    <w:rPr>
      <w:sz w:val="24"/>
      <w:szCs w:val="24"/>
    </w:rPr>
  </w:style>
  <w:style w:type="paragraph" w:styleId="a7">
    <w:name w:val="Balloon Text"/>
    <w:basedOn w:val="a"/>
    <w:link w:val="a8"/>
    <w:rsid w:val="00C37E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C37EB1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B501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C:\Documents%20and%20Settings\Ostapen\&#1056;&#1072;&#1073;&#1086;&#1095;&#1080;&#1081;%20&#1089;&#1090;&#1086;&#1083;\&#1084;&#1086;&#1076;&#1077;&#1083;&#1100;&#1085;&#1099;&#1077;%20&#1072;&#1082;&#1090;&#1099;%2017-18%20&#1080;&#1102;&#1083;&#1103;\&#1084;&#1086;&#1076;&#1077;&#1083;&#1100;&#1085;&#1099;&#1081;%20&#1072;&#1082;&#1090;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file:///C:\Documents%20and%20Settings\Ostapen\&#1056;&#1072;&#1073;&#1086;&#1095;&#1080;&#1081;%20&#1089;&#1090;&#1086;&#1083;\&#1084;&#1086;&#1076;&#1077;&#1083;&#1100;&#1085;&#1099;&#1077;%20&#1072;&#1082;&#1090;&#1099;%2017-18%20&#1080;&#1102;&#1083;&#1103;\&#1084;&#1086;&#1076;&#1077;&#1083;&#1100;&#1085;&#1099;&#1081;%20&#1072;&#1082;&#1090;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file:///C:\Documents%20and%20Settings\Ostapen\&#1056;&#1072;&#1073;&#1086;&#1095;&#1080;&#1081;%20&#1089;&#1090;&#1086;&#1083;\&#1084;&#1086;&#1076;&#1077;&#1083;&#1100;&#1085;&#1099;&#1077;%20&#1072;&#1082;&#1090;&#1099;%2017-18%20&#1080;&#1102;&#1083;&#1103;\&#1084;&#1086;&#1076;&#1077;&#1083;&#1100;&#1085;&#1099;&#1081;%20&#1072;&#1082;&#1090;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09FD7EBBC0AD8389837B154B55A990561DD1DF6241030FE37926265DF0993C3A7406617BB33F5510bCH7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9FD7EBBC0AD8389837B154B55A990561DD6D86640030FE37926265DF0b9H9M" TargetMode="External"/><Relationship Id="rId14" Type="http://schemas.openxmlformats.org/officeDocument/2006/relationships/hyperlink" Target="file:///C:\Documents%20and%20Settings\Ostapen\&#1056;&#1072;&#1073;&#1086;&#1095;&#1080;&#1081;%20&#1089;&#1090;&#1086;&#1083;\&#1084;&#1086;&#1076;&#1077;&#1083;&#1100;&#1085;&#1099;&#1077;%20&#1072;&#1082;&#1090;&#1099;%2017-18%20&#1080;&#1102;&#1083;&#1103;\&#1084;&#1086;&#1076;&#1077;&#1083;&#1100;&#1085;&#1099;&#1081;%20&#1072;&#1082;&#109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9</Pages>
  <Words>2329</Words>
  <Characters>13278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15576</CharactersWithSpaces>
  <SharedDoc>false</SharedDoc>
  <HLinks>
    <vt:vector size="102" baseType="variant">
      <vt:variant>
        <vt:i4>6357042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Par101</vt:lpwstr>
      </vt:variant>
      <vt:variant>
        <vt:i4>6815792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Par128</vt:lpwstr>
      </vt:variant>
      <vt:variant>
        <vt:i4>5832706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Par87</vt:lpwstr>
      </vt:variant>
      <vt:variant>
        <vt:i4>5701634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Par60</vt:lpwstr>
      </vt:variant>
      <vt:variant>
        <vt:i4>2621488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consultantplus://offline/ref=20246D3963A8F282240CB3B850570130D49B4E4D55556AF9B64310047B6283FD31670A1EC29DE251ZArFB</vt:lpwstr>
      </vt:variant>
      <vt:variant>
        <vt:lpwstr/>
      </vt:variant>
      <vt:variant>
        <vt:i4>5767170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Par97</vt:lpwstr>
      </vt:variant>
      <vt:variant>
        <vt:i4>5701634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Par66</vt:lpwstr>
      </vt:variant>
      <vt:variant>
        <vt:i4>5701634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Par61</vt:lpwstr>
      </vt:variant>
      <vt:variant>
        <vt:i4>5701634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Par60</vt:lpwstr>
      </vt:variant>
      <vt:variant>
        <vt:i4>5701634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Par60</vt:lpwstr>
      </vt:variant>
      <vt:variant>
        <vt:i4>5701634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Par65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5111895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consultantplus://offline/ref=20246D3963A8F282240CB3B850570130D4994A48535F6AF9B64310047BZ6r2B</vt:lpwstr>
      </vt:variant>
      <vt:variant>
        <vt:lpwstr/>
      </vt:variant>
      <vt:variant>
        <vt:i4>7340083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consultantplus://offline/ref=2EA446140DE7BF9B0E4275698B3F5C9B60299802818E35BCBE938DA8EFCB19B6L0q8X</vt:lpwstr>
      </vt:variant>
      <vt:variant>
        <vt:lpwstr/>
      </vt:variant>
      <vt:variant>
        <vt:i4>2621537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consultantplus://offline/ref=20246D3963A8F282240CB3B850570130D4984C4A56586AF9B64310047B6283FD31670A1EC29DE255ZArDB</vt:lpwstr>
      </vt:variant>
      <vt:variant>
        <vt:lpwstr/>
      </vt:variant>
      <vt:variant>
        <vt:i4>2031622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consultantplus://offline/ref=2EA446140DE7BF9B0E426B649D5302946126C00D878937EDE4CCD6F5B8LCq2X</vt:lpwstr>
      </vt:variant>
      <vt:variant>
        <vt:lpwstr/>
      </vt:variant>
      <vt:variant>
        <vt:i4>2621542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consultantplus://offline/ref=20246D3963A8F282240CB3B850570130D4994A48535F6AF9B64310047B6283FD31670A1EC29DE252ZArEB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№2</dc:creator>
  <cp:keywords/>
  <cp:lastModifiedBy>User</cp:lastModifiedBy>
  <cp:revision>29</cp:revision>
  <cp:lastPrinted>2015-06-19T02:05:00Z</cp:lastPrinted>
  <dcterms:created xsi:type="dcterms:W3CDTF">2015-02-16T22:19:00Z</dcterms:created>
  <dcterms:modified xsi:type="dcterms:W3CDTF">2015-06-30T21:16:00Z</dcterms:modified>
</cp:coreProperties>
</file>