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1D1" w:rsidRDefault="001131D1" w:rsidP="00B00931">
      <w:pPr>
        <w:jc w:val="center"/>
        <w:rPr>
          <w:sz w:val="26"/>
          <w:szCs w:val="26"/>
        </w:rPr>
      </w:pPr>
      <w:bookmarkStart w:id="0" w:name="_GoBack"/>
      <w:bookmarkEnd w:id="0"/>
    </w:p>
    <w:p w:rsidR="00B00931" w:rsidRDefault="0058762C" w:rsidP="00B00931">
      <w:pPr>
        <w:jc w:val="center"/>
        <w:rPr>
          <w:b/>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3886200</wp:posOffset>
                </wp:positionH>
                <wp:positionV relativeFrom="paragraph">
                  <wp:posOffset>-39370</wp:posOffset>
                </wp:positionV>
                <wp:extent cx="2214245" cy="806450"/>
                <wp:effectExtent l="0" t="0" r="0" b="444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806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668E" w:rsidRPr="00A9668E" w:rsidRDefault="00A9668E" w:rsidP="000C6C61">
                            <w:pPr>
                              <w:jc w:val="righ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306pt;margin-top:-3.1pt;width:174.35pt;height:6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" stroked="f">
                <v:textbox>
                  <w:txbxContent>
                    <w:p w:rsidR="00A9668E" w:rsidRPr="00A9668E" w:rsidRDefault="00A9668E" w:rsidP="000C6C61">
                      <w:pPr>
                        <w:jc w:val="right"/>
                        <w:rPr>
                          <w:sz w:val="28"/>
                          <w:szCs w:val="28"/>
                        </w:rPr>
                      </w:pPr>
                    </w:p>
                  </w:txbxContent>
                </v:textbox>
              </v:shape>
            </w:pict>
          </mc:Fallback>
        </mc:AlternateContent>
      </w:r>
      <w:r w:rsidR="001131D1">
        <w:rPr>
          <w:noProof/>
          <w:sz w:val="26"/>
          <w:szCs w:val="26"/>
        </w:rPr>
        <w:drawing>
          <wp:inline distT="0" distB="0" distL="0" distR="0">
            <wp:extent cx="666750" cy="82550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9"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B00931" w:rsidRDefault="00B00931" w:rsidP="00B00931">
      <w:pPr>
        <w:jc w:val="center"/>
        <w:rPr>
          <w:b/>
          <w:sz w:val="26"/>
          <w:szCs w:val="26"/>
        </w:rPr>
      </w:pPr>
    </w:p>
    <w:p w:rsidR="00B00931" w:rsidRDefault="00B00931" w:rsidP="00B00931">
      <w:pPr>
        <w:jc w:val="center"/>
        <w:rPr>
          <w:b/>
          <w:sz w:val="24"/>
          <w:szCs w:val="24"/>
        </w:rPr>
      </w:pPr>
      <w:r>
        <w:rPr>
          <w:b/>
          <w:sz w:val="28"/>
          <w:szCs w:val="28"/>
        </w:rPr>
        <w:t>ДУМА</w:t>
      </w:r>
    </w:p>
    <w:p w:rsidR="00427971" w:rsidRPr="00427971" w:rsidRDefault="00427971" w:rsidP="00B00931">
      <w:pPr>
        <w:jc w:val="center"/>
      </w:pPr>
    </w:p>
    <w:p w:rsidR="00B00931" w:rsidRDefault="00B00931" w:rsidP="00B00931">
      <w:pPr>
        <w:jc w:val="center"/>
        <w:rPr>
          <w:b/>
          <w:sz w:val="28"/>
          <w:szCs w:val="28"/>
        </w:rPr>
      </w:pPr>
      <w:r>
        <w:rPr>
          <w:b/>
          <w:sz w:val="28"/>
          <w:szCs w:val="28"/>
        </w:rPr>
        <w:t>ПОЖАРСКОГО МУНИЦИПАЛЬНОГО РАЙОНА</w:t>
      </w:r>
    </w:p>
    <w:p w:rsidR="00427971" w:rsidRPr="00427971" w:rsidRDefault="00427971" w:rsidP="00B00931">
      <w:pPr>
        <w:jc w:val="center"/>
        <w:rPr>
          <w:b/>
        </w:rPr>
      </w:pPr>
    </w:p>
    <w:p w:rsidR="00B00931" w:rsidRDefault="008123FF" w:rsidP="00B00931">
      <w:pPr>
        <w:jc w:val="center"/>
        <w:rPr>
          <w:b/>
          <w:sz w:val="28"/>
          <w:szCs w:val="28"/>
        </w:rPr>
      </w:pPr>
      <w:r>
        <w:rPr>
          <w:b/>
          <w:sz w:val="28"/>
          <w:szCs w:val="28"/>
        </w:rPr>
        <w:t>НОРМАТИВНЫЙ ПРАВОВОЙ АКТ</w:t>
      </w:r>
    </w:p>
    <w:p w:rsidR="00B00931" w:rsidRDefault="00B00931" w:rsidP="00B00931">
      <w:pPr>
        <w:rPr>
          <w:b/>
          <w:sz w:val="28"/>
          <w:szCs w:val="28"/>
        </w:rPr>
      </w:pPr>
    </w:p>
    <w:p w:rsidR="00427971" w:rsidRDefault="00427971" w:rsidP="00B00931">
      <w:pPr>
        <w:rPr>
          <w:sz w:val="28"/>
          <w:szCs w:val="28"/>
        </w:rPr>
      </w:pPr>
    </w:p>
    <w:p w:rsidR="00B00931" w:rsidRDefault="00B00931" w:rsidP="00B00931">
      <w:pPr>
        <w:rPr>
          <w:sz w:val="28"/>
          <w:szCs w:val="28"/>
        </w:rPr>
      </w:pPr>
      <w:r>
        <w:rPr>
          <w:sz w:val="28"/>
          <w:szCs w:val="28"/>
        </w:rPr>
        <w:t>от «</w:t>
      </w:r>
      <w:r w:rsidR="0058762C">
        <w:rPr>
          <w:sz w:val="28"/>
          <w:szCs w:val="28"/>
        </w:rPr>
        <w:t>19» июля</w:t>
      </w:r>
      <w:r>
        <w:rPr>
          <w:sz w:val="28"/>
          <w:szCs w:val="28"/>
        </w:rPr>
        <w:t xml:space="preserve"> 201</w:t>
      </w:r>
      <w:r w:rsidR="00F861C7">
        <w:rPr>
          <w:sz w:val="28"/>
          <w:szCs w:val="28"/>
        </w:rPr>
        <w:t>6</w:t>
      </w:r>
      <w:r>
        <w:rPr>
          <w:sz w:val="28"/>
          <w:szCs w:val="28"/>
        </w:rPr>
        <w:t xml:space="preserve"> года  </w:t>
      </w:r>
      <w:r w:rsidR="00406EB5">
        <w:rPr>
          <w:sz w:val="28"/>
          <w:szCs w:val="28"/>
        </w:rPr>
        <w:t xml:space="preserve">  </w:t>
      </w:r>
      <w:r w:rsidR="00097B4A">
        <w:rPr>
          <w:sz w:val="28"/>
          <w:szCs w:val="28"/>
        </w:rPr>
        <w:t xml:space="preserve">  </w:t>
      </w:r>
      <w:r w:rsidR="0058762C">
        <w:rPr>
          <w:sz w:val="28"/>
          <w:szCs w:val="28"/>
        </w:rPr>
        <w:t xml:space="preserve">     </w:t>
      </w:r>
      <w:r w:rsidR="00097B4A">
        <w:rPr>
          <w:sz w:val="28"/>
          <w:szCs w:val="28"/>
        </w:rPr>
        <w:t xml:space="preserve">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w:t>
      </w:r>
      <w:r w:rsidR="00097B4A">
        <w:rPr>
          <w:sz w:val="28"/>
          <w:szCs w:val="28"/>
        </w:rPr>
        <w:t xml:space="preserve">                   </w:t>
      </w:r>
      <w:r w:rsidR="004D22F7">
        <w:rPr>
          <w:sz w:val="28"/>
          <w:szCs w:val="28"/>
        </w:rPr>
        <w:t>№</w:t>
      </w:r>
      <w:r w:rsidR="0058762C">
        <w:rPr>
          <w:sz w:val="28"/>
          <w:szCs w:val="28"/>
        </w:rPr>
        <w:t xml:space="preserve"> 42</w:t>
      </w:r>
      <w:r w:rsidR="004D22F7">
        <w:rPr>
          <w:sz w:val="28"/>
          <w:szCs w:val="28"/>
        </w:rPr>
        <w:t>–</w:t>
      </w:r>
      <w:r w:rsidR="00406EB5">
        <w:rPr>
          <w:sz w:val="28"/>
          <w:szCs w:val="28"/>
        </w:rPr>
        <w:t>Н</w:t>
      </w:r>
      <w:r>
        <w:rPr>
          <w:sz w:val="28"/>
          <w:szCs w:val="28"/>
        </w:rPr>
        <w:t>ПА</w:t>
      </w:r>
    </w:p>
    <w:p w:rsidR="00B00931" w:rsidRDefault="00B00931" w:rsidP="00B00931">
      <w:pPr>
        <w:spacing w:line="360" w:lineRule="auto"/>
        <w:rPr>
          <w:sz w:val="26"/>
        </w:rPr>
      </w:pPr>
    </w:p>
    <w:p w:rsidR="004D22F7" w:rsidRPr="00EE0F8E" w:rsidRDefault="00D85D66" w:rsidP="00D85D66">
      <w:pPr>
        <w:ind w:right="29"/>
        <w:jc w:val="center"/>
        <w:rPr>
          <w:b/>
          <w:sz w:val="24"/>
          <w:szCs w:val="24"/>
        </w:rPr>
      </w:pPr>
      <w:r w:rsidRPr="00EE0F8E">
        <w:rPr>
          <w:b/>
          <w:sz w:val="28"/>
          <w:szCs w:val="28"/>
        </w:rPr>
        <w:t xml:space="preserve">Об утверждении </w:t>
      </w:r>
      <w:r w:rsidR="00EE0F8E" w:rsidRPr="00EE0F8E">
        <w:rPr>
          <w:b/>
          <w:sz w:val="28"/>
          <w:szCs w:val="28"/>
        </w:rPr>
        <w:t>Положения о конкурс</w:t>
      </w:r>
      <w:r w:rsidR="009740FD">
        <w:rPr>
          <w:b/>
          <w:sz w:val="28"/>
          <w:szCs w:val="28"/>
        </w:rPr>
        <w:t>е</w:t>
      </w:r>
      <w:r w:rsidR="00EE0F8E" w:rsidRPr="00EE0F8E">
        <w:rPr>
          <w:b/>
          <w:sz w:val="28"/>
          <w:szCs w:val="28"/>
        </w:rPr>
        <w:t xml:space="preserve"> на замещение вакантной должности муниципальной службы Пожарского муниципального района</w:t>
      </w:r>
    </w:p>
    <w:p w:rsidR="00406EB5" w:rsidRPr="004D22F7" w:rsidRDefault="00406EB5" w:rsidP="004D22F7">
      <w:pPr>
        <w:ind w:right="-113"/>
        <w:jc w:val="center"/>
        <w:rPr>
          <w:b/>
          <w:sz w:val="24"/>
          <w:szCs w:val="24"/>
        </w:rPr>
      </w:pPr>
    </w:p>
    <w:p w:rsidR="009F6393" w:rsidRDefault="00B00931" w:rsidP="00B00931">
      <w:pPr>
        <w:ind w:right="-114"/>
        <w:jc w:val="center"/>
        <w:rPr>
          <w:sz w:val="25"/>
          <w:szCs w:val="25"/>
        </w:rPr>
      </w:pPr>
      <w:r>
        <w:rPr>
          <w:sz w:val="24"/>
          <w:szCs w:val="24"/>
        </w:rPr>
        <w:t xml:space="preserve"> </w:t>
      </w:r>
      <w:r>
        <w:rPr>
          <w:sz w:val="25"/>
          <w:szCs w:val="25"/>
        </w:rPr>
        <w:t xml:space="preserve">        </w:t>
      </w:r>
    </w:p>
    <w:p w:rsidR="00B00931" w:rsidRDefault="00B00931" w:rsidP="00B00931">
      <w:pPr>
        <w:ind w:right="-114"/>
        <w:jc w:val="center"/>
        <w:rPr>
          <w:sz w:val="25"/>
          <w:szCs w:val="25"/>
        </w:rPr>
      </w:pPr>
      <w:proofErr w:type="gramStart"/>
      <w:r>
        <w:rPr>
          <w:sz w:val="25"/>
          <w:szCs w:val="25"/>
        </w:rPr>
        <w:t>Принят</w:t>
      </w:r>
      <w:proofErr w:type="gramEnd"/>
      <w:r>
        <w:rPr>
          <w:sz w:val="25"/>
          <w:szCs w:val="25"/>
        </w:rPr>
        <w:t xml:space="preserve"> Думой Пожарского муниципального района «</w:t>
      </w:r>
      <w:r w:rsidR="0058762C">
        <w:rPr>
          <w:sz w:val="25"/>
          <w:szCs w:val="25"/>
        </w:rPr>
        <w:t>19</w:t>
      </w:r>
      <w:r>
        <w:rPr>
          <w:sz w:val="25"/>
          <w:szCs w:val="25"/>
        </w:rPr>
        <w:t xml:space="preserve">» </w:t>
      </w:r>
      <w:r w:rsidR="0058762C">
        <w:rPr>
          <w:sz w:val="25"/>
          <w:szCs w:val="25"/>
        </w:rPr>
        <w:t xml:space="preserve">июля </w:t>
      </w:r>
      <w:r w:rsidR="004D22F7">
        <w:rPr>
          <w:sz w:val="25"/>
          <w:szCs w:val="25"/>
        </w:rPr>
        <w:t>2</w:t>
      </w:r>
      <w:r>
        <w:rPr>
          <w:sz w:val="25"/>
          <w:szCs w:val="25"/>
        </w:rPr>
        <w:t>01</w:t>
      </w:r>
      <w:r w:rsidR="00997249">
        <w:rPr>
          <w:sz w:val="25"/>
          <w:szCs w:val="25"/>
        </w:rPr>
        <w:t>6</w:t>
      </w:r>
      <w:r>
        <w:rPr>
          <w:sz w:val="25"/>
          <w:szCs w:val="25"/>
        </w:rPr>
        <w:t xml:space="preserve"> года</w:t>
      </w:r>
    </w:p>
    <w:p w:rsidR="00B00931" w:rsidRDefault="00B00931" w:rsidP="00B00931">
      <w:pPr>
        <w:ind w:right="-114"/>
        <w:jc w:val="center"/>
        <w:rPr>
          <w:sz w:val="28"/>
          <w:szCs w:val="28"/>
        </w:rPr>
      </w:pPr>
    </w:p>
    <w:p w:rsidR="00EE0F8E" w:rsidRDefault="00EE0F8E" w:rsidP="00AF126D">
      <w:pPr>
        <w:pStyle w:val="ConsPlusNormal"/>
        <w:widowControl/>
        <w:spacing w:line="360" w:lineRule="auto"/>
        <w:ind w:firstLine="851"/>
        <w:jc w:val="both"/>
      </w:pPr>
    </w:p>
    <w:p w:rsidR="00406EB5" w:rsidRDefault="00EE0F8E" w:rsidP="00EE0F8E">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В соответствии с Федеральным законом от 02</w:t>
      </w:r>
      <w:r>
        <w:rPr>
          <w:rFonts w:ascii="Times New Roman" w:hAnsi="Times New Roman" w:cs="Times New Roman"/>
          <w:sz w:val="28"/>
          <w:szCs w:val="28"/>
        </w:rPr>
        <w:t xml:space="preserve"> марта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w:t>
      </w:r>
      <w:r w:rsidRPr="00EE0F8E">
        <w:rPr>
          <w:rFonts w:ascii="Times New Roman" w:hAnsi="Times New Roman" w:cs="Times New Roman"/>
          <w:sz w:val="28"/>
          <w:szCs w:val="28"/>
        </w:rPr>
        <w:t xml:space="preserve"> </w:t>
      </w:r>
      <w:r>
        <w:rPr>
          <w:rFonts w:ascii="Times New Roman" w:hAnsi="Times New Roman" w:cs="Times New Roman"/>
          <w:sz w:val="28"/>
          <w:szCs w:val="28"/>
        </w:rPr>
        <w:t>№</w:t>
      </w:r>
      <w:r w:rsidRPr="00EE0F8E">
        <w:rPr>
          <w:rFonts w:ascii="Times New Roman" w:hAnsi="Times New Roman" w:cs="Times New Roman"/>
          <w:sz w:val="28"/>
          <w:szCs w:val="28"/>
        </w:rPr>
        <w:t xml:space="preserve"> 25-ФЗ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Российской Федерации</w:t>
      </w:r>
      <w:r>
        <w:rPr>
          <w:rFonts w:ascii="Times New Roman" w:hAnsi="Times New Roman" w:cs="Times New Roman"/>
          <w:sz w:val="28"/>
          <w:szCs w:val="28"/>
        </w:rPr>
        <w:t>»</w:t>
      </w:r>
      <w:r w:rsidRPr="00EE0F8E">
        <w:rPr>
          <w:rFonts w:ascii="Times New Roman" w:hAnsi="Times New Roman" w:cs="Times New Roman"/>
          <w:sz w:val="28"/>
          <w:szCs w:val="28"/>
        </w:rPr>
        <w:t>, Законом Приморского края от 04</w:t>
      </w:r>
      <w:r>
        <w:rPr>
          <w:rFonts w:ascii="Times New Roman" w:hAnsi="Times New Roman" w:cs="Times New Roman"/>
          <w:sz w:val="28"/>
          <w:szCs w:val="28"/>
        </w:rPr>
        <w:t xml:space="preserve"> июня </w:t>
      </w:r>
      <w:r w:rsidRPr="00EE0F8E">
        <w:rPr>
          <w:rFonts w:ascii="Times New Roman" w:hAnsi="Times New Roman" w:cs="Times New Roman"/>
          <w:sz w:val="28"/>
          <w:szCs w:val="28"/>
        </w:rPr>
        <w:t>2007</w:t>
      </w:r>
      <w:r>
        <w:rPr>
          <w:rFonts w:ascii="Times New Roman" w:hAnsi="Times New Roman" w:cs="Times New Roman"/>
          <w:sz w:val="28"/>
          <w:szCs w:val="28"/>
        </w:rPr>
        <w:t xml:space="preserve"> года №</w:t>
      </w:r>
      <w:r w:rsidRPr="00EE0F8E">
        <w:rPr>
          <w:rFonts w:ascii="Times New Roman" w:hAnsi="Times New Roman" w:cs="Times New Roman"/>
          <w:sz w:val="28"/>
          <w:szCs w:val="28"/>
        </w:rPr>
        <w:t xml:space="preserve"> 82-КЗ </w:t>
      </w:r>
      <w:r>
        <w:rPr>
          <w:rFonts w:ascii="Times New Roman" w:hAnsi="Times New Roman" w:cs="Times New Roman"/>
          <w:sz w:val="28"/>
          <w:szCs w:val="28"/>
        </w:rPr>
        <w:t>«</w:t>
      </w:r>
      <w:r w:rsidRPr="00EE0F8E">
        <w:rPr>
          <w:rFonts w:ascii="Times New Roman" w:hAnsi="Times New Roman" w:cs="Times New Roman"/>
          <w:sz w:val="28"/>
          <w:szCs w:val="28"/>
        </w:rPr>
        <w:t>О муниципальной службе в Приморском крае</w:t>
      </w:r>
      <w:r>
        <w:rPr>
          <w:rFonts w:ascii="Times New Roman" w:hAnsi="Times New Roman" w:cs="Times New Roman"/>
          <w:sz w:val="28"/>
          <w:szCs w:val="28"/>
        </w:rPr>
        <w:t>»</w:t>
      </w:r>
      <w:r w:rsidRPr="00EE0F8E">
        <w:rPr>
          <w:rFonts w:ascii="Times New Roman" w:hAnsi="Times New Roman" w:cs="Times New Roman"/>
          <w:sz w:val="28"/>
          <w:szCs w:val="28"/>
        </w:rPr>
        <w:t xml:space="preserve">, руководствуясь Уставом </w:t>
      </w:r>
      <w:r>
        <w:rPr>
          <w:rFonts w:ascii="Times New Roman" w:hAnsi="Times New Roman" w:cs="Times New Roman"/>
          <w:sz w:val="28"/>
          <w:szCs w:val="28"/>
        </w:rPr>
        <w:t>Пожарского муниципального района</w:t>
      </w:r>
    </w:p>
    <w:p w:rsidR="00EE0F8E" w:rsidRPr="00EE0F8E" w:rsidRDefault="00EE0F8E" w:rsidP="00EE0F8E">
      <w:pPr>
        <w:pStyle w:val="ConsPlusNormal"/>
        <w:widowControl/>
        <w:spacing w:line="360" w:lineRule="auto"/>
        <w:ind w:firstLine="851"/>
        <w:jc w:val="both"/>
        <w:rPr>
          <w:rFonts w:ascii="Times New Roman" w:hAnsi="Times New Roman" w:cs="Times New Roman"/>
          <w:sz w:val="28"/>
          <w:szCs w:val="28"/>
        </w:rPr>
      </w:pPr>
    </w:p>
    <w:p w:rsidR="00EE0F8E" w:rsidRPr="00EE0F8E" w:rsidRDefault="00EE0F8E" w:rsidP="00EE0F8E">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1. Утвердить прилагаемое Положение о конкурс</w:t>
      </w:r>
      <w:r w:rsidR="009740FD">
        <w:rPr>
          <w:rFonts w:ascii="Times New Roman" w:hAnsi="Times New Roman" w:cs="Times New Roman"/>
          <w:sz w:val="28"/>
          <w:szCs w:val="28"/>
        </w:rPr>
        <w:t>е</w:t>
      </w:r>
      <w:r w:rsidRPr="00EE0F8E">
        <w:rPr>
          <w:rFonts w:ascii="Times New Roman" w:hAnsi="Times New Roman" w:cs="Times New Roman"/>
          <w:sz w:val="28"/>
          <w:szCs w:val="28"/>
        </w:rPr>
        <w:t xml:space="preserve"> на замещение вакантной должности муниципальной службы Пожарского муниципального район</w:t>
      </w:r>
      <w:r w:rsidR="00A9668E">
        <w:rPr>
          <w:rFonts w:ascii="Times New Roman" w:hAnsi="Times New Roman" w:cs="Times New Roman"/>
          <w:sz w:val="28"/>
          <w:szCs w:val="28"/>
        </w:rPr>
        <w:t>а</w:t>
      </w:r>
      <w:r w:rsidRPr="00EE0F8E">
        <w:rPr>
          <w:rFonts w:ascii="Times New Roman" w:hAnsi="Times New Roman" w:cs="Times New Roman"/>
          <w:sz w:val="28"/>
          <w:szCs w:val="28"/>
        </w:rPr>
        <w:t>.</w:t>
      </w:r>
    </w:p>
    <w:p w:rsidR="00EE0F8E" w:rsidRPr="00EE0F8E" w:rsidRDefault="00EE0F8E" w:rsidP="00EE0F8E">
      <w:pPr>
        <w:pStyle w:val="ConsPlusNormal"/>
        <w:widowControl/>
        <w:spacing w:line="360" w:lineRule="auto"/>
        <w:ind w:firstLine="851"/>
        <w:jc w:val="both"/>
        <w:rPr>
          <w:rFonts w:ascii="Times New Roman" w:hAnsi="Times New Roman" w:cs="Times New Roman"/>
          <w:sz w:val="28"/>
          <w:szCs w:val="28"/>
        </w:rPr>
      </w:pPr>
      <w:r w:rsidRPr="00EE0F8E">
        <w:rPr>
          <w:rFonts w:ascii="Times New Roman" w:hAnsi="Times New Roman" w:cs="Times New Roman"/>
          <w:sz w:val="28"/>
          <w:szCs w:val="28"/>
        </w:rPr>
        <w:t xml:space="preserve">2. Со дня вступления в силу настоящего </w:t>
      </w:r>
      <w:r>
        <w:rPr>
          <w:rFonts w:ascii="Times New Roman" w:hAnsi="Times New Roman" w:cs="Times New Roman"/>
          <w:sz w:val="28"/>
          <w:szCs w:val="28"/>
        </w:rPr>
        <w:t>нормативного правового акта</w:t>
      </w:r>
      <w:r w:rsidRPr="00EE0F8E">
        <w:rPr>
          <w:rFonts w:ascii="Times New Roman" w:hAnsi="Times New Roman" w:cs="Times New Roman"/>
          <w:sz w:val="28"/>
          <w:szCs w:val="28"/>
        </w:rPr>
        <w:t xml:space="preserve"> признать утратившими силу:</w:t>
      </w:r>
    </w:p>
    <w:p w:rsidR="00EE0F8E" w:rsidRPr="00EE0F8E" w:rsidRDefault="009765A8" w:rsidP="00EE0F8E">
      <w:pPr>
        <w:pStyle w:val="ConsPlusNormal"/>
        <w:widowContro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EE0F8E" w:rsidRPr="00EE0F8E">
        <w:rPr>
          <w:rFonts w:ascii="Times New Roman" w:hAnsi="Times New Roman" w:cs="Times New Roman"/>
          <w:sz w:val="28"/>
          <w:szCs w:val="28"/>
        </w:rPr>
        <w:t xml:space="preserve"> </w:t>
      </w:r>
      <w:r w:rsidR="00997249">
        <w:rPr>
          <w:rFonts w:ascii="Times New Roman" w:hAnsi="Times New Roman" w:cs="Times New Roman"/>
          <w:sz w:val="28"/>
          <w:szCs w:val="28"/>
        </w:rPr>
        <w:t xml:space="preserve">нормативный правовой акт </w:t>
      </w:r>
      <w:r>
        <w:rPr>
          <w:rFonts w:ascii="Times New Roman" w:hAnsi="Times New Roman" w:cs="Times New Roman"/>
          <w:sz w:val="28"/>
          <w:szCs w:val="28"/>
        </w:rPr>
        <w:t xml:space="preserve">Думы Пожарского муниципального района от </w:t>
      </w:r>
      <w:r w:rsidR="00F57095">
        <w:rPr>
          <w:rFonts w:ascii="Times New Roman" w:hAnsi="Times New Roman" w:cs="Times New Roman"/>
          <w:sz w:val="28"/>
          <w:szCs w:val="28"/>
        </w:rPr>
        <w:t xml:space="preserve">13 </w:t>
      </w:r>
      <w:r w:rsidR="00997249">
        <w:rPr>
          <w:rFonts w:ascii="Times New Roman" w:hAnsi="Times New Roman" w:cs="Times New Roman"/>
          <w:sz w:val="28"/>
          <w:szCs w:val="28"/>
        </w:rPr>
        <w:t>декабря</w:t>
      </w:r>
      <w:r w:rsidR="00F57095">
        <w:rPr>
          <w:rFonts w:ascii="Times New Roman" w:hAnsi="Times New Roman" w:cs="Times New Roman"/>
          <w:sz w:val="28"/>
          <w:szCs w:val="28"/>
        </w:rPr>
        <w:t xml:space="preserve"> 20</w:t>
      </w:r>
      <w:r w:rsidR="00997249">
        <w:rPr>
          <w:rFonts w:ascii="Times New Roman" w:hAnsi="Times New Roman" w:cs="Times New Roman"/>
          <w:sz w:val="28"/>
          <w:szCs w:val="28"/>
        </w:rPr>
        <w:t>13</w:t>
      </w:r>
      <w:r w:rsidR="00F57095">
        <w:rPr>
          <w:rFonts w:ascii="Times New Roman" w:hAnsi="Times New Roman" w:cs="Times New Roman"/>
          <w:sz w:val="28"/>
          <w:szCs w:val="28"/>
        </w:rPr>
        <w:t xml:space="preserve"> года </w:t>
      </w:r>
      <w:r>
        <w:rPr>
          <w:rFonts w:ascii="Times New Roman" w:hAnsi="Times New Roman" w:cs="Times New Roman"/>
          <w:sz w:val="28"/>
          <w:szCs w:val="28"/>
        </w:rPr>
        <w:t xml:space="preserve">№ </w:t>
      </w:r>
      <w:r w:rsidR="00997249">
        <w:rPr>
          <w:rFonts w:ascii="Times New Roman" w:hAnsi="Times New Roman" w:cs="Times New Roman"/>
          <w:sz w:val="28"/>
          <w:szCs w:val="28"/>
        </w:rPr>
        <w:t>221-НПА</w:t>
      </w:r>
      <w:r>
        <w:rPr>
          <w:rFonts w:ascii="Times New Roman" w:hAnsi="Times New Roman" w:cs="Times New Roman"/>
          <w:sz w:val="28"/>
          <w:szCs w:val="28"/>
        </w:rPr>
        <w:t xml:space="preserve"> «О</w:t>
      </w:r>
      <w:r w:rsidR="00997249">
        <w:rPr>
          <w:rFonts w:ascii="Times New Roman" w:hAnsi="Times New Roman" w:cs="Times New Roman"/>
          <w:sz w:val="28"/>
          <w:szCs w:val="28"/>
        </w:rPr>
        <w:t>б утверждении Положения о</w:t>
      </w:r>
      <w:r>
        <w:rPr>
          <w:rFonts w:ascii="Times New Roman" w:hAnsi="Times New Roman" w:cs="Times New Roman"/>
          <w:sz w:val="28"/>
          <w:szCs w:val="28"/>
        </w:rPr>
        <w:t xml:space="preserve"> конкурсе на замещение вакантн</w:t>
      </w:r>
      <w:r w:rsidR="00997249">
        <w:rPr>
          <w:rFonts w:ascii="Times New Roman" w:hAnsi="Times New Roman" w:cs="Times New Roman"/>
          <w:sz w:val="28"/>
          <w:szCs w:val="28"/>
        </w:rPr>
        <w:t>ой</w:t>
      </w:r>
      <w:r>
        <w:rPr>
          <w:rFonts w:ascii="Times New Roman" w:hAnsi="Times New Roman" w:cs="Times New Roman"/>
          <w:sz w:val="28"/>
          <w:szCs w:val="28"/>
        </w:rPr>
        <w:t xml:space="preserve"> должност</w:t>
      </w:r>
      <w:r w:rsidR="00997249">
        <w:rPr>
          <w:rFonts w:ascii="Times New Roman" w:hAnsi="Times New Roman" w:cs="Times New Roman"/>
          <w:sz w:val="28"/>
          <w:szCs w:val="28"/>
        </w:rPr>
        <w:t>и</w:t>
      </w:r>
      <w:r>
        <w:rPr>
          <w:rFonts w:ascii="Times New Roman" w:hAnsi="Times New Roman" w:cs="Times New Roman"/>
          <w:sz w:val="28"/>
          <w:szCs w:val="28"/>
        </w:rPr>
        <w:t xml:space="preserve"> муниципальной службы в органах местного самоуправления Пожарского муниципального района»</w:t>
      </w:r>
      <w:r w:rsidR="00EE0F8E" w:rsidRPr="00EE0F8E">
        <w:rPr>
          <w:rFonts w:ascii="Times New Roman" w:hAnsi="Times New Roman" w:cs="Times New Roman"/>
          <w:sz w:val="28"/>
          <w:szCs w:val="28"/>
        </w:rPr>
        <w:t>;</w:t>
      </w:r>
    </w:p>
    <w:p w:rsidR="00EE0F8E" w:rsidRDefault="009765A8" w:rsidP="00EE0F8E">
      <w:pPr>
        <w:pStyle w:val="ConsPlusNormal"/>
        <w:widowContro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EE0F8E" w:rsidRPr="00EE0F8E">
        <w:rPr>
          <w:rFonts w:ascii="Times New Roman" w:hAnsi="Times New Roman" w:cs="Times New Roman"/>
          <w:sz w:val="28"/>
          <w:szCs w:val="28"/>
        </w:rPr>
        <w:t xml:space="preserve"> </w:t>
      </w:r>
      <w:r w:rsidR="00997249">
        <w:rPr>
          <w:rFonts w:ascii="Times New Roman" w:hAnsi="Times New Roman" w:cs="Times New Roman"/>
          <w:sz w:val="28"/>
          <w:szCs w:val="28"/>
        </w:rPr>
        <w:t>нормативный правовой акт</w:t>
      </w:r>
      <w:r w:rsidR="00EE0F8E" w:rsidRPr="00EE0F8E">
        <w:rPr>
          <w:rFonts w:ascii="Times New Roman" w:hAnsi="Times New Roman" w:cs="Times New Roman"/>
          <w:sz w:val="28"/>
          <w:szCs w:val="28"/>
        </w:rPr>
        <w:t xml:space="preserve"> </w:t>
      </w:r>
      <w:r>
        <w:rPr>
          <w:rFonts w:ascii="Times New Roman" w:hAnsi="Times New Roman" w:cs="Times New Roman"/>
          <w:sz w:val="28"/>
          <w:szCs w:val="28"/>
        </w:rPr>
        <w:t xml:space="preserve">Думы Пожарского муниципального района от </w:t>
      </w:r>
      <w:r w:rsidR="00997249">
        <w:rPr>
          <w:rFonts w:ascii="Times New Roman" w:hAnsi="Times New Roman" w:cs="Times New Roman"/>
          <w:sz w:val="28"/>
          <w:szCs w:val="28"/>
        </w:rPr>
        <w:t>29 апреля 2014</w:t>
      </w:r>
      <w:r w:rsidR="00F57095">
        <w:rPr>
          <w:rFonts w:ascii="Times New Roman" w:hAnsi="Times New Roman" w:cs="Times New Roman"/>
          <w:sz w:val="28"/>
          <w:szCs w:val="28"/>
        </w:rPr>
        <w:t xml:space="preserve"> </w:t>
      </w:r>
      <w:r>
        <w:rPr>
          <w:rFonts w:ascii="Times New Roman" w:hAnsi="Times New Roman" w:cs="Times New Roman"/>
          <w:sz w:val="28"/>
          <w:szCs w:val="28"/>
        </w:rPr>
        <w:t>г</w:t>
      </w:r>
      <w:r w:rsidR="00F57095">
        <w:rPr>
          <w:rFonts w:ascii="Times New Roman" w:hAnsi="Times New Roman" w:cs="Times New Roman"/>
          <w:sz w:val="28"/>
          <w:szCs w:val="28"/>
        </w:rPr>
        <w:t>од</w:t>
      </w:r>
      <w:r w:rsidR="009222DA">
        <w:rPr>
          <w:rFonts w:ascii="Times New Roman" w:hAnsi="Times New Roman" w:cs="Times New Roman"/>
          <w:sz w:val="28"/>
          <w:szCs w:val="28"/>
        </w:rPr>
        <w:t>а</w:t>
      </w:r>
      <w:r>
        <w:rPr>
          <w:rFonts w:ascii="Times New Roman" w:hAnsi="Times New Roman" w:cs="Times New Roman"/>
          <w:sz w:val="28"/>
          <w:szCs w:val="28"/>
        </w:rPr>
        <w:t xml:space="preserve"> № </w:t>
      </w:r>
      <w:r w:rsidR="00997249">
        <w:rPr>
          <w:rFonts w:ascii="Times New Roman" w:hAnsi="Times New Roman" w:cs="Times New Roman"/>
          <w:sz w:val="28"/>
          <w:szCs w:val="28"/>
        </w:rPr>
        <w:t>242-НПА</w:t>
      </w:r>
      <w:r>
        <w:rPr>
          <w:rFonts w:ascii="Times New Roman" w:hAnsi="Times New Roman" w:cs="Times New Roman"/>
          <w:sz w:val="28"/>
          <w:szCs w:val="28"/>
        </w:rPr>
        <w:t xml:space="preserve"> «О внесении изменени</w:t>
      </w:r>
      <w:r w:rsidR="00997249">
        <w:rPr>
          <w:rFonts w:ascii="Times New Roman" w:hAnsi="Times New Roman" w:cs="Times New Roman"/>
          <w:sz w:val="28"/>
          <w:szCs w:val="28"/>
        </w:rPr>
        <w:t>я</w:t>
      </w:r>
      <w:r>
        <w:rPr>
          <w:rFonts w:ascii="Times New Roman" w:hAnsi="Times New Roman" w:cs="Times New Roman"/>
          <w:sz w:val="28"/>
          <w:szCs w:val="28"/>
        </w:rPr>
        <w:t xml:space="preserve"> в </w:t>
      </w:r>
      <w:r w:rsidR="00997249">
        <w:rPr>
          <w:rFonts w:ascii="Times New Roman" w:hAnsi="Times New Roman" w:cs="Times New Roman"/>
          <w:sz w:val="28"/>
          <w:szCs w:val="28"/>
        </w:rPr>
        <w:t xml:space="preserve">нормативный правовой акт Думы Пожарского муниципального района от 13 декабря 2013 года № 221-НПА «Об утверждении Положения о конкурсе на </w:t>
      </w:r>
      <w:r w:rsidR="00997249">
        <w:rPr>
          <w:rFonts w:ascii="Times New Roman" w:hAnsi="Times New Roman" w:cs="Times New Roman"/>
          <w:sz w:val="28"/>
          <w:szCs w:val="28"/>
        </w:rPr>
        <w:lastRenderedPageBreak/>
        <w:t>замещение вакантной должности муниципальной службы в органах местного самоуправления Пожарского муниципального района»</w:t>
      </w:r>
      <w:r>
        <w:rPr>
          <w:rFonts w:ascii="Times New Roman" w:hAnsi="Times New Roman" w:cs="Times New Roman"/>
          <w:sz w:val="28"/>
          <w:szCs w:val="28"/>
        </w:rPr>
        <w:t>;</w:t>
      </w:r>
    </w:p>
    <w:p w:rsidR="009765A8" w:rsidRDefault="009765A8" w:rsidP="009765A8">
      <w:pPr>
        <w:pStyle w:val="ConsPlusNormal"/>
        <w:widowContro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Pr="00EE0F8E">
        <w:rPr>
          <w:rFonts w:ascii="Times New Roman" w:hAnsi="Times New Roman" w:cs="Times New Roman"/>
          <w:sz w:val="28"/>
          <w:szCs w:val="28"/>
        </w:rPr>
        <w:t xml:space="preserve"> </w:t>
      </w:r>
      <w:r w:rsidR="00997249">
        <w:rPr>
          <w:rFonts w:ascii="Times New Roman" w:hAnsi="Times New Roman" w:cs="Times New Roman"/>
          <w:sz w:val="28"/>
          <w:szCs w:val="28"/>
        </w:rPr>
        <w:t>нормативный правовой акт</w:t>
      </w:r>
      <w:r w:rsidRPr="00EE0F8E">
        <w:rPr>
          <w:rFonts w:ascii="Times New Roman" w:hAnsi="Times New Roman" w:cs="Times New Roman"/>
          <w:sz w:val="28"/>
          <w:szCs w:val="28"/>
        </w:rPr>
        <w:t xml:space="preserve"> </w:t>
      </w:r>
      <w:r>
        <w:rPr>
          <w:rFonts w:ascii="Times New Roman" w:hAnsi="Times New Roman" w:cs="Times New Roman"/>
          <w:sz w:val="28"/>
          <w:szCs w:val="28"/>
        </w:rPr>
        <w:t xml:space="preserve">Думы Пожарского муниципального района от </w:t>
      </w:r>
      <w:r w:rsidR="00D674B3">
        <w:rPr>
          <w:rFonts w:ascii="Times New Roman" w:hAnsi="Times New Roman" w:cs="Times New Roman"/>
          <w:sz w:val="28"/>
          <w:szCs w:val="28"/>
        </w:rPr>
        <w:t>21 августа 2014</w:t>
      </w:r>
      <w:r>
        <w:rPr>
          <w:rFonts w:ascii="Times New Roman" w:hAnsi="Times New Roman" w:cs="Times New Roman"/>
          <w:sz w:val="28"/>
          <w:szCs w:val="28"/>
        </w:rPr>
        <w:t xml:space="preserve"> года № </w:t>
      </w:r>
      <w:r w:rsidR="00F57095">
        <w:rPr>
          <w:rFonts w:ascii="Times New Roman" w:hAnsi="Times New Roman" w:cs="Times New Roman"/>
          <w:sz w:val="28"/>
          <w:szCs w:val="28"/>
        </w:rPr>
        <w:t>2</w:t>
      </w:r>
      <w:r w:rsidR="00D674B3">
        <w:rPr>
          <w:rFonts w:ascii="Times New Roman" w:hAnsi="Times New Roman" w:cs="Times New Roman"/>
          <w:sz w:val="28"/>
          <w:szCs w:val="28"/>
        </w:rPr>
        <w:t>61</w:t>
      </w:r>
      <w:r w:rsidR="00F57095">
        <w:rPr>
          <w:rFonts w:ascii="Times New Roman" w:hAnsi="Times New Roman" w:cs="Times New Roman"/>
          <w:sz w:val="28"/>
          <w:szCs w:val="28"/>
        </w:rPr>
        <w:t>-НПА</w:t>
      </w:r>
      <w:r>
        <w:rPr>
          <w:rFonts w:ascii="Times New Roman" w:hAnsi="Times New Roman" w:cs="Times New Roman"/>
          <w:sz w:val="28"/>
          <w:szCs w:val="28"/>
        </w:rPr>
        <w:t xml:space="preserve"> «</w:t>
      </w:r>
      <w:r w:rsidR="00D674B3">
        <w:rPr>
          <w:rFonts w:ascii="Times New Roman" w:hAnsi="Times New Roman" w:cs="Times New Roman"/>
          <w:sz w:val="28"/>
          <w:szCs w:val="28"/>
        </w:rPr>
        <w:t>О внесении изменения в Положение о конкурсе на замещение вакантной должности муниципальной службы в органах местного самоуправления Пожарского муниципального района, утвержденное нормативным правовым актом Думы Пожарского муниципального района от 13 декабря 2013 года № 221-НПА</w:t>
      </w:r>
      <w:r>
        <w:rPr>
          <w:rFonts w:ascii="Times New Roman" w:hAnsi="Times New Roman" w:cs="Times New Roman"/>
          <w:sz w:val="28"/>
          <w:szCs w:val="28"/>
        </w:rPr>
        <w:t>»</w:t>
      </w:r>
      <w:r w:rsidR="00A9668E">
        <w:rPr>
          <w:rFonts w:ascii="Times New Roman" w:hAnsi="Times New Roman" w:cs="Times New Roman"/>
          <w:sz w:val="28"/>
          <w:szCs w:val="28"/>
        </w:rPr>
        <w:t>.</w:t>
      </w:r>
    </w:p>
    <w:p w:rsidR="00AF126D" w:rsidRPr="00AF126D" w:rsidRDefault="00427971" w:rsidP="001313ED">
      <w:pPr>
        <w:pStyle w:val="a3"/>
        <w:ind w:right="-114" w:firstLine="851"/>
        <w:jc w:val="both"/>
        <w:rPr>
          <w:sz w:val="28"/>
          <w:szCs w:val="28"/>
        </w:rPr>
      </w:pPr>
      <w:r>
        <w:rPr>
          <w:sz w:val="28"/>
          <w:szCs w:val="28"/>
        </w:rPr>
        <w:t>3</w:t>
      </w:r>
      <w:r w:rsidR="00AF126D" w:rsidRPr="00AF126D">
        <w:rPr>
          <w:sz w:val="28"/>
          <w:szCs w:val="28"/>
        </w:rPr>
        <w:t xml:space="preserve">. </w:t>
      </w:r>
      <w:r w:rsidR="008123FF">
        <w:rPr>
          <w:sz w:val="28"/>
          <w:szCs w:val="28"/>
        </w:rPr>
        <w:t>Нормативный правовой а</w:t>
      </w:r>
      <w:proofErr w:type="gramStart"/>
      <w:r w:rsidR="008123FF">
        <w:rPr>
          <w:sz w:val="28"/>
          <w:szCs w:val="28"/>
        </w:rPr>
        <w:t>кт</w:t>
      </w:r>
      <w:r w:rsidR="00AF126D" w:rsidRPr="00AF126D">
        <w:rPr>
          <w:sz w:val="28"/>
          <w:szCs w:val="28"/>
        </w:rPr>
        <w:t xml:space="preserve"> вст</w:t>
      </w:r>
      <w:proofErr w:type="gramEnd"/>
      <w:r w:rsidR="00AF126D" w:rsidRPr="00AF126D">
        <w:rPr>
          <w:sz w:val="28"/>
          <w:szCs w:val="28"/>
        </w:rPr>
        <w:t xml:space="preserve">упает в силу со дня его </w:t>
      </w:r>
      <w:r w:rsidR="00406EB5">
        <w:rPr>
          <w:sz w:val="28"/>
          <w:szCs w:val="28"/>
        </w:rPr>
        <w:t>опубликования в газете «Победа»</w:t>
      </w:r>
      <w:r w:rsidR="00406EB5" w:rsidRPr="00226D74">
        <w:rPr>
          <w:sz w:val="28"/>
          <w:szCs w:val="28"/>
        </w:rPr>
        <w:t>.</w:t>
      </w:r>
    </w:p>
    <w:p w:rsidR="00B00931" w:rsidRDefault="00B00931" w:rsidP="00B00931">
      <w:pPr>
        <w:pStyle w:val="a3"/>
        <w:jc w:val="both"/>
        <w:rPr>
          <w:sz w:val="28"/>
          <w:szCs w:val="28"/>
        </w:rPr>
      </w:pPr>
    </w:p>
    <w:p w:rsidR="00AF126D" w:rsidRDefault="00AF126D" w:rsidP="00B00931">
      <w:pPr>
        <w:pStyle w:val="a3"/>
        <w:jc w:val="both"/>
        <w:rPr>
          <w:sz w:val="28"/>
          <w:szCs w:val="28"/>
        </w:rPr>
      </w:pPr>
    </w:p>
    <w:p w:rsidR="00D674B3" w:rsidRDefault="00D674B3" w:rsidP="00B00931">
      <w:pPr>
        <w:pStyle w:val="a3"/>
        <w:jc w:val="both"/>
        <w:rPr>
          <w:sz w:val="28"/>
          <w:szCs w:val="28"/>
        </w:rPr>
      </w:pPr>
    </w:p>
    <w:p w:rsidR="00B00931" w:rsidRDefault="00B00931" w:rsidP="00AF126D">
      <w:pPr>
        <w:pStyle w:val="a3"/>
        <w:spacing w:line="240" w:lineRule="auto"/>
        <w:jc w:val="both"/>
      </w:pPr>
      <w:r>
        <w:rPr>
          <w:sz w:val="28"/>
          <w:szCs w:val="28"/>
        </w:rPr>
        <w:t xml:space="preserve">Глава Пожарского муниципального района                   </w:t>
      </w:r>
      <w:r w:rsidR="00D674B3">
        <w:rPr>
          <w:sz w:val="28"/>
          <w:szCs w:val="28"/>
        </w:rPr>
        <w:t xml:space="preserve">      </w:t>
      </w:r>
      <w:r>
        <w:rPr>
          <w:sz w:val="28"/>
          <w:szCs w:val="28"/>
        </w:rPr>
        <w:t xml:space="preserve">          </w:t>
      </w:r>
      <w:r w:rsidR="00D674B3">
        <w:rPr>
          <w:sz w:val="28"/>
          <w:szCs w:val="28"/>
        </w:rPr>
        <w:t>С.А. Филатов</w:t>
      </w:r>
    </w:p>
    <w:p w:rsidR="00B00931" w:rsidRDefault="00B00931" w:rsidP="00B00931">
      <w:pPr>
        <w:pStyle w:val="a3"/>
        <w:jc w:val="both"/>
      </w:pPr>
    </w:p>
    <w:p w:rsidR="00B00931" w:rsidRDefault="00B00931" w:rsidP="00B00931">
      <w:pPr>
        <w:pStyle w:val="a3"/>
        <w:jc w:val="both"/>
      </w:pPr>
    </w:p>
    <w:p w:rsidR="00B00931" w:rsidRDefault="00B00931" w:rsidP="008D04D9">
      <w:pPr>
        <w:pStyle w:val="a3"/>
        <w:jc w:val="both"/>
      </w:pPr>
    </w:p>
    <w:p w:rsidR="00427971" w:rsidRDefault="00427971" w:rsidP="008D04D9">
      <w:pPr>
        <w:pStyle w:val="a3"/>
        <w:jc w:val="both"/>
      </w:pPr>
    </w:p>
    <w:p w:rsidR="00427971" w:rsidRDefault="00427971" w:rsidP="008D04D9">
      <w:pPr>
        <w:pStyle w:val="a3"/>
        <w:jc w:val="both"/>
      </w:pPr>
    </w:p>
    <w:p w:rsidR="00427971" w:rsidRDefault="00427971" w:rsidP="008D04D9">
      <w:pPr>
        <w:pStyle w:val="a3"/>
        <w:jc w:val="both"/>
      </w:pPr>
    </w:p>
    <w:p w:rsidR="00427971" w:rsidRDefault="00427971" w:rsidP="008D04D9">
      <w:pPr>
        <w:pStyle w:val="a3"/>
        <w:jc w:val="both"/>
      </w:pPr>
    </w:p>
    <w:p w:rsidR="00532946" w:rsidRDefault="00532946" w:rsidP="008D04D9">
      <w:pPr>
        <w:pStyle w:val="a3"/>
        <w:jc w:val="both"/>
      </w:pPr>
    </w:p>
    <w:p w:rsidR="00532946" w:rsidRDefault="00532946" w:rsidP="008D04D9">
      <w:pPr>
        <w:pStyle w:val="a3"/>
        <w:jc w:val="both"/>
      </w:pPr>
    </w:p>
    <w:p w:rsidR="00532946" w:rsidRDefault="00532946" w:rsidP="008D04D9">
      <w:pPr>
        <w:pStyle w:val="a3"/>
        <w:jc w:val="both"/>
      </w:pPr>
    </w:p>
    <w:p w:rsidR="00532946" w:rsidRDefault="00532946" w:rsidP="008D04D9">
      <w:pPr>
        <w:pStyle w:val="a3"/>
        <w:jc w:val="both"/>
      </w:pPr>
    </w:p>
    <w:p w:rsidR="00532946" w:rsidRDefault="00532946" w:rsidP="008D04D9">
      <w:pPr>
        <w:pStyle w:val="a3"/>
        <w:jc w:val="both"/>
      </w:pPr>
    </w:p>
    <w:p w:rsidR="00532946" w:rsidRDefault="00532946" w:rsidP="008D04D9">
      <w:pPr>
        <w:pStyle w:val="a3"/>
        <w:jc w:val="both"/>
      </w:pPr>
    </w:p>
    <w:p w:rsidR="00532946" w:rsidRDefault="00532946" w:rsidP="008D04D9">
      <w:pPr>
        <w:pStyle w:val="a3"/>
        <w:jc w:val="both"/>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A9668E" w:rsidRDefault="00A9668E" w:rsidP="00427971">
      <w:pPr>
        <w:pStyle w:val="ConsPlusTitle"/>
        <w:widowControl/>
        <w:jc w:val="right"/>
        <w:rPr>
          <w:rFonts w:ascii="Times New Roman" w:hAnsi="Times New Roman" w:cs="Times New Roman"/>
          <w:sz w:val="26"/>
          <w:szCs w:val="26"/>
        </w:rPr>
      </w:pPr>
    </w:p>
    <w:p w:rsidR="00460299" w:rsidRDefault="00460299" w:rsidP="00427971">
      <w:pPr>
        <w:pStyle w:val="ConsPlusTitle"/>
        <w:widowControl/>
        <w:jc w:val="right"/>
        <w:rPr>
          <w:rFonts w:ascii="Times New Roman" w:hAnsi="Times New Roman" w:cs="Times New Roman"/>
          <w:sz w:val="26"/>
          <w:szCs w:val="26"/>
        </w:rPr>
      </w:pPr>
    </w:p>
    <w:p w:rsidR="00427971" w:rsidRDefault="00427971" w:rsidP="00427971">
      <w:pPr>
        <w:pStyle w:val="ConsPlusTitle"/>
        <w:widowControl/>
        <w:jc w:val="center"/>
        <w:rPr>
          <w:rFonts w:ascii="Times New Roman" w:hAnsi="Times New Roman" w:cs="Times New Roman"/>
          <w:sz w:val="28"/>
          <w:szCs w:val="28"/>
        </w:rPr>
      </w:pPr>
    </w:p>
    <w:p w:rsidR="009740FD" w:rsidRDefault="009740FD" w:rsidP="009740FD">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t xml:space="preserve">ПОЛОЖЕНИЕ </w:t>
      </w:r>
    </w:p>
    <w:p w:rsidR="009740FD" w:rsidRPr="009740FD" w:rsidRDefault="009740FD" w:rsidP="009740FD">
      <w:pPr>
        <w:pStyle w:val="ConsPlusNormal"/>
        <w:ind w:firstLine="0"/>
        <w:jc w:val="center"/>
        <w:rPr>
          <w:rFonts w:ascii="Times New Roman" w:hAnsi="Times New Roman" w:cs="Times New Roman"/>
          <w:b/>
          <w:bCs/>
          <w:sz w:val="28"/>
          <w:szCs w:val="28"/>
        </w:rPr>
      </w:pPr>
      <w:r w:rsidRPr="009740FD">
        <w:rPr>
          <w:rFonts w:ascii="Times New Roman" w:hAnsi="Times New Roman" w:cs="Times New Roman"/>
          <w:b/>
          <w:bCs/>
          <w:sz w:val="28"/>
          <w:szCs w:val="28"/>
        </w:rPr>
        <w:t>О КОНКУРСЕ НА ЗАМЕЩЕНИЕ</w:t>
      </w:r>
      <w:r>
        <w:rPr>
          <w:rFonts w:ascii="Times New Roman" w:hAnsi="Times New Roman" w:cs="Times New Roman"/>
          <w:b/>
          <w:bCs/>
          <w:sz w:val="28"/>
          <w:szCs w:val="28"/>
        </w:rPr>
        <w:t xml:space="preserve"> </w:t>
      </w:r>
      <w:r w:rsidRPr="009740FD">
        <w:rPr>
          <w:rFonts w:ascii="Times New Roman" w:hAnsi="Times New Roman" w:cs="Times New Roman"/>
          <w:b/>
          <w:bCs/>
          <w:sz w:val="28"/>
          <w:szCs w:val="28"/>
        </w:rPr>
        <w:t xml:space="preserve">ВАКАНТНОЙ ДОЛЖНОСТИ МУНИЦИПАЛЬНОЙ СЛУЖБЫ </w:t>
      </w:r>
      <w:r>
        <w:rPr>
          <w:rFonts w:ascii="Times New Roman" w:hAnsi="Times New Roman" w:cs="Times New Roman"/>
          <w:b/>
          <w:bCs/>
          <w:sz w:val="28"/>
          <w:szCs w:val="28"/>
        </w:rPr>
        <w:t>ПОЖАРСКОГО</w:t>
      </w:r>
      <w:r w:rsidRPr="009740FD">
        <w:rPr>
          <w:rFonts w:ascii="Times New Roman" w:hAnsi="Times New Roman" w:cs="Times New Roman"/>
          <w:b/>
          <w:bCs/>
          <w:sz w:val="28"/>
          <w:szCs w:val="28"/>
        </w:rPr>
        <w:t xml:space="preserve"> МУНИЦИПАЛЬНОГО РАЙОНА</w:t>
      </w:r>
    </w:p>
    <w:p w:rsidR="00427971" w:rsidRPr="005879DA" w:rsidRDefault="00427971" w:rsidP="00427971">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 xml:space="preserve"> </w:t>
      </w:r>
    </w:p>
    <w:p w:rsidR="003A53FA" w:rsidRDefault="003A53FA" w:rsidP="003A53FA">
      <w:pPr>
        <w:pStyle w:val="ConsPlusNormal"/>
        <w:widowControl/>
        <w:ind w:left="4253" w:firstLine="0"/>
        <w:jc w:val="both"/>
        <w:rPr>
          <w:rFonts w:ascii="Times New Roman" w:hAnsi="Times New Roman" w:cs="Times New Roman"/>
          <w:sz w:val="26"/>
          <w:szCs w:val="26"/>
        </w:rPr>
      </w:pPr>
    </w:p>
    <w:p w:rsidR="00427971" w:rsidRPr="003A53FA" w:rsidRDefault="00F57095" w:rsidP="003A53FA">
      <w:pPr>
        <w:pStyle w:val="ConsPlusNormal"/>
        <w:widowControl/>
        <w:ind w:left="4253" w:firstLine="0"/>
        <w:jc w:val="both"/>
        <w:rPr>
          <w:rFonts w:ascii="Times New Roman" w:hAnsi="Times New Roman" w:cs="Times New Roman"/>
          <w:sz w:val="26"/>
          <w:szCs w:val="26"/>
        </w:rPr>
      </w:pPr>
      <w:r w:rsidRPr="003A53FA">
        <w:rPr>
          <w:rFonts w:ascii="Times New Roman" w:hAnsi="Times New Roman" w:cs="Times New Roman"/>
          <w:sz w:val="26"/>
          <w:szCs w:val="26"/>
        </w:rPr>
        <w:t>Приложение к</w:t>
      </w:r>
      <w:r w:rsidR="00427971" w:rsidRPr="003A53FA">
        <w:rPr>
          <w:rFonts w:ascii="Times New Roman" w:hAnsi="Times New Roman" w:cs="Times New Roman"/>
          <w:sz w:val="26"/>
          <w:szCs w:val="26"/>
        </w:rPr>
        <w:t xml:space="preserve"> нормативн</w:t>
      </w:r>
      <w:r w:rsidRPr="003A53FA">
        <w:rPr>
          <w:rFonts w:ascii="Times New Roman" w:hAnsi="Times New Roman" w:cs="Times New Roman"/>
          <w:sz w:val="26"/>
          <w:szCs w:val="26"/>
        </w:rPr>
        <w:t>ому</w:t>
      </w:r>
      <w:r w:rsidR="00427971" w:rsidRPr="003A53FA">
        <w:rPr>
          <w:rFonts w:ascii="Times New Roman" w:hAnsi="Times New Roman" w:cs="Times New Roman"/>
          <w:sz w:val="26"/>
          <w:szCs w:val="26"/>
        </w:rPr>
        <w:t xml:space="preserve"> правов</w:t>
      </w:r>
      <w:r w:rsidRPr="003A53FA">
        <w:rPr>
          <w:rFonts w:ascii="Times New Roman" w:hAnsi="Times New Roman" w:cs="Times New Roman"/>
          <w:sz w:val="26"/>
          <w:szCs w:val="26"/>
        </w:rPr>
        <w:t>ому</w:t>
      </w:r>
      <w:r w:rsidR="00427971" w:rsidRPr="003A53FA">
        <w:rPr>
          <w:rFonts w:ascii="Times New Roman" w:hAnsi="Times New Roman" w:cs="Times New Roman"/>
          <w:sz w:val="26"/>
          <w:szCs w:val="26"/>
        </w:rPr>
        <w:t xml:space="preserve"> акт</w:t>
      </w:r>
      <w:r w:rsidRPr="003A53FA">
        <w:rPr>
          <w:rFonts w:ascii="Times New Roman" w:hAnsi="Times New Roman" w:cs="Times New Roman"/>
          <w:sz w:val="26"/>
          <w:szCs w:val="26"/>
        </w:rPr>
        <w:t>у</w:t>
      </w:r>
      <w:r w:rsidR="00427971" w:rsidRPr="003A53FA">
        <w:rPr>
          <w:rFonts w:ascii="Times New Roman" w:hAnsi="Times New Roman" w:cs="Times New Roman"/>
          <w:sz w:val="26"/>
          <w:szCs w:val="26"/>
        </w:rPr>
        <w:t xml:space="preserve"> Думы Пожарского муниципального района </w:t>
      </w:r>
    </w:p>
    <w:p w:rsidR="00427971" w:rsidRPr="003A53FA" w:rsidRDefault="0058762C" w:rsidP="003A53FA">
      <w:pPr>
        <w:pStyle w:val="ConsPlusNormal"/>
        <w:widowControl/>
        <w:ind w:left="4253" w:firstLine="0"/>
        <w:jc w:val="both"/>
        <w:rPr>
          <w:rFonts w:ascii="Times New Roman" w:hAnsi="Times New Roman" w:cs="Times New Roman"/>
          <w:sz w:val="26"/>
          <w:szCs w:val="26"/>
        </w:rPr>
      </w:pPr>
      <w:r>
        <w:rPr>
          <w:rFonts w:ascii="Times New Roman" w:hAnsi="Times New Roman" w:cs="Times New Roman"/>
          <w:sz w:val="26"/>
          <w:szCs w:val="26"/>
        </w:rPr>
        <w:t>от «19</w:t>
      </w:r>
      <w:r w:rsidR="00427971" w:rsidRPr="003A53FA">
        <w:rPr>
          <w:rFonts w:ascii="Times New Roman" w:hAnsi="Times New Roman" w:cs="Times New Roman"/>
          <w:sz w:val="26"/>
          <w:szCs w:val="26"/>
        </w:rPr>
        <w:t xml:space="preserve">» </w:t>
      </w:r>
      <w:r>
        <w:rPr>
          <w:rFonts w:ascii="Times New Roman" w:hAnsi="Times New Roman" w:cs="Times New Roman"/>
          <w:sz w:val="26"/>
          <w:szCs w:val="26"/>
        </w:rPr>
        <w:t>июля</w:t>
      </w:r>
      <w:r w:rsidR="00427971" w:rsidRPr="003A53FA">
        <w:rPr>
          <w:rFonts w:ascii="Times New Roman" w:hAnsi="Times New Roman" w:cs="Times New Roman"/>
          <w:sz w:val="26"/>
          <w:szCs w:val="26"/>
        </w:rPr>
        <w:t xml:space="preserve"> 201</w:t>
      </w:r>
      <w:r w:rsidR="003A53FA" w:rsidRPr="003A53FA">
        <w:rPr>
          <w:rFonts w:ascii="Times New Roman" w:hAnsi="Times New Roman" w:cs="Times New Roman"/>
          <w:sz w:val="26"/>
          <w:szCs w:val="26"/>
        </w:rPr>
        <w:t>6</w:t>
      </w:r>
      <w:r w:rsidR="00427971" w:rsidRPr="003A53FA">
        <w:rPr>
          <w:rFonts w:ascii="Times New Roman" w:hAnsi="Times New Roman" w:cs="Times New Roman"/>
          <w:sz w:val="26"/>
          <w:szCs w:val="26"/>
        </w:rPr>
        <w:t xml:space="preserve"> года № </w:t>
      </w:r>
      <w:r>
        <w:rPr>
          <w:rFonts w:ascii="Times New Roman" w:hAnsi="Times New Roman" w:cs="Times New Roman"/>
          <w:sz w:val="26"/>
          <w:szCs w:val="26"/>
        </w:rPr>
        <w:t>42</w:t>
      </w:r>
      <w:r w:rsidR="00427971" w:rsidRPr="003A53FA">
        <w:rPr>
          <w:rFonts w:ascii="Times New Roman" w:hAnsi="Times New Roman" w:cs="Times New Roman"/>
          <w:sz w:val="26"/>
          <w:szCs w:val="26"/>
        </w:rPr>
        <w:t>-НПА</w:t>
      </w:r>
    </w:p>
    <w:p w:rsidR="00A9668E" w:rsidRDefault="00A9668E" w:rsidP="00427971">
      <w:pPr>
        <w:pStyle w:val="ConsPlusNormal"/>
        <w:widowControl/>
        <w:spacing w:line="360" w:lineRule="auto"/>
        <w:ind w:firstLine="540"/>
        <w:jc w:val="both"/>
      </w:pPr>
    </w:p>
    <w:p w:rsidR="003A53FA" w:rsidRDefault="003A53FA" w:rsidP="003A53FA">
      <w:pPr>
        <w:pStyle w:val="ConsPlusNormal"/>
        <w:spacing w:line="360" w:lineRule="auto"/>
        <w:ind w:firstLine="540"/>
        <w:jc w:val="both"/>
        <w:rPr>
          <w:rFonts w:ascii="Times New Roman" w:hAnsi="Times New Roman" w:cs="Times New Roman"/>
          <w:sz w:val="28"/>
          <w:szCs w:val="28"/>
        </w:rPr>
      </w:pP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1. </w:t>
      </w:r>
      <w:proofErr w:type="gramStart"/>
      <w:r w:rsidRPr="003A53FA">
        <w:rPr>
          <w:rFonts w:ascii="Times New Roman" w:hAnsi="Times New Roman" w:cs="Times New Roman"/>
          <w:sz w:val="28"/>
          <w:szCs w:val="28"/>
        </w:rPr>
        <w:t xml:space="preserve">Настоящее Положение о конкурсе на замещение вакантной должности муниципальной службы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(далее</w:t>
      </w:r>
      <w:r>
        <w:rPr>
          <w:rFonts w:ascii="Times New Roman" w:hAnsi="Times New Roman" w:cs="Times New Roman"/>
          <w:sz w:val="28"/>
          <w:szCs w:val="28"/>
        </w:rPr>
        <w:t xml:space="preserve"> по тексту</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Положение) разработано в соответствии с Федеральным </w:t>
      </w:r>
      <w:hyperlink r:id="rId10" w:history="1">
        <w:r w:rsidRPr="003A53FA">
          <w:rPr>
            <w:rFonts w:ascii="Times New Roman" w:hAnsi="Times New Roman" w:cs="Times New Roman"/>
            <w:sz w:val="28"/>
            <w:szCs w:val="28"/>
          </w:rPr>
          <w:t>законом</w:t>
        </w:r>
      </w:hyperlink>
      <w:r w:rsidRPr="003A53FA">
        <w:rPr>
          <w:rFonts w:ascii="Times New Roman" w:hAnsi="Times New Roman" w:cs="Times New Roman"/>
          <w:sz w:val="28"/>
          <w:szCs w:val="28"/>
        </w:rPr>
        <w:t xml:space="preserve"> от 02</w:t>
      </w:r>
      <w:r>
        <w:rPr>
          <w:rFonts w:ascii="Times New Roman" w:hAnsi="Times New Roman" w:cs="Times New Roman"/>
          <w:sz w:val="28"/>
          <w:szCs w:val="28"/>
        </w:rPr>
        <w:t xml:space="preserve"> марта </w:t>
      </w:r>
      <w:r w:rsidRPr="003A53FA">
        <w:rPr>
          <w:rFonts w:ascii="Times New Roman" w:hAnsi="Times New Roman" w:cs="Times New Roman"/>
          <w:sz w:val="28"/>
          <w:szCs w:val="28"/>
        </w:rPr>
        <w:t>2007</w:t>
      </w:r>
      <w:r>
        <w:rPr>
          <w:rFonts w:ascii="Times New Roman" w:hAnsi="Times New Roman" w:cs="Times New Roman"/>
          <w:sz w:val="28"/>
          <w:szCs w:val="28"/>
        </w:rPr>
        <w:t xml:space="preserve"> года</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25-ФЗ </w:t>
      </w:r>
      <w:r>
        <w:rPr>
          <w:rFonts w:ascii="Times New Roman" w:hAnsi="Times New Roman" w:cs="Times New Roman"/>
          <w:sz w:val="28"/>
          <w:szCs w:val="28"/>
        </w:rPr>
        <w:t>«</w:t>
      </w:r>
      <w:r w:rsidRPr="003A53FA">
        <w:rPr>
          <w:rFonts w:ascii="Times New Roman" w:hAnsi="Times New Roman" w:cs="Times New Roman"/>
          <w:sz w:val="28"/>
          <w:szCs w:val="28"/>
        </w:rPr>
        <w:t>О муниципальной службе в Российской Федерации</w:t>
      </w:r>
      <w:r>
        <w:rPr>
          <w:rFonts w:ascii="Times New Roman" w:hAnsi="Times New Roman" w:cs="Times New Roman"/>
          <w:sz w:val="28"/>
          <w:szCs w:val="28"/>
        </w:rPr>
        <w:t>»</w:t>
      </w:r>
      <w:r w:rsidRPr="003A53FA">
        <w:rPr>
          <w:rFonts w:ascii="Times New Roman" w:hAnsi="Times New Roman" w:cs="Times New Roman"/>
          <w:sz w:val="28"/>
          <w:szCs w:val="28"/>
        </w:rPr>
        <w:t xml:space="preserve">, </w:t>
      </w:r>
      <w:hyperlink r:id="rId11" w:history="1">
        <w:r w:rsidRPr="003A53FA">
          <w:rPr>
            <w:rFonts w:ascii="Times New Roman" w:hAnsi="Times New Roman" w:cs="Times New Roman"/>
            <w:sz w:val="28"/>
            <w:szCs w:val="28"/>
          </w:rPr>
          <w:t>Законом</w:t>
        </w:r>
      </w:hyperlink>
      <w:r w:rsidRPr="003A53FA">
        <w:rPr>
          <w:rFonts w:ascii="Times New Roman" w:hAnsi="Times New Roman" w:cs="Times New Roman"/>
          <w:sz w:val="28"/>
          <w:szCs w:val="28"/>
        </w:rPr>
        <w:t xml:space="preserve"> Приморского края от 04</w:t>
      </w:r>
      <w:r>
        <w:rPr>
          <w:rFonts w:ascii="Times New Roman" w:hAnsi="Times New Roman" w:cs="Times New Roman"/>
          <w:sz w:val="28"/>
          <w:szCs w:val="28"/>
        </w:rPr>
        <w:t xml:space="preserve"> июня </w:t>
      </w:r>
      <w:r w:rsidRPr="003A53FA">
        <w:rPr>
          <w:rFonts w:ascii="Times New Roman" w:hAnsi="Times New Roman" w:cs="Times New Roman"/>
          <w:sz w:val="28"/>
          <w:szCs w:val="28"/>
        </w:rPr>
        <w:t>2007</w:t>
      </w:r>
      <w:r>
        <w:rPr>
          <w:rFonts w:ascii="Times New Roman" w:hAnsi="Times New Roman" w:cs="Times New Roman"/>
          <w:sz w:val="28"/>
          <w:szCs w:val="28"/>
        </w:rPr>
        <w:t xml:space="preserve"> года         </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82-КЗ </w:t>
      </w:r>
      <w:r>
        <w:rPr>
          <w:rFonts w:ascii="Times New Roman" w:hAnsi="Times New Roman" w:cs="Times New Roman"/>
          <w:sz w:val="28"/>
          <w:szCs w:val="28"/>
        </w:rPr>
        <w:t>«</w:t>
      </w:r>
      <w:r w:rsidRPr="003A53FA">
        <w:rPr>
          <w:rFonts w:ascii="Times New Roman" w:hAnsi="Times New Roman" w:cs="Times New Roman"/>
          <w:sz w:val="28"/>
          <w:szCs w:val="28"/>
        </w:rPr>
        <w:t>О муниципальной службе в Приморском крае</w:t>
      </w:r>
      <w:r>
        <w:rPr>
          <w:rFonts w:ascii="Times New Roman" w:hAnsi="Times New Roman" w:cs="Times New Roman"/>
          <w:sz w:val="28"/>
          <w:szCs w:val="28"/>
        </w:rPr>
        <w:t>»</w:t>
      </w:r>
      <w:r w:rsidRPr="003A53FA">
        <w:rPr>
          <w:rFonts w:ascii="Times New Roman" w:hAnsi="Times New Roman" w:cs="Times New Roman"/>
          <w:sz w:val="28"/>
          <w:szCs w:val="28"/>
        </w:rPr>
        <w:t xml:space="preserve">, </w:t>
      </w:r>
      <w:hyperlink r:id="rId12" w:history="1">
        <w:r w:rsidRPr="003A53FA">
          <w:rPr>
            <w:rFonts w:ascii="Times New Roman" w:hAnsi="Times New Roman" w:cs="Times New Roman"/>
            <w:sz w:val="28"/>
            <w:szCs w:val="28"/>
          </w:rPr>
          <w:t>Уставом</w:t>
        </w:r>
      </w:hyperlink>
      <w:r w:rsidRPr="003A53FA">
        <w:rPr>
          <w:rFonts w:ascii="Times New Roman" w:hAnsi="Times New Roman" w:cs="Times New Roman"/>
          <w:sz w:val="28"/>
          <w:szCs w:val="28"/>
        </w:rPr>
        <w:t xml:space="preserve">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и определяет порядок и условия проведения</w:t>
      </w:r>
      <w:proofErr w:type="gramEnd"/>
      <w:r w:rsidRPr="003A53FA">
        <w:rPr>
          <w:rFonts w:ascii="Times New Roman" w:hAnsi="Times New Roman" w:cs="Times New Roman"/>
          <w:sz w:val="28"/>
          <w:szCs w:val="28"/>
        </w:rPr>
        <w:t xml:space="preserve"> конкурса на замещение вакантной должности муниципальной службы в органах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(далее</w:t>
      </w:r>
      <w:r>
        <w:rPr>
          <w:rFonts w:ascii="Times New Roman" w:hAnsi="Times New Roman" w:cs="Times New Roman"/>
          <w:sz w:val="28"/>
          <w:szCs w:val="28"/>
        </w:rPr>
        <w:t xml:space="preserve"> по тексту</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вакантная должность муниципальной службы), а также порядок формирования конкурсной комиссии.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proofErr w:type="gramStart"/>
      <w:r w:rsidRPr="003A53FA">
        <w:rPr>
          <w:rFonts w:ascii="Times New Roman" w:hAnsi="Times New Roman" w:cs="Times New Roman"/>
          <w:sz w:val="28"/>
          <w:szCs w:val="28"/>
        </w:rPr>
        <w:t xml:space="preserve">Конкурс на замещение вакантной должности муниципальной службы в органах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(далее</w:t>
      </w:r>
      <w:r>
        <w:rPr>
          <w:rFonts w:ascii="Times New Roman" w:hAnsi="Times New Roman" w:cs="Times New Roman"/>
          <w:sz w:val="28"/>
          <w:szCs w:val="28"/>
        </w:rPr>
        <w:t xml:space="preserve"> по тексту</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конкурс) может проводиться в целях обеспечения конституционного права граждан Российской Федерации, граждан иностранных государств </w:t>
      </w:r>
      <w:r>
        <w:rPr>
          <w:rFonts w:ascii="Times New Roman" w:hAnsi="Times New Roman" w:cs="Times New Roman"/>
          <w:sz w:val="28"/>
          <w:szCs w:val="28"/>
        </w:rPr>
        <w:t>–</w:t>
      </w:r>
      <w:r w:rsidRPr="003A53FA">
        <w:rPr>
          <w:rFonts w:ascii="Times New Roman" w:hAnsi="Times New Roman" w:cs="Times New Roman"/>
          <w:sz w:val="28"/>
          <w:szCs w:val="28"/>
        </w:rPr>
        <w:t xml:space="preserve">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w:t>
      </w:r>
      <w:r>
        <w:rPr>
          <w:rFonts w:ascii="Times New Roman" w:hAnsi="Times New Roman" w:cs="Times New Roman"/>
          <w:sz w:val="28"/>
          <w:szCs w:val="28"/>
        </w:rPr>
        <w:t xml:space="preserve"> по тексту</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граждане), на равный доступ к муниципальной службе, а также</w:t>
      </w:r>
      <w:proofErr w:type="gramEnd"/>
      <w:r w:rsidRPr="003A53FA">
        <w:rPr>
          <w:rFonts w:ascii="Times New Roman" w:hAnsi="Times New Roman" w:cs="Times New Roman"/>
          <w:sz w:val="28"/>
          <w:szCs w:val="28"/>
        </w:rPr>
        <w:t xml:space="preserve"> право муниципальных служащих (далее</w:t>
      </w:r>
      <w:r>
        <w:rPr>
          <w:rFonts w:ascii="Times New Roman" w:hAnsi="Times New Roman" w:cs="Times New Roman"/>
          <w:sz w:val="28"/>
          <w:szCs w:val="28"/>
        </w:rPr>
        <w:t xml:space="preserve"> по тексту</w:t>
      </w:r>
      <w:r w:rsidRPr="003A53FA">
        <w:rPr>
          <w:rFonts w:ascii="Times New Roman" w:hAnsi="Times New Roman" w:cs="Times New Roman"/>
          <w:sz w:val="28"/>
          <w:szCs w:val="28"/>
        </w:rPr>
        <w:t xml:space="preserve"> </w:t>
      </w:r>
      <w:r>
        <w:rPr>
          <w:rFonts w:ascii="Times New Roman" w:hAnsi="Times New Roman" w:cs="Times New Roman"/>
          <w:sz w:val="28"/>
          <w:szCs w:val="28"/>
        </w:rPr>
        <w:t>–</w:t>
      </w:r>
      <w:r w:rsidRPr="003A53FA">
        <w:rPr>
          <w:rFonts w:ascii="Times New Roman" w:hAnsi="Times New Roman" w:cs="Times New Roman"/>
          <w:sz w:val="28"/>
          <w:szCs w:val="28"/>
        </w:rPr>
        <w:t xml:space="preserve"> муниципальные служащие) на должностной рост на конкурсной основе.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2. Конкурс в органе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объявляется решением руководителя соответствующего органа местного самоуправления </w:t>
      </w:r>
      <w:r>
        <w:rPr>
          <w:rFonts w:ascii="Times New Roman" w:hAnsi="Times New Roman" w:cs="Times New Roman"/>
          <w:sz w:val="28"/>
          <w:szCs w:val="28"/>
        </w:rPr>
        <w:t xml:space="preserve">Пожарского </w:t>
      </w:r>
      <w:r>
        <w:rPr>
          <w:rFonts w:ascii="Times New Roman" w:hAnsi="Times New Roman" w:cs="Times New Roman"/>
          <w:sz w:val="28"/>
          <w:szCs w:val="28"/>
        </w:rPr>
        <w:lastRenderedPageBreak/>
        <w:t>муниципального района</w:t>
      </w:r>
      <w:r w:rsidRPr="003A53FA">
        <w:rPr>
          <w:rFonts w:ascii="Times New Roman" w:hAnsi="Times New Roman" w:cs="Times New Roman"/>
          <w:sz w:val="28"/>
          <w:szCs w:val="28"/>
        </w:rPr>
        <w:t>.</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Конкурс объявляется при наличии вакантной должности муниципальной службы, включенной в перечень должностей муниципальной службы органа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замещение которых осуществляется по результатам конкурса, утверждаемый руководителем органа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и невозможности замещения вакантной должности из кадрового резерва.</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Конкурс не проводится:</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а) при заключении срочного трудового договора;</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б)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 высвобождения по сокращению штата или численности;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в) при назначении на должность муниципальной службы муниципального служащего (гражданина), состоящего в кадровом резерве.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3. </w:t>
      </w:r>
      <w:proofErr w:type="gramStart"/>
      <w:r w:rsidRPr="003A53FA">
        <w:rPr>
          <w:rFonts w:ascii="Times New Roman" w:hAnsi="Times New Roman" w:cs="Times New Roman"/>
          <w:sz w:val="28"/>
          <w:szCs w:val="28"/>
        </w:rPr>
        <w:t>Право на участие в конкурсе имеют граждане,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 квалификационным требованиям к вакантной должности муниципальной службы.</w:t>
      </w:r>
      <w:proofErr w:type="gramEnd"/>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Муниципальный служащий вправе на общих основаниях участвовать в конкурсе, независимо от того, какую должность он замещает на период проведения конкурса, при отсутствии обстоятельств, указанных в </w:t>
      </w:r>
      <w:hyperlink r:id="rId13" w:history="1">
        <w:r w:rsidRPr="003A53FA">
          <w:rPr>
            <w:rFonts w:ascii="Times New Roman" w:hAnsi="Times New Roman" w:cs="Times New Roman"/>
            <w:sz w:val="28"/>
            <w:szCs w:val="28"/>
          </w:rPr>
          <w:t>статье 13</w:t>
        </w:r>
      </w:hyperlink>
      <w:r w:rsidRPr="003A53FA">
        <w:rPr>
          <w:rFonts w:ascii="Times New Roman" w:hAnsi="Times New Roman" w:cs="Times New Roman"/>
          <w:sz w:val="28"/>
          <w:szCs w:val="28"/>
        </w:rPr>
        <w:t xml:space="preserve"> Федерального закона в качестве ограничений, связанных с муниципальной службой.</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bookmarkStart w:id="1" w:name="P30"/>
      <w:bookmarkEnd w:id="1"/>
      <w:r w:rsidRPr="003A53FA">
        <w:rPr>
          <w:rFonts w:ascii="Times New Roman" w:hAnsi="Times New Roman" w:cs="Times New Roman"/>
          <w:sz w:val="28"/>
          <w:szCs w:val="28"/>
        </w:rPr>
        <w:t xml:space="preserve">4. Конкурс проводится в два этапа. На первом этапе орган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не </w:t>
      </w:r>
      <w:proofErr w:type="gramStart"/>
      <w:r w:rsidRPr="003A53FA">
        <w:rPr>
          <w:rFonts w:ascii="Times New Roman" w:hAnsi="Times New Roman" w:cs="Times New Roman"/>
          <w:sz w:val="28"/>
          <w:szCs w:val="28"/>
        </w:rPr>
        <w:t>позднее</w:t>
      </w:r>
      <w:proofErr w:type="gramEnd"/>
      <w:r w:rsidRPr="003A53FA">
        <w:rPr>
          <w:rFonts w:ascii="Times New Roman" w:hAnsi="Times New Roman" w:cs="Times New Roman"/>
          <w:sz w:val="28"/>
          <w:szCs w:val="28"/>
        </w:rPr>
        <w:t xml:space="preserve"> чем за 20 дней до дня начала проведения первого этапа конкурса размещает на своем официальном сайте объявление о приеме документов для участия в конкурсе, указывает наименование вакантной должности муниципальной службы, требования, предъявляемые к претенденту на замещение этой должности, </w:t>
      </w:r>
      <w:r w:rsidRPr="003A53FA">
        <w:rPr>
          <w:rFonts w:ascii="Times New Roman" w:hAnsi="Times New Roman" w:cs="Times New Roman"/>
          <w:sz w:val="28"/>
          <w:szCs w:val="28"/>
        </w:rPr>
        <w:lastRenderedPageBreak/>
        <w:t xml:space="preserve">место, время приема документов, подлежащих представлению в соответствии с </w:t>
      </w:r>
      <w:hyperlink w:anchor="P33" w:history="1">
        <w:r w:rsidRPr="003A53FA">
          <w:rPr>
            <w:rFonts w:ascii="Times New Roman" w:hAnsi="Times New Roman" w:cs="Times New Roman"/>
            <w:sz w:val="28"/>
            <w:szCs w:val="28"/>
          </w:rPr>
          <w:t>пунктом 5</w:t>
        </w:r>
      </w:hyperlink>
      <w:r w:rsidRPr="003A53FA">
        <w:rPr>
          <w:rFonts w:ascii="Times New Roman" w:hAnsi="Times New Roman" w:cs="Times New Roman"/>
          <w:sz w:val="28"/>
          <w:szCs w:val="28"/>
        </w:rPr>
        <w:t xml:space="preserve"> </w:t>
      </w:r>
      <w:proofErr w:type="gramStart"/>
      <w:r w:rsidRPr="003A53FA">
        <w:rPr>
          <w:rFonts w:ascii="Times New Roman" w:hAnsi="Times New Roman" w:cs="Times New Roman"/>
          <w:sz w:val="28"/>
          <w:szCs w:val="28"/>
        </w:rPr>
        <w:t>настоящего Положения, срок, до истечения которого принимаются указанные документы, условия проведения конкурса, порядок определения победителя, проект трудового договора, дату, время и место проведения конкурса, а также сведения о лице, ответственном за предоставление подробной информации о конкурсе (фамилия, имя, отчество, должность, телефон, факс, электронная почта, электронный адрес сайта).</w:t>
      </w:r>
      <w:proofErr w:type="gramEnd"/>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На официальном сайте органа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xml:space="preserve"> помимо информации, указанной в </w:t>
      </w:r>
      <w:hyperlink w:anchor="P30" w:history="1">
        <w:r w:rsidRPr="003A53FA">
          <w:rPr>
            <w:rFonts w:ascii="Times New Roman" w:hAnsi="Times New Roman" w:cs="Times New Roman"/>
            <w:sz w:val="28"/>
            <w:szCs w:val="28"/>
          </w:rPr>
          <w:t>абзаце 1 пункта 4</w:t>
        </w:r>
      </w:hyperlink>
      <w:r w:rsidRPr="003A53FA">
        <w:rPr>
          <w:rFonts w:ascii="Times New Roman" w:hAnsi="Times New Roman" w:cs="Times New Roman"/>
          <w:sz w:val="28"/>
          <w:szCs w:val="28"/>
        </w:rPr>
        <w:t xml:space="preserve"> настоящего Положения, размещается следующая информация о конкурсе: условия прохождения муниципальной службы, ограничения, связанные с муниципальной службой, другие информационные материалы.</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bookmarkStart w:id="2" w:name="P33"/>
      <w:bookmarkEnd w:id="2"/>
      <w:r w:rsidRPr="003A53FA">
        <w:rPr>
          <w:rFonts w:ascii="Times New Roman" w:hAnsi="Times New Roman" w:cs="Times New Roman"/>
          <w:sz w:val="28"/>
          <w:szCs w:val="28"/>
        </w:rPr>
        <w:t>5. Граждане, изъявившие желание участвовать в конкурсе, представляют представителю нанимателя (работодателю):</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личное заявление в свободной форме с просьбой допустить к участию в конкурсе;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собственноручно заполненную и подписанную анкету по форме, утвержденной Правительством Российской Федерации, с приложением фотографии размером 3 см x 4 см;</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копию паспорта (паспорт предъявляется лично по прибытии на конкурс);</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документы об образовании и (или) о квалификации, а также их копии;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медицинское заключение о состоянии здоровья по установленной форме;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3A53FA">
        <w:rPr>
          <w:rFonts w:ascii="Times New Roman" w:hAnsi="Times New Roman" w:cs="Times New Roman"/>
          <w:sz w:val="28"/>
          <w:szCs w:val="28"/>
        </w:rPr>
        <w:t>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случаях, установленных законодательством Российской Федерации о противодействии коррупции).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6. Кадровая служба (специалист по работе с кадрами) </w:t>
      </w:r>
      <w:r w:rsidRPr="003A53FA">
        <w:rPr>
          <w:rFonts w:ascii="Times New Roman" w:hAnsi="Times New Roman" w:cs="Times New Roman"/>
          <w:sz w:val="28"/>
          <w:szCs w:val="28"/>
        </w:rPr>
        <w:lastRenderedPageBreak/>
        <w:t xml:space="preserve">соответствующего органа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на замещение должности в которых объявлен конкурс, обеспечивает гражданину, изъявившему желание участвовать в конкурсе, возможность получения документов, необходимых для участия в конкурсе.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7. Достоверность сведений, представленных гражданином на имя представителя нанимателя, подлежит проверке кадровой службой (специалистом по работе с кадрами) соответствующего органа местного самоуправления </w:t>
      </w:r>
      <w:r>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Передача и обработка персональных данных осуществляются с письменного согласия гражданина.</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8. Гражданин Российской Федерации (муниципальный служащий) не допускается к участию в конкурсе в случае несоответствия квалификационным требованиям к вакантной должности муниципальной службы,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9. Несвоевременное предоставление документов, предоставление их не в полном объеме или с нарушением оформления являются основанием для отказа гражданину в их приеме.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10. Решение о дате, месте и времени проведения второго этапа конкурса принимается представителем нанимателя после проверки достоверности сведений, представленных претендентами на замещение вакантной должности муниципальной службы.</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В случае установления в ходе проверки обстоятельств, препятствующих поступлению гражданина на муниципальную службу, он информируется в письменной форме представителем нанимателя о причинах отказа на участие в конкурсе.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11. Претендент на замещение вакантной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12. Представитель нанимателя не </w:t>
      </w:r>
      <w:proofErr w:type="gramStart"/>
      <w:r w:rsidRPr="003A53FA">
        <w:rPr>
          <w:rFonts w:ascii="Times New Roman" w:hAnsi="Times New Roman" w:cs="Times New Roman"/>
          <w:sz w:val="28"/>
          <w:szCs w:val="28"/>
        </w:rPr>
        <w:t>позднее</w:t>
      </w:r>
      <w:proofErr w:type="gramEnd"/>
      <w:r w:rsidRPr="003A53FA">
        <w:rPr>
          <w:rFonts w:ascii="Times New Roman" w:hAnsi="Times New Roman" w:cs="Times New Roman"/>
          <w:sz w:val="28"/>
          <w:szCs w:val="28"/>
        </w:rPr>
        <w:t xml:space="preserve"> чем за 5 дней до начала второго этапа конкурса направляет сообщения о дате, месте и времени его проведения гражданам (муниципальным служащим), допущенным к участию </w:t>
      </w:r>
      <w:r w:rsidRPr="003A53FA">
        <w:rPr>
          <w:rFonts w:ascii="Times New Roman" w:hAnsi="Times New Roman" w:cs="Times New Roman"/>
          <w:sz w:val="28"/>
          <w:szCs w:val="28"/>
        </w:rPr>
        <w:lastRenderedPageBreak/>
        <w:t>в конкурсе (далее</w:t>
      </w:r>
      <w:r w:rsidR="00997249">
        <w:rPr>
          <w:rFonts w:ascii="Times New Roman" w:hAnsi="Times New Roman" w:cs="Times New Roman"/>
          <w:sz w:val="28"/>
          <w:szCs w:val="28"/>
        </w:rPr>
        <w:t xml:space="preserve"> по тексту –</w:t>
      </w:r>
      <w:r w:rsidRPr="003A53FA">
        <w:rPr>
          <w:rFonts w:ascii="Times New Roman" w:hAnsi="Times New Roman" w:cs="Times New Roman"/>
          <w:sz w:val="28"/>
          <w:szCs w:val="28"/>
        </w:rPr>
        <w:t xml:space="preserve"> кандидаты).</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 xml:space="preserve">При проведении конкурса кандидатам гарантируется равенство прав в соответствии с </w:t>
      </w:r>
      <w:hyperlink r:id="rId14" w:history="1">
        <w:r w:rsidRPr="003A53FA">
          <w:rPr>
            <w:rFonts w:ascii="Times New Roman" w:hAnsi="Times New Roman" w:cs="Times New Roman"/>
            <w:sz w:val="28"/>
            <w:szCs w:val="28"/>
          </w:rPr>
          <w:t>Конституцией</w:t>
        </w:r>
      </w:hyperlink>
      <w:r w:rsidRPr="003A53FA">
        <w:rPr>
          <w:rFonts w:ascii="Times New Roman" w:hAnsi="Times New Roman" w:cs="Times New Roman"/>
          <w:sz w:val="28"/>
          <w:szCs w:val="28"/>
        </w:rPr>
        <w:t xml:space="preserve"> Российской Федерации и федеральными законами.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3</w:t>
      </w:r>
      <w:r w:rsidRPr="003A53FA">
        <w:rPr>
          <w:rFonts w:ascii="Times New Roman" w:hAnsi="Times New Roman" w:cs="Times New Roman"/>
          <w:sz w:val="28"/>
          <w:szCs w:val="28"/>
        </w:rPr>
        <w:t xml:space="preserve">. Состав конкурсной комиссии формируется представителем нанимателя самостоятельно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 В состав конкурсной комиссии входят представитель нанимателя органа местного самоуправления и (или) уполномоченные им муниципальные служащие (в том числе из структурного подразделения, на должность которого проводится конкурс на замещение вакантной должности муниципальной службы, подразделения по вопросам муниципальной службы и кадров, юридического (правового) подразделения). Для целей исключения конфликта интересов в состав конкурсной комиссии могут включаться депутаты Думы </w:t>
      </w:r>
      <w:r w:rsidR="00997249">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 представители общественных организаций, служащие иных органов местного самоуправления, представители научно-педагогического состава высших учебных заведений.</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4</w:t>
      </w:r>
      <w:r w:rsidRPr="003A53FA">
        <w:rPr>
          <w:rFonts w:ascii="Times New Roman" w:hAnsi="Times New Roman" w:cs="Times New Roman"/>
          <w:sz w:val="28"/>
          <w:szCs w:val="28"/>
        </w:rPr>
        <w:t>. Состав конкурсной комиссии устанавливается в количестве не менее трех и не более семи человек. Количественный состав и структура конкурсной комиссии</w:t>
      </w:r>
      <w:r w:rsidR="00997249">
        <w:rPr>
          <w:rFonts w:ascii="Times New Roman" w:hAnsi="Times New Roman" w:cs="Times New Roman"/>
          <w:sz w:val="28"/>
          <w:szCs w:val="28"/>
        </w:rPr>
        <w:t>,</w:t>
      </w:r>
      <w:r w:rsidRPr="003A53FA">
        <w:rPr>
          <w:rFonts w:ascii="Times New Roman" w:hAnsi="Times New Roman" w:cs="Times New Roman"/>
          <w:sz w:val="28"/>
          <w:szCs w:val="28"/>
        </w:rPr>
        <w:t xml:space="preserve"> определяется правовым актом органа местного самоуправления</w:t>
      </w:r>
      <w:r w:rsidR="00997249">
        <w:rPr>
          <w:rFonts w:ascii="Times New Roman" w:hAnsi="Times New Roman" w:cs="Times New Roman"/>
          <w:sz w:val="28"/>
          <w:szCs w:val="28"/>
        </w:rPr>
        <w:t xml:space="preserve"> Пожарского муниципального района.</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5</w:t>
      </w:r>
      <w:r w:rsidRPr="003A53FA">
        <w:rPr>
          <w:rFonts w:ascii="Times New Roman" w:hAnsi="Times New Roman" w:cs="Times New Roman"/>
          <w:sz w:val="28"/>
          <w:szCs w:val="28"/>
        </w:rPr>
        <w:t>.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proofErr w:type="gramStart"/>
      <w:r w:rsidRPr="003A53FA">
        <w:rPr>
          <w:rFonts w:ascii="Times New Roman" w:hAnsi="Times New Roman" w:cs="Times New Roman"/>
          <w:sz w:val="28"/>
          <w:szCs w:val="28"/>
        </w:rPr>
        <w:t xml:space="preserve">При проведении конкурса конкурсная комиссия оценивает кандидатов на основании представленных ими документов об образовании, прохождении муниципальной или государственной службы, осуществлении другой трудовой деятельности, а также на основе конкурсных процедур с использованием непротиворечащих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w:t>
      </w:r>
      <w:r w:rsidRPr="003A53FA">
        <w:rPr>
          <w:rFonts w:ascii="Times New Roman" w:hAnsi="Times New Roman" w:cs="Times New Roman"/>
          <w:sz w:val="28"/>
          <w:szCs w:val="28"/>
        </w:rPr>
        <w:lastRenderedPageBreak/>
        <w:t>дискуссий, написание реферата или тестирование по</w:t>
      </w:r>
      <w:proofErr w:type="gramEnd"/>
      <w:r w:rsidRPr="003A53FA">
        <w:rPr>
          <w:rFonts w:ascii="Times New Roman" w:hAnsi="Times New Roman" w:cs="Times New Roman"/>
          <w:sz w:val="28"/>
          <w:szCs w:val="28"/>
        </w:rPr>
        <w:t xml:space="preserve">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6</w:t>
      </w:r>
      <w:r w:rsidRPr="003A53FA">
        <w:rPr>
          <w:rFonts w:ascii="Times New Roman" w:hAnsi="Times New Roman" w:cs="Times New Roman"/>
          <w:sz w:val="28"/>
          <w:szCs w:val="28"/>
        </w:rPr>
        <w:t xml:space="preserve">. Заседания конкурсной комиссии проводятся при наличии не менее трех кандидатов. В случае если в конкурсе приняли участие менее трех кандидатов или не </w:t>
      </w:r>
      <w:proofErr w:type="gramStart"/>
      <w:r w:rsidRPr="003A53FA">
        <w:rPr>
          <w:rFonts w:ascii="Times New Roman" w:hAnsi="Times New Roman" w:cs="Times New Roman"/>
          <w:sz w:val="28"/>
          <w:szCs w:val="28"/>
        </w:rPr>
        <w:t>заявился</w:t>
      </w:r>
      <w:proofErr w:type="gramEnd"/>
      <w:r w:rsidRPr="003A53FA">
        <w:rPr>
          <w:rFonts w:ascii="Times New Roman" w:hAnsi="Times New Roman" w:cs="Times New Roman"/>
          <w:sz w:val="28"/>
          <w:szCs w:val="28"/>
        </w:rPr>
        <w:t xml:space="preserve"> ни один гражданин, либо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представитель нанимателя принимает одно из следующих решений:</w:t>
      </w:r>
    </w:p>
    <w:p w:rsidR="003A53FA" w:rsidRPr="003A53FA" w:rsidRDefault="00997249"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A53FA" w:rsidRPr="003A53FA">
        <w:rPr>
          <w:rFonts w:ascii="Times New Roman" w:hAnsi="Times New Roman" w:cs="Times New Roman"/>
          <w:sz w:val="28"/>
          <w:szCs w:val="28"/>
        </w:rPr>
        <w:t>о проведении повторного конкурса;</w:t>
      </w:r>
    </w:p>
    <w:p w:rsidR="003A53FA" w:rsidRPr="003A53FA" w:rsidRDefault="00997249"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A53FA" w:rsidRPr="003A53FA">
        <w:rPr>
          <w:rFonts w:ascii="Times New Roman" w:hAnsi="Times New Roman" w:cs="Times New Roman"/>
          <w:sz w:val="28"/>
          <w:szCs w:val="28"/>
        </w:rPr>
        <w:t xml:space="preserve">о признании конкурса </w:t>
      </w:r>
      <w:proofErr w:type="gramStart"/>
      <w:r w:rsidR="003A53FA" w:rsidRPr="003A53FA">
        <w:rPr>
          <w:rFonts w:ascii="Times New Roman" w:hAnsi="Times New Roman" w:cs="Times New Roman"/>
          <w:sz w:val="28"/>
          <w:szCs w:val="28"/>
        </w:rPr>
        <w:t>несостоявшимся</w:t>
      </w:r>
      <w:proofErr w:type="gramEnd"/>
      <w:r w:rsidR="003A53FA" w:rsidRPr="003A53FA">
        <w:rPr>
          <w:rFonts w:ascii="Times New Roman" w:hAnsi="Times New Roman" w:cs="Times New Roman"/>
          <w:sz w:val="28"/>
          <w:szCs w:val="28"/>
        </w:rPr>
        <w:t>.</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При признании конкурса несостоявшимся назначение на вакантную должность производится без проведения конкурса в соответствии с трудовым законодательством Российской Федерации, законодательством о муниципальной службе.</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При равенстве голосов решающим является голос председателя конкурсной комиссии.</w:t>
      </w:r>
    </w:p>
    <w:p w:rsidR="00D674B3" w:rsidRPr="003A53FA" w:rsidRDefault="00D674B3" w:rsidP="003A53FA">
      <w:pPr>
        <w:pStyle w:val="ConsPlusNormal"/>
        <w:spacing w:line="360" w:lineRule="auto"/>
        <w:ind w:firstLine="851"/>
        <w:jc w:val="both"/>
        <w:rPr>
          <w:rFonts w:ascii="Times New Roman" w:hAnsi="Times New Roman" w:cs="Times New Roman"/>
          <w:sz w:val="28"/>
          <w:szCs w:val="28"/>
        </w:rPr>
      </w:pP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7</w:t>
      </w:r>
      <w:r w:rsidRPr="003A53FA">
        <w:rPr>
          <w:rFonts w:ascii="Times New Roman" w:hAnsi="Times New Roman" w:cs="Times New Roman"/>
          <w:sz w:val="28"/>
          <w:szCs w:val="28"/>
        </w:rPr>
        <w:t>. Решение конкурсной комиссии принимается в отсутствие кандидатов.</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1</w:t>
      </w:r>
      <w:r w:rsidR="00997249">
        <w:rPr>
          <w:rFonts w:ascii="Times New Roman" w:hAnsi="Times New Roman" w:cs="Times New Roman"/>
          <w:sz w:val="28"/>
          <w:szCs w:val="28"/>
        </w:rPr>
        <w:t>8</w:t>
      </w:r>
      <w:r w:rsidRPr="003A53FA">
        <w:rPr>
          <w:rFonts w:ascii="Times New Roman" w:hAnsi="Times New Roman" w:cs="Times New Roman"/>
          <w:sz w:val="28"/>
          <w:szCs w:val="28"/>
        </w:rPr>
        <w:t xml:space="preserve">. Результаты голосования конкурсной комиссии оформляются </w:t>
      </w:r>
      <w:r w:rsidRPr="003A53FA">
        <w:rPr>
          <w:rFonts w:ascii="Times New Roman" w:hAnsi="Times New Roman" w:cs="Times New Roman"/>
          <w:sz w:val="28"/>
          <w:szCs w:val="28"/>
        </w:rPr>
        <w:lastRenderedPageBreak/>
        <w:t>решением о рекомендации к назначению кандидата на вакантную должность муниципальной службы, которое подписывается председателем, секретарем и членами комиссии, принимавшими участие в заседании.</w:t>
      </w:r>
    </w:p>
    <w:p w:rsidR="003A53FA" w:rsidRPr="003A53FA" w:rsidRDefault="00997249" w:rsidP="003A53FA">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19</w:t>
      </w:r>
      <w:r w:rsidR="003A53FA" w:rsidRPr="003A53FA">
        <w:rPr>
          <w:rFonts w:ascii="Times New Roman" w:hAnsi="Times New Roman" w:cs="Times New Roman"/>
          <w:sz w:val="28"/>
          <w:szCs w:val="28"/>
        </w:rPr>
        <w:t>. По результатам конкурса издается акт представителя нанимателя о назначении одного из кандидатов, отобранных конкурсной комиссией, на вакантную должность муниципальной службы.</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2</w:t>
      </w:r>
      <w:r w:rsidR="00997249">
        <w:rPr>
          <w:rFonts w:ascii="Times New Roman" w:hAnsi="Times New Roman" w:cs="Times New Roman"/>
          <w:sz w:val="28"/>
          <w:szCs w:val="28"/>
        </w:rPr>
        <w:t>0</w:t>
      </w:r>
      <w:r w:rsidRPr="003A53FA">
        <w:rPr>
          <w:rFonts w:ascii="Times New Roman" w:hAnsi="Times New Roman" w:cs="Times New Roman"/>
          <w:sz w:val="28"/>
          <w:szCs w:val="28"/>
        </w:rPr>
        <w:t xml:space="preserve">. Кандидатам, участвовавшим в конкурсе, сообщается о результатах конкурса в письменной форме в течение 10 дней со дня его завершения. Информация о результатах конкурса также может размещаться на официальном сайте органа местного самоуправления </w:t>
      </w:r>
      <w:r w:rsidR="00997249">
        <w:rPr>
          <w:rFonts w:ascii="Times New Roman" w:hAnsi="Times New Roman" w:cs="Times New Roman"/>
          <w:sz w:val="28"/>
          <w:szCs w:val="28"/>
        </w:rPr>
        <w:t>Пожарского муниципального района</w:t>
      </w:r>
      <w:r w:rsidRPr="003A53FA">
        <w:rPr>
          <w:rFonts w:ascii="Times New Roman" w:hAnsi="Times New Roman" w:cs="Times New Roman"/>
          <w:sz w:val="28"/>
          <w:szCs w:val="28"/>
        </w:rPr>
        <w:t>.</w:t>
      </w:r>
    </w:p>
    <w:p w:rsidR="003A53FA" w:rsidRPr="003A53FA" w:rsidRDefault="003A53FA" w:rsidP="003A53FA">
      <w:pPr>
        <w:pStyle w:val="ConsPlusNormal"/>
        <w:spacing w:line="360" w:lineRule="auto"/>
        <w:ind w:firstLine="851"/>
        <w:jc w:val="both"/>
        <w:rPr>
          <w:rFonts w:ascii="Times New Roman" w:hAnsi="Times New Roman" w:cs="Times New Roman"/>
          <w:sz w:val="28"/>
          <w:szCs w:val="28"/>
        </w:rPr>
      </w:pPr>
      <w:r w:rsidRPr="003A53FA">
        <w:rPr>
          <w:rFonts w:ascii="Times New Roman" w:hAnsi="Times New Roman" w:cs="Times New Roman"/>
          <w:sz w:val="28"/>
          <w:szCs w:val="28"/>
        </w:rPr>
        <w:t>2</w:t>
      </w:r>
      <w:r w:rsidR="00997249">
        <w:rPr>
          <w:rFonts w:ascii="Times New Roman" w:hAnsi="Times New Roman" w:cs="Times New Roman"/>
          <w:sz w:val="28"/>
          <w:szCs w:val="28"/>
        </w:rPr>
        <w:t>1</w:t>
      </w:r>
      <w:r w:rsidRPr="003A53FA">
        <w:rPr>
          <w:rFonts w:ascii="Times New Roman" w:hAnsi="Times New Roman" w:cs="Times New Roman"/>
          <w:sz w:val="28"/>
          <w:szCs w:val="28"/>
        </w:rPr>
        <w:t>. Кандидат вправе обжаловать решение конкурсной комиссии в соответствии с законодательством Российской Федерации.</w:t>
      </w:r>
    </w:p>
    <w:p w:rsidR="00AC6C7C" w:rsidRPr="00F95CB9" w:rsidRDefault="00AC6C7C" w:rsidP="00AC6C7C">
      <w:pPr>
        <w:spacing w:line="360" w:lineRule="auto"/>
        <w:jc w:val="both"/>
        <w:rPr>
          <w:sz w:val="28"/>
          <w:szCs w:val="28"/>
        </w:rPr>
      </w:pPr>
    </w:p>
    <w:p w:rsidR="00AC6C7C" w:rsidRPr="00F95CB9" w:rsidRDefault="00AC6C7C" w:rsidP="00AC6C7C">
      <w:pPr>
        <w:spacing w:line="360" w:lineRule="auto"/>
        <w:jc w:val="both"/>
        <w:rPr>
          <w:sz w:val="28"/>
          <w:szCs w:val="28"/>
        </w:rPr>
      </w:pPr>
    </w:p>
    <w:p w:rsidR="00AC6C7C" w:rsidRPr="00F95CB9" w:rsidRDefault="00AC6C7C" w:rsidP="00FF64AD">
      <w:pPr>
        <w:spacing w:line="360" w:lineRule="auto"/>
        <w:jc w:val="center"/>
        <w:rPr>
          <w:sz w:val="28"/>
          <w:szCs w:val="28"/>
        </w:rPr>
      </w:pPr>
      <w:r w:rsidRPr="00F95CB9">
        <w:rPr>
          <w:sz w:val="28"/>
          <w:szCs w:val="28"/>
        </w:rPr>
        <w:t>________________________________________</w:t>
      </w:r>
    </w:p>
    <w:p w:rsidR="00AC6C7C" w:rsidRDefault="00AC6C7C" w:rsidP="001E5323">
      <w:pPr>
        <w:spacing w:line="360" w:lineRule="auto"/>
        <w:ind w:firstLine="851"/>
        <w:jc w:val="both"/>
        <w:rPr>
          <w:sz w:val="28"/>
          <w:szCs w:val="28"/>
        </w:rPr>
      </w:pPr>
    </w:p>
    <w:p w:rsidR="003C5B58" w:rsidRDefault="003C5B58" w:rsidP="001550C8">
      <w:pPr>
        <w:spacing w:line="360" w:lineRule="auto"/>
        <w:ind w:firstLine="851"/>
        <w:jc w:val="both"/>
        <w:rPr>
          <w:sz w:val="28"/>
          <w:szCs w:val="28"/>
        </w:rPr>
      </w:pPr>
    </w:p>
    <w:p w:rsidR="00FE6AA9" w:rsidRPr="001550C8" w:rsidRDefault="00FE6AA9" w:rsidP="001550C8">
      <w:pPr>
        <w:spacing w:line="360" w:lineRule="auto"/>
        <w:ind w:firstLine="851"/>
        <w:jc w:val="both"/>
        <w:rPr>
          <w:sz w:val="28"/>
          <w:szCs w:val="28"/>
        </w:rPr>
      </w:pPr>
    </w:p>
    <w:sectPr w:rsidR="00FE6AA9" w:rsidRPr="001550C8" w:rsidSect="003A53FA">
      <w:pgSz w:w="11906" w:h="16838"/>
      <w:pgMar w:top="426" w:right="707" w:bottom="56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61" w:rsidRDefault="009B4961">
      <w:r>
        <w:separator/>
      </w:r>
    </w:p>
  </w:endnote>
  <w:endnote w:type="continuationSeparator" w:id="0">
    <w:p w:rsidR="009B4961" w:rsidRDefault="009B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61" w:rsidRDefault="009B4961">
      <w:r>
        <w:separator/>
      </w:r>
    </w:p>
  </w:footnote>
  <w:footnote w:type="continuationSeparator" w:id="0">
    <w:p w:rsidR="009B4961" w:rsidRDefault="009B49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3613B"/>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
    <w:nsid w:val="50E77F3D"/>
    <w:multiLevelType w:val="hybridMultilevel"/>
    <w:tmpl w:val="AE6854F0"/>
    <w:lvl w:ilvl="0" w:tplc="DED4E8B2">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7241B12"/>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71087FBB"/>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7D131462"/>
    <w:multiLevelType w:val="singleLevel"/>
    <w:tmpl w:val="0419000F"/>
    <w:lvl w:ilvl="0">
      <w:start w:val="1"/>
      <w:numFmt w:val="decimal"/>
      <w:lvlText w:val="%1."/>
      <w:lvlJc w:val="left"/>
      <w:pPr>
        <w:tabs>
          <w:tab w:val="num" w:pos="360"/>
        </w:tabs>
        <w:ind w:left="360" w:hanging="360"/>
      </w:pPr>
      <w:rPr>
        <w:rFonts w:hint="default"/>
      </w:rPr>
    </w:lvl>
  </w:abstractNum>
  <w:num w:numId="1">
    <w:abstractNumId w:val="3"/>
  </w:num>
  <w:num w:numId="2">
    <w:abstractNumId w:val="0"/>
  </w:num>
  <w:num w:numId="3">
    <w:abstractNumId w:val="5"/>
  </w:num>
  <w:num w:numId="4">
    <w:abstractNumId w:val="4"/>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A75"/>
    <w:rsid w:val="00010245"/>
    <w:rsid w:val="000161C7"/>
    <w:rsid w:val="0002671B"/>
    <w:rsid w:val="00030974"/>
    <w:rsid w:val="0007027B"/>
    <w:rsid w:val="0007202F"/>
    <w:rsid w:val="00074677"/>
    <w:rsid w:val="00074EEE"/>
    <w:rsid w:val="00080A44"/>
    <w:rsid w:val="000915A0"/>
    <w:rsid w:val="00094ED7"/>
    <w:rsid w:val="00097B4A"/>
    <w:rsid w:val="000B008A"/>
    <w:rsid w:val="000C59CC"/>
    <w:rsid w:val="000C6C61"/>
    <w:rsid w:val="000C77D1"/>
    <w:rsid w:val="000D26D8"/>
    <w:rsid w:val="000D6964"/>
    <w:rsid w:val="000F4A53"/>
    <w:rsid w:val="0011209D"/>
    <w:rsid w:val="001131D1"/>
    <w:rsid w:val="001313ED"/>
    <w:rsid w:val="00131DBE"/>
    <w:rsid w:val="00132153"/>
    <w:rsid w:val="0014685A"/>
    <w:rsid w:val="00150FD7"/>
    <w:rsid w:val="001550C8"/>
    <w:rsid w:val="001632F8"/>
    <w:rsid w:val="00164B4F"/>
    <w:rsid w:val="001822C9"/>
    <w:rsid w:val="00186A75"/>
    <w:rsid w:val="001A70D0"/>
    <w:rsid w:val="001C348D"/>
    <w:rsid w:val="001C6B13"/>
    <w:rsid w:val="001D7F97"/>
    <w:rsid w:val="001E5323"/>
    <w:rsid w:val="001F4C42"/>
    <w:rsid w:val="001F61AD"/>
    <w:rsid w:val="002005C5"/>
    <w:rsid w:val="00200ACA"/>
    <w:rsid w:val="00201B92"/>
    <w:rsid w:val="0022124E"/>
    <w:rsid w:val="0023764F"/>
    <w:rsid w:val="00257FAC"/>
    <w:rsid w:val="002656C9"/>
    <w:rsid w:val="00267936"/>
    <w:rsid w:val="002927F2"/>
    <w:rsid w:val="00297CE4"/>
    <w:rsid w:val="002A2AC6"/>
    <w:rsid w:val="002A44A4"/>
    <w:rsid w:val="002A6561"/>
    <w:rsid w:val="002C1171"/>
    <w:rsid w:val="002D0CBF"/>
    <w:rsid w:val="002D4CD1"/>
    <w:rsid w:val="002E2B14"/>
    <w:rsid w:val="002E6FA8"/>
    <w:rsid w:val="003063B9"/>
    <w:rsid w:val="003079D7"/>
    <w:rsid w:val="003237A6"/>
    <w:rsid w:val="00324CF8"/>
    <w:rsid w:val="00336A50"/>
    <w:rsid w:val="00347935"/>
    <w:rsid w:val="003516D2"/>
    <w:rsid w:val="00356A7C"/>
    <w:rsid w:val="00396D73"/>
    <w:rsid w:val="003A53FA"/>
    <w:rsid w:val="003A68E9"/>
    <w:rsid w:val="003C43F0"/>
    <w:rsid w:val="003C5B58"/>
    <w:rsid w:val="003D46B9"/>
    <w:rsid w:val="003E5130"/>
    <w:rsid w:val="003F2D24"/>
    <w:rsid w:val="003F2E44"/>
    <w:rsid w:val="00400C24"/>
    <w:rsid w:val="00406EB5"/>
    <w:rsid w:val="004122E4"/>
    <w:rsid w:val="00416396"/>
    <w:rsid w:val="00427971"/>
    <w:rsid w:val="004330AA"/>
    <w:rsid w:val="00434212"/>
    <w:rsid w:val="00435A1B"/>
    <w:rsid w:val="00452AE7"/>
    <w:rsid w:val="00460299"/>
    <w:rsid w:val="004A178F"/>
    <w:rsid w:val="004B790F"/>
    <w:rsid w:val="004C6C7D"/>
    <w:rsid w:val="004D22F7"/>
    <w:rsid w:val="004E5BF0"/>
    <w:rsid w:val="0050213A"/>
    <w:rsid w:val="00532946"/>
    <w:rsid w:val="00550298"/>
    <w:rsid w:val="005720EE"/>
    <w:rsid w:val="00574304"/>
    <w:rsid w:val="005764A3"/>
    <w:rsid w:val="0057711E"/>
    <w:rsid w:val="0058762C"/>
    <w:rsid w:val="005975AD"/>
    <w:rsid w:val="005A6453"/>
    <w:rsid w:val="005B148C"/>
    <w:rsid w:val="005D0848"/>
    <w:rsid w:val="005D32EE"/>
    <w:rsid w:val="005E01FF"/>
    <w:rsid w:val="005E060F"/>
    <w:rsid w:val="005E4329"/>
    <w:rsid w:val="005F5C17"/>
    <w:rsid w:val="006273BF"/>
    <w:rsid w:val="006313D9"/>
    <w:rsid w:val="006326DF"/>
    <w:rsid w:val="00632BFC"/>
    <w:rsid w:val="006362A1"/>
    <w:rsid w:val="0064147E"/>
    <w:rsid w:val="0064432F"/>
    <w:rsid w:val="00691068"/>
    <w:rsid w:val="00697215"/>
    <w:rsid w:val="006C3407"/>
    <w:rsid w:val="006D7C03"/>
    <w:rsid w:val="006E14C0"/>
    <w:rsid w:val="006F693B"/>
    <w:rsid w:val="00704340"/>
    <w:rsid w:val="00705F40"/>
    <w:rsid w:val="00706A1B"/>
    <w:rsid w:val="00706CA8"/>
    <w:rsid w:val="00721CA1"/>
    <w:rsid w:val="0072252F"/>
    <w:rsid w:val="00722530"/>
    <w:rsid w:val="00731D7C"/>
    <w:rsid w:val="007441D4"/>
    <w:rsid w:val="00763B71"/>
    <w:rsid w:val="00783C18"/>
    <w:rsid w:val="00787094"/>
    <w:rsid w:val="0079469E"/>
    <w:rsid w:val="00794B0C"/>
    <w:rsid w:val="007A159A"/>
    <w:rsid w:val="007A5456"/>
    <w:rsid w:val="007A5718"/>
    <w:rsid w:val="007C4BAF"/>
    <w:rsid w:val="007C70FC"/>
    <w:rsid w:val="007D1CF0"/>
    <w:rsid w:val="007F34D5"/>
    <w:rsid w:val="007F381F"/>
    <w:rsid w:val="007F46E4"/>
    <w:rsid w:val="008032E7"/>
    <w:rsid w:val="008123FF"/>
    <w:rsid w:val="00822EC1"/>
    <w:rsid w:val="00823853"/>
    <w:rsid w:val="00840E20"/>
    <w:rsid w:val="00844302"/>
    <w:rsid w:val="008538D5"/>
    <w:rsid w:val="00853AE9"/>
    <w:rsid w:val="00860881"/>
    <w:rsid w:val="0087122D"/>
    <w:rsid w:val="00875205"/>
    <w:rsid w:val="00877F01"/>
    <w:rsid w:val="00896660"/>
    <w:rsid w:val="008A2633"/>
    <w:rsid w:val="008A2B21"/>
    <w:rsid w:val="008B3E8E"/>
    <w:rsid w:val="008B42EC"/>
    <w:rsid w:val="008B77A8"/>
    <w:rsid w:val="008D04D9"/>
    <w:rsid w:val="008D4B32"/>
    <w:rsid w:val="008E4033"/>
    <w:rsid w:val="008E47DC"/>
    <w:rsid w:val="009107E1"/>
    <w:rsid w:val="00920C95"/>
    <w:rsid w:val="009222DA"/>
    <w:rsid w:val="00926D1E"/>
    <w:rsid w:val="0093077C"/>
    <w:rsid w:val="00932D63"/>
    <w:rsid w:val="009368FA"/>
    <w:rsid w:val="0095464A"/>
    <w:rsid w:val="009558D2"/>
    <w:rsid w:val="00970B5F"/>
    <w:rsid w:val="009740FD"/>
    <w:rsid w:val="009765A8"/>
    <w:rsid w:val="009909C5"/>
    <w:rsid w:val="00997249"/>
    <w:rsid w:val="009A6A22"/>
    <w:rsid w:val="009B1E5E"/>
    <w:rsid w:val="009B445C"/>
    <w:rsid w:val="009B4961"/>
    <w:rsid w:val="009D0DFF"/>
    <w:rsid w:val="009D5D04"/>
    <w:rsid w:val="009E099F"/>
    <w:rsid w:val="009E1B5A"/>
    <w:rsid w:val="009E42E0"/>
    <w:rsid w:val="009F4797"/>
    <w:rsid w:val="009F614C"/>
    <w:rsid w:val="009F61B0"/>
    <w:rsid w:val="009F6393"/>
    <w:rsid w:val="00A01C93"/>
    <w:rsid w:val="00A040A3"/>
    <w:rsid w:val="00A10D50"/>
    <w:rsid w:val="00A21832"/>
    <w:rsid w:val="00A21CF1"/>
    <w:rsid w:val="00A25172"/>
    <w:rsid w:val="00A439E3"/>
    <w:rsid w:val="00A5000E"/>
    <w:rsid w:val="00A6282D"/>
    <w:rsid w:val="00A66446"/>
    <w:rsid w:val="00A722B1"/>
    <w:rsid w:val="00A907E2"/>
    <w:rsid w:val="00A9542F"/>
    <w:rsid w:val="00A9624F"/>
    <w:rsid w:val="00A9668E"/>
    <w:rsid w:val="00AA63D2"/>
    <w:rsid w:val="00AC3035"/>
    <w:rsid w:val="00AC6C7C"/>
    <w:rsid w:val="00AE0516"/>
    <w:rsid w:val="00AF126D"/>
    <w:rsid w:val="00AF4BAC"/>
    <w:rsid w:val="00B008E1"/>
    <w:rsid w:val="00B00931"/>
    <w:rsid w:val="00B00A42"/>
    <w:rsid w:val="00B15A29"/>
    <w:rsid w:val="00B45D3D"/>
    <w:rsid w:val="00B46893"/>
    <w:rsid w:val="00B54D62"/>
    <w:rsid w:val="00B70F42"/>
    <w:rsid w:val="00BB0B2F"/>
    <w:rsid w:val="00BB30E5"/>
    <w:rsid w:val="00BC3F5A"/>
    <w:rsid w:val="00BD5BE4"/>
    <w:rsid w:val="00BF693C"/>
    <w:rsid w:val="00C02718"/>
    <w:rsid w:val="00C24146"/>
    <w:rsid w:val="00C34422"/>
    <w:rsid w:val="00C373E0"/>
    <w:rsid w:val="00C45E9A"/>
    <w:rsid w:val="00C55795"/>
    <w:rsid w:val="00C65954"/>
    <w:rsid w:val="00C6698A"/>
    <w:rsid w:val="00C837BE"/>
    <w:rsid w:val="00C9755B"/>
    <w:rsid w:val="00CA2B48"/>
    <w:rsid w:val="00CA5F31"/>
    <w:rsid w:val="00CB01AB"/>
    <w:rsid w:val="00CB0CAD"/>
    <w:rsid w:val="00CC0F28"/>
    <w:rsid w:val="00CC2F36"/>
    <w:rsid w:val="00CC7BC7"/>
    <w:rsid w:val="00CE45E3"/>
    <w:rsid w:val="00CE4BD8"/>
    <w:rsid w:val="00CF3205"/>
    <w:rsid w:val="00CF7ED6"/>
    <w:rsid w:val="00D01DA2"/>
    <w:rsid w:val="00D20FE2"/>
    <w:rsid w:val="00D2203E"/>
    <w:rsid w:val="00D33945"/>
    <w:rsid w:val="00D37234"/>
    <w:rsid w:val="00D4035E"/>
    <w:rsid w:val="00D45561"/>
    <w:rsid w:val="00D515C3"/>
    <w:rsid w:val="00D674B3"/>
    <w:rsid w:val="00D73678"/>
    <w:rsid w:val="00D85A3F"/>
    <w:rsid w:val="00D85D66"/>
    <w:rsid w:val="00D94F41"/>
    <w:rsid w:val="00D96454"/>
    <w:rsid w:val="00DB2F0E"/>
    <w:rsid w:val="00DC2786"/>
    <w:rsid w:val="00DD4F68"/>
    <w:rsid w:val="00DD6F5F"/>
    <w:rsid w:val="00E165F6"/>
    <w:rsid w:val="00E4064C"/>
    <w:rsid w:val="00E428A6"/>
    <w:rsid w:val="00E45EA3"/>
    <w:rsid w:val="00E5037A"/>
    <w:rsid w:val="00E54FE5"/>
    <w:rsid w:val="00E60005"/>
    <w:rsid w:val="00E63050"/>
    <w:rsid w:val="00E63DCF"/>
    <w:rsid w:val="00E71AC4"/>
    <w:rsid w:val="00E82B8E"/>
    <w:rsid w:val="00E87E5A"/>
    <w:rsid w:val="00EA6029"/>
    <w:rsid w:val="00EC0F3E"/>
    <w:rsid w:val="00EC33C2"/>
    <w:rsid w:val="00EC4A3B"/>
    <w:rsid w:val="00ED142C"/>
    <w:rsid w:val="00ED62C5"/>
    <w:rsid w:val="00EE0F8E"/>
    <w:rsid w:val="00EE230B"/>
    <w:rsid w:val="00EF1844"/>
    <w:rsid w:val="00F17083"/>
    <w:rsid w:val="00F23FE6"/>
    <w:rsid w:val="00F25CCA"/>
    <w:rsid w:val="00F41C5F"/>
    <w:rsid w:val="00F47549"/>
    <w:rsid w:val="00F52752"/>
    <w:rsid w:val="00F52B15"/>
    <w:rsid w:val="00F57095"/>
    <w:rsid w:val="00F64051"/>
    <w:rsid w:val="00F67070"/>
    <w:rsid w:val="00F80146"/>
    <w:rsid w:val="00F849CE"/>
    <w:rsid w:val="00F861C7"/>
    <w:rsid w:val="00F916C2"/>
    <w:rsid w:val="00F91AA1"/>
    <w:rsid w:val="00FC0A42"/>
    <w:rsid w:val="00FE4894"/>
    <w:rsid w:val="00FE614E"/>
    <w:rsid w:val="00FE6AA9"/>
    <w:rsid w:val="00FF2D84"/>
    <w:rsid w:val="00FF5533"/>
    <w:rsid w:val="00FF6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37A6"/>
  </w:style>
  <w:style w:type="paragraph" w:styleId="1">
    <w:name w:val="heading 1"/>
    <w:basedOn w:val="a"/>
    <w:next w:val="a"/>
    <w:qFormat/>
    <w:rsid w:val="003237A6"/>
    <w:pPr>
      <w:keepNext/>
      <w:jc w:val="center"/>
      <w:outlineLvl w:val="0"/>
    </w:pPr>
    <w:rPr>
      <w:b/>
      <w:sz w:val="28"/>
    </w:rPr>
  </w:style>
  <w:style w:type="paragraph" w:styleId="2">
    <w:name w:val="heading 2"/>
    <w:basedOn w:val="a"/>
    <w:next w:val="a"/>
    <w:qFormat/>
    <w:rsid w:val="003237A6"/>
    <w:pPr>
      <w:keepNext/>
      <w:outlineLvl w:val="1"/>
    </w:pPr>
    <w:rPr>
      <w:sz w:val="24"/>
    </w:rPr>
  </w:style>
  <w:style w:type="paragraph" w:styleId="3">
    <w:name w:val="heading 3"/>
    <w:basedOn w:val="a"/>
    <w:next w:val="a"/>
    <w:qFormat/>
    <w:rsid w:val="003237A6"/>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237A6"/>
    <w:pPr>
      <w:spacing w:line="360" w:lineRule="auto"/>
    </w:pPr>
    <w:rPr>
      <w:sz w:val="26"/>
    </w:rPr>
  </w:style>
  <w:style w:type="paragraph" w:styleId="a4">
    <w:name w:val="Balloon Text"/>
    <w:basedOn w:val="a"/>
    <w:semiHidden/>
    <w:rsid w:val="00722530"/>
    <w:rPr>
      <w:rFonts w:ascii="Tahoma" w:hAnsi="Tahoma" w:cs="Tahoma"/>
      <w:sz w:val="16"/>
      <w:szCs w:val="16"/>
    </w:rPr>
  </w:style>
  <w:style w:type="paragraph" w:styleId="a5">
    <w:name w:val="footnote text"/>
    <w:basedOn w:val="a"/>
    <w:semiHidden/>
    <w:rsid w:val="0072252F"/>
  </w:style>
  <w:style w:type="character" w:styleId="a6">
    <w:name w:val="footnote reference"/>
    <w:semiHidden/>
    <w:rsid w:val="0072252F"/>
    <w:rPr>
      <w:vertAlign w:val="superscript"/>
    </w:rPr>
  </w:style>
  <w:style w:type="table" w:styleId="a7">
    <w:name w:val="Table Grid"/>
    <w:basedOn w:val="a1"/>
    <w:rsid w:val="00A21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
    <w:rsid w:val="00B00931"/>
    <w:rPr>
      <w:lang w:val="en-US" w:eastAsia="en-US"/>
    </w:rPr>
  </w:style>
  <w:style w:type="paragraph" w:customStyle="1" w:styleId="ConsPlusNormal">
    <w:name w:val="ConsPlusNormal"/>
    <w:rsid w:val="00AF126D"/>
    <w:pPr>
      <w:widowControl w:val="0"/>
      <w:autoSpaceDE w:val="0"/>
      <w:autoSpaceDN w:val="0"/>
      <w:adjustRightInd w:val="0"/>
      <w:ind w:firstLine="720"/>
    </w:pPr>
    <w:rPr>
      <w:rFonts w:ascii="Arial" w:hAnsi="Arial" w:cs="Arial"/>
    </w:rPr>
  </w:style>
  <w:style w:type="character" w:styleId="a8">
    <w:name w:val="Hyperlink"/>
    <w:uiPriority w:val="99"/>
    <w:unhideWhenUsed/>
    <w:rsid w:val="009A6A22"/>
    <w:rPr>
      <w:color w:val="0000FF"/>
      <w:u w:val="single"/>
    </w:rPr>
  </w:style>
  <w:style w:type="paragraph" w:customStyle="1" w:styleId="ConsPlusTitle">
    <w:name w:val="ConsPlusTitle"/>
    <w:rsid w:val="00427971"/>
    <w:pPr>
      <w:widowControl w:val="0"/>
      <w:autoSpaceDE w:val="0"/>
      <w:autoSpaceDN w:val="0"/>
      <w:adjustRightInd w:val="0"/>
    </w:pPr>
    <w:rPr>
      <w:rFonts w:ascii="Arial" w:hAnsi="Arial" w:cs="Arial"/>
      <w:b/>
      <w:bCs/>
    </w:rPr>
  </w:style>
  <w:style w:type="paragraph" w:customStyle="1" w:styleId="ConsPlusNonformat">
    <w:name w:val="ConsPlusNonformat"/>
    <w:rsid w:val="00DD4F68"/>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37A6"/>
  </w:style>
  <w:style w:type="paragraph" w:styleId="1">
    <w:name w:val="heading 1"/>
    <w:basedOn w:val="a"/>
    <w:next w:val="a"/>
    <w:qFormat/>
    <w:rsid w:val="003237A6"/>
    <w:pPr>
      <w:keepNext/>
      <w:jc w:val="center"/>
      <w:outlineLvl w:val="0"/>
    </w:pPr>
    <w:rPr>
      <w:b/>
      <w:sz w:val="28"/>
    </w:rPr>
  </w:style>
  <w:style w:type="paragraph" w:styleId="2">
    <w:name w:val="heading 2"/>
    <w:basedOn w:val="a"/>
    <w:next w:val="a"/>
    <w:qFormat/>
    <w:rsid w:val="003237A6"/>
    <w:pPr>
      <w:keepNext/>
      <w:outlineLvl w:val="1"/>
    </w:pPr>
    <w:rPr>
      <w:sz w:val="24"/>
    </w:rPr>
  </w:style>
  <w:style w:type="paragraph" w:styleId="3">
    <w:name w:val="heading 3"/>
    <w:basedOn w:val="a"/>
    <w:next w:val="a"/>
    <w:qFormat/>
    <w:rsid w:val="003237A6"/>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237A6"/>
    <w:pPr>
      <w:spacing w:line="360" w:lineRule="auto"/>
    </w:pPr>
    <w:rPr>
      <w:sz w:val="26"/>
    </w:rPr>
  </w:style>
  <w:style w:type="paragraph" w:styleId="a4">
    <w:name w:val="Balloon Text"/>
    <w:basedOn w:val="a"/>
    <w:semiHidden/>
    <w:rsid w:val="00722530"/>
    <w:rPr>
      <w:rFonts w:ascii="Tahoma" w:hAnsi="Tahoma" w:cs="Tahoma"/>
      <w:sz w:val="16"/>
      <w:szCs w:val="16"/>
    </w:rPr>
  </w:style>
  <w:style w:type="paragraph" w:styleId="a5">
    <w:name w:val="footnote text"/>
    <w:basedOn w:val="a"/>
    <w:semiHidden/>
    <w:rsid w:val="0072252F"/>
  </w:style>
  <w:style w:type="character" w:styleId="a6">
    <w:name w:val="footnote reference"/>
    <w:semiHidden/>
    <w:rsid w:val="0072252F"/>
    <w:rPr>
      <w:vertAlign w:val="superscript"/>
    </w:rPr>
  </w:style>
  <w:style w:type="table" w:styleId="a7">
    <w:name w:val="Table Grid"/>
    <w:basedOn w:val="a1"/>
    <w:rsid w:val="00A21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
    <w:rsid w:val="00B00931"/>
    <w:rPr>
      <w:lang w:val="en-US" w:eastAsia="en-US"/>
    </w:rPr>
  </w:style>
  <w:style w:type="paragraph" w:customStyle="1" w:styleId="ConsPlusNormal">
    <w:name w:val="ConsPlusNormal"/>
    <w:rsid w:val="00AF126D"/>
    <w:pPr>
      <w:widowControl w:val="0"/>
      <w:autoSpaceDE w:val="0"/>
      <w:autoSpaceDN w:val="0"/>
      <w:adjustRightInd w:val="0"/>
      <w:ind w:firstLine="720"/>
    </w:pPr>
    <w:rPr>
      <w:rFonts w:ascii="Arial" w:hAnsi="Arial" w:cs="Arial"/>
    </w:rPr>
  </w:style>
  <w:style w:type="character" w:styleId="a8">
    <w:name w:val="Hyperlink"/>
    <w:uiPriority w:val="99"/>
    <w:unhideWhenUsed/>
    <w:rsid w:val="009A6A22"/>
    <w:rPr>
      <w:color w:val="0000FF"/>
      <w:u w:val="single"/>
    </w:rPr>
  </w:style>
  <w:style w:type="paragraph" w:customStyle="1" w:styleId="ConsPlusTitle">
    <w:name w:val="ConsPlusTitle"/>
    <w:rsid w:val="00427971"/>
    <w:pPr>
      <w:widowControl w:val="0"/>
      <w:autoSpaceDE w:val="0"/>
      <w:autoSpaceDN w:val="0"/>
      <w:adjustRightInd w:val="0"/>
    </w:pPr>
    <w:rPr>
      <w:rFonts w:ascii="Arial" w:hAnsi="Arial" w:cs="Arial"/>
      <w:b/>
      <w:bCs/>
    </w:rPr>
  </w:style>
  <w:style w:type="paragraph" w:customStyle="1" w:styleId="ConsPlusNonformat">
    <w:name w:val="ConsPlusNonformat"/>
    <w:rsid w:val="00DD4F68"/>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90586">
      <w:bodyDiv w:val="1"/>
      <w:marLeft w:val="0"/>
      <w:marRight w:val="0"/>
      <w:marTop w:val="0"/>
      <w:marBottom w:val="0"/>
      <w:divBdr>
        <w:top w:val="none" w:sz="0" w:space="0" w:color="auto"/>
        <w:left w:val="none" w:sz="0" w:space="0" w:color="auto"/>
        <w:bottom w:val="none" w:sz="0" w:space="0" w:color="auto"/>
        <w:right w:val="none" w:sz="0" w:space="0" w:color="auto"/>
      </w:divBdr>
    </w:div>
    <w:div w:id="284391273">
      <w:bodyDiv w:val="1"/>
      <w:marLeft w:val="0"/>
      <w:marRight w:val="0"/>
      <w:marTop w:val="0"/>
      <w:marBottom w:val="0"/>
      <w:divBdr>
        <w:top w:val="none" w:sz="0" w:space="0" w:color="auto"/>
        <w:left w:val="none" w:sz="0" w:space="0" w:color="auto"/>
        <w:bottom w:val="none" w:sz="0" w:space="0" w:color="auto"/>
        <w:right w:val="none" w:sz="0" w:space="0" w:color="auto"/>
      </w:divBdr>
    </w:div>
    <w:div w:id="311520246">
      <w:bodyDiv w:val="1"/>
      <w:marLeft w:val="0"/>
      <w:marRight w:val="0"/>
      <w:marTop w:val="0"/>
      <w:marBottom w:val="0"/>
      <w:divBdr>
        <w:top w:val="none" w:sz="0" w:space="0" w:color="auto"/>
        <w:left w:val="none" w:sz="0" w:space="0" w:color="auto"/>
        <w:bottom w:val="none" w:sz="0" w:space="0" w:color="auto"/>
        <w:right w:val="none" w:sz="0" w:space="0" w:color="auto"/>
      </w:divBdr>
    </w:div>
    <w:div w:id="694580702">
      <w:bodyDiv w:val="1"/>
      <w:marLeft w:val="0"/>
      <w:marRight w:val="0"/>
      <w:marTop w:val="0"/>
      <w:marBottom w:val="0"/>
      <w:divBdr>
        <w:top w:val="none" w:sz="0" w:space="0" w:color="auto"/>
        <w:left w:val="none" w:sz="0" w:space="0" w:color="auto"/>
        <w:bottom w:val="none" w:sz="0" w:space="0" w:color="auto"/>
        <w:right w:val="none" w:sz="0" w:space="0" w:color="auto"/>
      </w:divBdr>
    </w:div>
    <w:div w:id="866454026">
      <w:bodyDiv w:val="1"/>
      <w:marLeft w:val="0"/>
      <w:marRight w:val="0"/>
      <w:marTop w:val="0"/>
      <w:marBottom w:val="0"/>
      <w:divBdr>
        <w:top w:val="none" w:sz="0" w:space="0" w:color="auto"/>
        <w:left w:val="none" w:sz="0" w:space="0" w:color="auto"/>
        <w:bottom w:val="none" w:sz="0" w:space="0" w:color="auto"/>
        <w:right w:val="none" w:sz="0" w:space="0" w:color="auto"/>
      </w:divBdr>
    </w:div>
    <w:div w:id="175158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CD7B3AE8A12684CE2EE86B08B11523EB8EB124CAB1514E18557CCA90EEBCE38473FC6757EDC1C46k8RB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CD7B3AE8A12684CE2EE98BD9D7D0C31B9E94841A41019B5DB0897F459E2C46F00709F373AD11D4F89083EkER9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CD7B3AE8A12684CE2EE98BD9D7D0C31B9E94841A41016B1DB0897F459E2C46F00709F373AD11D4F890139kER5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CCD7B3AE8A12684CE2EE86B08B11523EB8EB124CAB1514E18557CCA90EEBCE38473FC6757EDC1D4Ak8RF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CCD7B3AE8A12684CE2EE86B08B11523EBBEA1149A64443E3D402C2kARC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02DE0-107F-46B3-AE90-563EF6EE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2223</Words>
  <Characters>12676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П О Ж А Р С К И Й        Р А Й О Н Н Ы Й        С О В Е Т</vt:lpstr>
    </vt:vector>
  </TitlesOfParts>
  <Company/>
  <LinksUpToDate>false</LinksUpToDate>
  <CharactersWithSpaces>14870</CharactersWithSpaces>
  <SharedDoc>false</SharedDoc>
  <HLinks>
    <vt:vector size="42" baseType="variant">
      <vt:variant>
        <vt:i4>5373953</vt:i4>
      </vt:variant>
      <vt:variant>
        <vt:i4>18</vt:i4>
      </vt:variant>
      <vt:variant>
        <vt:i4>0</vt:i4>
      </vt:variant>
      <vt:variant>
        <vt:i4>5</vt:i4>
      </vt:variant>
      <vt:variant>
        <vt:lpwstr>consultantplus://offline/ref=CCD7B3AE8A12684CE2EE86B08B11523EBBEA1149A64443E3D402C2kARCD</vt:lpwstr>
      </vt:variant>
      <vt:variant>
        <vt:lpwstr/>
      </vt:variant>
      <vt:variant>
        <vt:i4>3342448</vt:i4>
      </vt:variant>
      <vt:variant>
        <vt:i4>15</vt:i4>
      </vt:variant>
      <vt:variant>
        <vt:i4>0</vt:i4>
      </vt:variant>
      <vt:variant>
        <vt:i4>5</vt:i4>
      </vt:variant>
      <vt:variant>
        <vt:lpwstr/>
      </vt:variant>
      <vt:variant>
        <vt:lpwstr>P30</vt:lpwstr>
      </vt:variant>
      <vt:variant>
        <vt:i4>3342448</vt:i4>
      </vt:variant>
      <vt:variant>
        <vt:i4>12</vt:i4>
      </vt:variant>
      <vt:variant>
        <vt:i4>0</vt:i4>
      </vt:variant>
      <vt:variant>
        <vt:i4>5</vt:i4>
      </vt:variant>
      <vt:variant>
        <vt:lpwstr/>
      </vt:variant>
      <vt:variant>
        <vt:lpwstr>P33</vt:lpwstr>
      </vt:variant>
      <vt:variant>
        <vt:i4>6946878</vt:i4>
      </vt:variant>
      <vt:variant>
        <vt:i4>9</vt:i4>
      </vt:variant>
      <vt:variant>
        <vt:i4>0</vt:i4>
      </vt:variant>
      <vt:variant>
        <vt:i4>5</vt:i4>
      </vt:variant>
      <vt:variant>
        <vt:lpwstr>consultantplus://offline/ref=CCD7B3AE8A12684CE2EE86B08B11523EB8EB124CAB1514E18557CCA90EEBCE38473FC6757EDC1C46k8RBD</vt:lpwstr>
      </vt:variant>
      <vt:variant>
        <vt:lpwstr/>
      </vt:variant>
      <vt:variant>
        <vt:i4>917512</vt:i4>
      </vt:variant>
      <vt:variant>
        <vt:i4>6</vt:i4>
      </vt:variant>
      <vt:variant>
        <vt:i4>0</vt:i4>
      </vt:variant>
      <vt:variant>
        <vt:i4>5</vt:i4>
      </vt:variant>
      <vt:variant>
        <vt:lpwstr>consultantplus://offline/ref=CCD7B3AE8A12684CE2EE98BD9D7D0C31B9E94841A41019B5DB0897F459E2C46F00709F373AD11D4F89083EkER9D</vt:lpwstr>
      </vt:variant>
      <vt:variant>
        <vt:lpwstr/>
      </vt:variant>
      <vt:variant>
        <vt:i4>917594</vt:i4>
      </vt:variant>
      <vt:variant>
        <vt:i4>3</vt:i4>
      </vt:variant>
      <vt:variant>
        <vt:i4>0</vt:i4>
      </vt:variant>
      <vt:variant>
        <vt:i4>5</vt:i4>
      </vt:variant>
      <vt:variant>
        <vt:lpwstr>consultantplus://offline/ref=CCD7B3AE8A12684CE2EE98BD9D7D0C31B9E94841A41016B1DB0897F459E2C46F00709F373AD11D4F890139kER5D</vt:lpwstr>
      </vt:variant>
      <vt:variant>
        <vt:lpwstr/>
      </vt:variant>
      <vt:variant>
        <vt:i4>6946922</vt:i4>
      </vt:variant>
      <vt:variant>
        <vt:i4>0</vt:i4>
      </vt:variant>
      <vt:variant>
        <vt:i4>0</vt:i4>
      </vt:variant>
      <vt:variant>
        <vt:i4>5</vt:i4>
      </vt:variant>
      <vt:variant>
        <vt:lpwstr>consultantplus://offline/ref=CCD7B3AE8A12684CE2EE86B08B11523EB8EB124CAB1514E18557CCA90EEBCE38473FC6757EDC1D4Ak8RFD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Ж А Р С К И Й        Р А Й О Н Н Ы Й        С О В Е Т</dc:title>
  <dc:subject/>
  <dc:creator>Кашуба Петр Борисович</dc:creator>
  <cp:keywords/>
  <cp:lastModifiedBy>User</cp:lastModifiedBy>
  <cp:revision>2</cp:revision>
  <cp:lastPrinted>2016-07-26T00:47:00Z</cp:lastPrinted>
  <dcterms:created xsi:type="dcterms:W3CDTF">2016-08-02T03:25:00Z</dcterms:created>
  <dcterms:modified xsi:type="dcterms:W3CDTF">2016-08-02T03:25:00Z</dcterms:modified>
</cp:coreProperties>
</file>