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C9304F" w:rsidP="009A61C3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EC1A42">
        <w:rPr>
          <w:sz w:val="28"/>
          <w:szCs w:val="28"/>
        </w:rPr>
        <w:t>«</w:t>
      </w:r>
      <w:r w:rsidR="001E1D3D">
        <w:rPr>
          <w:sz w:val="28"/>
          <w:szCs w:val="28"/>
        </w:rPr>
        <w:t>19</w:t>
      </w:r>
      <w:r w:rsidR="00EC1A42">
        <w:rPr>
          <w:sz w:val="28"/>
          <w:szCs w:val="28"/>
        </w:rPr>
        <w:t>»</w:t>
      </w:r>
      <w:r w:rsidR="00676358">
        <w:rPr>
          <w:sz w:val="28"/>
          <w:szCs w:val="28"/>
        </w:rPr>
        <w:t xml:space="preserve"> </w:t>
      </w:r>
      <w:r w:rsidR="001E1D3D">
        <w:rPr>
          <w:sz w:val="28"/>
          <w:szCs w:val="28"/>
        </w:rPr>
        <w:t>июля</w:t>
      </w:r>
      <w:r w:rsidR="001F1CBA">
        <w:rPr>
          <w:sz w:val="28"/>
          <w:szCs w:val="28"/>
        </w:rPr>
        <w:t xml:space="preserve"> 201</w:t>
      </w:r>
      <w:r w:rsidR="00676358">
        <w:rPr>
          <w:sz w:val="28"/>
          <w:szCs w:val="28"/>
        </w:rPr>
        <w:t>6</w:t>
      </w:r>
      <w:r w:rsidRPr="00A33D1E">
        <w:rPr>
          <w:sz w:val="28"/>
          <w:szCs w:val="28"/>
        </w:rPr>
        <w:t xml:space="preserve"> года</w:t>
      </w:r>
      <w:r w:rsidR="00054DC9">
        <w:rPr>
          <w:sz w:val="26"/>
          <w:szCs w:val="26"/>
        </w:rPr>
        <w:t xml:space="preserve">        </w:t>
      </w:r>
      <w:r w:rsidR="001E1D3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</w:t>
      </w:r>
      <w:r w:rsidR="00676358">
        <w:rPr>
          <w:sz w:val="28"/>
          <w:szCs w:val="28"/>
        </w:rPr>
        <w:t xml:space="preserve"> </w:t>
      </w:r>
      <w:r w:rsidR="001E1D3D">
        <w:rPr>
          <w:sz w:val="28"/>
          <w:szCs w:val="28"/>
        </w:rPr>
        <w:t>123</w:t>
      </w:r>
      <w:r w:rsidRPr="006247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44071C" w:rsidRDefault="0044071C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7A381D" w:rsidRDefault="007A381D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 w:rsidRPr="007A381D">
        <w:rPr>
          <w:sz w:val="28"/>
          <w:szCs w:val="28"/>
        </w:rPr>
        <w:t>Об информации администрации Пожарского муниципального района о выполнении решения Думы Пожарского муниципального района от 26 апреля 2016 года № 83 «О справке по итогам проверки организации питания в общеобразовательных организациях Пожарского муниципального района»</w:t>
      </w:r>
    </w:p>
    <w:p w:rsidR="009A61C3" w:rsidRPr="009E4D38" w:rsidRDefault="009A61C3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071C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A61C3" w:rsidRDefault="009A61C3" w:rsidP="004407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</w:t>
      </w:r>
      <w:r w:rsidR="007A381D" w:rsidRPr="007A381D">
        <w:rPr>
          <w:sz w:val="28"/>
          <w:szCs w:val="28"/>
        </w:rPr>
        <w:t>информаци</w:t>
      </w:r>
      <w:r w:rsidR="007A381D">
        <w:rPr>
          <w:sz w:val="28"/>
          <w:szCs w:val="28"/>
        </w:rPr>
        <w:t xml:space="preserve">ю </w:t>
      </w:r>
      <w:r w:rsidR="007A381D" w:rsidRPr="007A381D">
        <w:rPr>
          <w:sz w:val="28"/>
          <w:szCs w:val="28"/>
        </w:rPr>
        <w:t>администрации Пожарского муниципального района о выполнении решения Думы Пожарского муниципального района от 26 апреля 2016 года № 83 «О справке по итогам проверки организации питания в общеобразовательных организациях Пожарского муниципального района»</w:t>
      </w:r>
      <w:r>
        <w:rPr>
          <w:sz w:val="28"/>
          <w:szCs w:val="28"/>
        </w:rPr>
        <w:t>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B30397" w:rsidRDefault="009A61C3" w:rsidP="00B303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7A381D" w:rsidRPr="007A381D" w:rsidRDefault="007A381D" w:rsidP="007A381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 w:rsidRPr="007A381D">
        <w:rPr>
          <w:sz w:val="28"/>
          <w:szCs w:val="28"/>
        </w:rPr>
        <w:t>Информацию администрации Пожарского муниципального района о выполнении решения Думы Пожарского муниципального района от 26 апреля 2016 года № 83 «О справке по итогам проверки организации питания в общеобразовательных организациях Пожарского муниципального района» принять к сведению</w:t>
      </w:r>
      <w:r w:rsidR="00F557A8">
        <w:rPr>
          <w:sz w:val="28"/>
          <w:szCs w:val="28"/>
        </w:rPr>
        <w:t xml:space="preserve"> (прилагается)</w:t>
      </w:r>
      <w:r w:rsidRPr="007A381D">
        <w:rPr>
          <w:sz w:val="28"/>
          <w:szCs w:val="28"/>
        </w:rPr>
        <w:t>.</w:t>
      </w:r>
    </w:p>
    <w:p w:rsidR="007A381D" w:rsidRPr="0044071C" w:rsidRDefault="0044071C" w:rsidP="0044071C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решения Думы от 26.04.2016 № 83 «</w:t>
      </w:r>
      <w:r w:rsidRPr="0044071C">
        <w:rPr>
          <w:sz w:val="28"/>
          <w:szCs w:val="28"/>
        </w:rPr>
        <w:t xml:space="preserve">О справке по итогам проверки организации питания в общеобразовательных организациях </w:t>
      </w:r>
      <w:r w:rsidRPr="0044071C">
        <w:rPr>
          <w:sz w:val="28"/>
          <w:szCs w:val="28"/>
        </w:rPr>
        <w:lastRenderedPageBreak/>
        <w:t>Пожарского муниципального района</w:t>
      </w:r>
      <w:r>
        <w:rPr>
          <w:sz w:val="28"/>
          <w:szCs w:val="28"/>
        </w:rPr>
        <w:t>»</w:t>
      </w:r>
      <w:r w:rsidR="007A381D" w:rsidRPr="0044071C">
        <w:rPr>
          <w:sz w:val="28"/>
          <w:szCs w:val="28"/>
        </w:rPr>
        <w:t xml:space="preserve"> поставить на</w:t>
      </w:r>
      <w:r>
        <w:rPr>
          <w:sz w:val="28"/>
          <w:szCs w:val="28"/>
        </w:rPr>
        <w:t xml:space="preserve"> депутатский</w:t>
      </w:r>
      <w:r w:rsidR="007A381D" w:rsidRPr="0044071C">
        <w:rPr>
          <w:sz w:val="28"/>
          <w:szCs w:val="28"/>
        </w:rPr>
        <w:t xml:space="preserve"> контроль. Осуществить повторную проверку</w:t>
      </w:r>
      <w:r>
        <w:rPr>
          <w:sz w:val="28"/>
          <w:szCs w:val="28"/>
        </w:rPr>
        <w:t xml:space="preserve"> по выполнению данного решения</w:t>
      </w:r>
      <w:r w:rsidR="007A381D" w:rsidRPr="0044071C">
        <w:rPr>
          <w:sz w:val="28"/>
          <w:szCs w:val="28"/>
        </w:rPr>
        <w:t xml:space="preserve"> в октябре 2016 года.</w:t>
      </w:r>
    </w:p>
    <w:p w:rsidR="009A61C3" w:rsidRPr="007A381D" w:rsidRDefault="009A61C3" w:rsidP="007A381D">
      <w:pPr>
        <w:pStyle w:val="a5"/>
        <w:numPr>
          <w:ilvl w:val="0"/>
          <w:numId w:val="4"/>
        </w:numPr>
        <w:tabs>
          <w:tab w:val="left" w:pos="0"/>
        </w:tabs>
        <w:spacing w:line="360" w:lineRule="auto"/>
        <w:ind w:left="0" w:right="-5" w:firstLine="709"/>
        <w:jc w:val="both"/>
        <w:rPr>
          <w:sz w:val="28"/>
          <w:szCs w:val="28"/>
        </w:rPr>
      </w:pPr>
      <w:r w:rsidRPr="007A381D">
        <w:rPr>
          <w:sz w:val="28"/>
          <w:szCs w:val="28"/>
        </w:rPr>
        <w:t xml:space="preserve">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705151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676358">
        <w:rPr>
          <w:sz w:val="28"/>
          <w:szCs w:val="28"/>
        </w:rPr>
        <w:t xml:space="preserve">Н.А. </w:t>
      </w:r>
      <w:proofErr w:type="spellStart"/>
      <w:r w:rsidR="00676358">
        <w:rPr>
          <w:sz w:val="28"/>
          <w:szCs w:val="28"/>
        </w:rPr>
        <w:t>Борик</w:t>
      </w:r>
      <w:proofErr w:type="spellEnd"/>
    </w:p>
    <w:p w:rsidR="00986F73" w:rsidRDefault="00986F73" w:rsidP="00705151">
      <w:pPr>
        <w:tabs>
          <w:tab w:val="left" w:pos="0"/>
        </w:tabs>
        <w:ind w:right="-5"/>
        <w:jc w:val="both"/>
      </w:pPr>
      <w:r>
        <w:rPr>
          <w:noProof/>
        </w:rPr>
        <w:lastRenderedPageBreak/>
        <w:drawing>
          <wp:inline distT="0" distB="0" distL="0" distR="0">
            <wp:extent cx="5943600" cy="8180439"/>
            <wp:effectExtent l="0" t="0" r="0" b="0"/>
            <wp:docPr id="2" name="Рисунок 2" descr="C:\Documents and Settings\User\Рабочий стол\ДУМА 19.07.2016\Вопрос 13, реш 123, по итогам проверки питания\информация о выполнении реш от 26.04.2016 №83\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УМА 19.07.2016\Вопрос 13, реш 123, по итогам проверки питания\информация о выполнении реш от 26.04.2016 №83\137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8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F73" w:rsidRDefault="00986F73" w:rsidP="00705151">
      <w:pPr>
        <w:tabs>
          <w:tab w:val="left" w:pos="0"/>
        </w:tabs>
        <w:ind w:right="-5"/>
        <w:jc w:val="both"/>
      </w:pPr>
      <w:r>
        <w:rPr>
          <w:noProof/>
        </w:rPr>
        <w:lastRenderedPageBreak/>
        <w:drawing>
          <wp:inline distT="0" distB="0" distL="0" distR="0">
            <wp:extent cx="6012447" cy="8277225"/>
            <wp:effectExtent l="0" t="0" r="7620" b="0"/>
            <wp:docPr id="3" name="Рисунок 3" descr="C:\Documents and Settings\User\Рабочий стол\ДУМА 19.07.2016\Вопрос 13, реш 123, по итогам проверки питания\информация о выполнении реш от 26.04.2016 №83\1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ДУМА 19.07.2016\Вопрос 13, реш 123, по итогам проверки питания\информация о выполнении реш от 26.04.2016 №83\137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967" cy="827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F73" w:rsidRDefault="00986F73" w:rsidP="00705151">
      <w:pPr>
        <w:tabs>
          <w:tab w:val="left" w:pos="0"/>
        </w:tabs>
        <w:ind w:right="-5"/>
        <w:jc w:val="both"/>
      </w:pPr>
      <w:r>
        <w:rPr>
          <w:noProof/>
        </w:rPr>
        <w:lastRenderedPageBreak/>
        <w:drawing>
          <wp:inline distT="0" distB="0" distL="0" distR="0">
            <wp:extent cx="5915025" cy="8143106"/>
            <wp:effectExtent l="0" t="0" r="0" b="0"/>
            <wp:docPr id="4" name="Рисунок 4" descr="C:\Documents and Settings\User\Рабочий стол\ДУМА 19.07.2016\Вопрос 13, реш 123, по итогам проверки питания\информация о выполнении реш от 26.04.2016 №83\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ДУМА 19.07.2016\Вопрос 13, реш 123, по итогам проверки питания\информация о выполнении реш от 26.04.2016 №83\137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143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F73" w:rsidRDefault="00986F73" w:rsidP="00705151">
      <w:pPr>
        <w:tabs>
          <w:tab w:val="left" w:pos="0"/>
        </w:tabs>
        <w:ind w:right="-5"/>
        <w:jc w:val="both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5934075" cy="8169332"/>
            <wp:effectExtent l="0" t="0" r="0" b="3175"/>
            <wp:docPr id="5" name="Рисунок 5" descr="C:\Documents and Settings\User\Рабочий стол\ДУМА 19.07.2016\Вопрос 13, реш 123, по итогам проверки питания\информация о выполнении реш от 26.04.2016 №83\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ДУМА 19.07.2016\Вопрос 13, реш 123, по итогам проверки питания\информация о выполнении реш от 26.04.2016 №83\137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86F73" w:rsidSect="0044071C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76397"/>
    <w:multiLevelType w:val="hybridMultilevel"/>
    <w:tmpl w:val="25164A60"/>
    <w:lvl w:ilvl="0" w:tplc="2B32A5D4">
      <w:start w:val="1"/>
      <w:numFmt w:val="decimal"/>
      <w:lvlText w:val="%1."/>
      <w:lvlJc w:val="left"/>
      <w:pPr>
        <w:ind w:left="1769" w:hanging="10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3340D5"/>
    <w:multiLevelType w:val="hybridMultilevel"/>
    <w:tmpl w:val="86E8EC3C"/>
    <w:lvl w:ilvl="0" w:tplc="82624A82">
      <w:start w:val="1"/>
      <w:numFmt w:val="decimal"/>
      <w:lvlText w:val="%1."/>
      <w:lvlJc w:val="left"/>
      <w:pPr>
        <w:ind w:left="1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">
    <w:nsid w:val="4AD80056"/>
    <w:multiLevelType w:val="hybridMultilevel"/>
    <w:tmpl w:val="FEC8FF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614255F"/>
    <w:multiLevelType w:val="hybridMultilevel"/>
    <w:tmpl w:val="C6C61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069BF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4DC9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9767E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1605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1D3D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0BDA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3162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6FF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5AD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71C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8D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358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E4BEE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151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381D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86F73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C77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AF22CE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397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304F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1F9D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1A42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7A8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396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52F1"/>
    <w:rsid w:val="00FB5BF3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38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A3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2016-07-27T23:34:00Z</cp:lastPrinted>
  <dcterms:created xsi:type="dcterms:W3CDTF">2016-08-02T04:46:00Z</dcterms:created>
  <dcterms:modified xsi:type="dcterms:W3CDTF">2016-08-02T04:46:00Z</dcterms:modified>
</cp:coreProperties>
</file>