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570" w:type="dxa"/>
        <w:tblInd w:w="-106" w:type="dxa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617"/>
        <w:gridCol w:w="1002"/>
      </w:tblGrid>
      <w:tr w:rsidR="000F1084" w:rsidRPr="00001994" w:rsidTr="002E5C6E">
        <w:tc>
          <w:tcPr>
            <w:tcW w:w="9570" w:type="dxa"/>
            <w:gridSpan w:val="4"/>
          </w:tcPr>
          <w:p w:rsidR="000F1084" w:rsidRDefault="009B50F8" w:rsidP="00E07BE2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7728" behindDoc="1" locked="0" layoutInCell="1" allowOverlap="1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0" t="0" r="1905" b="9525"/>
                  <wp:wrapNone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0F1084" w:rsidRDefault="000F1084" w:rsidP="00E07BE2">
            <w:pPr>
              <w:jc w:val="center"/>
            </w:pPr>
          </w:p>
          <w:p w:rsidR="000F1084" w:rsidRDefault="000F1084" w:rsidP="00E07BE2">
            <w:pPr>
              <w:jc w:val="center"/>
            </w:pPr>
          </w:p>
          <w:p w:rsidR="000F1084" w:rsidRPr="00001994" w:rsidRDefault="000F1084" w:rsidP="00E07BE2">
            <w:pPr>
              <w:jc w:val="center"/>
            </w:pPr>
          </w:p>
        </w:tc>
      </w:tr>
      <w:tr w:rsidR="000F1084" w:rsidRPr="00001994" w:rsidTr="002E5C6E">
        <w:tc>
          <w:tcPr>
            <w:tcW w:w="9570" w:type="dxa"/>
            <w:gridSpan w:val="4"/>
          </w:tcPr>
          <w:p w:rsidR="000F1084" w:rsidRPr="00E07BE2" w:rsidRDefault="00D12AEC" w:rsidP="00E07BE2">
            <w:pPr>
              <w:spacing w:line="360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АДМИНИСТРАЦИЯ</w:t>
            </w:r>
          </w:p>
          <w:p w:rsidR="000F1084" w:rsidRPr="00E07BE2" w:rsidRDefault="000F1084" w:rsidP="00E07BE2">
            <w:pPr>
              <w:spacing w:line="360" w:lineRule="auto"/>
              <w:jc w:val="center"/>
              <w:rPr>
                <w:b/>
                <w:bCs/>
                <w:sz w:val="32"/>
                <w:szCs w:val="32"/>
              </w:rPr>
            </w:pPr>
            <w:r w:rsidRPr="00E07BE2">
              <w:rPr>
                <w:b/>
                <w:bCs/>
                <w:sz w:val="32"/>
                <w:szCs w:val="32"/>
              </w:rPr>
              <w:t>ПОЖАРСКОГО МУНИЦИПАЛЬНОГО РАЙОНА</w:t>
            </w:r>
          </w:p>
          <w:p w:rsidR="000F1084" w:rsidRPr="00E07BE2" w:rsidRDefault="000F1084" w:rsidP="00E07BE2">
            <w:pPr>
              <w:spacing w:line="360" w:lineRule="auto"/>
              <w:jc w:val="center"/>
              <w:rPr>
                <w:b/>
                <w:bCs/>
                <w:sz w:val="32"/>
                <w:szCs w:val="32"/>
              </w:rPr>
            </w:pPr>
            <w:proofErr w:type="gramStart"/>
            <w:r w:rsidRPr="00E07BE2">
              <w:rPr>
                <w:b/>
                <w:bCs/>
                <w:sz w:val="32"/>
                <w:szCs w:val="32"/>
              </w:rPr>
              <w:t>ПРИМОРСКОГО  КРАЯ</w:t>
            </w:r>
            <w:proofErr w:type="gramEnd"/>
          </w:p>
          <w:p w:rsidR="000F1084" w:rsidRPr="00E07BE2" w:rsidRDefault="000F1084" w:rsidP="00E07BE2">
            <w:pPr>
              <w:jc w:val="center"/>
              <w:rPr>
                <w:sz w:val="32"/>
                <w:szCs w:val="32"/>
              </w:rPr>
            </w:pPr>
          </w:p>
        </w:tc>
      </w:tr>
      <w:tr w:rsidR="000F1084" w:rsidRPr="00001994" w:rsidTr="002E5C6E">
        <w:tc>
          <w:tcPr>
            <w:tcW w:w="9570" w:type="dxa"/>
            <w:gridSpan w:val="4"/>
          </w:tcPr>
          <w:p w:rsidR="000F1084" w:rsidRPr="003E176A" w:rsidRDefault="000F1084" w:rsidP="00E07BE2">
            <w:pPr>
              <w:jc w:val="center"/>
            </w:pPr>
            <w:proofErr w:type="gramStart"/>
            <w:r w:rsidRPr="003E176A">
              <w:t>П  О</w:t>
            </w:r>
            <w:proofErr w:type="gramEnd"/>
            <w:r w:rsidRPr="003E176A">
              <w:t xml:space="preserve">  С  Т  А  Н  О  В  Л  Е  Н  И  Е</w:t>
            </w:r>
          </w:p>
          <w:p w:rsidR="000F1084" w:rsidRPr="00001994" w:rsidRDefault="000F1084" w:rsidP="00E07BE2">
            <w:pPr>
              <w:jc w:val="center"/>
            </w:pPr>
          </w:p>
        </w:tc>
      </w:tr>
      <w:tr w:rsidR="000F1084" w:rsidRPr="00001994" w:rsidTr="002E5C6E">
        <w:tc>
          <w:tcPr>
            <w:tcW w:w="2816" w:type="dxa"/>
          </w:tcPr>
          <w:p w:rsidR="000F1084" w:rsidRPr="00206982" w:rsidRDefault="00206982" w:rsidP="00206982">
            <w:pPr>
              <w:rPr>
                <w:u w:val="single"/>
              </w:rPr>
            </w:pPr>
            <w:r w:rsidRPr="00206982">
              <w:rPr>
                <w:u w:val="single"/>
              </w:rPr>
              <w:t>от 10 августа 2016 года</w:t>
            </w:r>
          </w:p>
        </w:tc>
        <w:tc>
          <w:tcPr>
            <w:tcW w:w="4135" w:type="dxa"/>
          </w:tcPr>
          <w:p w:rsidR="000F1084" w:rsidRPr="00E07BE2" w:rsidRDefault="000F1084" w:rsidP="00E07BE2">
            <w:pPr>
              <w:jc w:val="center"/>
              <w:rPr>
                <w:b/>
                <w:bCs/>
                <w:sz w:val="21"/>
                <w:szCs w:val="21"/>
              </w:rPr>
            </w:pPr>
            <w:proofErr w:type="spellStart"/>
            <w:r w:rsidRPr="00E07BE2">
              <w:rPr>
                <w:b/>
                <w:bCs/>
                <w:sz w:val="21"/>
                <w:szCs w:val="21"/>
              </w:rPr>
              <w:t>пгт</w:t>
            </w:r>
            <w:proofErr w:type="spellEnd"/>
            <w:r w:rsidRPr="00E07BE2">
              <w:rPr>
                <w:b/>
                <w:bCs/>
                <w:sz w:val="21"/>
                <w:szCs w:val="21"/>
              </w:rPr>
              <w:t xml:space="preserve"> </w:t>
            </w:r>
            <w:proofErr w:type="spellStart"/>
            <w:r w:rsidRPr="00E07BE2">
              <w:rPr>
                <w:b/>
                <w:bCs/>
                <w:sz w:val="21"/>
                <w:szCs w:val="21"/>
              </w:rPr>
              <w:t>Лучегорск</w:t>
            </w:r>
            <w:proofErr w:type="spellEnd"/>
          </w:p>
        </w:tc>
        <w:tc>
          <w:tcPr>
            <w:tcW w:w="1617" w:type="dxa"/>
          </w:tcPr>
          <w:p w:rsidR="000F1084" w:rsidRPr="00E07BE2" w:rsidRDefault="000F1084" w:rsidP="00E07BE2">
            <w:pPr>
              <w:jc w:val="right"/>
              <w:rPr>
                <w:b/>
                <w:bCs/>
                <w:sz w:val="24"/>
                <w:szCs w:val="24"/>
              </w:rPr>
            </w:pPr>
            <w:r w:rsidRPr="00E07BE2">
              <w:rPr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1002" w:type="dxa"/>
          </w:tcPr>
          <w:p w:rsidR="000F1084" w:rsidRPr="00206982" w:rsidRDefault="00206982" w:rsidP="00206982">
            <w:pPr>
              <w:rPr>
                <w:u w:val="single"/>
              </w:rPr>
            </w:pPr>
            <w:r w:rsidRPr="00206982">
              <w:rPr>
                <w:u w:val="single"/>
              </w:rPr>
              <w:t>269-па</w:t>
            </w:r>
          </w:p>
        </w:tc>
      </w:tr>
    </w:tbl>
    <w:p w:rsidR="000F1084" w:rsidRDefault="000F1084" w:rsidP="006F6A97"/>
    <w:p w:rsidR="000F1084" w:rsidRDefault="000F1084" w:rsidP="004C1F36">
      <w:pPr>
        <w:autoSpaceDE w:val="0"/>
        <w:autoSpaceDN w:val="0"/>
        <w:adjustRightInd w:val="0"/>
        <w:ind w:firstLine="720"/>
        <w:jc w:val="center"/>
        <w:rPr>
          <w:b/>
          <w:bCs/>
          <w:sz w:val="28"/>
          <w:szCs w:val="28"/>
        </w:rPr>
      </w:pPr>
    </w:p>
    <w:p w:rsidR="00DA12B3" w:rsidRDefault="00DA12B3" w:rsidP="00DA12B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утверждении положения о проведении </w:t>
      </w:r>
      <w:r>
        <w:rPr>
          <w:b/>
          <w:sz w:val="28"/>
          <w:szCs w:val="28"/>
          <w:lang w:val="en-US"/>
        </w:rPr>
        <w:t>I</w:t>
      </w:r>
      <w:r>
        <w:rPr>
          <w:b/>
          <w:sz w:val="28"/>
          <w:szCs w:val="28"/>
        </w:rPr>
        <w:t xml:space="preserve"> фестиваля мёда на территории   Пожарского муниципального района </w:t>
      </w:r>
    </w:p>
    <w:p w:rsidR="00DA12B3" w:rsidRDefault="00DA12B3" w:rsidP="00DA12B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«Золотая пчела Приморья»</w:t>
      </w:r>
    </w:p>
    <w:p w:rsidR="000F1084" w:rsidRDefault="000F1084" w:rsidP="006E5404">
      <w:pPr>
        <w:ind w:left="-426"/>
        <w:jc w:val="center"/>
        <w:rPr>
          <w:sz w:val="28"/>
          <w:szCs w:val="28"/>
        </w:rPr>
      </w:pPr>
    </w:p>
    <w:p w:rsidR="008152A5" w:rsidRDefault="008152A5" w:rsidP="006E5404">
      <w:pPr>
        <w:ind w:left="-426"/>
        <w:jc w:val="center"/>
        <w:rPr>
          <w:sz w:val="28"/>
          <w:szCs w:val="28"/>
        </w:rPr>
      </w:pPr>
    </w:p>
    <w:p w:rsidR="00BD1429" w:rsidRDefault="00BD1429" w:rsidP="00BD1429">
      <w:pPr>
        <w:spacing w:line="360" w:lineRule="auto"/>
        <w:ind w:firstLine="709"/>
        <w:jc w:val="both"/>
        <w:rPr>
          <w:sz w:val="28"/>
          <w:szCs w:val="28"/>
        </w:rPr>
      </w:pPr>
      <w:r w:rsidRPr="003716D6">
        <w:rPr>
          <w:sz w:val="28"/>
          <w:szCs w:val="28"/>
        </w:rPr>
        <w:t>В соответствии с Федераль</w:t>
      </w:r>
      <w:r>
        <w:rPr>
          <w:sz w:val="28"/>
          <w:szCs w:val="28"/>
        </w:rPr>
        <w:t>ным законом от 06.10.2003 № 131-</w:t>
      </w:r>
      <w:r w:rsidRPr="003716D6">
        <w:rPr>
          <w:sz w:val="28"/>
          <w:szCs w:val="28"/>
        </w:rPr>
        <w:t>ФЗ «Об общих принципах организации местного самоуправления в Российской Федерации», Уставом Пожарского муниципального района</w:t>
      </w:r>
    </w:p>
    <w:p w:rsidR="0001150B" w:rsidRDefault="0001150B" w:rsidP="00BD1429">
      <w:pPr>
        <w:spacing w:line="360" w:lineRule="auto"/>
        <w:ind w:right="141" w:firstLine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p w:rsidR="000F1084" w:rsidRPr="004C06D7" w:rsidRDefault="0001150B" w:rsidP="0001150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0F1084">
        <w:rPr>
          <w:sz w:val="28"/>
          <w:szCs w:val="28"/>
        </w:rPr>
        <w:t>ОСТАНОВЛЯ</w:t>
      </w:r>
      <w:r w:rsidR="008C59BF">
        <w:rPr>
          <w:sz w:val="28"/>
          <w:szCs w:val="28"/>
        </w:rPr>
        <w:t>ЕТ</w:t>
      </w:r>
      <w:r w:rsidR="000F1084" w:rsidRPr="004C06D7">
        <w:rPr>
          <w:sz w:val="28"/>
          <w:szCs w:val="28"/>
        </w:rPr>
        <w:t>:</w:t>
      </w:r>
    </w:p>
    <w:p w:rsidR="000F1084" w:rsidRPr="004C06D7" w:rsidRDefault="000F1084" w:rsidP="00FE2A87">
      <w:pPr>
        <w:jc w:val="both"/>
        <w:rPr>
          <w:sz w:val="28"/>
          <w:szCs w:val="28"/>
        </w:rPr>
      </w:pPr>
    </w:p>
    <w:p w:rsidR="00BD1429" w:rsidRDefault="00BD1429" w:rsidP="00BD1429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Утвердить прилагаемое положение</w:t>
      </w:r>
      <w:r w:rsidRPr="00E50E4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 </w:t>
      </w:r>
      <w:r w:rsidRPr="00B42F6E">
        <w:rPr>
          <w:sz w:val="28"/>
          <w:szCs w:val="28"/>
        </w:rPr>
        <w:t xml:space="preserve">проведении </w:t>
      </w:r>
      <w:r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 xml:space="preserve"> фестиваля мёда на территории Пожарского муниципального района «Золотая пчела Приморья».</w:t>
      </w:r>
    </w:p>
    <w:p w:rsidR="00BD1429" w:rsidRDefault="00591013" w:rsidP="00BD1429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930FEE">
        <w:rPr>
          <w:sz w:val="28"/>
          <w:szCs w:val="28"/>
        </w:rPr>
        <w:t>Указанное</w:t>
      </w:r>
      <w:r w:rsidR="00BD1429">
        <w:rPr>
          <w:sz w:val="28"/>
          <w:szCs w:val="28"/>
        </w:rPr>
        <w:t xml:space="preserve"> положение разместить на официальном сайте администрации Пожарского муниципального района Приморского края в сети Интернет и опубликовать в </w:t>
      </w:r>
      <w:r w:rsidR="0094467E">
        <w:rPr>
          <w:sz w:val="28"/>
          <w:szCs w:val="28"/>
        </w:rPr>
        <w:t xml:space="preserve">общественно-политической газете «Победа» Пожарского муниципального района (далее </w:t>
      </w:r>
      <w:r w:rsidR="00BD1429">
        <w:rPr>
          <w:sz w:val="28"/>
          <w:szCs w:val="28"/>
        </w:rPr>
        <w:t>районн</w:t>
      </w:r>
      <w:r w:rsidR="0094467E">
        <w:rPr>
          <w:sz w:val="28"/>
          <w:szCs w:val="28"/>
        </w:rPr>
        <w:t>ая</w:t>
      </w:r>
      <w:r w:rsidR="00BD1429">
        <w:rPr>
          <w:sz w:val="28"/>
          <w:szCs w:val="28"/>
        </w:rPr>
        <w:t xml:space="preserve"> газет</w:t>
      </w:r>
      <w:r w:rsidR="0094467E">
        <w:rPr>
          <w:sz w:val="28"/>
          <w:szCs w:val="28"/>
        </w:rPr>
        <w:t xml:space="preserve">а </w:t>
      </w:r>
      <w:r w:rsidR="00BD1429">
        <w:rPr>
          <w:sz w:val="28"/>
          <w:szCs w:val="28"/>
        </w:rPr>
        <w:t>«Победа»</w:t>
      </w:r>
      <w:r w:rsidR="0094467E">
        <w:rPr>
          <w:sz w:val="28"/>
          <w:szCs w:val="28"/>
        </w:rPr>
        <w:t>)</w:t>
      </w:r>
      <w:r w:rsidR="00BD1429">
        <w:rPr>
          <w:sz w:val="28"/>
          <w:szCs w:val="28"/>
        </w:rPr>
        <w:t>.</w:t>
      </w:r>
    </w:p>
    <w:p w:rsidR="004D3DEC" w:rsidRPr="00B42F6E" w:rsidRDefault="004D3DEC" w:rsidP="00BD1429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A13445">
        <w:rPr>
          <w:sz w:val="28"/>
          <w:szCs w:val="28"/>
        </w:rPr>
        <w:t>Настоящее п</w:t>
      </w:r>
      <w:r w:rsidR="00DC3A4C">
        <w:rPr>
          <w:sz w:val="28"/>
          <w:szCs w:val="28"/>
        </w:rPr>
        <w:t>остановление</w:t>
      </w:r>
      <w:r>
        <w:rPr>
          <w:sz w:val="28"/>
          <w:szCs w:val="28"/>
        </w:rPr>
        <w:t xml:space="preserve"> вс</w:t>
      </w:r>
      <w:r w:rsidR="00B65948">
        <w:rPr>
          <w:sz w:val="28"/>
          <w:szCs w:val="28"/>
        </w:rPr>
        <w:t xml:space="preserve">тупает в силу с момента его официального опубликования в </w:t>
      </w:r>
      <w:r w:rsidR="003F7E89">
        <w:rPr>
          <w:sz w:val="28"/>
          <w:szCs w:val="28"/>
        </w:rPr>
        <w:t>районной газете «Победа»</w:t>
      </w:r>
      <w:r w:rsidR="00B65948">
        <w:rPr>
          <w:sz w:val="28"/>
          <w:szCs w:val="28"/>
        </w:rPr>
        <w:t>.</w:t>
      </w:r>
    </w:p>
    <w:p w:rsidR="007230A0" w:rsidRPr="00BD1429" w:rsidRDefault="00E86BCB" w:rsidP="00BD1429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BD1429">
        <w:rPr>
          <w:sz w:val="28"/>
          <w:szCs w:val="28"/>
        </w:rPr>
        <w:t xml:space="preserve">. </w:t>
      </w:r>
      <w:r w:rsidR="00BD1429" w:rsidRPr="0000373C">
        <w:rPr>
          <w:sz w:val="28"/>
          <w:szCs w:val="28"/>
        </w:rPr>
        <w:t xml:space="preserve">Контроль за исполнением настоящего </w:t>
      </w:r>
      <w:r w:rsidR="008152A5">
        <w:rPr>
          <w:sz w:val="28"/>
          <w:szCs w:val="28"/>
        </w:rPr>
        <w:t>постановления</w:t>
      </w:r>
      <w:r w:rsidR="00BD1429" w:rsidRPr="0000373C">
        <w:rPr>
          <w:sz w:val="28"/>
          <w:szCs w:val="28"/>
        </w:rPr>
        <w:t xml:space="preserve"> </w:t>
      </w:r>
      <w:r w:rsidR="00BD1429">
        <w:rPr>
          <w:sz w:val="28"/>
          <w:szCs w:val="28"/>
        </w:rPr>
        <w:t>оставляю за собой.</w:t>
      </w:r>
    </w:p>
    <w:p w:rsidR="008152A5" w:rsidRDefault="008152A5" w:rsidP="00B62483">
      <w:pPr>
        <w:jc w:val="both"/>
        <w:rPr>
          <w:sz w:val="28"/>
          <w:szCs w:val="28"/>
        </w:rPr>
      </w:pPr>
    </w:p>
    <w:p w:rsidR="008152A5" w:rsidRDefault="008152A5" w:rsidP="00B62483">
      <w:pPr>
        <w:jc w:val="both"/>
        <w:rPr>
          <w:sz w:val="28"/>
          <w:szCs w:val="28"/>
        </w:rPr>
      </w:pPr>
    </w:p>
    <w:p w:rsidR="007230A0" w:rsidRDefault="007230A0" w:rsidP="00B62483">
      <w:pPr>
        <w:jc w:val="both"/>
        <w:rPr>
          <w:color w:val="000000"/>
        </w:rPr>
      </w:pPr>
      <w:r>
        <w:rPr>
          <w:sz w:val="28"/>
          <w:szCs w:val="28"/>
        </w:rPr>
        <w:t>Г</w:t>
      </w:r>
      <w:r w:rsidR="00A52C67" w:rsidRPr="008526FC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A52C67" w:rsidRPr="008526FC">
        <w:rPr>
          <w:sz w:val="28"/>
          <w:szCs w:val="28"/>
        </w:rPr>
        <w:t xml:space="preserve"> Пожарского муниципального райо</w:t>
      </w:r>
      <w:r w:rsidR="00A52C67">
        <w:rPr>
          <w:sz w:val="28"/>
          <w:szCs w:val="28"/>
        </w:rPr>
        <w:t xml:space="preserve">на                   </w:t>
      </w:r>
      <w:r>
        <w:rPr>
          <w:sz w:val="28"/>
          <w:szCs w:val="28"/>
        </w:rPr>
        <w:t xml:space="preserve">      </w:t>
      </w:r>
      <w:r w:rsidR="00F570D5">
        <w:rPr>
          <w:sz w:val="28"/>
          <w:szCs w:val="28"/>
        </w:rPr>
        <w:t xml:space="preserve">          </w:t>
      </w:r>
      <w:r>
        <w:rPr>
          <w:sz w:val="28"/>
          <w:szCs w:val="28"/>
        </w:rPr>
        <w:t>С.А. Филатов</w:t>
      </w:r>
      <w:r w:rsidR="00611984">
        <w:rPr>
          <w:color w:val="000000"/>
        </w:rPr>
        <w:t xml:space="preserve">   </w:t>
      </w:r>
    </w:p>
    <w:p w:rsidR="00C931A7" w:rsidRPr="00C931A7" w:rsidRDefault="00C931A7" w:rsidP="002E5C6E">
      <w:pPr>
        <w:tabs>
          <w:tab w:val="left" w:pos="9356"/>
          <w:tab w:val="left" w:pos="9639"/>
        </w:tabs>
        <w:ind w:left="5387" w:right="1"/>
        <w:rPr>
          <w:sz w:val="24"/>
          <w:szCs w:val="24"/>
        </w:rPr>
      </w:pPr>
      <w:r w:rsidRPr="00C931A7">
        <w:rPr>
          <w:sz w:val="24"/>
          <w:szCs w:val="24"/>
        </w:rPr>
        <w:t>Приложение 1</w:t>
      </w:r>
    </w:p>
    <w:p w:rsidR="00C931A7" w:rsidRPr="00C931A7" w:rsidRDefault="00C931A7" w:rsidP="002E5C6E">
      <w:pPr>
        <w:tabs>
          <w:tab w:val="left" w:pos="9356"/>
          <w:tab w:val="left" w:pos="9639"/>
        </w:tabs>
        <w:ind w:left="5387" w:right="1"/>
        <w:rPr>
          <w:sz w:val="24"/>
          <w:szCs w:val="24"/>
        </w:rPr>
      </w:pPr>
      <w:r w:rsidRPr="00C931A7">
        <w:rPr>
          <w:sz w:val="24"/>
          <w:szCs w:val="24"/>
        </w:rPr>
        <w:lastRenderedPageBreak/>
        <w:t>к постановлению администрации</w:t>
      </w:r>
    </w:p>
    <w:p w:rsidR="00C931A7" w:rsidRPr="00C931A7" w:rsidRDefault="00C931A7" w:rsidP="002E5C6E">
      <w:pPr>
        <w:tabs>
          <w:tab w:val="left" w:pos="9356"/>
          <w:tab w:val="left" w:pos="9639"/>
        </w:tabs>
        <w:ind w:left="5387" w:right="1"/>
        <w:rPr>
          <w:sz w:val="24"/>
          <w:szCs w:val="24"/>
        </w:rPr>
      </w:pPr>
      <w:r w:rsidRPr="00C931A7">
        <w:rPr>
          <w:sz w:val="24"/>
          <w:szCs w:val="24"/>
        </w:rPr>
        <w:t>Пожарского муниципального района</w:t>
      </w:r>
    </w:p>
    <w:p w:rsidR="00C931A7" w:rsidRPr="00C931A7" w:rsidRDefault="00C931A7" w:rsidP="002E5C6E">
      <w:pPr>
        <w:tabs>
          <w:tab w:val="left" w:pos="9639"/>
        </w:tabs>
        <w:ind w:left="5387" w:right="1"/>
        <w:rPr>
          <w:b/>
          <w:sz w:val="24"/>
          <w:szCs w:val="24"/>
        </w:rPr>
      </w:pPr>
      <w:r w:rsidRPr="00C931A7">
        <w:rPr>
          <w:sz w:val="24"/>
          <w:szCs w:val="24"/>
        </w:rPr>
        <w:t>от «</w:t>
      </w:r>
      <w:proofErr w:type="gramStart"/>
      <w:r w:rsidR="00206982" w:rsidRPr="00206982">
        <w:rPr>
          <w:sz w:val="24"/>
          <w:szCs w:val="24"/>
          <w:u w:val="single"/>
        </w:rPr>
        <w:t>10</w:t>
      </w:r>
      <w:r w:rsidRPr="00C931A7">
        <w:rPr>
          <w:sz w:val="24"/>
          <w:szCs w:val="24"/>
        </w:rPr>
        <w:t>»</w:t>
      </w:r>
      <w:r w:rsidR="00206982">
        <w:rPr>
          <w:sz w:val="24"/>
          <w:szCs w:val="24"/>
        </w:rPr>
        <w:t xml:space="preserve">  </w:t>
      </w:r>
      <w:r w:rsidR="00206982" w:rsidRPr="00206982">
        <w:rPr>
          <w:sz w:val="24"/>
          <w:szCs w:val="24"/>
          <w:u w:val="single"/>
        </w:rPr>
        <w:t>августа</w:t>
      </w:r>
      <w:proofErr w:type="gramEnd"/>
      <w:r w:rsidR="00206982">
        <w:rPr>
          <w:sz w:val="24"/>
          <w:szCs w:val="24"/>
        </w:rPr>
        <w:t xml:space="preserve"> </w:t>
      </w:r>
      <w:r w:rsidRPr="00C931A7">
        <w:rPr>
          <w:sz w:val="24"/>
          <w:szCs w:val="24"/>
        </w:rPr>
        <w:t>2016 года №</w:t>
      </w:r>
      <w:r w:rsidR="00206982">
        <w:rPr>
          <w:sz w:val="24"/>
          <w:szCs w:val="24"/>
        </w:rPr>
        <w:t xml:space="preserve"> </w:t>
      </w:r>
      <w:r w:rsidR="00206982" w:rsidRPr="00206982">
        <w:rPr>
          <w:sz w:val="24"/>
          <w:szCs w:val="24"/>
          <w:u w:val="single"/>
        </w:rPr>
        <w:t>269-па</w:t>
      </w:r>
    </w:p>
    <w:p w:rsidR="00C931A7" w:rsidRPr="00C931A7" w:rsidRDefault="00C931A7" w:rsidP="00C931A7">
      <w:pPr>
        <w:shd w:val="clear" w:color="auto" w:fill="FFFFFF"/>
        <w:overflowPunct w:val="0"/>
        <w:autoSpaceDE w:val="0"/>
        <w:autoSpaceDN w:val="0"/>
        <w:adjustRightInd w:val="0"/>
        <w:spacing w:line="365" w:lineRule="exact"/>
        <w:ind w:right="58"/>
        <w:jc w:val="center"/>
        <w:textAlignment w:val="baseline"/>
        <w:rPr>
          <w:b/>
          <w:bCs/>
          <w:color w:val="000000"/>
          <w:spacing w:val="-4"/>
          <w:sz w:val="32"/>
          <w:szCs w:val="32"/>
        </w:rPr>
      </w:pPr>
    </w:p>
    <w:p w:rsidR="00C931A7" w:rsidRPr="00C931A7" w:rsidRDefault="00C931A7" w:rsidP="00C931A7">
      <w:pPr>
        <w:shd w:val="clear" w:color="auto" w:fill="FFFFFF"/>
        <w:overflowPunct w:val="0"/>
        <w:autoSpaceDE w:val="0"/>
        <w:autoSpaceDN w:val="0"/>
        <w:adjustRightInd w:val="0"/>
        <w:spacing w:line="365" w:lineRule="exact"/>
        <w:ind w:right="58"/>
        <w:jc w:val="center"/>
        <w:textAlignment w:val="baseline"/>
        <w:rPr>
          <w:sz w:val="28"/>
          <w:szCs w:val="28"/>
        </w:rPr>
      </w:pPr>
      <w:r w:rsidRPr="00C931A7">
        <w:rPr>
          <w:b/>
          <w:bCs/>
          <w:color w:val="000000"/>
          <w:spacing w:val="-4"/>
          <w:sz w:val="28"/>
          <w:szCs w:val="28"/>
        </w:rPr>
        <w:t>ПОЛОЖЕНИЕ</w:t>
      </w:r>
      <w:bookmarkStart w:id="0" w:name="_GoBack"/>
      <w:bookmarkEnd w:id="0"/>
    </w:p>
    <w:p w:rsidR="002E5C6E" w:rsidRDefault="00C931A7" w:rsidP="00C931A7">
      <w:pPr>
        <w:shd w:val="clear" w:color="auto" w:fill="FFFFFF"/>
        <w:overflowPunct w:val="0"/>
        <w:autoSpaceDE w:val="0"/>
        <w:autoSpaceDN w:val="0"/>
        <w:adjustRightInd w:val="0"/>
        <w:spacing w:line="365" w:lineRule="exact"/>
        <w:ind w:left="1819" w:right="1867"/>
        <w:jc w:val="center"/>
        <w:textAlignment w:val="baseline"/>
        <w:rPr>
          <w:b/>
          <w:bCs/>
          <w:color w:val="000000"/>
          <w:spacing w:val="-2"/>
          <w:sz w:val="28"/>
          <w:szCs w:val="28"/>
        </w:rPr>
      </w:pPr>
      <w:r w:rsidRPr="00C931A7">
        <w:rPr>
          <w:b/>
          <w:bCs/>
          <w:color w:val="000000"/>
          <w:spacing w:val="-2"/>
          <w:sz w:val="28"/>
          <w:szCs w:val="28"/>
        </w:rPr>
        <w:t xml:space="preserve">о проведении </w:t>
      </w:r>
      <w:r w:rsidRPr="00C931A7">
        <w:rPr>
          <w:b/>
          <w:bCs/>
          <w:color w:val="000000"/>
          <w:spacing w:val="-2"/>
          <w:sz w:val="28"/>
          <w:szCs w:val="28"/>
          <w:lang w:val="en-US"/>
        </w:rPr>
        <w:t>I</w:t>
      </w:r>
      <w:r w:rsidRPr="00C931A7">
        <w:rPr>
          <w:b/>
          <w:bCs/>
          <w:color w:val="000000"/>
          <w:spacing w:val="-2"/>
          <w:sz w:val="28"/>
          <w:szCs w:val="28"/>
        </w:rPr>
        <w:t xml:space="preserve"> фестиваля мёда</w:t>
      </w:r>
    </w:p>
    <w:p w:rsidR="00C931A7" w:rsidRPr="00C931A7" w:rsidRDefault="00C931A7" w:rsidP="002E5C6E">
      <w:pPr>
        <w:shd w:val="clear" w:color="auto" w:fill="FFFFFF"/>
        <w:overflowPunct w:val="0"/>
        <w:autoSpaceDE w:val="0"/>
        <w:autoSpaceDN w:val="0"/>
        <w:adjustRightInd w:val="0"/>
        <w:spacing w:line="365" w:lineRule="exact"/>
        <w:ind w:left="709" w:right="707"/>
        <w:jc w:val="center"/>
        <w:textAlignment w:val="baseline"/>
        <w:rPr>
          <w:b/>
          <w:bCs/>
          <w:color w:val="000000"/>
          <w:spacing w:val="-2"/>
          <w:sz w:val="28"/>
          <w:szCs w:val="28"/>
        </w:rPr>
      </w:pPr>
      <w:r w:rsidRPr="00C931A7">
        <w:rPr>
          <w:b/>
          <w:bCs/>
          <w:color w:val="000000"/>
          <w:spacing w:val="-2"/>
          <w:sz w:val="28"/>
          <w:szCs w:val="28"/>
        </w:rPr>
        <w:t xml:space="preserve"> на территории</w:t>
      </w:r>
      <w:r w:rsidR="002E5C6E">
        <w:rPr>
          <w:b/>
          <w:bCs/>
          <w:color w:val="000000"/>
          <w:spacing w:val="-2"/>
          <w:sz w:val="28"/>
          <w:szCs w:val="28"/>
        </w:rPr>
        <w:t xml:space="preserve"> </w:t>
      </w:r>
      <w:r w:rsidRPr="00C931A7">
        <w:rPr>
          <w:b/>
          <w:bCs/>
          <w:color w:val="000000"/>
          <w:spacing w:val="-2"/>
          <w:sz w:val="28"/>
          <w:szCs w:val="28"/>
        </w:rPr>
        <w:t>Пожарского муниципального района</w:t>
      </w:r>
    </w:p>
    <w:p w:rsidR="00C931A7" w:rsidRPr="00C931A7" w:rsidRDefault="00C931A7" w:rsidP="00C931A7">
      <w:pPr>
        <w:shd w:val="clear" w:color="auto" w:fill="FFFFFF"/>
        <w:overflowPunct w:val="0"/>
        <w:autoSpaceDE w:val="0"/>
        <w:autoSpaceDN w:val="0"/>
        <w:adjustRightInd w:val="0"/>
        <w:spacing w:line="365" w:lineRule="exact"/>
        <w:ind w:left="1819" w:right="1867"/>
        <w:jc w:val="center"/>
        <w:textAlignment w:val="baseline"/>
        <w:rPr>
          <w:b/>
          <w:bCs/>
          <w:color w:val="000000"/>
          <w:sz w:val="28"/>
          <w:szCs w:val="28"/>
        </w:rPr>
      </w:pPr>
      <w:r w:rsidRPr="00C931A7">
        <w:rPr>
          <w:b/>
          <w:bCs/>
          <w:color w:val="000000"/>
          <w:spacing w:val="-2"/>
          <w:sz w:val="28"/>
          <w:szCs w:val="28"/>
        </w:rPr>
        <w:t xml:space="preserve"> </w:t>
      </w:r>
      <w:r w:rsidRPr="00C931A7">
        <w:rPr>
          <w:b/>
          <w:bCs/>
          <w:color w:val="000000"/>
          <w:sz w:val="28"/>
          <w:szCs w:val="28"/>
        </w:rPr>
        <w:t>«Золотая пчела Приморья»</w:t>
      </w:r>
    </w:p>
    <w:p w:rsidR="00C931A7" w:rsidRPr="00C931A7" w:rsidRDefault="00C931A7" w:rsidP="00C931A7">
      <w:pPr>
        <w:shd w:val="clear" w:color="auto" w:fill="FFFFFF"/>
        <w:overflowPunct w:val="0"/>
        <w:autoSpaceDE w:val="0"/>
        <w:autoSpaceDN w:val="0"/>
        <w:adjustRightInd w:val="0"/>
        <w:spacing w:line="365" w:lineRule="exact"/>
        <w:ind w:left="1418" w:right="1867"/>
        <w:jc w:val="center"/>
        <w:textAlignment w:val="baseline"/>
        <w:rPr>
          <w:color w:val="000000"/>
          <w:spacing w:val="-2"/>
          <w:sz w:val="24"/>
          <w:szCs w:val="24"/>
        </w:rPr>
      </w:pPr>
    </w:p>
    <w:p w:rsidR="00C931A7" w:rsidRPr="00C931A7" w:rsidRDefault="00C931A7" w:rsidP="00C931A7">
      <w:pPr>
        <w:shd w:val="clear" w:color="auto" w:fill="FFFFFF"/>
        <w:overflowPunct w:val="0"/>
        <w:autoSpaceDE w:val="0"/>
        <w:autoSpaceDN w:val="0"/>
        <w:adjustRightInd w:val="0"/>
        <w:spacing w:line="360" w:lineRule="auto"/>
        <w:ind w:left="1418" w:right="1867"/>
        <w:jc w:val="center"/>
        <w:textAlignment w:val="baseline"/>
        <w:rPr>
          <w:b/>
          <w:sz w:val="28"/>
          <w:szCs w:val="28"/>
        </w:rPr>
      </w:pPr>
      <w:r w:rsidRPr="00C931A7">
        <w:rPr>
          <w:b/>
          <w:color w:val="000000"/>
          <w:spacing w:val="2"/>
          <w:sz w:val="28"/>
          <w:szCs w:val="28"/>
        </w:rPr>
        <w:t>1. Общие положения</w:t>
      </w:r>
    </w:p>
    <w:p w:rsidR="00C931A7" w:rsidRPr="00C931A7" w:rsidRDefault="00C931A7" w:rsidP="00C931A7">
      <w:pPr>
        <w:shd w:val="clear" w:color="auto" w:fill="FFFFFF"/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8"/>
          <w:szCs w:val="28"/>
        </w:rPr>
      </w:pPr>
      <w:r w:rsidRPr="00C931A7">
        <w:rPr>
          <w:color w:val="000000"/>
          <w:sz w:val="28"/>
          <w:szCs w:val="28"/>
        </w:rPr>
        <w:t xml:space="preserve">1.1. Настоящее Положение определяет порядок организации и </w:t>
      </w:r>
      <w:proofErr w:type="gramStart"/>
      <w:r w:rsidRPr="00C931A7">
        <w:rPr>
          <w:color w:val="000000"/>
          <w:sz w:val="28"/>
          <w:szCs w:val="28"/>
        </w:rPr>
        <w:t>проведения  фестиваля</w:t>
      </w:r>
      <w:proofErr w:type="gramEnd"/>
      <w:r w:rsidRPr="00C931A7">
        <w:rPr>
          <w:color w:val="000000"/>
          <w:sz w:val="28"/>
          <w:szCs w:val="28"/>
        </w:rPr>
        <w:t xml:space="preserve"> мёда «Золотая пчела Приморья» (далее – фестиваль), задачи участников и номинации конкурсов, сроки проведения, порядок подачи заявок на участие, порядок формирования конкурсных комиссий, порядок определения и награждения победителей.</w:t>
      </w:r>
    </w:p>
    <w:p w:rsidR="00C931A7" w:rsidRPr="00C931A7" w:rsidRDefault="00C931A7" w:rsidP="00C931A7">
      <w:pPr>
        <w:shd w:val="clear" w:color="auto" w:fill="FFFFFF"/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8"/>
          <w:szCs w:val="28"/>
        </w:rPr>
      </w:pPr>
      <w:r w:rsidRPr="00C931A7">
        <w:rPr>
          <w:color w:val="000000"/>
          <w:sz w:val="28"/>
          <w:szCs w:val="28"/>
        </w:rPr>
        <w:t xml:space="preserve">1.2. Девиз и лозунг фестиваля «Пчела артелью сильна!» и «Добрый мёд семью бережет!». </w:t>
      </w:r>
    </w:p>
    <w:p w:rsidR="00C931A7" w:rsidRPr="00C931A7" w:rsidRDefault="00C931A7" w:rsidP="00C931A7">
      <w:pPr>
        <w:shd w:val="clear" w:color="auto" w:fill="FFFFFF"/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8"/>
          <w:szCs w:val="28"/>
        </w:rPr>
      </w:pPr>
      <w:r w:rsidRPr="00C931A7">
        <w:rPr>
          <w:color w:val="000000"/>
          <w:sz w:val="28"/>
          <w:szCs w:val="28"/>
        </w:rPr>
        <w:t>Цель проведения фестиваля - сохранение традиций и стимулирование развития отрасли пчеловодства, а также содействие развитию туристического кластера.</w:t>
      </w:r>
    </w:p>
    <w:p w:rsidR="00C931A7" w:rsidRPr="00C931A7" w:rsidRDefault="00C931A7" w:rsidP="00C931A7">
      <w:pPr>
        <w:shd w:val="clear" w:color="auto" w:fill="FFFFFF"/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8"/>
          <w:szCs w:val="28"/>
        </w:rPr>
      </w:pPr>
    </w:p>
    <w:p w:rsidR="00C931A7" w:rsidRPr="00C931A7" w:rsidRDefault="00C931A7" w:rsidP="00C931A7">
      <w:pPr>
        <w:shd w:val="clear" w:color="auto" w:fill="FFFFFF"/>
        <w:overflowPunct w:val="0"/>
        <w:autoSpaceDE w:val="0"/>
        <w:autoSpaceDN w:val="0"/>
        <w:adjustRightInd w:val="0"/>
        <w:jc w:val="center"/>
        <w:textAlignment w:val="baseline"/>
        <w:rPr>
          <w:b/>
          <w:color w:val="000000"/>
          <w:sz w:val="28"/>
          <w:szCs w:val="28"/>
        </w:rPr>
      </w:pPr>
      <w:r w:rsidRPr="00C931A7">
        <w:rPr>
          <w:b/>
          <w:color w:val="000000"/>
          <w:sz w:val="28"/>
          <w:szCs w:val="28"/>
        </w:rPr>
        <w:t>2.</w:t>
      </w:r>
      <w:r w:rsidRPr="00C931A7">
        <w:rPr>
          <w:color w:val="000000"/>
          <w:sz w:val="28"/>
          <w:szCs w:val="28"/>
        </w:rPr>
        <w:t xml:space="preserve"> </w:t>
      </w:r>
      <w:r w:rsidRPr="00C931A7">
        <w:rPr>
          <w:b/>
          <w:color w:val="000000"/>
          <w:sz w:val="28"/>
          <w:szCs w:val="28"/>
        </w:rPr>
        <w:t>Основные задачи</w:t>
      </w:r>
    </w:p>
    <w:p w:rsidR="00C931A7" w:rsidRPr="00C931A7" w:rsidRDefault="00C931A7" w:rsidP="00C931A7">
      <w:pPr>
        <w:shd w:val="clear" w:color="auto" w:fill="FFFFFF"/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8"/>
          <w:szCs w:val="28"/>
        </w:rPr>
      </w:pPr>
      <w:r w:rsidRPr="00C931A7">
        <w:rPr>
          <w:color w:val="000000"/>
          <w:sz w:val="28"/>
          <w:szCs w:val="28"/>
        </w:rPr>
        <w:t>2.1. Поддержка граждан, имеющих в личном подсобном хозяйстве пасеку, местных производителей продуктов пчеловодства;</w:t>
      </w:r>
    </w:p>
    <w:p w:rsidR="00C931A7" w:rsidRPr="00C931A7" w:rsidRDefault="00C931A7" w:rsidP="00C931A7">
      <w:pPr>
        <w:shd w:val="clear" w:color="auto" w:fill="FFFFFF"/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8"/>
          <w:szCs w:val="28"/>
        </w:rPr>
      </w:pPr>
      <w:r w:rsidRPr="00C931A7">
        <w:rPr>
          <w:color w:val="000000"/>
          <w:sz w:val="28"/>
          <w:szCs w:val="28"/>
        </w:rPr>
        <w:t>2.2. Популяризация самобытного народного творчества и духовно-культурных ценностей в отрасли пчеловодства;</w:t>
      </w:r>
    </w:p>
    <w:p w:rsidR="00C931A7" w:rsidRPr="00C931A7" w:rsidRDefault="00C931A7" w:rsidP="00C931A7">
      <w:pPr>
        <w:shd w:val="clear" w:color="auto" w:fill="FFFFFF"/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8"/>
          <w:szCs w:val="28"/>
        </w:rPr>
      </w:pPr>
      <w:r w:rsidRPr="00C931A7">
        <w:rPr>
          <w:color w:val="000000"/>
          <w:sz w:val="28"/>
          <w:szCs w:val="28"/>
        </w:rPr>
        <w:t>2.3. Укрепление и расширение культурно-экономических связей;</w:t>
      </w:r>
    </w:p>
    <w:p w:rsidR="00C931A7" w:rsidRPr="00C931A7" w:rsidRDefault="00C931A7" w:rsidP="00C931A7">
      <w:pPr>
        <w:shd w:val="clear" w:color="auto" w:fill="FFFFFF"/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8"/>
          <w:szCs w:val="28"/>
        </w:rPr>
      </w:pPr>
      <w:r w:rsidRPr="00C931A7">
        <w:rPr>
          <w:color w:val="000000"/>
          <w:sz w:val="28"/>
          <w:szCs w:val="28"/>
        </w:rPr>
        <w:t>2.4. Предоставление возможности творческой самореализации среди всех групп населения;</w:t>
      </w:r>
    </w:p>
    <w:p w:rsidR="00C931A7" w:rsidRPr="00C931A7" w:rsidRDefault="00C931A7" w:rsidP="00C931A7">
      <w:pPr>
        <w:shd w:val="clear" w:color="auto" w:fill="FFFFFF"/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8"/>
          <w:szCs w:val="28"/>
        </w:rPr>
      </w:pPr>
      <w:r w:rsidRPr="00C931A7">
        <w:rPr>
          <w:color w:val="000000"/>
          <w:sz w:val="28"/>
          <w:szCs w:val="28"/>
        </w:rPr>
        <w:t>2.5. Повышение творческой активности самодеятельных коллективов и мастеров декоративно-прикладного творчества;</w:t>
      </w:r>
    </w:p>
    <w:p w:rsidR="00C931A7" w:rsidRPr="00C931A7" w:rsidRDefault="00C931A7" w:rsidP="00C931A7">
      <w:pPr>
        <w:shd w:val="clear" w:color="auto" w:fill="FFFFFF"/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8"/>
          <w:szCs w:val="28"/>
        </w:rPr>
      </w:pPr>
      <w:r w:rsidRPr="00C931A7">
        <w:rPr>
          <w:color w:val="000000"/>
          <w:sz w:val="28"/>
          <w:szCs w:val="28"/>
        </w:rPr>
        <w:t>2.6. Формирование привлекательного имиджа Пожарского муниципального района, как территории производства продукции пчеловодства.</w:t>
      </w:r>
    </w:p>
    <w:p w:rsidR="00C931A7" w:rsidRPr="00C931A7" w:rsidRDefault="00C931A7" w:rsidP="00C931A7">
      <w:pPr>
        <w:shd w:val="clear" w:color="auto" w:fill="FFFFFF"/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8"/>
          <w:szCs w:val="28"/>
        </w:rPr>
      </w:pPr>
    </w:p>
    <w:p w:rsidR="00C931A7" w:rsidRPr="00C931A7" w:rsidRDefault="00C931A7" w:rsidP="00C931A7">
      <w:pPr>
        <w:shd w:val="clear" w:color="auto" w:fill="FFFFFF"/>
        <w:overflowPunct w:val="0"/>
        <w:autoSpaceDE w:val="0"/>
        <w:autoSpaceDN w:val="0"/>
        <w:adjustRightInd w:val="0"/>
        <w:jc w:val="center"/>
        <w:textAlignment w:val="baseline"/>
        <w:rPr>
          <w:b/>
          <w:color w:val="000000"/>
          <w:sz w:val="28"/>
          <w:szCs w:val="28"/>
        </w:rPr>
      </w:pPr>
      <w:r w:rsidRPr="00C931A7">
        <w:rPr>
          <w:b/>
          <w:color w:val="000000"/>
          <w:sz w:val="28"/>
          <w:szCs w:val="28"/>
        </w:rPr>
        <w:t>3. Организаторы</w:t>
      </w:r>
    </w:p>
    <w:p w:rsidR="00C931A7" w:rsidRPr="00C931A7" w:rsidRDefault="00C931A7" w:rsidP="00C931A7">
      <w:pPr>
        <w:shd w:val="clear" w:color="auto" w:fill="FFFFFF"/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8"/>
          <w:szCs w:val="28"/>
        </w:rPr>
      </w:pPr>
      <w:r w:rsidRPr="00C931A7">
        <w:rPr>
          <w:color w:val="000000"/>
          <w:sz w:val="28"/>
          <w:szCs w:val="28"/>
        </w:rPr>
        <w:t>3.1. Администрация Пожарского муниципального района;</w:t>
      </w:r>
    </w:p>
    <w:p w:rsidR="00C931A7" w:rsidRPr="00C931A7" w:rsidRDefault="00C931A7" w:rsidP="00C931A7">
      <w:pPr>
        <w:shd w:val="clear" w:color="auto" w:fill="FFFFFF"/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8"/>
          <w:szCs w:val="28"/>
        </w:rPr>
      </w:pPr>
      <w:r w:rsidRPr="00C931A7">
        <w:rPr>
          <w:color w:val="000000"/>
          <w:sz w:val="28"/>
          <w:szCs w:val="28"/>
        </w:rPr>
        <w:t>3.2. Инициативная группа «Артель пчеловодов» Пожарского муниципального района (далее – инициативная группа).</w:t>
      </w:r>
    </w:p>
    <w:p w:rsidR="00C931A7" w:rsidRPr="00C931A7" w:rsidRDefault="00C931A7" w:rsidP="00C931A7">
      <w:pPr>
        <w:shd w:val="clear" w:color="auto" w:fill="FFFFFF"/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8"/>
          <w:szCs w:val="28"/>
        </w:rPr>
      </w:pPr>
      <w:r w:rsidRPr="00C931A7">
        <w:rPr>
          <w:color w:val="000000"/>
          <w:sz w:val="28"/>
          <w:szCs w:val="28"/>
        </w:rPr>
        <w:t>При поддержке:</w:t>
      </w:r>
    </w:p>
    <w:p w:rsidR="00C931A7" w:rsidRPr="00C931A7" w:rsidRDefault="00C931A7" w:rsidP="00C931A7">
      <w:pPr>
        <w:shd w:val="clear" w:color="auto" w:fill="FFFFFF"/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8"/>
          <w:szCs w:val="28"/>
        </w:rPr>
      </w:pPr>
      <w:r w:rsidRPr="00C931A7">
        <w:rPr>
          <w:color w:val="000000"/>
          <w:sz w:val="28"/>
          <w:szCs w:val="28"/>
        </w:rPr>
        <w:t>Дальневосточного отделения Фонда природы (</w:t>
      </w:r>
      <w:r w:rsidRPr="00C931A7">
        <w:rPr>
          <w:color w:val="000000"/>
          <w:sz w:val="28"/>
          <w:szCs w:val="28"/>
          <w:lang w:val="en-US"/>
        </w:rPr>
        <w:t>WWF</w:t>
      </w:r>
      <w:r w:rsidRPr="00C931A7">
        <w:rPr>
          <w:color w:val="000000"/>
          <w:sz w:val="28"/>
          <w:szCs w:val="28"/>
        </w:rPr>
        <w:t>).</w:t>
      </w:r>
    </w:p>
    <w:p w:rsidR="00C931A7" w:rsidRPr="00C931A7" w:rsidRDefault="00C931A7" w:rsidP="00C931A7">
      <w:pPr>
        <w:shd w:val="clear" w:color="auto" w:fill="FFFFFF"/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8"/>
          <w:szCs w:val="28"/>
        </w:rPr>
      </w:pPr>
      <w:r w:rsidRPr="00C931A7">
        <w:rPr>
          <w:color w:val="000000"/>
          <w:sz w:val="28"/>
          <w:szCs w:val="28"/>
        </w:rPr>
        <w:t>3.3. Состав оргкомитета по подготовке и проведению фестиваля:</w:t>
      </w:r>
    </w:p>
    <w:p w:rsidR="00C931A7" w:rsidRPr="00C931A7" w:rsidRDefault="00C931A7" w:rsidP="00C931A7">
      <w:pPr>
        <w:shd w:val="clear" w:color="auto" w:fill="FFFFFF"/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8"/>
          <w:szCs w:val="28"/>
        </w:rPr>
      </w:pPr>
      <w:r w:rsidRPr="00C931A7">
        <w:rPr>
          <w:color w:val="000000"/>
          <w:sz w:val="28"/>
          <w:szCs w:val="28"/>
        </w:rPr>
        <w:t>3.3.1. Главный специалист 1 разряда отдела экономики, развития туризма и сельского хозяйства администрации Пожарского муниципального района;</w:t>
      </w:r>
    </w:p>
    <w:p w:rsidR="00C931A7" w:rsidRPr="00C931A7" w:rsidRDefault="00C931A7" w:rsidP="00C931A7">
      <w:pPr>
        <w:shd w:val="clear" w:color="auto" w:fill="FFFFFF"/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8"/>
          <w:szCs w:val="28"/>
        </w:rPr>
      </w:pPr>
      <w:r w:rsidRPr="00C931A7">
        <w:rPr>
          <w:color w:val="000000"/>
          <w:sz w:val="28"/>
          <w:szCs w:val="28"/>
        </w:rPr>
        <w:t>3.3.2. Не менее двух представителей инициативной группы (по согласованию)</w:t>
      </w:r>
    </w:p>
    <w:p w:rsidR="00C931A7" w:rsidRPr="00C931A7" w:rsidRDefault="00C931A7" w:rsidP="00C931A7">
      <w:pPr>
        <w:shd w:val="clear" w:color="auto" w:fill="FFFFFF"/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8"/>
          <w:szCs w:val="28"/>
        </w:rPr>
      </w:pPr>
    </w:p>
    <w:p w:rsidR="00C931A7" w:rsidRPr="00C931A7" w:rsidRDefault="00C931A7" w:rsidP="00C931A7">
      <w:pPr>
        <w:shd w:val="clear" w:color="auto" w:fill="FFFFFF"/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8"/>
          <w:szCs w:val="28"/>
        </w:rPr>
      </w:pPr>
    </w:p>
    <w:p w:rsidR="00C931A7" w:rsidRPr="00C931A7" w:rsidRDefault="00C931A7" w:rsidP="00C931A7">
      <w:pPr>
        <w:shd w:val="clear" w:color="auto" w:fill="FFFFFF"/>
        <w:overflowPunct w:val="0"/>
        <w:autoSpaceDE w:val="0"/>
        <w:autoSpaceDN w:val="0"/>
        <w:adjustRightInd w:val="0"/>
        <w:jc w:val="center"/>
        <w:textAlignment w:val="baseline"/>
        <w:rPr>
          <w:b/>
          <w:color w:val="000000"/>
          <w:sz w:val="28"/>
          <w:szCs w:val="28"/>
        </w:rPr>
      </w:pPr>
      <w:r w:rsidRPr="00C931A7">
        <w:rPr>
          <w:b/>
          <w:color w:val="000000"/>
          <w:sz w:val="28"/>
          <w:szCs w:val="28"/>
        </w:rPr>
        <w:lastRenderedPageBreak/>
        <w:t>4. Порядок проведения</w:t>
      </w:r>
    </w:p>
    <w:p w:rsidR="00C931A7" w:rsidRPr="00C931A7" w:rsidRDefault="00C931A7" w:rsidP="00C931A7">
      <w:pPr>
        <w:shd w:val="clear" w:color="auto" w:fill="FFFFFF"/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8"/>
          <w:szCs w:val="28"/>
        </w:rPr>
      </w:pPr>
      <w:r w:rsidRPr="00C931A7">
        <w:rPr>
          <w:color w:val="000000"/>
          <w:sz w:val="28"/>
          <w:szCs w:val="28"/>
        </w:rPr>
        <w:t xml:space="preserve">4.1. Фестиваль меда планируется провести 24 сентября 2016 года в </w:t>
      </w:r>
      <w:proofErr w:type="spellStart"/>
      <w:r w:rsidRPr="00C931A7">
        <w:rPr>
          <w:color w:val="000000"/>
          <w:sz w:val="28"/>
          <w:szCs w:val="28"/>
        </w:rPr>
        <w:t>пгт</w:t>
      </w:r>
      <w:proofErr w:type="spellEnd"/>
      <w:r w:rsidRPr="00C931A7">
        <w:rPr>
          <w:color w:val="000000"/>
          <w:sz w:val="28"/>
          <w:szCs w:val="28"/>
        </w:rPr>
        <w:t xml:space="preserve"> </w:t>
      </w:r>
      <w:proofErr w:type="spellStart"/>
      <w:r w:rsidRPr="00C931A7">
        <w:rPr>
          <w:color w:val="000000"/>
          <w:sz w:val="28"/>
          <w:szCs w:val="28"/>
        </w:rPr>
        <w:t>Лучегорск</w:t>
      </w:r>
      <w:proofErr w:type="spellEnd"/>
      <w:r w:rsidRPr="00C931A7">
        <w:rPr>
          <w:color w:val="000000"/>
          <w:sz w:val="28"/>
          <w:szCs w:val="28"/>
        </w:rPr>
        <w:t xml:space="preserve"> напротив муниципального бюджетного учреждения «Дворец культуры Пожарского муниципального района» в районе центральной ели (возможна корректировка местоположения) с 11 до 13 часов (по местному времени) по следующим направлениям:</w:t>
      </w:r>
    </w:p>
    <w:p w:rsidR="00C931A7" w:rsidRPr="00C931A7" w:rsidRDefault="00C931A7" w:rsidP="00C931A7">
      <w:pPr>
        <w:shd w:val="clear" w:color="auto" w:fill="FFFFFF"/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8"/>
          <w:szCs w:val="28"/>
        </w:rPr>
      </w:pPr>
      <w:r w:rsidRPr="00C931A7">
        <w:rPr>
          <w:color w:val="000000"/>
          <w:sz w:val="28"/>
          <w:szCs w:val="28"/>
        </w:rPr>
        <w:t>- ярмарка-продажа продукции пчеловодства, товаров для пчеловодства и сопутствующих товаров;</w:t>
      </w:r>
    </w:p>
    <w:p w:rsidR="00C931A7" w:rsidRPr="00C931A7" w:rsidRDefault="00C931A7" w:rsidP="00C931A7">
      <w:pPr>
        <w:shd w:val="clear" w:color="auto" w:fill="FFFFFF"/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8"/>
          <w:szCs w:val="28"/>
        </w:rPr>
      </w:pPr>
      <w:r w:rsidRPr="00C931A7">
        <w:rPr>
          <w:color w:val="000000"/>
          <w:sz w:val="28"/>
          <w:szCs w:val="28"/>
        </w:rPr>
        <w:t>- выставка - продажа товаров декоративно-прикладного творчества;</w:t>
      </w:r>
    </w:p>
    <w:p w:rsidR="00C931A7" w:rsidRPr="00C931A7" w:rsidRDefault="00C931A7" w:rsidP="00C931A7">
      <w:pPr>
        <w:shd w:val="clear" w:color="auto" w:fill="FFFFFF"/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8"/>
          <w:szCs w:val="28"/>
        </w:rPr>
      </w:pPr>
      <w:r w:rsidRPr="00C931A7">
        <w:rPr>
          <w:color w:val="000000"/>
          <w:sz w:val="28"/>
          <w:szCs w:val="28"/>
        </w:rPr>
        <w:t>- народные забавы;</w:t>
      </w:r>
    </w:p>
    <w:p w:rsidR="00C931A7" w:rsidRPr="00C931A7" w:rsidRDefault="00C931A7" w:rsidP="00C931A7">
      <w:pPr>
        <w:shd w:val="clear" w:color="auto" w:fill="FFFFFF"/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8"/>
          <w:szCs w:val="28"/>
        </w:rPr>
      </w:pPr>
      <w:r w:rsidRPr="00C931A7">
        <w:rPr>
          <w:color w:val="000000"/>
          <w:sz w:val="28"/>
          <w:szCs w:val="28"/>
        </w:rPr>
        <w:t>- культурно-развлекательная программа с конкурсами для детей и взрослых;</w:t>
      </w:r>
    </w:p>
    <w:p w:rsidR="00C931A7" w:rsidRPr="00C931A7" w:rsidRDefault="00C931A7" w:rsidP="00C931A7">
      <w:pPr>
        <w:shd w:val="clear" w:color="auto" w:fill="FFFFFF"/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8"/>
          <w:szCs w:val="28"/>
        </w:rPr>
      </w:pPr>
      <w:r w:rsidRPr="00C931A7">
        <w:rPr>
          <w:color w:val="000000"/>
          <w:sz w:val="28"/>
          <w:szCs w:val="28"/>
        </w:rPr>
        <w:t>- конкурс на самый круглый блин (блины выпекают на газовых горелках);</w:t>
      </w:r>
    </w:p>
    <w:p w:rsidR="00C931A7" w:rsidRPr="00C931A7" w:rsidRDefault="00C931A7" w:rsidP="00C931A7">
      <w:pPr>
        <w:shd w:val="clear" w:color="auto" w:fill="FFFFFF"/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8"/>
          <w:szCs w:val="28"/>
        </w:rPr>
      </w:pPr>
      <w:r w:rsidRPr="00C931A7">
        <w:rPr>
          <w:color w:val="000000"/>
          <w:sz w:val="28"/>
          <w:szCs w:val="28"/>
        </w:rPr>
        <w:t>- подведение итогов литературного конкурса, проводимого муниципальным бюджетным учреждением «Централизованная библиотечная система Пожарского муниципального района»</w:t>
      </w:r>
      <w:r w:rsidRPr="00C931A7">
        <w:rPr>
          <w:sz w:val="20"/>
          <w:szCs w:val="20"/>
        </w:rPr>
        <w:t xml:space="preserve"> </w:t>
      </w:r>
      <w:r w:rsidRPr="00C931A7">
        <w:rPr>
          <w:color w:val="000000"/>
          <w:sz w:val="28"/>
          <w:szCs w:val="28"/>
        </w:rPr>
        <w:t>и награждение победителей;</w:t>
      </w:r>
    </w:p>
    <w:p w:rsidR="00C931A7" w:rsidRPr="00C931A7" w:rsidRDefault="00C931A7" w:rsidP="00C931A7">
      <w:pPr>
        <w:shd w:val="clear" w:color="auto" w:fill="FFFFFF"/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8"/>
          <w:szCs w:val="28"/>
        </w:rPr>
      </w:pPr>
      <w:r w:rsidRPr="00C931A7">
        <w:rPr>
          <w:color w:val="000000"/>
          <w:sz w:val="28"/>
          <w:szCs w:val="28"/>
        </w:rPr>
        <w:t>- подведение итогов конкурса</w:t>
      </w:r>
      <w:r w:rsidRPr="00C931A7">
        <w:rPr>
          <w:sz w:val="20"/>
          <w:szCs w:val="20"/>
        </w:rPr>
        <w:t xml:space="preserve"> </w:t>
      </w:r>
      <w:r w:rsidRPr="00C931A7">
        <w:rPr>
          <w:color w:val="000000"/>
          <w:sz w:val="28"/>
          <w:szCs w:val="28"/>
        </w:rPr>
        <w:t>фестиваля меда «Золотая пчела Приморья» и награждение победителей.</w:t>
      </w:r>
    </w:p>
    <w:p w:rsidR="00C931A7" w:rsidRPr="00C931A7" w:rsidRDefault="00C931A7" w:rsidP="00C931A7">
      <w:pPr>
        <w:shd w:val="clear" w:color="auto" w:fill="FFFFFF"/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8"/>
          <w:szCs w:val="28"/>
        </w:rPr>
      </w:pPr>
      <w:r w:rsidRPr="00C931A7">
        <w:rPr>
          <w:color w:val="000000"/>
          <w:sz w:val="28"/>
          <w:szCs w:val="28"/>
        </w:rPr>
        <w:t>4.2. Конкурс фестиваля меда «Золотая пчела Приморья» проводится в двух номинациях, соответствующих теме Конкурса (с определением одного победителя в каждой номинации путём народного голосования). Для проведения голосования по выбору претендента участники фестиваля выставляют продукцию для дегустации:</w:t>
      </w:r>
    </w:p>
    <w:p w:rsidR="00C931A7" w:rsidRPr="00C931A7" w:rsidRDefault="00C931A7" w:rsidP="00C931A7">
      <w:pPr>
        <w:shd w:val="clear" w:color="auto" w:fill="FFFFFF"/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8"/>
          <w:szCs w:val="28"/>
        </w:rPr>
      </w:pPr>
      <w:r w:rsidRPr="00C931A7">
        <w:rPr>
          <w:color w:val="000000"/>
          <w:sz w:val="28"/>
          <w:szCs w:val="28"/>
        </w:rPr>
        <w:t>- «Самый вкусный мёд»;</w:t>
      </w:r>
    </w:p>
    <w:p w:rsidR="00C931A7" w:rsidRPr="00C931A7" w:rsidRDefault="00C931A7" w:rsidP="00C931A7">
      <w:pPr>
        <w:shd w:val="clear" w:color="auto" w:fill="FFFFFF"/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8"/>
          <w:szCs w:val="28"/>
        </w:rPr>
      </w:pPr>
      <w:r w:rsidRPr="00C931A7">
        <w:rPr>
          <w:color w:val="000000"/>
          <w:sz w:val="28"/>
          <w:szCs w:val="28"/>
        </w:rPr>
        <w:t>- Лучший напиток (квас, сбитень, медовуха…).</w:t>
      </w:r>
    </w:p>
    <w:p w:rsidR="00C931A7" w:rsidRPr="00C931A7" w:rsidRDefault="00C931A7" w:rsidP="00C931A7">
      <w:pPr>
        <w:shd w:val="clear" w:color="auto" w:fill="FFFFFF"/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8"/>
          <w:szCs w:val="28"/>
        </w:rPr>
      </w:pPr>
      <w:r w:rsidRPr="00C931A7">
        <w:rPr>
          <w:color w:val="000000"/>
          <w:sz w:val="28"/>
          <w:szCs w:val="28"/>
        </w:rPr>
        <w:t>4.3. Категории участников:</w:t>
      </w:r>
    </w:p>
    <w:p w:rsidR="00C931A7" w:rsidRPr="00C931A7" w:rsidRDefault="00C931A7" w:rsidP="00C931A7">
      <w:pPr>
        <w:shd w:val="clear" w:color="auto" w:fill="FFFFFF"/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8"/>
          <w:szCs w:val="28"/>
        </w:rPr>
      </w:pPr>
      <w:r w:rsidRPr="00C931A7">
        <w:rPr>
          <w:color w:val="000000"/>
          <w:sz w:val="28"/>
          <w:szCs w:val="28"/>
        </w:rPr>
        <w:t>К участию в Фестивале и Конкурсе допускаются все желающие пчеловоды, - жители Приморского края, подавшие заявку в оргкомитет.</w:t>
      </w:r>
    </w:p>
    <w:p w:rsidR="00C931A7" w:rsidRPr="00C931A7" w:rsidRDefault="00C931A7" w:rsidP="00C931A7">
      <w:pPr>
        <w:shd w:val="clear" w:color="auto" w:fill="FFFFFF"/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8"/>
          <w:szCs w:val="28"/>
        </w:rPr>
      </w:pPr>
      <w:r w:rsidRPr="00C931A7">
        <w:rPr>
          <w:color w:val="000000"/>
          <w:sz w:val="28"/>
          <w:szCs w:val="28"/>
        </w:rPr>
        <w:t>В качестве взноса: 1 литр меда с участника ярмарки-продажи продукции пчеловодства (для формирования призового фонда победителям литературного и блинного конкурсов).</w:t>
      </w:r>
    </w:p>
    <w:p w:rsidR="00C931A7" w:rsidRPr="00C931A7" w:rsidRDefault="00C931A7" w:rsidP="00C931A7">
      <w:pPr>
        <w:shd w:val="clear" w:color="auto" w:fill="FFFFFF"/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8"/>
          <w:szCs w:val="28"/>
        </w:rPr>
      </w:pPr>
      <w:r w:rsidRPr="00C931A7">
        <w:rPr>
          <w:color w:val="000000"/>
          <w:sz w:val="28"/>
          <w:szCs w:val="28"/>
        </w:rPr>
        <w:t>4.4. Порядок работы конкурсной комиссии и критерии определения победителей Конкурса.</w:t>
      </w:r>
    </w:p>
    <w:p w:rsidR="00C931A7" w:rsidRPr="00C931A7" w:rsidRDefault="00C931A7" w:rsidP="00C931A7">
      <w:pPr>
        <w:shd w:val="clear" w:color="auto" w:fill="FFFFFF"/>
        <w:overflowPunct w:val="0"/>
        <w:autoSpaceDE w:val="0"/>
        <w:autoSpaceDN w:val="0"/>
        <w:adjustRightInd w:val="0"/>
        <w:ind w:firstLine="708"/>
        <w:jc w:val="both"/>
        <w:textAlignment w:val="baseline"/>
        <w:rPr>
          <w:color w:val="000000"/>
          <w:sz w:val="28"/>
          <w:szCs w:val="28"/>
        </w:rPr>
      </w:pPr>
      <w:r w:rsidRPr="00C931A7">
        <w:rPr>
          <w:color w:val="000000"/>
          <w:sz w:val="28"/>
          <w:szCs w:val="28"/>
        </w:rPr>
        <w:t>С целью определения победителей Конкурса производится голосование участников дегустации продукции пчеловодства.</w:t>
      </w:r>
    </w:p>
    <w:p w:rsidR="00C931A7" w:rsidRPr="00C931A7" w:rsidRDefault="00C931A7" w:rsidP="00C931A7">
      <w:pPr>
        <w:shd w:val="clear" w:color="auto" w:fill="FFFFFF"/>
        <w:overflowPunct w:val="0"/>
        <w:autoSpaceDE w:val="0"/>
        <w:autoSpaceDN w:val="0"/>
        <w:adjustRightInd w:val="0"/>
        <w:ind w:firstLine="708"/>
        <w:jc w:val="both"/>
        <w:textAlignment w:val="baseline"/>
        <w:rPr>
          <w:color w:val="000000"/>
          <w:sz w:val="28"/>
          <w:szCs w:val="28"/>
        </w:rPr>
      </w:pPr>
      <w:r w:rsidRPr="00C931A7">
        <w:rPr>
          <w:color w:val="000000"/>
          <w:sz w:val="28"/>
          <w:szCs w:val="28"/>
        </w:rPr>
        <w:t>Победитель определяется большинством голосов в соответствующей номинации. Победители Конкурса получают Дипломы и подарки. Участники Конкурса получают Дипломы участников.</w:t>
      </w:r>
    </w:p>
    <w:p w:rsidR="00C931A7" w:rsidRPr="00C931A7" w:rsidRDefault="00C931A7" w:rsidP="00C931A7">
      <w:pPr>
        <w:shd w:val="clear" w:color="auto" w:fill="FFFFFF"/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8"/>
          <w:szCs w:val="28"/>
        </w:rPr>
      </w:pPr>
    </w:p>
    <w:p w:rsidR="00C931A7" w:rsidRPr="00C931A7" w:rsidRDefault="00C931A7" w:rsidP="00C931A7">
      <w:pPr>
        <w:shd w:val="clear" w:color="auto" w:fill="FFFFFF"/>
        <w:overflowPunct w:val="0"/>
        <w:autoSpaceDE w:val="0"/>
        <w:autoSpaceDN w:val="0"/>
        <w:adjustRightInd w:val="0"/>
        <w:jc w:val="center"/>
        <w:textAlignment w:val="baseline"/>
        <w:rPr>
          <w:b/>
          <w:color w:val="000000"/>
          <w:sz w:val="28"/>
          <w:szCs w:val="28"/>
        </w:rPr>
      </w:pPr>
      <w:r w:rsidRPr="00C931A7">
        <w:rPr>
          <w:b/>
          <w:color w:val="000000"/>
          <w:sz w:val="28"/>
          <w:szCs w:val="28"/>
        </w:rPr>
        <w:t>5.</w:t>
      </w:r>
      <w:r w:rsidRPr="00C931A7">
        <w:rPr>
          <w:b/>
          <w:color w:val="000000"/>
          <w:sz w:val="28"/>
          <w:szCs w:val="28"/>
        </w:rPr>
        <w:tab/>
        <w:t>Условия проведения фестиваля</w:t>
      </w:r>
    </w:p>
    <w:p w:rsidR="00C931A7" w:rsidRPr="00C931A7" w:rsidRDefault="00C931A7" w:rsidP="00C931A7">
      <w:pPr>
        <w:shd w:val="clear" w:color="auto" w:fill="FFFFFF"/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8"/>
          <w:szCs w:val="28"/>
        </w:rPr>
      </w:pPr>
      <w:r w:rsidRPr="00C931A7">
        <w:rPr>
          <w:color w:val="000000"/>
          <w:sz w:val="28"/>
          <w:szCs w:val="28"/>
        </w:rPr>
        <w:t>5.1. Участникам необходимо иметь:</w:t>
      </w:r>
    </w:p>
    <w:p w:rsidR="00C931A7" w:rsidRPr="00C931A7" w:rsidRDefault="00C931A7" w:rsidP="00C931A7">
      <w:pPr>
        <w:shd w:val="clear" w:color="auto" w:fill="FFFFFF"/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8"/>
          <w:szCs w:val="28"/>
        </w:rPr>
      </w:pPr>
      <w:r w:rsidRPr="00C931A7">
        <w:rPr>
          <w:color w:val="000000"/>
          <w:sz w:val="28"/>
          <w:szCs w:val="28"/>
        </w:rPr>
        <w:t xml:space="preserve">- паспорт гражданина РФ, </w:t>
      </w:r>
    </w:p>
    <w:p w:rsidR="00C931A7" w:rsidRPr="00C931A7" w:rsidRDefault="00C931A7" w:rsidP="00C931A7">
      <w:pPr>
        <w:shd w:val="clear" w:color="auto" w:fill="FFFFFF"/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8"/>
          <w:szCs w:val="28"/>
        </w:rPr>
      </w:pPr>
      <w:r w:rsidRPr="00C931A7">
        <w:rPr>
          <w:color w:val="000000"/>
          <w:sz w:val="28"/>
          <w:szCs w:val="28"/>
        </w:rPr>
        <w:t xml:space="preserve">- контактную информацию на табличке со следующими данными: ФИО – полностью, адрес и контактные телефоны, сорт мёда, время и место его сбора. </w:t>
      </w:r>
    </w:p>
    <w:p w:rsidR="00C931A7" w:rsidRPr="00C931A7" w:rsidRDefault="00C931A7" w:rsidP="00C931A7">
      <w:pPr>
        <w:shd w:val="clear" w:color="auto" w:fill="FFFFFF"/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8"/>
          <w:szCs w:val="28"/>
        </w:rPr>
      </w:pPr>
      <w:r w:rsidRPr="00C931A7">
        <w:rPr>
          <w:color w:val="000000"/>
          <w:sz w:val="28"/>
          <w:szCs w:val="28"/>
        </w:rPr>
        <w:t>5.2. Участники самостоятельно организовывают и оформляют собственное рабочее место и предоставляют мед и иные продукты пчеловодства для проведения дегустации.</w:t>
      </w:r>
    </w:p>
    <w:p w:rsidR="00C931A7" w:rsidRPr="00C931A7" w:rsidRDefault="00C931A7" w:rsidP="00C931A7">
      <w:pPr>
        <w:shd w:val="clear" w:color="auto" w:fill="FFFFFF"/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8"/>
          <w:szCs w:val="28"/>
        </w:rPr>
      </w:pPr>
      <w:r w:rsidRPr="00C931A7">
        <w:rPr>
          <w:color w:val="000000"/>
          <w:sz w:val="28"/>
          <w:szCs w:val="28"/>
        </w:rPr>
        <w:t>Рабочее место участника (стол) не должен занимать более 2 м</w:t>
      </w:r>
      <w:r w:rsidRPr="00C931A7">
        <w:rPr>
          <w:color w:val="000000"/>
          <w:sz w:val="28"/>
          <w:szCs w:val="28"/>
          <w:vertAlign w:val="superscript"/>
        </w:rPr>
        <w:t xml:space="preserve">2 </w:t>
      </w:r>
      <w:r w:rsidRPr="00C931A7">
        <w:rPr>
          <w:color w:val="000000"/>
          <w:sz w:val="28"/>
          <w:szCs w:val="28"/>
        </w:rPr>
        <w:t>площади.</w:t>
      </w:r>
    </w:p>
    <w:p w:rsidR="00C931A7" w:rsidRPr="00C931A7" w:rsidRDefault="00C931A7" w:rsidP="00C931A7">
      <w:pPr>
        <w:shd w:val="clear" w:color="auto" w:fill="FFFFFF"/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8"/>
          <w:szCs w:val="28"/>
        </w:rPr>
      </w:pPr>
      <w:r w:rsidRPr="00C931A7">
        <w:rPr>
          <w:color w:val="000000"/>
          <w:sz w:val="28"/>
          <w:szCs w:val="28"/>
        </w:rPr>
        <w:lastRenderedPageBreak/>
        <w:t>Месторасположение рабочего места участника согласовывается с оргкомитетом.</w:t>
      </w:r>
    </w:p>
    <w:p w:rsidR="00C931A7" w:rsidRPr="00C931A7" w:rsidRDefault="00C931A7" w:rsidP="00C931A7">
      <w:pPr>
        <w:shd w:val="clear" w:color="auto" w:fill="FFFFFF"/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8"/>
          <w:szCs w:val="28"/>
        </w:rPr>
      </w:pPr>
      <w:r w:rsidRPr="00C931A7">
        <w:rPr>
          <w:color w:val="000000"/>
          <w:sz w:val="28"/>
          <w:szCs w:val="28"/>
        </w:rPr>
        <w:t xml:space="preserve">5.2. Для участия в фестивале участники предоставляют в оргкомитет заявку по форме, согласно </w:t>
      </w:r>
      <w:proofErr w:type="gramStart"/>
      <w:r w:rsidRPr="00C931A7">
        <w:rPr>
          <w:color w:val="000000"/>
          <w:sz w:val="28"/>
          <w:szCs w:val="28"/>
        </w:rPr>
        <w:t>Приложению</w:t>
      </w:r>
      <w:proofErr w:type="gramEnd"/>
      <w:r w:rsidRPr="00C931A7">
        <w:rPr>
          <w:color w:val="000000"/>
          <w:sz w:val="28"/>
          <w:szCs w:val="28"/>
        </w:rPr>
        <w:t xml:space="preserve"> к Положению о фестивале, в срок до 14.09.2016 в письменном виде или в форме электронного документа по адресу: </w:t>
      </w:r>
      <w:proofErr w:type="spellStart"/>
      <w:r w:rsidRPr="00C931A7">
        <w:rPr>
          <w:color w:val="000000"/>
          <w:sz w:val="28"/>
          <w:szCs w:val="28"/>
        </w:rPr>
        <w:t>пгт</w:t>
      </w:r>
      <w:proofErr w:type="spellEnd"/>
      <w:r w:rsidRPr="00C931A7">
        <w:rPr>
          <w:color w:val="000000"/>
          <w:sz w:val="28"/>
          <w:szCs w:val="28"/>
        </w:rPr>
        <w:t xml:space="preserve"> </w:t>
      </w:r>
      <w:proofErr w:type="spellStart"/>
      <w:r w:rsidRPr="00C931A7">
        <w:rPr>
          <w:color w:val="000000"/>
          <w:sz w:val="28"/>
          <w:szCs w:val="28"/>
        </w:rPr>
        <w:t>Лучегорск</w:t>
      </w:r>
      <w:proofErr w:type="spellEnd"/>
      <w:r w:rsidRPr="00C931A7">
        <w:rPr>
          <w:color w:val="000000"/>
          <w:sz w:val="28"/>
          <w:szCs w:val="28"/>
        </w:rPr>
        <w:t xml:space="preserve">, административное здание № 1, </w:t>
      </w:r>
      <w:proofErr w:type="spellStart"/>
      <w:r w:rsidRPr="00C931A7">
        <w:rPr>
          <w:color w:val="000000"/>
          <w:sz w:val="28"/>
          <w:szCs w:val="28"/>
        </w:rPr>
        <w:t>каб</w:t>
      </w:r>
      <w:proofErr w:type="spellEnd"/>
      <w:r w:rsidRPr="00C931A7">
        <w:rPr>
          <w:color w:val="000000"/>
          <w:sz w:val="28"/>
          <w:szCs w:val="28"/>
        </w:rPr>
        <w:t xml:space="preserve">. 30, тел. (42357)33-2-37, </w:t>
      </w:r>
    </w:p>
    <w:p w:rsidR="00C931A7" w:rsidRPr="00C931A7" w:rsidRDefault="00C931A7" w:rsidP="00C931A7">
      <w:pPr>
        <w:shd w:val="clear" w:color="auto" w:fill="FFFFFF"/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8"/>
          <w:szCs w:val="28"/>
        </w:rPr>
      </w:pPr>
      <w:proofErr w:type="gramStart"/>
      <w:r w:rsidRPr="00C931A7">
        <w:rPr>
          <w:color w:val="000000"/>
          <w:sz w:val="28"/>
          <w:szCs w:val="28"/>
          <w:lang w:val="en-US"/>
        </w:rPr>
        <w:t>e</w:t>
      </w:r>
      <w:r w:rsidRPr="00C931A7">
        <w:rPr>
          <w:color w:val="000000"/>
          <w:sz w:val="28"/>
          <w:szCs w:val="28"/>
        </w:rPr>
        <w:t>-</w:t>
      </w:r>
      <w:r w:rsidRPr="00C931A7">
        <w:rPr>
          <w:color w:val="000000"/>
          <w:sz w:val="28"/>
          <w:szCs w:val="28"/>
          <w:lang w:val="en-US"/>
        </w:rPr>
        <w:t>mail</w:t>
      </w:r>
      <w:proofErr w:type="gramEnd"/>
      <w:r w:rsidRPr="00C931A7">
        <w:rPr>
          <w:color w:val="000000"/>
          <w:sz w:val="28"/>
          <w:szCs w:val="28"/>
        </w:rPr>
        <w:t xml:space="preserve">: </w:t>
      </w:r>
      <w:hyperlink r:id="rId7" w:history="1">
        <w:r w:rsidRPr="00C931A7">
          <w:rPr>
            <w:color w:val="0000FF"/>
            <w:sz w:val="28"/>
            <w:szCs w:val="28"/>
            <w:u w:val="single"/>
            <w:lang w:val="en-US"/>
          </w:rPr>
          <w:t>litvinovacx</w:t>
        </w:r>
        <w:r w:rsidRPr="00C931A7">
          <w:rPr>
            <w:color w:val="0000FF"/>
            <w:sz w:val="28"/>
            <w:szCs w:val="28"/>
            <w:u w:val="single"/>
          </w:rPr>
          <w:t>@</w:t>
        </w:r>
        <w:r w:rsidRPr="00C931A7">
          <w:rPr>
            <w:color w:val="0000FF"/>
            <w:sz w:val="28"/>
            <w:szCs w:val="28"/>
            <w:u w:val="single"/>
            <w:lang w:val="en-US"/>
          </w:rPr>
          <w:t>mail</w:t>
        </w:r>
        <w:r w:rsidRPr="00C931A7">
          <w:rPr>
            <w:color w:val="0000FF"/>
            <w:sz w:val="28"/>
            <w:szCs w:val="28"/>
            <w:u w:val="single"/>
          </w:rPr>
          <w:t>.</w:t>
        </w:r>
        <w:proofErr w:type="spellStart"/>
        <w:r w:rsidRPr="00C931A7">
          <w:rPr>
            <w:color w:val="0000FF"/>
            <w:sz w:val="28"/>
            <w:szCs w:val="28"/>
            <w:u w:val="single"/>
            <w:lang w:val="en-US"/>
          </w:rPr>
          <w:t>ru</w:t>
        </w:r>
        <w:proofErr w:type="spellEnd"/>
      </w:hyperlink>
      <w:r w:rsidRPr="00C931A7">
        <w:rPr>
          <w:color w:val="000000"/>
          <w:sz w:val="28"/>
          <w:szCs w:val="28"/>
        </w:rPr>
        <w:t xml:space="preserve"> – отдел экономики, развития туризма и сельского хозяйства администрации Пожарского муниципального района.</w:t>
      </w:r>
    </w:p>
    <w:p w:rsidR="00C931A7" w:rsidRPr="00C931A7" w:rsidRDefault="00C931A7" w:rsidP="00C931A7">
      <w:pPr>
        <w:shd w:val="clear" w:color="auto" w:fill="FFFFFF"/>
        <w:overflowPunct w:val="0"/>
        <w:autoSpaceDE w:val="0"/>
        <w:autoSpaceDN w:val="0"/>
        <w:adjustRightInd w:val="0"/>
        <w:ind w:firstLine="708"/>
        <w:jc w:val="both"/>
        <w:textAlignment w:val="baseline"/>
        <w:rPr>
          <w:color w:val="000000"/>
          <w:sz w:val="28"/>
          <w:szCs w:val="28"/>
        </w:rPr>
      </w:pPr>
      <w:r w:rsidRPr="00C931A7">
        <w:rPr>
          <w:color w:val="000000"/>
          <w:sz w:val="28"/>
          <w:szCs w:val="28"/>
        </w:rPr>
        <w:t>За дополнительной информацией по проведению конкурса и фестиваля                             обращаться по тел. 8-924-42-80-</w:t>
      </w:r>
      <w:r w:rsidR="00547D6A">
        <w:rPr>
          <w:color w:val="000000"/>
          <w:sz w:val="28"/>
          <w:szCs w:val="28"/>
        </w:rPr>
        <w:t>3</w:t>
      </w:r>
      <w:r w:rsidRPr="00C931A7">
        <w:rPr>
          <w:color w:val="000000"/>
          <w:sz w:val="28"/>
          <w:szCs w:val="28"/>
        </w:rPr>
        <w:t xml:space="preserve">69, </w:t>
      </w:r>
      <w:r w:rsidRPr="00C931A7">
        <w:rPr>
          <w:color w:val="000000"/>
          <w:sz w:val="28"/>
          <w:szCs w:val="28"/>
          <w:lang w:val="en-US"/>
        </w:rPr>
        <w:t>e</w:t>
      </w:r>
      <w:r w:rsidRPr="00C931A7">
        <w:rPr>
          <w:color w:val="000000"/>
          <w:sz w:val="28"/>
          <w:szCs w:val="28"/>
        </w:rPr>
        <w:t>-</w:t>
      </w:r>
      <w:r w:rsidRPr="00C931A7">
        <w:rPr>
          <w:color w:val="000000"/>
          <w:sz w:val="28"/>
          <w:szCs w:val="28"/>
          <w:lang w:val="en-US"/>
        </w:rPr>
        <w:t>mail</w:t>
      </w:r>
      <w:r w:rsidRPr="00C931A7">
        <w:rPr>
          <w:color w:val="000000"/>
          <w:sz w:val="28"/>
          <w:szCs w:val="28"/>
        </w:rPr>
        <w:t xml:space="preserve">: </w:t>
      </w:r>
      <w:hyperlink r:id="rId8" w:history="1">
        <w:r w:rsidRPr="00C931A7">
          <w:rPr>
            <w:color w:val="000000"/>
            <w:sz w:val="28"/>
            <w:szCs w:val="28"/>
            <w:lang w:val="en-US"/>
          </w:rPr>
          <w:t>arina</w:t>
        </w:r>
        <w:r w:rsidRPr="00C931A7">
          <w:rPr>
            <w:color w:val="000000"/>
            <w:sz w:val="28"/>
            <w:szCs w:val="28"/>
          </w:rPr>
          <w:t>68@</w:t>
        </w:r>
        <w:r w:rsidRPr="00C931A7">
          <w:rPr>
            <w:color w:val="000000"/>
            <w:sz w:val="28"/>
            <w:szCs w:val="28"/>
            <w:lang w:val="en-US"/>
          </w:rPr>
          <w:t>mail</w:t>
        </w:r>
        <w:r w:rsidRPr="00C931A7">
          <w:rPr>
            <w:color w:val="000000"/>
            <w:sz w:val="28"/>
            <w:szCs w:val="28"/>
          </w:rPr>
          <w:t>.</w:t>
        </w:r>
        <w:proofErr w:type="spellStart"/>
        <w:r w:rsidRPr="00C931A7">
          <w:rPr>
            <w:color w:val="000000"/>
            <w:sz w:val="28"/>
            <w:szCs w:val="28"/>
            <w:lang w:val="en-US"/>
          </w:rPr>
          <w:t>ru</w:t>
        </w:r>
        <w:proofErr w:type="spellEnd"/>
      </w:hyperlink>
      <w:r w:rsidRPr="00C931A7">
        <w:rPr>
          <w:color w:val="000000"/>
          <w:sz w:val="28"/>
          <w:szCs w:val="28"/>
        </w:rPr>
        <w:t xml:space="preserve"> – Инициативная группа «Артель пчеловодов». </w:t>
      </w:r>
    </w:p>
    <w:p w:rsidR="00C931A7" w:rsidRPr="00C931A7" w:rsidRDefault="00C931A7" w:rsidP="00C931A7">
      <w:pPr>
        <w:shd w:val="clear" w:color="auto" w:fill="FFFFFF"/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8"/>
          <w:szCs w:val="28"/>
          <w:highlight w:val="green"/>
        </w:rPr>
      </w:pPr>
    </w:p>
    <w:p w:rsidR="00C931A7" w:rsidRPr="00C931A7" w:rsidRDefault="00C931A7" w:rsidP="00C931A7">
      <w:pPr>
        <w:shd w:val="clear" w:color="auto" w:fill="FFFFFF"/>
        <w:overflowPunct w:val="0"/>
        <w:autoSpaceDE w:val="0"/>
        <w:autoSpaceDN w:val="0"/>
        <w:adjustRightInd w:val="0"/>
        <w:jc w:val="center"/>
        <w:textAlignment w:val="baseline"/>
        <w:rPr>
          <w:b/>
          <w:color w:val="000000"/>
          <w:sz w:val="28"/>
          <w:szCs w:val="28"/>
        </w:rPr>
      </w:pPr>
      <w:r w:rsidRPr="00C931A7">
        <w:rPr>
          <w:b/>
          <w:color w:val="000000"/>
          <w:sz w:val="28"/>
          <w:szCs w:val="28"/>
        </w:rPr>
        <w:t>6. Конкурсные комиссии и награждение участников фестиваля</w:t>
      </w:r>
    </w:p>
    <w:p w:rsidR="00C931A7" w:rsidRPr="00C931A7" w:rsidRDefault="00C931A7" w:rsidP="00C931A7">
      <w:pPr>
        <w:shd w:val="clear" w:color="auto" w:fill="FFFFFF"/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8"/>
          <w:szCs w:val="28"/>
        </w:rPr>
      </w:pPr>
      <w:r w:rsidRPr="00C931A7">
        <w:rPr>
          <w:color w:val="000000"/>
          <w:sz w:val="28"/>
          <w:szCs w:val="28"/>
        </w:rPr>
        <w:t>6.1. Конкурсные комиссии по подсчету голосов формируются в составе не менее трех человек из представителей администрации Пожарского муниципального района и членов инициативной группы.</w:t>
      </w:r>
    </w:p>
    <w:p w:rsidR="00C931A7" w:rsidRPr="00C931A7" w:rsidRDefault="00C931A7" w:rsidP="00C931A7">
      <w:pPr>
        <w:shd w:val="clear" w:color="auto" w:fill="FFFFFF"/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8"/>
          <w:szCs w:val="28"/>
        </w:rPr>
      </w:pPr>
      <w:r w:rsidRPr="00C931A7">
        <w:rPr>
          <w:color w:val="000000"/>
          <w:sz w:val="28"/>
          <w:szCs w:val="28"/>
        </w:rPr>
        <w:t xml:space="preserve">6.2. Дегустация мёда оценивается потребителями путем голосования за представленные на конкурс образцы продукции. </w:t>
      </w:r>
    </w:p>
    <w:p w:rsidR="00C931A7" w:rsidRPr="00C931A7" w:rsidRDefault="00C931A7" w:rsidP="00C931A7">
      <w:pPr>
        <w:shd w:val="clear" w:color="auto" w:fill="FFFFFF"/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8"/>
          <w:szCs w:val="28"/>
        </w:rPr>
      </w:pPr>
      <w:r w:rsidRPr="00C931A7">
        <w:rPr>
          <w:color w:val="000000"/>
          <w:sz w:val="28"/>
          <w:szCs w:val="28"/>
        </w:rPr>
        <w:t>6.3. Победителем признается образец, за который проголосовало наибольшее количество голосов.</w:t>
      </w:r>
    </w:p>
    <w:p w:rsidR="00C931A7" w:rsidRPr="00C931A7" w:rsidRDefault="00C931A7" w:rsidP="00C931A7">
      <w:pPr>
        <w:shd w:val="clear" w:color="auto" w:fill="FFFFFF"/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8"/>
          <w:szCs w:val="28"/>
        </w:rPr>
      </w:pPr>
      <w:r w:rsidRPr="00C931A7">
        <w:rPr>
          <w:color w:val="000000"/>
          <w:sz w:val="28"/>
          <w:szCs w:val="28"/>
        </w:rPr>
        <w:t>6.4. Все участники фестиваля награждаются дипломами за участие. Победители конкурсов – дипломами и призами.</w:t>
      </w:r>
    </w:p>
    <w:p w:rsidR="00C931A7" w:rsidRPr="00C931A7" w:rsidRDefault="00C931A7" w:rsidP="00C931A7">
      <w:pPr>
        <w:shd w:val="clear" w:color="auto" w:fill="FFFFFF"/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8"/>
          <w:szCs w:val="28"/>
        </w:rPr>
      </w:pPr>
      <w:r w:rsidRPr="00C931A7">
        <w:rPr>
          <w:color w:val="000000"/>
          <w:sz w:val="28"/>
          <w:szCs w:val="28"/>
        </w:rPr>
        <w:t>6.5. Оргкомитет, спонсоры и общественные организации имеют право учредить специальные призы.</w:t>
      </w:r>
    </w:p>
    <w:p w:rsidR="00C931A7" w:rsidRPr="00C931A7" w:rsidRDefault="00C931A7" w:rsidP="00C931A7">
      <w:pPr>
        <w:shd w:val="clear" w:color="auto" w:fill="FFFFFF"/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8"/>
          <w:szCs w:val="28"/>
        </w:rPr>
      </w:pPr>
    </w:p>
    <w:p w:rsidR="00C931A7" w:rsidRPr="00C931A7" w:rsidRDefault="00C931A7" w:rsidP="00C931A7">
      <w:pPr>
        <w:shd w:val="clear" w:color="auto" w:fill="FFFFFF"/>
        <w:overflowPunct w:val="0"/>
        <w:autoSpaceDE w:val="0"/>
        <w:autoSpaceDN w:val="0"/>
        <w:adjustRightInd w:val="0"/>
        <w:jc w:val="center"/>
        <w:textAlignment w:val="baseline"/>
        <w:rPr>
          <w:b/>
          <w:color w:val="000000"/>
          <w:sz w:val="28"/>
          <w:szCs w:val="28"/>
        </w:rPr>
      </w:pPr>
      <w:r w:rsidRPr="00C931A7">
        <w:rPr>
          <w:b/>
          <w:color w:val="000000"/>
          <w:sz w:val="28"/>
          <w:szCs w:val="28"/>
        </w:rPr>
        <w:t>7. Финансовые условия проведения и участия в фестивале</w:t>
      </w:r>
    </w:p>
    <w:p w:rsidR="00C931A7" w:rsidRPr="00C931A7" w:rsidRDefault="00C931A7" w:rsidP="00C931A7">
      <w:pPr>
        <w:shd w:val="clear" w:color="auto" w:fill="FFFFFF"/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8"/>
          <w:szCs w:val="28"/>
        </w:rPr>
      </w:pPr>
      <w:r w:rsidRPr="00C931A7">
        <w:rPr>
          <w:color w:val="000000"/>
          <w:sz w:val="28"/>
          <w:szCs w:val="28"/>
        </w:rPr>
        <w:t xml:space="preserve">7.1. Фестиваль проводится за счет средств инициативной группы пчеловодов и Амурского филиала </w:t>
      </w:r>
      <w:r w:rsidRPr="00C931A7">
        <w:rPr>
          <w:color w:val="000000"/>
          <w:sz w:val="28"/>
          <w:szCs w:val="28"/>
          <w:lang w:val="en-US"/>
        </w:rPr>
        <w:t>WWF</w:t>
      </w:r>
      <w:r w:rsidRPr="00C931A7">
        <w:rPr>
          <w:color w:val="000000"/>
          <w:sz w:val="28"/>
          <w:szCs w:val="28"/>
        </w:rPr>
        <w:t xml:space="preserve"> в рамках проекта «Пчеловоды Пожарского района на страже липы амурской», при поддержке администрации Пожарского муниципального района. Возможно привлечение спонсорских средств и добровольных пожертвований на проведение фестиваля.</w:t>
      </w:r>
    </w:p>
    <w:p w:rsidR="00C931A7" w:rsidRPr="00C931A7" w:rsidRDefault="00C931A7" w:rsidP="00C931A7">
      <w:pPr>
        <w:shd w:val="clear" w:color="auto" w:fill="FFFFFF"/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8"/>
          <w:szCs w:val="28"/>
        </w:rPr>
      </w:pPr>
      <w:r w:rsidRPr="00C931A7">
        <w:rPr>
          <w:color w:val="000000"/>
          <w:sz w:val="28"/>
          <w:szCs w:val="28"/>
        </w:rPr>
        <w:t>7.2. Расходы на проезд, питание и проживание участников за счет собственных средств.</w:t>
      </w:r>
    </w:p>
    <w:p w:rsidR="00C931A7" w:rsidRPr="00C931A7" w:rsidRDefault="00C931A7" w:rsidP="00C931A7">
      <w:pPr>
        <w:shd w:val="clear" w:color="auto" w:fill="FFFFFF"/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8"/>
          <w:szCs w:val="28"/>
        </w:rPr>
      </w:pPr>
      <w:r w:rsidRPr="00C931A7">
        <w:rPr>
          <w:color w:val="000000"/>
          <w:sz w:val="28"/>
          <w:szCs w:val="28"/>
        </w:rPr>
        <w:t>7.3. Оргкомитет оставляет за собой право использовать (в том числе распространять) видео - и аудиозаписи, произведенные во время фестиваля, сборники и буклеты, выпущенные по итогам фестиваля, без выплаты гонорара участникам фестиваля.</w:t>
      </w:r>
    </w:p>
    <w:p w:rsidR="00C931A7" w:rsidRPr="00C931A7" w:rsidRDefault="00C931A7" w:rsidP="00C931A7">
      <w:pPr>
        <w:shd w:val="clear" w:color="auto" w:fill="FFFFFF"/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8"/>
          <w:szCs w:val="28"/>
        </w:rPr>
      </w:pPr>
      <w:r w:rsidRPr="00C931A7">
        <w:rPr>
          <w:color w:val="000000"/>
          <w:sz w:val="28"/>
          <w:szCs w:val="28"/>
        </w:rPr>
        <w:t>7.4. Участники фестиваля имеют право реализовать собственную продукцию, связанную с творчеством (компакт-диски, видеофильмы, буклеты, плакаты и др.).</w:t>
      </w:r>
    </w:p>
    <w:p w:rsidR="00C931A7" w:rsidRPr="00C931A7" w:rsidRDefault="00C931A7" w:rsidP="00C931A7">
      <w:pPr>
        <w:shd w:val="clear" w:color="auto" w:fill="FFFFFF"/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8"/>
          <w:szCs w:val="28"/>
        </w:rPr>
      </w:pPr>
    </w:p>
    <w:p w:rsidR="00C931A7" w:rsidRDefault="00C931A7" w:rsidP="00C931A7">
      <w:pPr>
        <w:shd w:val="clear" w:color="auto" w:fill="FFFFFF"/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8"/>
          <w:szCs w:val="28"/>
        </w:rPr>
      </w:pPr>
    </w:p>
    <w:p w:rsidR="002E5C6E" w:rsidRDefault="002E5C6E" w:rsidP="00C931A7">
      <w:pPr>
        <w:shd w:val="clear" w:color="auto" w:fill="FFFFFF"/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8"/>
          <w:szCs w:val="28"/>
        </w:rPr>
      </w:pPr>
    </w:p>
    <w:p w:rsidR="002E5C6E" w:rsidRDefault="002E5C6E" w:rsidP="00C931A7">
      <w:pPr>
        <w:shd w:val="clear" w:color="auto" w:fill="FFFFFF"/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8"/>
          <w:szCs w:val="28"/>
        </w:rPr>
      </w:pPr>
    </w:p>
    <w:p w:rsidR="002E5C6E" w:rsidRDefault="002E5C6E" w:rsidP="00C931A7">
      <w:pPr>
        <w:shd w:val="clear" w:color="auto" w:fill="FFFFFF"/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8"/>
          <w:szCs w:val="28"/>
        </w:rPr>
      </w:pPr>
    </w:p>
    <w:p w:rsidR="002E5C6E" w:rsidRDefault="002E5C6E" w:rsidP="00C931A7">
      <w:pPr>
        <w:shd w:val="clear" w:color="auto" w:fill="FFFFFF"/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8"/>
          <w:szCs w:val="28"/>
        </w:rPr>
      </w:pPr>
    </w:p>
    <w:p w:rsidR="002E5C6E" w:rsidRDefault="002E5C6E" w:rsidP="00C931A7">
      <w:pPr>
        <w:shd w:val="clear" w:color="auto" w:fill="FFFFFF"/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8"/>
          <w:szCs w:val="28"/>
        </w:rPr>
      </w:pPr>
    </w:p>
    <w:p w:rsidR="00C931A7" w:rsidRPr="00C931A7" w:rsidRDefault="00C931A7" w:rsidP="00C931A7">
      <w:pPr>
        <w:shd w:val="clear" w:color="auto" w:fill="FFFFFF"/>
        <w:overflowPunct w:val="0"/>
        <w:autoSpaceDE w:val="0"/>
        <w:autoSpaceDN w:val="0"/>
        <w:adjustRightInd w:val="0"/>
        <w:ind w:firstLine="6379"/>
        <w:textAlignment w:val="baseline"/>
        <w:rPr>
          <w:color w:val="000000"/>
          <w:sz w:val="24"/>
          <w:szCs w:val="24"/>
        </w:rPr>
      </w:pPr>
      <w:r w:rsidRPr="00C931A7">
        <w:rPr>
          <w:color w:val="000000"/>
          <w:sz w:val="24"/>
          <w:szCs w:val="24"/>
        </w:rPr>
        <w:lastRenderedPageBreak/>
        <w:t xml:space="preserve">Приложение </w:t>
      </w:r>
    </w:p>
    <w:p w:rsidR="00C931A7" w:rsidRPr="00C931A7" w:rsidRDefault="00C931A7" w:rsidP="00C931A7">
      <w:pPr>
        <w:shd w:val="clear" w:color="auto" w:fill="FFFFFF"/>
        <w:overflowPunct w:val="0"/>
        <w:autoSpaceDE w:val="0"/>
        <w:autoSpaceDN w:val="0"/>
        <w:adjustRightInd w:val="0"/>
        <w:ind w:firstLine="6379"/>
        <w:textAlignment w:val="baseline"/>
        <w:rPr>
          <w:color w:val="000000"/>
          <w:sz w:val="24"/>
          <w:szCs w:val="24"/>
        </w:rPr>
      </w:pPr>
      <w:r w:rsidRPr="00C931A7">
        <w:rPr>
          <w:color w:val="000000"/>
          <w:sz w:val="24"/>
          <w:szCs w:val="24"/>
        </w:rPr>
        <w:t>к Положению о проведении</w:t>
      </w:r>
    </w:p>
    <w:p w:rsidR="00C931A7" w:rsidRPr="00C931A7" w:rsidRDefault="00C931A7" w:rsidP="00C931A7">
      <w:pPr>
        <w:shd w:val="clear" w:color="auto" w:fill="FFFFFF"/>
        <w:overflowPunct w:val="0"/>
        <w:autoSpaceDE w:val="0"/>
        <w:autoSpaceDN w:val="0"/>
        <w:adjustRightInd w:val="0"/>
        <w:ind w:firstLine="6379"/>
        <w:textAlignment w:val="baseline"/>
        <w:rPr>
          <w:color w:val="000000"/>
          <w:sz w:val="24"/>
          <w:szCs w:val="24"/>
        </w:rPr>
      </w:pPr>
      <w:r w:rsidRPr="00C931A7">
        <w:rPr>
          <w:color w:val="000000"/>
          <w:sz w:val="24"/>
          <w:szCs w:val="24"/>
        </w:rPr>
        <w:t>фестиваля мёда</w:t>
      </w:r>
    </w:p>
    <w:p w:rsidR="00C931A7" w:rsidRPr="00C931A7" w:rsidRDefault="00C931A7" w:rsidP="00C931A7">
      <w:pPr>
        <w:shd w:val="clear" w:color="auto" w:fill="FFFFFF"/>
        <w:overflowPunct w:val="0"/>
        <w:autoSpaceDE w:val="0"/>
        <w:autoSpaceDN w:val="0"/>
        <w:adjustRightInd w:val="0"/>
        <w:textAlignment w:val="baseline"/>
        <w:rPr>
          <w:color w:val="000000"/>
          <w:sz w:val="24"/>
          <w:szCs w:val="24"/>
        </w:rPr>
      </w:pPr>
    </w:p>
    <w:p w:rsidR="00C931A7" w:rsidRPr="00C931A7" w:rsidRDefault="00C931A7" w:rsidP="00C931A7">
      <w:pPr>
        <w:shd w:val="clear" w:color="auto" w:fill="FFFFFF"/>
        <w:overflowPunct w:val="0"/>
        <w:autoSpaceDE w:val="0"/>
        <w:autoSpaceDN w:val="0"/>
        <w:adjustRightInd w:val="0"/>
        <w:textAlignment w:val="baseline"/>
        <w:rPr>
          <w:color w:val="000000"/>
          <w:sz w:val="24"/>
          <w:szCs w:val="24"/>
        </w:rPr>
      </w:pPr>
    </w:p>
    <w:p w:rsidR="00C931A7" w:rsidRPr="00C931A7" w:rsidRDefault="00C931A7" w:rsidP="00C931A7">
      <w:pPr>
        <w:shd w:val="clear" w:color="auto" w:fill="FFFFFF"/>
        <w:overflowPunct w:val="0"/>
        <w:autoSpaceDE w:val="0"/>
        <w:autoSpaceDN w:val="0"/>
        <w:adjustRightInd w:val="0"/>
        <w:spacing w:line="360" w:lineRule="auto"/>
        <w:jc w:val="center"/>
        <w:textAlignment w:val="baseline"/>
        <w:rPr>
          <w:color w:val="000000"/>
          <w:spacing w:val="7"/>
          <w:sz w:val="32"/>
          <w:szCs w:val="32"/>
        </w:rPr>
      </w:pPr>
      <w:r w:rsidRPr="00C931A7">
        <w:rPr>
          <w:color w:val="000000"/>
          <w:spacing w:val="7"/>
          <w:sz w:val="32"/>
          <w:szCs w:val="32"/>
        </w:rPr>
        <w:t>Заявка</w:t>
      </w:r>
    </w:p>
    <w:p w:rsidR="00C931A7" w:rsidRPr="00C931A7" w:rsidRDefault="00C931A7" w:rsidP="00C931A7">
      <w:pPr>
        <w:shd w:val="clear" w:color="auto" w:fill="FFFFFF"/>
        <w:overflowPunct w:val="0"/>
        <w:autoSpaceDE w:val="0"/>
        <w:autoSpaceDN w:val="0"/>
        <w:adjustRightInd w:val="0"/>
        <w:spacing w:before="91" w:line="360" w:lineRule="auto"/>
        <w:ind w:left="709"/>
        <w:jc w:val="center"/>
        <w:textAlignment w:val="baseline"/>
        <w:rPr>
          <w:color w:val="000000"/>
          <w:sz w:val="28"/>
          <w:szCs w:val="28"/>
        </w:rPr>
      </w:pPr>
      <w:r w:rsidRPr="00C931A7">
        <w:rPr>
          <w:color w:val="000000"/>
          <w:sz w:val="28"/>
          <w:szCs w:val="28"/>
        </w:rPr>
        <w:t xml:space="preserve">на участие в </w:t>
      </w:r>
      <w:r w:rsidRPr="00C931A7">
        <w:rPr>
          <w:color w:val="000000"/>
          <w:sz w:val="28"/>
          <w:szCs w:val="28"/>
          <w:lang w:val="en-US"/>
        </w:rPr>
        <w:t>I</w:t>
      </w:r>
      <w:r w:rsidRPr="00C931A7">
        <w:rPr>
          <w:color w:val="000000"/>
          <w:sz w:val="28"/>
          <w:szCs w:val="28"/>
        </w:rPr>
        <w:t xml:space="preserve"> фестивале меда Пожарского муниципального района</w:t>
      </w:r>
    </w:p>
    <w:p w:rsidR="00C931A7" w:rsidRDefault="00C931A7" w:rsidP="00C931A7">
      <w:pPr>
        <w:shd w:val="clear" w:color="auto" w:fill="FFFFFF"/>
        <w:overflowPunct w:val="0"/>
        <w:autoSpaceDE w:val="0"/>
        <w:autoSpaceDN w:val="0"/>
        <w:adjustRightInd w:val="0"/>
        <w:spacing w:before="91" w:line="360" w:lineRule="auto"/>
        <w:ind w:left="709"/>
        <w:jc w:val="center"/>
        <w:textAlignment w:val="baseline"/>
        <w:rPr>
          <w:color w:val="000000"/>
          <w:sz w:val="28"/>
          <w:szCs w:val="28"/>
        </w:rPr>
      </w:pPr>
      <w:r w:rsidRPr="00C931A7">
        <w:rPr>
          <w:color w:val="000000"/>
          <w:sz w:val="28"/>
          <w:szCs w:val="28"/>
        </w:rPr>
        <w:t>«Золотая пчела Приморья»</w:t>
      </w:r>
    </w:p>
    <w:p w:rsidR="00C931A7" w:rsidRPr="00C931A7" w:rsidRDefault="00C931A7" w:rsidP="00C931A7">
      <w:pPr>
        <w:shd w:val="clear" w:color="auto" w:fill="FFFFFF"/>
        <w:overflowPunct w:val="0"/>
        <w:autoSpaceDE w:val="0"/>
        <w:autoSpaceDN w:val="0"/>
        <w:adjustRightInd w:val="0"/>
        <w:spacing w:before="91" w:line="360" w:lineRule="auto"/>
        <w:ind w:left="709"/>
        <w:jc w:val="center"/>
        <w:textAlignment w:val="baseline"/>
        <w:rPr>
          <w:sz w:val="28"/>
          <w:szCs w:val="28"/>
        </w:rPr>
      </w:pPr>
    </w:p>
    <w:p w:rsidR="00C931A7" w:rsidRPr="00C931A7" w:rsidRDefault="00C931A7" w:rsidP="00C931A7">
      <w:pPr>
        <w:widowControl w:val="0"/>
        <w:numPr>
          <w:ilvl w:val="0"/>
          <w:numId w:val="3"/>
        </w:numPr>
        <w:shd w:val="clear" w:color="auto" w:fill="FFFFFF"/>
        <w:tabs>
          <w:tab w:val="clear" w:pos="-65"/>
          <w:tab w:val="num" w:pos="-284"/>
          <w:tab w:val="left" w:pos="284"/>
          <w:tab w:val="left" w:leader="underscore" w:pos="9696"/>
        </w:tabs>
        <w:overflowPunct w:val="0"/>
        <w:autoSpaceDE w:val="0"/>
        <w:autoSpaceDN w:val="0"/>
        <w:adjustRightInd w:val="0"/>
        <w:spacing w:line="360" w:lineRule="auto"/>
        <w:ind w:left="-426" w:firstLine="0"/>
        <w:textAlignment w:val="baseline"/>
        <w:rPr>
          <w:color w:val="000000"/>
          <w:sz w:val="28"/>
          <w:szCs w:val="28"/>
        </w:rPr>
      </w:pPr>
      <w:r w:rsidRPr="00C931A7">
        <w:rPr>
          <w:color w:val="000000"/>
          <w:spacing w:val="-2"/>
          <w:sz w:val="28"/>
          <w:szCs w:val="28"/>
        </w:rPr>
        <w:t xml:space="preserve">Наименование участника, ФИО руководителя (ФИО физического лица) </w:t>
      </w:r>
      <w:r w:rsidRPr="00C931A7">
        <w:rPr>
          <w:color w:val="000000"/>
          <w:sz w:val="28"/>
          <w:szCs w:val="28"/>
        </w:rPr>
        <w:t>___________________________________________________________________</w:t>
      </w:r>
    </w:p>
    <w:p w:rsidR="00C931A7" w:rsidRPr="00C931A7" w:rsidRDefault="00C931A7" w:rsidP="00C931A7">
      <w:pPr>
        <w:shd w:val="clear" w:color="auto" w:fill="FFFFFF"/>
        <w:tabs>
          <w:tab w:val="num" w:pos="-284"/>
          <w:tab w:val="left" w:pos="1061"/>
          <w:tab w:val="left" w:leader="underscore" w:pos="9639"/>
        </w:tabs>
        <w:overflowPunct w:val="0"/>
        <w:autoSpaceDE w:val="0"/>
        <w:autoSpaceDN w:val="0"/>
        <w:adjustRightInd w:val="0"/>
        <w:spacing w:line="360" w:lineRule="auto"/>
        <w:ind w:left="-426"/>
        <w:textAlignment w:val="baseline"/>
        <w:rPr>
          <w:color w:val="000000"/>
          <w:sz w:val="28"/>
          <w:szCs w:val="28"/>
        </w:rPr>
      </w:pPr>
      <w:r w:rsidRPr="00C931A7">
        <w:rPr>
          <w:color w:val="000000"/>
          <w:sz w:val="28"/>
          <w:szCs w:val="28"/>
        </w:rPr>
        <w:t>_____________________________________________________________________</w:t>
      </w:r>
    </w:p>
    <w:p w:rsidR="00C931A7" w:rsidRPr="00C931A7" w:rsidRDefault="00C931A7" w:rsidP="00C931A7">
      <w:pPr>
        <w:shd w:val="clear" w:color="auto" w:fill="FFFFFF"/>
        <w:tabs>
          <w:tab w:val="num" w:pos="-284"/>
          <w:tab w:val="left" w:pos="1061"/>
          <w:tab w:val="left" w:leader="underscore" w:pos="9696"/>
        </w:tabs>
        <w:overflowPunct w:val="0"/>
        <w:autoSpaceDE w:val="0"/>
        <w:autoSpaceDN w:val="0"/>
        <w:adjustRightInd w:val="0"/>
        <w:spacing w:line="360" w:lineRule="auto"/>
        <w:ind w:left="-426"/>
        <w:textAlignment w:val="baseline"/>
        <w:rPr>
          <w:color w:val="000000"/>
          <w:sz w:val="28"/>
          <w:szCs w:val="28"/>
        </w:rPr>
      </w:pPr>
      <w:r w:rsidRPr="00C931A7">
        <w:rPr>
          <w:color w:val="000000"/>
          <w:sz w:val="28"/>
          <w:szCs w:val="28"/>
        </w:rPr>
        <w:t>_____________________________________________________________________</w:t>
      </w:r>
    </w:p>
    <w:p w:rsidR="00C931A7" w:rsidRPr="00C931A7" w:rsidRDefault="00C931A7" w:rsidP="00C931A7">
      <w:pPr>
        <w:shd w:val="clear" w:color="auto" w:fill="FFFFFF"/>
        <w:tabs>
          <w:tab w:val="num" w:pos="-284"/>
          <w:tab w:val="left" w:pos="1061"/>
          <w:tab w:val="left" w:leader="underscore" w:pos="9653"/>
        </w:tabs>
        <w:overflowPunct w:val="0"/>
        <w:autoSpaceDE w:val="0"/>
        <w:autoSpaceDN w:val="0"/>
        <w:adjustRightInd w:val="0"/>
        <w:spacing w:line="360" w:lineRule="auto"/>
        <w:ind w:left="-426"/>
        <w:textAlignment w:val="baseline"/>
        <w:rPr>
          <w:color w:val="000000"/>
          <w:spacing w:val="-12"/>
          <w:sz w:val="28"/>
          <w:szCs w:val="28"/>
        </w:rPr>
      </w:pPr>
      <w:r w:rsidRPr="00C931A7">
        <w:rPr>
          <w:color w:val="000000"/>
          <w:sz w:val="28"/>
          <w:szCs w:val="28"/>
        </w:rPr>
        <w:t>2. Дата рождения ______________________________________________________</w:t>
      </w:r>
    </w:p>
    <w:p w:rsidR="00C931A7" w:rsidRPr="00C931A7" w:rsidRDefault="00C931A7" w:rsidP="00C931A7">
      <w:pPr>
        <w:shd w:val="clear" w:color="auto" w:fill="FFFFFF"/>
        <w:tabs>
          <w:tab w:val="num" w:pos="-284"/>
          <w:tab w:val="left" w:pos="1061"/>
          <w:tab w:val="left" w:leader="underscore" w:pos="9662"/>
        </w:tabs>
        <w:overflowPunct w:val="0"/>
        <w:autoSpaceDE w:val="0"/>
        <w:autoSpaceDN w:val="0"/>
        <w:adjustRightInd w:val="0"/>
        <w:spacing w:line="360" w:lineRule="auto"/>
        <w:ind w:left="-426"/>
        <w:textAlignment w:val="baseline"/>
        <w:rPr>
          <w:color w:val="000000"/>
          <w:spacing w:val="-14"/>
          <w:sz w:val="28"/>
          <w:szCs w:val="28"/>
        </w:rPr>
      </w:pPr>
      <w:r w:rsidRPr="00C931A7">
        <w:rPr>
          <w:color w:val="000000"/>
          <w:spacing w:val="-2"/>
          <w:sz w:val="28"/>
          <w:szCs w:val="28"/>
        </w:rPr>
        <w:t xml:space="preserve">3. Адрес </w:t>
      </w:r>
      <w:r w:rsidRPr="00C931A7">
        <w:rPr>
          <w:color w:val="000000"/>
          <w:sz w:val="28"/>
          <w:szCs w:val="28"/>
        </w:rPr>
        <w:t>______________________________________________________________</w:t>
      </w:r>
    </w:p>
    <w:p w:rsidR="00C931A7" w:rsidRPr="00C931A7" w:rsidRDefault="00C931A7" w:rsidP="00C931A7">
      <w:pPr>
        <w:shd w:val="clear" w:color="auto" w:fill="FFFFFF"/>
        <w:tabs>
          <w:tab w:val="num" w:pos="-284"/>
          <w:tab w:val="left" w:pos="1061"/>
          <w:tab w:val="left" w:leader="underscore" w:pos="9639"/>
        </w:tabs>
        <w:overflowPunct w:val="0"/>
        <w:autoSpaceDE w:val="0"/>
        <w:autoSpaceDN w:val="0"/>
        <w:adjustRightInd w:val="0"/>
        <w:spacing w:line="360" w:lineRule="auto"/>
        <w:ind w:left="-426"/>
        <w:textAlignment w:val="baseline"/>
        <w:rPr>
          <w:color w:val="000000"/>
          <w:spacing w:val="-14"/>
          <w:sz w:val="28"/>
          <w:szCs w:val="28"/>
        </w:rPr>
      </w:pPr>
      <w:r w:rsidRPr="00C931A7">
        <w:rPr>
          <w:color w:val="000000"/>
          <w:spacing w:val="-3"/>
          <w:sz w:val="28"/>
          <w:szCs w:val="28"/>
        </w:rPr>
        <w:t>4. Телефон______________________________________________________________</w:t>
      </w:r>
    </w:p>
    <w:p w:rsidR="00C931A7" w:rsidRPr="00C931A7" w:rsidRDefault="00C931A7" w:rsidP="00C931A7">
      <w:pPr>
        <w:shd w:val="clear" w:color="auto" w:fill="FFFFFF"/>
        <w:tabs>
          <w:tab w:val="num" w:pos="-284"/>
          <w:tab w:val="left" w:pos="1061"/>
          <w:tab w:val="left" w:leader="underscore" w:pos="8688"/>
        </w:tabs>
        <w:overflowPunct w:val="0"/>
        <w:autoSpaceDE w:val="0"/>
        <w:autoSpaceDN w:val="0"/>
        <w:adjustRightInd w:val="0"/>
        <w:spacing w:line="360" w:lineRule="auto"/>
        <w:ind w:left="-426"/>
        <w:textAlignment w:val="baseline"/>
        <w:rPr>
          <w:color w:val="000000"/>
          <w:spacing w:val="-14"/>
          <w:sz w:val="28"/>
          <w:szCs w:val="28"/>
        </w:rPr>
      </w:pPr>
      <w:r w:rsidRPr="00C931A7">
        <w:rPr>
          <w:color w:val="000000"/>
          <w:sz w:val="28"/>
          <w:szCs w:val="28"/>
        </w:rPr>
        <w:t xml:space="preserve">5. </w:t>
      </w:r>
      <w:r w:rsidRPr="00C931A7">
        <w:rPr>
          <w:color w:val="000000"/>
          <w:sz w:val="28"/>
          <w:szCs w:val="28"/>
          <w:lang w:val="en-US"/>
        </w:rPr>
        <w:t>E</w:t>
      </w:r>
      <w:r w:rsidRPr="00C931A7">
        <w:rPr>
          <w:color w:val="000000"/>
          <w:sz w:val="28"/>
          <w:szCs w:val="28"/>
        </w:rPr>
        <w:t>-</w:t>
      </w:r>
      <w:r w:rsidRPr="00C931A7">
        <w:rPr>
          <w:color w:val="000000"/>
          <w:sz w:val="28"/>
          <w:szCs w:val="28"/>
          <w:lang w:val="en-US"/>
        </w:rPr>
        <w:t>mail</w:t>
      </w:r>
      <w:r w:rsidRPr="00C931A7">
        <w:rPr>
          <w:color w:val="000000"/>
          <w:sz w:val="28"/>
          <w:szCs w:val="28"/>
        </w:rPr>
        <w:t xml:space="preserve"> _____________________________________________________________</w:t>
      </w:r>
    </w:p>
    <w:p w:rsidR="00C931A7" w:rsidRPr="00C931A7" w:rsidRDefault="00C931A7" w:rsidP="00C931A7">
      <w:pPr>
        <w:shd w:val="clear" w:color="auto" w:fill="FFFFFF"/>
        <w:tabs>
          <w:tab w:val="num" w:pos="-284"/>
          <w:tab w:val="left" w:pos="1061"/>
          <w:tab w:val="left" w:leader="underscore" w:pos="8688"/>
        </w:tabs>
        <w:overflowPunct w:val="0"/>
        <w:autoSpaceDE w:val="0"/>
        <w:autoSpaceDN w:val="0"/>
        <w:adjustRightInd w:val="0"/>
        <w:spacing w:before="5" w:line="638" w:lineRule="exact"/>
        <w:ind w:left="-426"/>
        <w:textAlignment w:val="baseline"/>
        <w:rPr>
          <w:color w:val="000000"/>
          <w:spacing w:val="-14"/>
          <w:sz w:val="28"/>
          <w:szCs w:val="28"/>
        </w:rPr>
      </w:pPr>
    </w:p>
    <w:p w:rsidR="00C931A7" w:rsidRDefault="00C931A7" w:rsidP="00C931A7">
      <w:pPr>
        <w:shd w:val="clear" w:color="auto" w:fill="FFFFFF"/>
        <w:tabs>
          <w:tab w:val="num" w:pos="-284"/>
        </w:tabs>
        <w:overflowPunct w:val="0"/>
        <w:autoSpaceDE w:val="0"/>
        <w:autoSpaceDN w:val="0"/>
        <w:adjustRightInd w:val="0"/>
        <w:ind w:left="-426"/>
        <w:textAlignment w:val="baseline"/>
        <w:rPr>
          <w:color w:val="000000"/>
          <w:spacing w:val="-6"/>
          <w:sz w:val="28"/>
          <w:szCs w:val="28"/>
        </w:rPr>
      </w:pPr>
      <w:r w:rsidRPr="00C931A7">
        <w:rPr>
          <w:color w:val="000000"/>
          <w:spacing w:val="-6"/>
          <w:sz w:val="28"/>
          <w:szCs w:val="28"/>
        </w:rPr>
        <w:t>Подпись:</w:t>
      </w:r>
    </w:p>
    <w:p w:rsidR="00C931A7" w:rsidRDefault="00C931A7" w:rsidP="00C931A7">
      <w:pPr>
        <w:shd w:val="clear" w:color="auto" w:fill="FFFFFF"/>
        <w:tabs>
          <w:tab w:val="num" w:pos="-284"/>
        </w:tabs>
        <w:overflowPunct w:val="0"/>
        <w:autoSpaceDE w:val="0"/>
        <w:autoSpaceDN w:val="0"/>
        <w:adjustRightInd w:val="0"/>
        <w:ind w:left="-426"/>
        <w:textAlignment w:val="baseline"/>
        <w:rPr>
          <w:color w:val="000000"/>
          <w:spacing w:val="-6"/>
          <w:sz w:val="28"/>
          <w:szCs w:val="28"/>
        </w:rPr>
      </w:pPr>
    </w:p>
    <w:p w:rsidR="00C931A7" w:rsidRDefault="00C931A7" w:rsidP="00C931A7">
      <w:pPr>
        <w:shd w:val="clear" w:color="auto" w:fill="FFFFFF"/>
        <w:tabs>
          <w:tab w:val="num" w:pos="-284"/>
        </w:tabs>
        <w:overflowPunct w:val="0"/>
        <w:autoSpaceDE w:val="0"/>
        <w:autoSpaceDN w:val="0"/>
        <w:adjustRightInd w:val="0"/>
        <w:ind w:left="-426"/>
        <w:textAlignment w:val="baseline"/>
        <w:rPr>
          <w:color w:val="000000"/>
          <w:spacing w:val="-6"/>
          <w:sz w:val="28"/>
          <w:szCs w:val="28"/>
        </w:rPr>
      </w:pPr>
    </w:p>
    <w:p w:rsidR="00C931A7" w:rsidRPr="00C931A7" w:rsidRDefault="00C931A7" w:rsidP="00C931A7">
      <w:pPr>
        <w:shd w:val="clear" w:color="auto" w:fill="FFFFFF"/>
        <w:tabs>
          <w:tab w:val="num" w:pos="-284"/>
        </w:tabs>
        <w:overflowPunct w:val="0"/>
        <w:autoSpaceDE w:val="0"/>
        <w:autoSpaceDN w:val="0"/>
        <w:adjustRightInd w:val="0"/>
        <w:ind w:left="-426"/>
        <w:textAlignment w:val="baseline"/>
        <w:rPr>
          <w:color w:val="000000"/>
          <w:spacing w:val="-6"/>
          <w:sz w:val="28"/>
          <w:szCs w:val="28"/>
        </w:rPr>
      </w:pPr>
      <w:r w:rsidRPr="00C931A7">
        <w:rPr>
          <w:color w:val="000000"/>
          <w:spacing w:val="-9"/>
          <w:sz w:val="28"/>
          <w:szCs w:val="28"/>
        </w:rPr>
        <w:t>Дата:</w:t>
      </w:r>
    </w:p>
    <w:p w:rsidR="007230A0" w:rsidRDefault="007230A0" w:rsidP="00B62483">
      <w:pPr>
        <w:jc w:val="both"/>
        <w:rPr>
          <w:color w:val="000000"/>
        </w:rPr>
      </w:pPr>
    </w:p>
    <w:p w:rsidR="007230A0" w:rsidRDefault="007230A0" w:rsidP="00B62483">
      <w:pPr>
        <w:jc w:val="both"/>
        <w:rPr>
          <w:color w:val="000000"/>
        </w:rPr>
      </w:pPr>
    </w:p>
    <w:p w:rsidR="007230A0" w:rsidRDefault="007230A0" w:rsidP="00B62483">
      <w:pPr>
        <w:jc w:val="both"/>
        <w:rPr>
          <w:color w:val="000000"/>
        </w:rPr>
      </w:pPr>
    </w:p>
    <w:sectPr w:rsidR="007230A0" w:rsidSect="002E5C6E">
      <w:pgSz w:w="11906" w:h="16838"/>
      <w:pgMar w:top="426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12700A"/>
    <w:multiLevelType w:val="hybridMultilevel"/>
    <w:tmpl w:val="5762DE24"/>
    <w:lvl w:ilvl="0" w:tplc="7260335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5BF22BC9"/>
    <w:multiLevelType w:val="hybridMultilevel"/>
    <w:tmpl w:val="FDBCAA1A"/>
    <w:lvl w:ilvl="0" w:tplc="908A9ED6">
      <w:start w:val="1"/>
      <w:numFmt w:val="decimal"/>
      <w:lvlText w:val="%1."/>
      <w:lvlJc w:val="left"/>
      <w:pPr>
        <w:tabs>
          <w:tab w:val="num" w:pos="-65"/>
        </w:tabs>
        <w:ind w:left="-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655"/>
        </w:tabs>
        <w:ind w:left="6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375"/>
        </w:tabs>
        <w:ind w:left="13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095"/>
        </w:tabs>
        <w:ind w:left="20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15"/>
        </w:tabs>
        <w:ind w:left="28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535"/>
        </w:tabs>
        <w:ind w:left="35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255"/>
        </w:tabs>
        <w:ind w:left="42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975"/>
        </w:tabs>
        <w:ind w:left="49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695"/>
        </w:tabs>
        <w:ind w:left="5695" w:hanging="180"/>
      </w:pPr>
    </w:lvl>
  </w:abstractNum>
  <w:abstractNum w:abstractNumId="2" w15:restartNumberingAfterBreak="0">
    <w:nsid w:val="64B70704"/>
    <w:multiLevelType w:val="hybridMultilevel"/>
    <w:tmpl w:val="B5D68B4A"/>
    <w:lvl w:ilvl="0" w:tplc="87D2E6E0">
      <w:start w:val="1"/>
      <w:numFmt w:val="decimal"/>
      <w:lvlText w:val="%1."/>
      <w:lvlJc w:val="left"/>
      <w:pPr>
        <w:ind w:left="1188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2A87"/>
    <w:rsid w:val="00001994"/>
    <w:rsid w:val="00005544"/>
    <w:rsid w:val="0001150B"/>
    <w:rsid w:val="0001617E"/>
    <w:rsid w:val="00033B2C"/>
    <w:rsid w:val="00037B49"/>
    <w:rsid w:val="000409BD"/>
    <w:rsid w:val="000448D3"/>
    <w:rsid w:val="00060818"/>
    <w:rsid w:val="000862BD"/>
    <w:rsid w:val="00091619"/>
    <w:rsid w:val="000954B0"/>
    <w:rsid w:val="000D745B"/>
    <w:rsid w:val="000E28E8"/>
    <w:rsid w:val="000F1084"/>
    <w:rsid w:val="000F362E"/>
    <w:rsid w:val="00106EF0"/>
    <w:rsid w:val="00112A8B"/>
    <w:rsid w:val="00116E5F"/>
    <w:rsid w:val="00120766"/>
    <w:rsid w:val="001215D7"/>
    <w:rsid w:val="00145FBB"/>
    <w:rsid w:val="00157806"/>
    <w:rsid w:val="00166DC4"/>
    <w:rsid w:val="001745FB"/>
    <w:rsid w:val="001804C2"/>
    <w:rsid w:val="00192F82"/>
    <w:rsid w:val="001946C0"/>
    <w:rsid w:val="001A19CE"/>
    <w:rsid w:val="001B1199"/>
    <w:rsid w:val="001E1951"/>
    <w:rsid w:val="001E4AF8"/>
    <w:rsid w:val="001E5970"/>
    <w:rsid w:val="001F55A5"/>
    <w:rsid w:val="00201D77"/>
    <w:rsid w:val="00206982"/>
    <w:rsid w:val="00207794"/>
    <w:rsid w:val="00211E54"/>
    <w:rsid w:val="002137AA"/>
    <w:rsid w:val="00223A67"/>
    <w:rsid w:val="00224D10"/>
    <w:rsid w:val="00253EEF"/>
    <w:rsid w:val="00255A07"/>
    <w:rsid w:val="0026070F"/>
    <w:rsid w:val="00263D4E"/>
    <w:rsid w:val="00264D19"/>
    <w:rsid w:val="00292125"/>
    <w:rsid w:val="002B1F39"/>
    <w:rsid w:val="002B3A0D"/>
    <w:rsid w:val="002C4180"/>
    <w:rsid w:val="002C7087"/>
    <w:rsid w:val="002D1940"/>
    <w:rsid w:val="002E580F"/>
    <w:rsid w:val="002E5C6E"/>
    <w:rsid w:val="002F2D44"/>
    <w:rsid w:val="00316095"/>
    <w:rsid w:val="00317ED7"/>
    <w:rsid w:val="0034072D"/>
    <w:rsid w:val="00354C60"/>
    <w:rsid w:val="00357D72"/>
    <w:rsid w:val="00372496"/>
    <w:rsid w:val="00393223"/>
    <w:rsid w:val="003A10BB"/>
    <w:rsid w:val="003A7800"/>
    <w:rsid w:val="003B6C5D"/>
    <w:rsid w:val="003C4C41"/>
    <w:rsid w:val="003E0E3F"/>
    <w:rsid w:val="003E176A"/>
    <w:rsid w:val="003E3A64"/>
    <w:rsid w:val="003E5AFF"/>
    <w:rsid w:val="003E6272"/>
    <w:rsid w:val="003F7E89"/>
    <w:rsid w:val="00406D6F"/>
    <w:rsid w:val="00407C97"/>
    <w:rsid w:val="0041492A"/>
    <w:rsid w:val="00436652"/>
    <w:rsid w:val="0044667D"/>
    <w:rsid w:val="00453D20"/>
    <w:rsid w:val="004571FF"/>
    <w:rsid w:val="00465807"/>
    <w:rsid w:val="00467C71"/>
    <w:rsid w:val="00494B81"/>
    <w:rsid w:val="004A6BC7"/>
    <w:rsid w:val="004A7A7F"/>
    <w:rsid w:val="004B0E7B"/>
    <w:rsid w:val="004B396F"/>
    <w:rsid w:val="004C06D7"/>
    <w:rsid w:val="004C1F36"/>
    <w:rsid w:val="004C7E48"/>
    <w:rsid w:val="004D3DEC"/>
    <w:rsid w:val="004D49AD"/>
    <w:rsid w:val="004D6B69"/>
    <w:rsid w:val="004E187F"/>
    <w:rsid w:val="004E1C19"/>
    <w:rsid w:val="004E29BF"/>
    <w:rsid w:val="004F6705"/>
    <w:rsid w:val="00501C32"/>
    <w:rsid w:val="00546B32"/>
    <w:rsid w:val="00547D6A"/>
    <w:rsid w:val="00570260"/>
    <w:rsid w:val="005760C4"/>
    <w:rsid w:val="005860DE"/>
    <w:rsid w:val="00591013"/>
    <w:rsid w:val="005C174A"/>
    <w:rsid w:val="005C5679"/>
    <w:rsid w:val="005D58F2"/>
    <w:rsid w:val="005D760E"/>
    <w:rsid w:val="005E17F1"/>
    <w:rsid w:val="005F5B62"/>
    <w:rsid w:val="00604485"/>
    <w:rsid w:val="00605851"/>
    <w:rsid w:val="00611984"/>
    <w:rsid w:val="00617D50"/>
    <w:rsid w:val="006200DE"/>
    <w:rsid w:val="00625AFB"/>
    <w:rsid w:val="0065039D"/>
    <w:rsid w:val="00653423"/>
    <w:rsid w:val="00665F5D"/>
    <w:rsid w:val="00670677"/>
    <w:rsid w:val="00675F3B"/>
    <w:rsid w:val="006944ED"/>
    <w:rsid w:val="006A788E"/>
    <w:rsid w:val="006B7D95"/>
    <w:rsid w:val="006C6ACB"/>
    <w:rsid w:val="006D4BF9"/>
    <w:rsid w:val="006E407B"/>
    <w:rsid w:val="006E5404"/>
    <w:rsid w:val="006F6A97"/>
    <w:rsid w:val="007230A0"/>
    <w:rsid w:val="007235AB"/>
    <w:rsid w:val="00731451"/>
    <w:rsid w:val="00743808"/>
    <w:rsid w:val="0075675E"/>
    <w:rsid w:val="007745A9"/>
    <w:rsid w:val="00781253"/>
    <w:rsid w:val="00786D0B"/>
    <w:rsid w:val="007A762D"/>
    <w:rsid w:val="007B7C7F"/>
    <w:rsid w:val="007D170C"/>
    <w:rsid w:val="00800CB8"/>
    <w:rsid w:val="00806156"/>
    <w:rsid w:val="00807018"/>
    <w:rsid w:val="00812ED8"/>
    <w:rsid w:val="00813FDF"/>
    <w:rsid w:val="008152A5"/>
    <w:rsid w:val="00842129"/>
    <w:rsid w:val="008526FC"/>
    <w:rsid w:val="00852712"/>
    <w:rsid w:val="0087605F"/>
    <w:rsid w:val="00876C77"/>
    <w:rsid w:val="00876F17"/>
    <w:rsid w:val="0088418F"/>
    <w:rsid w:val="00887150"/>
    <w:rsid w:val="0089517C"/>
    <w:rsid w:val="00896C6F"/>
    <w:rsid w:val="008A16D1"/>
    <w:rsid w:val="008A3D6E"/>
    <w:rsid w:val="008B06C5"/>
    <w:rsid w:val="008B2C57"/>
    <w:rsid w:val="008C59BF"/>
    <w:rsid w:val="008D6527"/>
    <w:rsid w:val="008E1E89"/>
    <w:rsid w:val="008E29D7"/>
    <w:rsid w:val="008E7A31"/>
    <w:rsid w:val="009027F3"/>
    <w:rsid w:val="00903297"/>
    <w:rsid w:val="00912C61"/>
    <w:rsid w:val="0091397C"/>
    <w:rsid w:val="00921C36"/>
    <w:rsid w:val="00930FEE"/>
    <w:rsid w:val="0094467E"/>
    <w:rsid w:val="009621EB"/>
    <w:rsid w:val="00963FB5"/>
    <w:rsid w:val="0098405A"/>
    <w:rsid w:val="009843C0"/>
    <w:rsid w:val="009907ED"/>
    <w:rsid w:val="009A1FCF"/>
    <w:rsid w:val="009B50F8"/>
    <w:rsid w:val="009D249C"/>
    <w:rsid w:val="00A0747C"/>
    <w:rsid w:val="00A10164"/>
    <w:rsid w:val="00A13445"/>
    <w:rsid w:val="00A26701"/>
    <w:rsid w:val="00A418EA"/>
    <w:rsid w:val="00A52C67"/>
    <w:rsid w:val="00A60D24"/>
    <w:rsid w:val="00A76C78"/>
    <w:rsid w:val="00A81CF9"/>
    <w:rsid w:val="00A9128B"/>
    <w:rsid w:val="00AA59ED"/>
    <w:rsid w:val="00AA7516"/>
    <w:rsid w:val="00AE1A68"/>
    <w:rsid w:val="00AE245F"/>
    <w:rsid w:val="00AE4FC7"/>
    <w:rsid w:val="00B0736D"/>
    <w:rsid w:val="00B176CD"/>
    <w:rsid w:val="00B30DA4"/>
    <w:rsid w:val="00B33531"/>
    <w:rsid w:val="00B62483"/>
    <w:rsid w:val="00B6431C"/>
    <w:rsid w:val="00B65948"/>
    <w:rsid w:val="00B70ADA"/>
    <w:rsid w:val="00B70D09"/>
    <w:rsid w:val="00B861CD"/>
    <w:rsid w:val="00B917EF"/>
    <w:rsid w:val="00BB57DB"/>
    <w:rsid w:val="00BD1429"/>
    <w:rsid w:val="00BE2726"/>
    <w:rsid w:val="00BE392C"/>
    <w:rsid w:val="00BE4282"/>
    <w:rsid w:val="00BE54B6"/>
    <w:rsid w:val="00BF6A68"/>
    <w:rsid w:val="00C10574"/>
    <w:rsid w:val="00C22DCA"/>
    <w:rsid w:val="00C35979"/>
    <w:rsid w:val="00C54E25"/>
    <w:rsid w:val="00C658F2"/>
    <w:rsid w:val="00C713E1"/>
    <w:rsid w:val="00C738C9"/>
    <w:rsid w:val="00C931A7"/>
    <w:rsid w:val="00C93754"/>
    <w:rsid w:val="00CA5169"/>
    <w:rsid w:val="00CC3CDE"/>
    <w:rsid w:val="00CE4532"/>
    <w:rsid w:val="00D00FEC"/>
    <w:rsid w:val="00D066AF"/>
    <w:rsid w:val="00D12AEC"/>
    <w:rsid w:val="00D178CA"/>
    <w:rsid w:val="00D24440"/>
    <w:rsid w:val="00D3438E"/>
    <w:rsid w:val="00D41813"/>
    <w:rsid w:val="00D443C0"/>
    <w:rsid w:val="00D6409D"/>
    <w:rsid w:val="00DA12B3"/>
    <w:rsid w:val="00DA2271"/>
    <w:rsid w:val="00DB4D3D"/>
    <w:rsid w:val="00DC3A4C"/>
    <w:rsid w:val="00DC3E22"/>
    <w:rsid w:val="00DC59EF"/>
    <w:rsid w:val="00DF2115"/>
    <w:rsid w:val="00E07BE2"/>
    <w:rsid w:val="00E12DD8"/>
    <w:rsid w:val="00E23D71"/>
    <w:rsid w:val="00E26C85"/>
    <w:rsid w:val="00E311D5"/>
    <w:rsid w:val="00E33363"/>
    <w:rsid w:val="00E43737"/>
    <w:rsid w:val="00E5381D"/>
    <w:rsid w:val="00E6142B"/>
    <w:rsid w:val="00E61BED"/>
    <w:rsid w:val="00E83B5B"/>
    <w:rsid w:val="00E86BCB"/>
    <w:rsid w:val="00EB6703"/>
    <w:rsid w:val="00EB6E64"/>
    <w:rsid w:val="00EC0AC6"/>
    <w:rsid w:val="00EC49AE"/>
    <w:rsid w:val="00EE5D31"/>
    <w:rsid w:val="00F015EE"/>
    <w:rsid w:val="00F10ACD"/>
    <w:rsid w:val="00F143BB"/>
    <w:rsid w:val="00F26A0D"/>
    <w:rsid w:val="00F47381"/>
    <w:rsid w:val="00F570D5"/>
    <w:rsid w:val="00F7356A"/>
    <w:rsid w:val="00F751CE"/>
    <w:rsid w:val="00F830F1"/>
    <w:rsid w:val="00F91F79"/>
    <w:rsid w:val="00FD1CE0"/>
    <w:rsid w:val="00FD21E3"/>
    <w:rsid w:val="00FE2A87"/>
    <w:rsid w:val="00FE5E15"/>
    <w:rsid w:val="00FF501B"/>
    <w:rsid w:val="00FF73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0FCEC26C-A46E-47A6-8F74-42F1CBE072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2A87"/>
    <w:rPr>
      <w:rFonts w:ascii="Times New Roman" w:eastAsia="Times New Roman" w:hAnsi="Times New Roman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FE2A87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99"/>
    <w:qFormat/>
    <w:rsid w:val="00FE2A87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a5">
    <w:name w:val="Знак"/>
    <w:basedOn w:val="a"/>
    <w:uiPriority w:val="99"/>
    <w:rsid w:val="00D00FEC"/>
    <w:pPr>
      <w:spacing w:before="100" w:beforeAutospacing="1" w:after="100" w:afterAutospacing="1"/>
    </w:pPr>
    <w:rPr>
      <w:rFonts w:ascii="Tahoma" w:eastAsia="Calibri" w:hAnsi="Tahoma" w:cs="Tahoma"/>
      <w:sz w:val="20"/>
      <w:szCs w:val="20"/>
      <w:lang w:val="en-US" w:eastAsia="en-US"/>
    </w:rPr>
  </w:style>
  <w:style w:type="paragraph" w:customStyle="1" w:styleId="1">
    <w:name w:val="Знак1"/>
    <w:basedOn w:val="a"/>
    <w:uiPriority w:val="99"/>
    <w:rsid w:val="00E33363"/>
    <w:pPr>
      <w:spacing w:before="100" w:beforeAutospacing="1" w:after="100" w:afterAutospacing="1"/>
    </w:pPr>
    <w:rPr>
      <w:rFonts w:ascii="Tahoma" w:eastAsia="Calibri" w:hAnsi="Tahoma" w:cs="Tahoma"/>
      <w:sz w:val="20"/>
      <w:szCs w:val="20"/>
      <w:lang w:val="en-US" w:eastAsia="en-US"/>
    </w:rPr>
  </w:style>
  <w:style w:type="paragraph" w:customStyle="1" w:styleId="2">
    <w:name w:val="Знак2"/>
    <w:basedOn w:val="a"/>
    <w:uiPriority w:val="99"/>
    <w:rsid w:val="004C1F36"/>
    <w:pPr>
      <w:spacing w:before="100" w:beforeAutospacing="1" w:after="100" w:afterAutospacing="1"/>
    </w:pPr>
    <w:rPr>
      <w:rFonts w:ascii="Tahoma" w:eastAsia="Calibri" w:hAnsi="Tahoma" w:cs="Tahoma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D24440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24440"/>
    <w:rPr>
      <w:rFonts w:ascii="Segoe UI" w:eastAsia="Times New Roman" w:hAnsi="Segoe UI" w:cs="Segoe UI"/>
      <w:sz w:val="18"/>
      <w:szCs w:val="18"/>
    </w:rPr>
  </w:style>
  <w:style w:type="paragraph" w:styleId="a8">
    <w:name w:val="Title"/>
    <w:basedOn w:val="a"/>
    <w:link w:val="a9"/>
    <w:qFormat/>
    <w:locked/>
    <w:rsid w:val="00611984"/>
    <w:pPr>
      <w:overflowPunct w:val="0"/>
      <w:autoSpaceDE w:val="0"/>
      <w:autoSpaceDN w:val="0"/>
      <w:adjustRightInd w:val="0"/>
      <w:jc w:val="center"/>
      <w:textAlignment w:val="baseline"/>
    </w:pPr>
    <w:rPr>
      <w:b/>
      <w:sz w:val="28"/>
      <w:szCs w:val="20"/>
    </w:rPr>
  </w:style>
  <w:style w:type="character" w:customStyle="1" w:styleId="a9">
    <w:name w:val="Название Знак"/>
    <w:basedOn w:val="a0"/>
    <w:link w:val="a8"/>
    <w:rsid w:val="00611984"/>
    <w:rPr>
      <w:rFonts w:ascii="Times New Roman" w:eastAsia="Times New Roman" w:hAnsi="Times New Roman"/>
      <w:b/>
      <w:sz w:val="28"/>
      <w:szCs w:val="20"/>
    </w:rPr>
  </w:style>
  <w:style w:type="paragraph" w:customStyle="1" w:styleId="aa">
    <w:name w:val="Знак"/>
    <w:basedOn w:val="a"/>
    <w:rsid w:val="00DA2271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rina68@mail.ru" TargetMode="External"/><Relationship Id="rId3" Type="http://schemas.openxmlformats.org/officeDocument/2006/relationships/styles" Target="styles.xml"/><Relationship Id="rId7" Type="http://schemas.openxmlformats.org/officeDocument/2006/relationships/hyperlink" Target="mailto:litvinovacx@mail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0B9A12-17EB-457F-B22B-088341C727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5</Pages>
  <Words>1281</Words>
  <Characters>7306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AlekseevaYN</cp:lastModifiedBy>
  <cp:revision>16</cp:revision>
  <cp:lastPrinted>2016-08-11T06:05:00Z</cp:lastPrinted>
  <dcterms:created xsi:type="dcterms:W3CDTF">2016-08-11T05:38:00Z</dcterms:created>
  <dcterms:modified xsi:type="dcterms:W3CDTF">2016-08-16T00:14:00Z</dcterms:modified>
</cp:coreProperties>
</file>