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3B3" w:rsidRDefault="003B03B3" w:rsidP="003B03B3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>Приложение 8</w:t>
      </w:r>
    </w:p>
    <w:p w:rsidR="003B03B3" w:rsidRDefault="003B03B3" w:rsidP="003B03B3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3B03B3" w:rsidRDefault="003B03B3" w:rsidP="003B03B3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3B03B3" w:rsidRDefault="00E6276A" w:rsidP="003B03B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3B03B3">
        <w:rPr>
          <w:sz w:val="28"/>
          <w:szCs w:val="28"/>
        </w:rPr>
        <w:t>-НПА</w:t>
      </w:r>
    </w:p>
    <w:p w:rsidR="003B03B3" w:rsidRDefault="003B03B3" w:rsidP="003B03B3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FA3AB6" w:rsidRDefault="00FA3AB6" w:rsidP="003B03B3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FA3AB6" w:rsidRDefault="00FA3AB6" w:rsidP="00FA3AB6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FA3AB6" w:rsidRDefault="00FA3AB6" w:rsidP="00FA3AB6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FA3AB6" w:rsidRDefault="00FA3AB6" w:rsidP="00FA3AB6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FA3AB6" w:rsidRDefault="00FA3AB6" w:rsidP="003B03B3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FA3AB6" w:rsidRDefault="00906156" w:rsidP="00FA3AB6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FA3AB6">
        <w:rPr>
          <w:sz w:val="32"/>
          <w:szCs w:val="32"/>
        </w:rPr>
        <w:t xml:space="preserve"> в правила землепользования и застройки</w:t>
      </w:r>
    </w:p>
    <w:p w:rsidR="00FA3AB6" w:rsidRDefault="00FA3AB6" w:rsidP="00FA3AB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Федосьевского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FA3AB6" w:rsidRDefault="00FA3AB6" w:rsidP="00FA3AB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FA3AB6" w:rsidRDefault="00FA3AB6" w:rsidP="00FA3AB6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E6276A" w:rsidRDefault="00E6276A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FA3AB6" w:rsidRDefault="00FA3AB6" w:rsidP="00FA3AB6">
      <w:pPr>
        <w:jc w:val="center"/>
        <w:rPr>
          <w:sz w:val="32"/>
          <w:szCs w:val="32"/>
        </w:rPr>
      </w:pPr>
    </w:p>
    <w:p w:rsidR="00475419" w:rsidRDefault="00475419"/>
    <w:p w:rsidR="00475419" w:rsidRPr="00E6276A" w:rsidRDefault="00475419" w:rsidP="00E6276A">
      <w:pPr>
        <w:jc w:val="both"/>
        <w:rPr>
          <w:b/>
        </w:rPr>
      </w:pPr>
      <w:r>
        <w:lastRenderedPageBreak/>
        <w:t xml:space="preserve">Статья 36. </w:t>
      </w:r>
      <w:r w:rsidR="00E6276A" w:rsidRPr="00E6276A">
        <w:rPr>
          <w:b/>
        </w:rPr>
        <w:t xml:space="preserve">ВИДЫ ТЕРРИТОРИАЛЬНЫХ ЗОН, ВЫДЕЛЕННЫХ НА КАРТЕ ГРАДОСТРОИТЕЛЬНОГО ЗОНИРОВАНИЯ ТЕРРИТОРИИ ФЕДОСЬЕВСКОГО СЕЛЬСКОГО ПОСЕЛЕНИЯ  </w:t>
      </w:r>
    </w:p>
    <w:p w:rsidR="00E6276A" w:rsidRDefault="00E6276A" w:rsidP="00475419"/>
    <w:p w:rsidR="00475419" w:rsidRDefault="00475419" w:rsidP="00E6276A">
      <w:pPr>
        <w:ind w:firstLine="708"/>
      </w:pPr>
      <w:r>
        <w:t xml:space="preserve">Настоящими Правилами устанавливаются следующие виды территориальных зон на территории </w:t>
      </w:r>
      <w:proofErr w:type="spellStart"/>
      <w:r>
        <w:t>Федосьевского</w:t>
      </w:r>
      <w:proofErr w:type="spellEnd"/>
      <w:r>
        <w:t xml:space="preserve">  сельского поселения:</w:t>
      </w:r>
    </w:p>
    <w:p w:rsidR="00475419" w:rsidRDefault="00475419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475419" w:rsidRPr="00AD1C67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75419" w:rsidRPr="00AD1C67" w:rsidRDefault="00475419" w:rsidP="00475419">
            <w:r w:rsidRPr="00AD1C67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75419" w:rsidRPr="00AD1C67" w:rsidRDefault="00475419" w:rsidP="00475419">
            <w:r w:rsidRPr="00AD1C67">
              <w:t>Наименование территориальных зон</w:t>
            </w:r>
          </w:p>
        </w:tc>
      </w:tr>
      <w:tr w:rsidR="00475419" w:rsidRPr="00AD1C67">
        <w:tc>
          <w:tcPr>
            <w:tcW w:w="1418" w:type="dxa"/>
            <w:tcBorders>
              <w:top w:val="single" w:sz="12" w:space="0" w:color="auto"/>
            </w:tcBorders>
          </w:tcPr>
          <w:p w:rsidR="00475419" w:rsidRPr="00AD1C67" w:rsidRDefault="00475419" w:rsidP="00475419"/>
        </w:tc>
        <w:tc>
          <w:tcPr>
            <w:tcW w:w="7956" w:type="dxa"/>
            <w:tcBorders>
              <w:top w:val="single" w:sz="12" w:space="0" w:color="auto"/>
            </w:tcBorders>
          </w:tcPr>
          <w:p w:rsidR="00475419" w:rsidRPr="00AD1C67" w:rsidRDefault="00475419" w:rsidP="00475419">
            <w:r w:rsidRPr="00AD1C67">
              <w:t>ЖИЛЫЕ ЗОНЫ: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Ж-1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Ж-2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EC6A74">
              <w:t xml:space="preserve">Зоны застройки малоэтажными многоквартирными жилыми домами (до 3 </w:t>
            </w:r>
            <w:proofErr w:type="spellStart"/>
            <w:r w:rsidRPr="00EC6A74">
              <w:t>эт</w:t>
            </w:r>
            <w:proofErr w:type="spellEnd"/>
            <w:r w:rsidRPr="00EC6A74">
              <w:t>.)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Ж-4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EC6A74">
              <w:t>Зоны объектов дошкольного, начального и среднего общего образования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ОБЩЕСТВЕННО-ДЕЛОВЫЕ ЗОНЫ: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DA3D45">
              <w:rPr>
                <w:b/>
              </w:rPr>
              <w:t>ЗОН</w:t>
            </w:r>
            <w:r>
              <w:rPr>
                <w:b/>
              </w:rPr>
              <w:t>Ы СОЦИАЛЬНОГО,</w:t>
            </w:r>
            <w:r w:rsidRPr="00DA3D45">
              <w:rPr>
                <w:b/>
              </w:rPr>
              <w:t xml:space="preserve"> ОБЩЕСТВЕННОГО</w:t>
            </w:r>
            <w:r>
              <w:rPr>
                <w:b/>
              </w:rPr>
              <w:t>, ДЕЛОВОГО, БЫТОВОГО НАЗНАЧЕНИЯ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9A761C">
              <w:rPr>
                <w:b/>
              </w:rPr>
              <w:t>ЗОНЫ ОБЪЕКТОВ ЗДРАВООХРАНЕНИЯ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ПРОИЗВОДСТВЕННЫЕ ЗОНЫ: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П-</w:t>
            </w:r>
            <w:r w:rsidR="008967CA" w:rsidRPr="009E55F1">
              <w:rPr>
                <w:b/>
              </w:rPr>
              <w:t>1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ED6DE2">
              <w:rPr>
                <w:b/>
              </w:rPr>
              <w:t xml:space="preserve">Зоны промышленных объектов </w:t>
            </w:r>
            <w:r w:rsidRPr="00ED6DE2">
              <w:rPr>
                <w:b/>
                <w:lang w:val="en-US"/>
              </w:rPr>
              <w:t>II</w:t>
            </w:r>
            <w:r w:rsidRPr="00ED6DE2">
              <w:rPr>
                <w:b/>
              </w:rPr>
              <w:t xml:space="preserve"> - V классов опасности</w:t>
            </w:r>
          </w:p>
        </w:tc>
      </w:tr>
      <w:tr w:rsidR="00475419" w:rsidRPr="00ED6DE2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П-</w:t>
            </w:r>
            <w:r w:rsidR="008967CA" w:rsidRPr="009E55F1">
              <w:rPr>
                <w:b/>
              </w:rPr>
              <w:t>2</w:t>
            </w:r>
          </w:p>
        </w:tc>
        <w:tc>
          <w:tcPr>
            <w:tcW w:w="7956" w:type="dxa"/>
          </w:tcPr>
          <w:p w:rsidR="00475419" w:rsidRPr="00ED6DE2" w:rsidRDefault="00475419" w:rsidP="00475419">
            <w:pPr>
              <w:rPr>
                <w:b/>
              </w:rPr>
            </w:pPr>
            <w:r w:rsidRPr="00ED6DE2">
              <w:rPr>
                <w:b/>
              </w:rPr>
              <w:t xml:space="preserve">Зоны </w:t>
            </w:r>
            <w:r>
              <w:rPr>
                <w:b/>
              </w:rPr>
              <w:t>промышленных</w:t>
            </w:r>
            <w:r w:rsidRPr="00ED6DE2">
              <w:rPr>
                <w:b/>
              </w:rPr>
              <w:t xml:space="preserve"> объектов </w:t>
            </w:r>
            <w:r w:rsidR="008967CA">
              <w:rPr>
                <w:b/>
                <w:lang w:val="en-US"/>
              </w:rPr>
              <w:t>III</w:t>
            </w:r>
            <w:r w:rsidR="008967CA" w:rsidRPr="00C66EC4">
              <w:rPr>
                <w:b/>
              </w:rPr>
              <w:t xml:space="preserve"> - </w:t>
            </w:r>
            <w:r w:rsidRPr="00ED6DE2">
              <w:rPr>
                <w:b/>
              </w:rPr>
              <w:t>V класса опасности</w:t>
            </w:r>
          </w:p>
        </w:tc>
      </w:tr>
      <w:tr w:rsidR="00475419" w:rsidRPr="00EC6A74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П-4</w:t>
            </w:r>
          </w:p>
        </w:tc>
        <w:tc>
          <w:tcPr>
            <w:tcW w:w="7956" w:type="dxa"/>
          </w:tcPr>
          <w:p w:rsidR="00475419" w:rsidRPr="00EC6A74" w:rsidRDefault="00475419" w:rsidP="00475419">
            <w:r w:rsidRPr="00EC6A74">
              <w:t>Зоны озеленений санитарно-защитных зон, санитарных разрывов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ОБЪЕКТОВ ИНЖЕНЕРНОЙ</w:t>
            </w:r>
          </w:p>
          <w:p w:rsidR="00475419" w:rsidRPr="00AD1C67" w:rsidRDefault="00475419" w:rsidP="00475419">
            <w:r w:rsidRPr="00AD1C67">
              <w:t>И ТРАНСПОРТНОЙ ИНФРАСТРУКТУРЫ:</w:t>
            </w:r>
          </w:p>
        </w:tc>
      </w:tr>
      <w:tr w:rsidR="00475419" w:rsidRPr="00FE557A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475419" w:rsidRPr="00FE557A" w:rsidRDefault="00475419" w:rsidP="00475419">
            <w:r w:rsidRPr="00FE557A">
              <w:t>ЗОНЫ ОБЪЕКТОВ ИНЖЕНЕРНОЙ ИНФРАСТРУКТУРЫ</w:t>
            </w:r>
          </w:p>
        </w:tc>
      </w:tr>
      <w:tr w:rsidR="00475419" w:rsidRPr="00FE557A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475419" w:rsidRPr="00FE557A" w:rsidRDefault="00475419" w:rsidP="00475419">
            <w:r>
              <w:t>Зоны объектов транспортной инфраструктуры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СЕЛЬСКОХОЗЯЙСТВЕННОГО ИСПОЛЬЗОВАНИЯ: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 xml:space="preserve">Зоны сельскохозяйственных угодий 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ведения дачного хозяйства, садоводства и огородничества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РЕКРЕАЦИОННОГО НАЗНАЧЕНИЯ: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Р-1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лесов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Р-2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природного ландшафта</w:t>
            </w:r>
          </w:p>
        </w:tc>
      </w:tr>
      <w:tr w:rsidR="00475419" w:rsidRPr="00EC6A74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Р-3</w:t>
            </w:r>
          </w:p>
        </w:tc>
        <w:tc>
          <w:tcPr>
            <w:tcW w:w="7956" w:type="dxa"/>
          </w:tcPr>
          <w:p w:rsidR="00475419" w:rsidRPr="00EC6A74" w:rsidRDefault="00475419" w:rsidP="00475419">
            <w:r w:rsidRPr="00EC6A74">
              <w:t xml:space="preserve">Зоны объектов  и сооружений физической культуры и спорта </w:t>
            </w:r>
          </w:p>
        </w:tc>
      </w:tr>
      <w:tr w:rsidR="00475419" w:rsidRPr="00EC6A74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Р-4</w:t>
            </w:r>
          </w:p>
        </w:tc>
        <w:tc>
          <w:tcPr>
            <w:tcW w:w="7956" w:type="dxa"/>
          </w:tcPr>
          <w:p w:rsidR="00475419" w:rsidRPr="00EC6A74" w:rsidRDefault="00475419" w:rsidP="00475419">
            <w:r w:rsidRPr="00EC6A74">
              <w:t>Зоны парков, скверов, бульваров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Р-5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 xml:space="preserve">Зоны, предназначенные для отдыха и туризма </w:t>
            </w:r>
          </w:p>
        </w:tc>
      </w:tr>
      <w:tr w:rsidR="00475419" w:rsidRPr="00EC6A74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EC6A74" w:rsidRDefault="00475419" w:rsidP="00475419"/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>ЗОНЫ СПЕЦИАЛЬНОГО НАЗНАЧЕНИЯ: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  <w:r w:rsidRPr="009E55F1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475419" w:rsidRPr="00AD1C67" w:rsidRDefault="00475419" w:rsidP="00475419">
            <w:r w:rsidRPr="00AD1C67">
              <w:t xml:space="preserve">Зоны кладбищ  </w:t>
            </w:r>
          </w:p>
        </w:tc>
      </w:tr>
      <w:tr w:rsidR="00475419" w:rsidRPr="00AD1C67">
        <w:tc>
          <w:tcPr>
            <w:tcW w:w="1418" w:type="dxa"/>
          </w:tcPr>
          <w:p w:rsidR="00475419" w:rsidRPr="009E55F1" w:rsidRDefault="00475419" w:rsidP="00475419">
            <w:pPr>
              <w:rPr>
                <w:b/>
              </w:rPr>
            </w:pPr>
          </w:p>
        </w:tc>
        <w:tc>
          <w:tcPr>
            <w:tcW w:w="7956" w:type="dxa"/>
          </w:tcPr>
          <w:p w:rsidR="00475419" w:rsidRPr="00AD1C67" w:rsidRDefault="00475419" w:rsidP="00475419"/>
        </w:tc>
      </w:tr>
      <w:tr w:rsidR="00475419" w:rsidRPr="00AD1C67">
        <w:tc>
          <w:tcPr>
            <w:tcW w:w="1418" w:type="dxa"/>
          </w:tcPr>
          <w:p w:rsidR="00475419" w:rsidRPr="00AD1C67" w:rsidRDefault="00475419" w:rsidP="00475419"/>
        </w:tc>
        <w:tc>
          <w:tcPr>
            <w:tcW w:w="7956" w:type="dxa"/>
          </w:tcPr>
          <w:p w:rsidR="00475419" w:rsidRPr="00AD1C67" w:rsidRDefault="00475419" w:rsidP="00475419"/>
        </w:tc>
      </w:tr>
    </w:tbl>
    <w:p w:rsidR="00475419" w:rsidRDefault="00475419" w:rsidP="00475419"/>
    <w:p w:rsidR="00770D0F" w:rsidRPr="00EC6A74" w:rsidRDefault="00770D0F" w:rsidP="0045496B">
      <w:pPr>
        <w:jc w:val="both"/>
      </w:pPr>
      <w:r w:rsidRPr="00EC6A74">
        <w:t xml:space="preserve">Статья 37.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</w:p>
    <w:p w:rsidR="00770D0F" w:rsidRPr="00EC6A74" w:rsidRDefault="00770D0F" w:rsidP="00770D0F"/>
    <w:p w:rsidR="00770D0F" w:rsidRPr="006E6184" w:rsidRDefault="00770D0F" w:rsidP="00770D0F">
      <w:pPr>
        <w:pStyle w:val="Default"/>
        <w:jc w:val="both"/>
      </w:pPr>
      <w:r>
        <w:rPr>
          <w:sz w:val="23"/>
          <w:szCs w:val="23"/>
        </w:rPr>
        <w:lastRenderedPageBreak/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770D0F" w:rsidRPr="006E6184" w:rsidRDefault="00770D0F" w:rsidP="00770D0F">
      <w:pPr>
        <w:pStyle w:val="Default"/>
        <w:jc w:val="both"/>
      </w:pPr>
      <w:r w:rsidRPr="006E6184"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770D0F" w:rsidRPr="006E6184" w:rsidRDefault="00770D0F" w:rsidP="00770D0F">
      <w:pPr>
        <w:jc w:val="both"/>
      </w:pPr>
      <w:r w:rsidRPr="006E6184"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770D0F" w:rsidRPr="00EC6A74" w:rsidRDefault="00770D0F" w:rsidP="00770D0F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Код разрешенного использования</w:t>
            </w:r>
          </w:p>
        </w:tc>
      </w:tr>
      <w:tr w:rsidR="00770D0F" w:rsidRPr="00EC6A74">
        <w:tc>
          <w:tcPr>
            <w:tcW w:w="2448" w:type="dxa"/>
          </w:tcPr>
          <w:p w:rsidR="00770D0F" w:rsidRPr="009E55F1" w:rsidRDefault="00770D0F" w:rsidP="00770D0F">
            <w:pPr>
              <w:rPr>
                <w:sz w:val="20"/>
                <w:szCs w:val="20"/>
              </w:rPr>
            </w:pPr>
            <w:r w:rsidRPr="009E55F1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770D0F" w:rsidRPr="009E5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5F1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770D0F" w:rsidRPr="009E5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5F1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770D0F" w:rsidRPr="009E55F1" w:rsidRDefault="00770D0F" w:rsidP="00770D0F">
            <w:pPr>
              <w:rPr>
                <w:sz w:val="20"/>
                <w:szCs w:val="20"/>
              </w:rPr>
            </w:pPr>
            <w:r w:rsidRPr="009E55F1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770D0F" w:rsidRPr="009E55F1" w:rsidRDefault="00770D0F" w:rsidP="00770D0F">
            <w:pPr>
              <w:jc w:val="center"/>
              <w:rPr>
                <w:sz w:val="20"/>
                <w:szCs w:val="20"/>
              </w:rPr>
            </w:pPr>
            <w:r w:rsidRPr="009E55F1">
              <w:rPr>
                <w:sz w:val="20"/>
                <w:szCs w:val="20"/>
              </w:rPr>
              <w:t>2.1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9E55F1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Приусадебный участок </w:t>
            </w:r>
            <w:r w:rsidRPr="00EC6A74">
              <w:rPr>
                <w:rFonts w:ascii="Times New Roman" w:hAnsi="Times New Roman" w:cs="Times New Roman"/>
              </w:rPr>
              <w:t xml:space="preserve"> личного подсобного хозяйства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2.2</w:t>
            </w:r>
          </w:p>
        </w:tc>
      </w:tr>
      <w:tr w:rsidR="00770D0F" w:rsidRPr="00EC6A74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2.3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3.1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3.3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EC6A74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4.4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4.6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12.0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13.1</w:t>
            </w:r>
          </w:p>
        </w:tc>
      </w:tr>
      <w:tr w:rsidR="009E55F1" w:rsidRPr="00EC6A74">
        <w:tc>
          <w:tcPr>
            <w:tcW w:w="2448" w:type="dxa"/>
          </w:tcPr>
          <w:p w:rsidR="009E55F1" w:rsidRPr="0045496B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E55F1" w:rsidRPr="0045496B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5496B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543" w:type="dxa"/>
          </w:tcPr>
          <w:p w:rsidR="009E55F1" w:rsidRPr="0045496B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11.1</w:t>
            </w:r>
          </w:p>
        </w:tc>
      </w:tr>
      <w:tr w:rsidR="009E55F1" w:rsidRPr="00EC6A74">
        <w:tc>
          <w:tcPr>
            <w:tcW w:w="2448" w:type="dxa"/>
          </w:tcPr>
          <w:p w:rsidR="009E55F1" w:rsidRPr="0045496B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9E55F1" w:rsidRPr="0045496B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9E55F1" w:rsidRPr="0045496B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9E55F1" w:rsidRPr="0045496B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9E55F1" w:rsidRPr="0045496B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496B">
              <w:rPr>
                <w:rFonts w:ascii="Times New Roman" w:hAnsi="Times New Roman" w:cs="Times New Roman"/>
              </w:rPr>
              <w:t>13.2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Код разрешенного использования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2.7.1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3.2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Здравоохранение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3.4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3.7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3.8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3.10</w:t>
            </w:r>
          </w:p>
        </w:tc>
      </w:tr>
      <w:tr w:rsidR="00770D0F" w:rsidRPr="00EC6A74">
        <w:tc>
          <w:tcPr>
            <w:tcW w:w="2448" w:type="dxa"/>
          </w:tcPr>
          <w:p w:rsidR="00770D0F" w:rsidRPr="00EC6A74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770D0F" w:rsidRPr="00EC6A74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</w:tc>
        <w:tc>
          <w:tcPr>
            <w:tcW w:w="1543" w:type="dxa"/>
          </w:tcPr>
          <w:p w:rsidR="00770D0F" w:rsidRPr="00EC6A74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5.0</w:t>
            </w:r>
          </w:p>
        </w:tc>
      </w:tr>
      <w:tr w:rsidR="00770D0F" w:rsidRPr="00EC6A74">
        <w:tc>
          <w:tcPr>
            <w:tcW w:w="9571" w:type="dxa"/>
            <w:gridSpan w:val="3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Вспомогательные виды разрешенного использования</w:t>
            </w:r>
          </w:p>
          <w:p w:rsidR="00770D0F" w:rsidRPr="00EC6A74" w:rsidRDefault="00770D0F" w:rsidP="00770D0F">
            <w:pPr>
              <w:jc w:val="center"/>
            </w:pPr>
          </w:p>
        </w:tc>
      </w:tr>
      <w:tr w:rsidR="00770D0F" w:rsidRPr="00EC6A74">
        <w:tc>
          <w:tcPr>
            <w:tcW w:w="9571" w:type="dxa"/>
            <w:gridSpan w:val="3"/>
          </w:tcPr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770D0F" w:rsidRPr="0045496B" w:rsidRDefault="00770D0F" w:rsidP="0045496B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770D0F" w:rsidRPr="00EC6A74" w:rsidRDefault="00770D0F" w:rsidP="00770D0F"/>
    <w:p w:rsidR="00770D0F" w:rsidRPr="00EC6A74" w:rsidRDefault="00770D0F" w:rsidP="00770D0F">
      <w:pPr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770D0F" w:rsidRPr="00EC6A74" w:rsidRDefault="00770D0F" w:rsidP="00770D0F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70D0F" w:rsidRPr="00EC6A74">
        <w:tc>
          <w:tcPr>
            <w:tcW w:w="769" w:type="dxa"/>
          </w:tcPr>
          <w:p w:rsidR="00770D0F" w:rsidRPr="00EC6A74" w:rsidRDefault="00770D0F" w:rsidP="00770D0F">
            <w:r w:rsidRPr="00EC6A74">
              <w:t>№п/п</w:t>
            </w:r>
          </w:p>
        </w:tc>
        <w:tc>
          <w:tcPr>
            <w:tcW w:w="6234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300 кв</w:t>
            </w:r>
            <w:proofErr w:type="gramStart"/>
            <w:r w:rsidRPr="0045496B">
              <w:rPr>
                <w:sz w:val="20"/>
                <w:szCs w:val="20"/>
              </w:rPr>
              <w:t>.м</w:t>
            </w:r>
            <w:proofErr w:type="gramEnd"/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га"/>
              </w:smartTagPr>
              <w:r w:rsidRPr="0045496B">
                <w:rPr>
                  <w:sz w:val="20"/>
                  <w:szCs w:val="20"/>
                </w:rPr>
                <w:t>0,6 га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Не более 35%</w:t>
            </w: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45496B">
                <w:rPr>
                  <w:sz w:val="20"/>
                  <w:szCs w:val="20"/>
                </w:rPr>
                <w:t>5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5</w:t>
            </w:r>
          </w:p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  <w:p w:rsidR="00770D0F" w:rsidRPr="0045496B" w:rsidRDefault="00770D0F" w:rsidP="00770D0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45496B">
                <w:rPr>
                  <w:sz w:val="20"/>
                  <w:szCs w:val="20"/>
                </w:rPr>
                <w:t>3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Для других постороек (гаражи, сараи, бани и др.)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45496B">
                <w:rPr>
                  <w:sz w:val="20"/>
                  <w:szCs w:val="20"/>
                </w:rPr>
                <w:t>1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45496B">
                <w:rPr>
                  <w:sz w:val="20"/>
                  <w:szCs w:val="20"/>
                </w:rPr>
                <w:t>4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45496B">
                <w:rPr>
                  <w:sz w:val="20"/>
                  <w:szCs w:val="20"/>
                </w:rPr>
                <w:t>2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45496B">
                <w:rPr>
                  <w:sz w:val="20"/>
                  <w:szCs w:val="20"/>
                </w:rPr>
                <w:t>1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Расстояния от окон жилых помещений </w:t>
            </w:r>
            <w:proofErr w:type="gramStart"/>
            <w:r w:rsidRPr="0045496B">
              <w:rPr>
                <w:sz w:val="20"/>
                <w:szCs w:val="20"/>
              </w:rPr>
              <w:t>до</w:t>
            </w:r>
            <w:proofErr w:type="gramEnd"/>
            <w:r w:rsidRPr="0045496B">
              <w:rPr>
                <w:sz w:val="20"/>
                <w:szCs w:val="20"/>
              </w:rPr>
              <w:t xml:space="preserve"> хозяйственных и </w:t>
            </w:r>
          </w:p>
          <w:p w:rsidR="00770D0F" w:rsidRPr="0045496B" w:rsidRDefault="00770D0F" w:rsidP="0045496B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Не менее  7  м</w:t>
            </w: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770D0F" w:rsidRPr="0045496B" w:rsidRDefault="00770D0F" w:rsidP="0045496B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45496B">
                <w:rPr>
                  <w:sz w:val="20"/>
                  <w:szCs w:val="20"/>
                </w:rPr>
                <w:t>6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770D0F" w:rsidRPr="0045496B" w:rsidRDefault="00770D0F" w:rsidP="0045496B">
            <w:pPr>
              <w:pStyle w:val="Default"/>
              <w:rPr>
                <w:sz w:val="20"/>
                <w:szCs w:val="20"/>
              </w:rPr>
            </w:pPr>
            <w:proofErr w:type="gramStart"/>
            <w:r w:rsidRPr="0045496B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  <w:proofErr w:type="gramEnd"/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 </w:t>
            </w:r>
          </w:p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45496B">
                <w:rPr>
                  <w:sz w:val="20"/>
                  <w:szCs w:val="20"/>
                </w:rPr>
                <w:t>7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770D0F" w:rsidRPr="0045496B" w:rsidRDefault="00770D0F" w:rsidP="0045496B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5496B">
                <w:rPr>
                  <w:sz w:val="20"/>
                  <w:szCs w:val="20"/>
                </w:rPr>
                <w:t>10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  <w:p w:rsidR="00770D0F" w:rsidRPr="0045496B" w:rsidRDefault="00770D0F" w:rsidP="00770D0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45496B">
                <w:rPr>
                  <w:sz w:val="20"/>
                  <w:szCs w:val="20"/>
                </w:rPr>
                <w:t>12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3 эт.</w:t>
            </w: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5496B">
                <w:rPr>
                  <w:sz w:val="20"/>
                  <w:szCs w:val="20"/>
                </w:rPr>
                <w:t>10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5496B">
                <w:rPr>
                  <w:sz w:val="20"/>
                  <w:szCs w:val="20"/>
                </w:rPr>
                <w:t>15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770D0F" w:rsidRPr="0045496B" w:rsidRDefault="00770D0F" w:rsidP="00770D0F">
            <w:pPr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>20%</w:t>
            </w:r>
          </w:p>
        </w:tc>
      </w:tr>
      <w:tr w:rsidR="00770D0F" w:rsidRPr="00EC6A74">
        <w:tc>
          <w:tcPr>
            <w:tcW w:w="769" w:type="dxa"/>
          </w:tcPr>
          <w:p w:rsidR="00770D0F" w:rsidRPr="0045496B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Примечания: </w:t>
            </w:r>
          </w:p>
          <w:p w:rsidR="00770D0F" w:rsidRPr="0045496B" w:rsidRDefault="00770D0F" w:rsidP="00770D0F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770D0F" w:rsidRPr="0045496B" w:rsidRDefault="00770D0F" w:rsidP="0045496B">
            <w:pPr>
              <w:pStyle w:val="Default"/>
              <w:rPr>
                <w:sz w:val="20"/>
                <w:szCs w:val="20"/>
              </w:rPr>
            </w:pPr>
            <w:r w:rsidRPr="0045496B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770D0F" w:rsidRPr="00EC6A74" w:rsidRDefault="00770D0F" w:rsidP="00770D0F"/>
    <w:p w:rsidR="00770D0F" w:rsidRPr="00EC6A74" w:rsidRDefault="00770D0F" w:rsidP="00770D0F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черезкюветных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770D0F" w:rsidRPr="00EC6A74" w:rsidRDefault="00770D0F" w:rsidP="00770D0F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770D0F" w:rsidRPr="00EC6A74" w:rsidRDefault="00770D0F" w:rsidP="00770D0F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770D0F" w:rsidRPr="00EC6A74" w:rsidRDefault="00770D0F" w:rsidP="00770D0F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770D0F" w:rsidRPr="00EC6A74" w:rsidRDefault="00770D0F" w:rsidP="00770D0F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770D0F" w:rsidRPr="00EC6A74" w:rsidRDefault="00770D0F" w:rsidP="00770D0F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770D0F" w:rsidRPr="00EC6A74" w:rsidRDefault="00770D0F" w:rsidP="00770D0F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770D0F" w:rsidRPr="00EC6A74" w:rsidRDefault="00770D0F" w:rsidP="00770D0F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770D0F" w:rsidRPr="00EC6A74" w:rsidRDefault="00770D0F" w:rsidP="00770D0F">
      <w:pPr>
        <w:pStyle w:val="Default"/>
        <w:jc w:val="both"/>
      </w:pPr>
      <w:r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770D0F" w:rsidRPr="00EC6A74" w:rsidRDefault="00770D0F" w:rsidP="00770D0F">
      <w:pPr>
        <w:pStyle w:val="Default"/>
        <w:jc w:val="both"/>
      </w:pPr>
      <w:r>
        <w:lastRenderedPageBreak/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770D0F" w:rsidRDefault="00770D0F" w:rsidP="00770D0F">
      <w:pPr>
        <w:jc w:val="both"/>
      </w:pPr>
      <w:r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770D0F" w:rsidRDefault="00770D0F" w:rsidP="00770D0F">
      <w:pPr>
        <w:jc w:val="both"/>
      </w:pPr>
    </w:p>
    <w:p w:rsidR="00770D0F" w:rsidRDefault="00770D0F" w:rsidP="00770D0F">
      <w:pPr>
        <w:jc w:val="both"/>
      </w:pPr>
    </w:p>
    <w:p w:rsidR="00770D0F" w:rsidRDefault="00770D0F" w:rsidP="00FD1862">
      <w:pPr>
        <w:jc w:val="both"/>
        <w:rPr>
          <w:b/>
        </w:rPr>
      </w:pPr>
      <w:r w:rsidRPr="00EC6A74">
        <w:t>Статья 3</w:t>
      </w:r>
      <w:r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МАЛОЭТАЖНЫМИ МНОГОКВАРТИРНЫМИ ЖИЛЫМИ ДОМАМИ (до </w:t>
      </w:r>
      <w:r>
        <w:rPr>
          <w:b/>
        </w:rPr>
        <w:t>3</w:t>
      </w:r>
      <w:r w:rsidRPr="00EC6A74">
        <w:rPr>
          <w:b/>
        </w:rPr>
        <w:t xml:space="preserve"> эт.)</w:t>
      </w:r>
    </w:p>
    <w:p w:rsidR="00770D0F" w:rsidRDefault="00770D0F" w:rsidP="00FD1862">
      <w:pPr>
        <w:jc w:val="both"/>
      </w:pPr>
      <w:r w:rsidRPr="00EC6A74">
        <w:rPr>
          <w:b/>
        </w:rPr>
        <w:t>Ж-2</w:t>
      </w:r>
    </w:p>
    <w:p w:rsidR="00770D0F" w:rsidRPr="00EE57C8" w:rsidRDefault="00770D0F" w:rsidP="00770D0F"/>
    <w:p w:rsidR="00770D0F" w:rsidRPr="00087D19" w:rsidRDefault="00770D0F" w:rsidP="00770D0F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 xml:space="preserve">Территориальная зона Ж-2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трех надземных  этажей). </w:t>
      </w:r>
    </w:p>
    <w:p w:rsidR="00770D0F" w:rsidRPr="00087D19" w:rsidRDefault="00770D0F" w:rsidP="00770D0F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770D0F" w:rsidRPr="00087D19" w:rsidRDefault="00770D0F" w:rsidP="00770D0F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770D0F" w:rsidRPr="00087D19" w:rsidRDefault="00770D0F" w:rsidP="00770D0F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25</w:t>
      </w:r>
      <w:r w:rsidRPr="00087D19">
        <w:t>% от площади территории зоны.</w:t>
      </w:r>
    </w:p>
    <w:p w:rsidR="00770D0F" w:rsidRDefault="00770D0F" w:rsidP="00FD1862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770D0F" w:rsidRDefault="00770D0F" w:rsidP="00770D0F"/>
    <w:p w:rsidR="00770D0F" w:rsidRPr="00EC6A74" w:rsidRDefault="00770D0F" w:rsidP="00770D0F"/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малоэтажного многоквартирного жилого дома (дом, пригодный для постоянного проживания, высотой до </w:t>
            </w:r>
            <w:r>
              <w:rPr>
                <w:rFonts w:ascii="Times New Roman" w:hAnsi="Times New Roman" w:cs="Times New Roman"/>
              </w:rPr>
              <w:t>3</w:t>
            </w:r>
            <w:r w:rsidRPr="00EE4CD2">
              <w:rPr>
                <w:rFonts w:ascii="Times New Roman" w:hAnsi="Times New Roman" w:cs="Times New Roman"/>
              </w:rPr>
              <w:t xml:space="preserve"> этажей, включая мансардный);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2.1.1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E4CD2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</w:t>
            </w:r>
            <w:r w:rsidRPr="00EE4CD2">
              <w:rPr>
                <w:rFonts w:ascii="Times New Roman" w:hAnsi="Times New Roman" w:cs="Times New Roman"/>
              </w:rPr>
              <w:lastRenderedPageBreak/>
              <w:t>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</w:t>
            </w:r>
            <w:proofErr w:type="gramEnd"/>
            <w:r w:rsidRPr="00EE4CD2">
              <w:rPr>
                <w:rFonts w:ascii="Times New Roman" w:hAnsi="Times New Roman" w:cs="Times New Roman"/>
              </w:rPr>
              <w:t xml:space="preserve"> коммунальных услуг)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3.3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EE4CD2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4.4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4.6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2.7.1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3.2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3.4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EE4CD2">
              <w:rPr>
                <w:rFonts w:ascii="Times New Roman" w:hAnsi="Times New Roman" w:cs="Times New Roman"/>
              </w:rPr>
              <w:lastRenderedPageBreak/>
              <w:t>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3.7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Общественное управление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3.8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3.10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5.0</w:t>
            </w:r>
          </w:p>
        </w:tc>
      </w:tr>
      <w:tr w:rsidR="00770D0F" w:rsidRPr="00EE4CD2">
        <w:trPr>
          <w:trHeight w:val="535"/>
        </w:trPr>
        <w:tc>
          <w:tcPr>
            <w:tcW w:w="9571" w:type="dxa"/>
            <w:gridSpan w:val="3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70D0F" w:rsidRPr="00EE4CD2">
        <w:tc>
          <w:tcPr>
            <w:tcW w:w="9571" w:type="dxa"/>
            <w:gridSpan w:val="3"/>
          </w:tcPr>
          <w:p w:rsidR="00770D0F" w:rsidRPr="00A258F0" w:rsidRDefault="00770D0F" w:rsidP="00770D0F">
            <w:pPr>
              <w:pStyle w:val="Default"/>
              <w:rPr>
                <w:sz w:val="20"/>
                <w:szCs w:val="20"/>
              </w:rPr>
            </w:pPr>
            <w:r w:rsidRPr="00A258F0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770D0F" w:rsidRPr="00A258F0" w:rsidRDefault="00770D0F" w:rsidP="00770D0F">
            <w:pPr>
              <w:pStyle w:val="Default"/>
              <w:rPr>
                <w:sz w:val="20"/>
                <w:szCs w:val="20"/>
              </w:rPr>
            </w:pPr>
            <w:r w:rsidRPr="00A258F0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770D0F" w:rsidRPr="00A258F0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A258F0">
              <w:rPr>
                <w:rFonts w:ascii="Times New Roman" w:hAnsi="Times New Roman" w:cs="Times New Roman"/>
              </w:rPr>
              <w:t xml:space="preserve">- автостоянок; </w:t>
            </w:r>
          </w:p>
          <w:p w:rsidR="00770D0F" w:rsidRPr="00A258F0" w:rsidRDefault="00770D0F" w:rsidP="00770D0F">
            <w:pPr>
              <w:rPr>
                <w:sz w:val="20"/>
                <w:szCs w:val="20"/>
              </w:rPr>
            </w:pPr>
            <w:r w:rsidRPr="00A258F0">
              <w:rPr>
                <w:sz w:val="20"/>
                <w:szCs w:val="20"/>
              </w:rPr>
              <w:t>- дворовые постройки (мастерские, сараи, теплицы, бани и пр.) Сады, огороды, палисадники.</w:t>
            </w:r>
          </w:p>
          <w:p w:rsidR="00770D0F" w:rsidRPr="00A258F0" w:rsidRDefault="00770D0F" w:rsidP="00A258F0">
            <w:pPr>
              <w:rPr>
                <w:sz w:val="20"/>
                <w:szCs w:val="20"/>
              </w:rPr>
            </w:pPr>
            <w:r w:rsidRPr="00A258F0">
              <w:rPr>
                <w:sz w:val="20"/>
                <w:szCs w:val="20"/>
              </w:rPr>
              <w:t xml:space="preserve">- индивидуальные гаражи на придомовом участке на 1-2 </w:t>
            </w:r>
            <w:proofErr w:type="gramStart"/>
            <w:r w:rsidRPr="00A258F0">
              <w:rPr>
                <w:sz w:val="20"/>
                <w:szCs w:val="20"/>
              </w:rPr>
              <w:t>легковых</w:t>
            </w:r>
            <w:proofErr w:type="gramEnd"/>
            <w:r w:rsidRPr="00A258F0">
              <w:rPr>
                <w:sz w:val="20"/>
                <w:szCs w:val="20"/>
              </w:rPr>
              <w:t xml:space="preserve"> автомобиля</w:t>
            </w:r>
          </w:p>
        </w:tc>
      </w:tr>
    </w:tbl>
    <w:p w:rsidR="00770D0F" w:rsidRDefault="00770D0F" w:rsidP="00770D0F">
      <w:pPr>
        <w:jc w:val="both"/>
      </w:pPr>
    </w:p>
    <w:p w:rsidR="00770D0F" w:rsidRDefault="00770D0F" w:rsidP="00770D0F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Ж-2.</w:t>
      </w:r>
    </w:p>
    <w:p w:rsidR="00770D0F" w:rsidRDefault="00770D0F" w:rsidP="00770D0F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70D0F" w:rsidRPr="00EC6A74">
        <w:tc>
          <w:tcPr>
            <w:tcW w:w="769" w:type="dxa"/>
          </w:tcPr>
          <w:p w:rsidR="00770D0F" w:rsidRPr="00EC6A74" w:rsidRDefault="00770D0F" w:rsidP="00770D0F">
            <w:r w:rsidRPr="00EC6A74">
              <w:t>№п/п</w:t>
            </w:r>
          </w:p>
        </w:tc>
        <w:tc>
          <w:tcPr>
            <w:tcW w:w="6234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770D0F" w:rsidRPr="00EC6A74" w:rsidRDefault="00770D0F" w:rsidP="00770D0F">
            <w:pPr>
              <w:jc w:val="center"/>
            </w:pP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Не регламентируется</w:t>
            </w: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Не регламентируется</w:t>
            </w: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Не более 30%</w:t>
            </w: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B857A5">
                <w:rPr>
                  <w:sz w:val="20"/>
                  <w:szCs w:val="20"/>
                </w:rPr>
                <w:t>5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B857A5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70D0F" w:rsidRPr="00B857A5" w:rsidRDefault="00770D0F" w:rsidP="00B857A5">
            <w:pPr>
              <w:pStyle w:val="Default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Минимальные отступы от окон жилых домов до площадок: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B857A5">
                <w:rPr>
                  <w:sz w:val="20"/>
                  <w:szCs w:val="20"/>
                </w:rPr>
                <w:t>12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B857A5">
                <w:rPr>
                  <w:sz w:val="20"/>
                  <w:szCs w:val="20"/>
                </w:rPr>
                <w:t>10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B857A5">
                <w:rPr>
                  <w:sz w:val="20"/>
                  <w:szCs w:val="20"/>
                </w:rPr>
                <w:t>10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Для хозяйственных целей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B857A5">
                <w:rPr>
                  <w:sz w:val="20"/>
                  <w:szCs w:val="20"/>
                </w:rPr>
                <w:t>20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770D0F" w:rsidRPr="00B857A5" w:rsidRDefault="00770D0F" w:rsidP="00770D0F">
            <w:pPr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Для выгула собак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857A5">
                <w:rPr>
                  <w:sz w:val="20"/>
                  <w:szCs w:val="20"/>
                </w:rPr>
                <w:t>30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770D0F" w:rsidRPr="00B857A5" w:rsidRDefault="00770D0F" w:rsidP="00B857A5">
            <w:pPr>
              <w:pStyle w:val="Default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>20%</w:t>
            </w:r>
          </w:p>
        </w:tc>
      </w:tr>
      <w:tr w:rsidR="00770D0F" w:rsidRPr="00EC6A74">
        <w:tc>
          <w:tcPr>
            <w:tcW w:w="769" w:type="dxa"/>
          </w:tcPr>
          <w:p w:rsidR="00770D0F" w:rsidRPr="00B857A5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770D0F" w:rsidRPr="00B857A5" w:rsidRDefault="00770D0F" w:rsidP="00770D0F">
            <w:pPr>
              <w:pStyle w:val="Default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Примечания: </w:t>
            </w:r>
          </w:p>
          <w:p w:rsidR="00770D0F" w:rsidRPr="00B857A5" w:rsidRDefault="00770D0F" w:rsidP="00770D0F">
            <w:pPr>
              <w:pStyle w:val="Default"/>
              <w:rPr>
                <w:sz w:val="20"/>
                <w:szCs w:val="20"/>
              </w:rPr>
            </w:pPr>
            <w:r w:rsidRPr="00B857A5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</w:tc>
      </w:tr>
    </w:tbl>
    <w:p w:rsidR="00770D0F" w:rsidRDefault="00770D0F" w:rsidP="00770D0F">
      <w:pPr>
        <w:jc w:val="both"/>
      </w:pPr>
    </w:p>
    <w:p w:rsidR="00770D0F" w:rsidRPr="00404858" w:rsidRDefault="00770D0F" w:rsidP="00770D0F">
      <w:pPr>
        <w:pStyle w:val="Default"/>
        <w:jc w:val="both"/>
      </w:pPr>
      <w:r>
        <w:rPr>
          <w:sz w:val="23"/>
          <w:szCs w:val="23"/>
        </w:rPr>
        <w:t>5</w:t>
      </w:r>
      <w:r w:rsidRPr="00404858">
        <w:t xml:space="preserve">. Основные требования при благоустройстве территории: </w:t>
      </w:r>
    </w:p>
    <w:p w:rsidR="00770D0F" w:rsidRPr="00404858" w:rsidRDefault="00770D0F" w:rsidP="00770D0F">
      <w:pPr>
        <w:pStyle w:val="Default"/>
        <w:jc w:val="both"/>
      </w:pPr>
      <w:r w:rsidRPr="00404858">
        <w:lastRenderedPageBreak/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770D0F" w:rsidRPr="00404858" w:rsidRDefault="00770D0F" w:rsidP="00770D0F">
      <w:pPr>
        <w:pStyle w:val="Default"/>
        <w:jc w:val="both"/>
      </w:pPr>
      <w:r w:rsidRPr="00404858">
        <w:t xml:space="preserve">2) организация парковочных мест для обслуживания общественных зданий, строений; </w:t>
      </w:r>
    </w:p>
    <w:p w:rsidR="00770D0F" w:rsidRPr="00404858" w:rsidRDefault="00770D0F" w:rsidP="00770D0F">
      <w:pPr>
        <w:pStyle w:val="Default"/>
        <w:jc w:val="both"/>
      </w:pPr>
      <w:r w:rsidRPr="00404858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04858">
          <w:t>15 м</w:t>
        </w:r>
      </w:smartTag>
      <w:r w:rsidRPr="00404858">
        <w:t xml:space="preserve">; </w:t>
      </w:r>
    </w:p>
    <w:p w:rsidR="00770D0F" w:rsidRPr="00404858" w:rsidRDefault="00770D0F" w:rsidP="00770D0F">
      <w:pPr>
        <w:pStyle w:val="Default"/>
        <w:jc w:val="both"/>
      </w:pPr>
      <w:r>
        <w:t>6</w:t>
      </w:r>
      <w:r w:rsidRPr="00404858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770D0F" w:rsidRDefault="00770D0F" w:rsidP="00770D0F">
      <w:pPr>
        <w:jc w:val="both"/>
      </w:pPr>
      <w:r>
        <w:t>7</w:t>
      </w:r>
      <w:r w:rsidRPr="00404858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04858">
        <w:t>дминистрацией сельского поселения и выполняются в соответствии с утвержденным проектом планировки территории.</w:t>
      </w:r>
    </w:p>
    <w:p w:rsidR="00770D0F" w:rsidRDefault="00770D0F" w:rsidP="00475419"/>
    <w:p w:rsidR="00770D0F" w:rsidRDefault="00770D0F" w:rsidP="00770D0F">
      <w:pPr>
        <w:jc w:val="both"/>
      </w:pPr>
    </w:p>
    <w:p w:rsidR="00770D0F" w:rsidRDefault="00770D0F" w:rsidP="00770D0F">
      <w:r w:rsidRPr="00EC6A74">
        <w:t xml:space="preserve">Статья </w:t>
      </w:r>
      <w:r>
        <w:t>39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770D0F" w:rsidRPr="009733C7" w:rsidRDefault="00770D0F" w:rsidP="00770D0F">
      <w:pPr>
        <w:rPr>
          <w:b/>
        </w:rPr>
      </w:pPr>
    </w:p>
    <w:p w:rsidR="00770D0F" w:rsidRPr="00B359E5" w:rsidRDefault="00770D0F" w:rsidP="00770D0F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770D0F" w:rsidRDefault="00770D0F" w:rsidP="00770D0F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770D0F" w:rsidRDefault="00770D0F" w:rsidP="001451C0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770D0F" w:rsidRPr="00EC6A74" w:rsidRDefault="00770D0F" w:rsidP="00770D0F"/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770D0F" w:rsidRPr="00EE4CD2">
        <w:tc>
          <w:tcPr>
            <w:tcW w:w="2448" w:type="dxa"/>
          </w:tcPr>
          <w:p w:rsidR="00770D0F" w:rsidRPr="001451C0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451C0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770D0F" w:rsidRPr="001451C0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451C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543" w:type="dxa"/>
          </w:tcPr>
          <w:p w:rsidR="00770D0F" w:rsidRPr="001451C0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51C0">
              <w:rPr>
                <w:rFonts w:ascii="Times New Roman" w:hAnsi="Times New Roman" w:cs="Times New Roman"/>
              </w:rPr>
              <w:t>3.5.1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E4CD2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</w:t>
            </w:r>
            <w:proofErr w:type="gramEnd"/>
            <w:r w:rsidRPr="00EE4CD2">
              <w:rPr>
                <w:rFonts w:ascii="Times New Roman" w:hAnsi="Times New Roman" w:cs="Times New Roman"/>
              </w:rPr>
              <w:t xml:space="preserve"> коммунальных услуг)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</w:t>
            </w:r>
            <w:r w:rsidRPr="00EE4CD2">
              <w:rPr>
                <w:rFonts w:ascii="Times New Roman" w:hAnsi="Times New Roman" w:cs="Times New Roman"/>
              </w:rPr>
              <w:lastRenderedPageBreak/>
              <w:t>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12.0</w:t>
            </w:r>
          </w:p>
        </w:tc>
      </w:tr>
      <w:tr w:rsidR="00770D0F" w:rsidRPr="00EE4CD2">
        <w:trPr>
          <w:trHeight w:val="535"/>
        </w:trPr>
        <w:tc>
          <w:tcPr>
            <w:tcW w:w="9571" w:type="dxa"/>
            <w:gridSpan w:val="3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70D0F" w:rsidRPr="00EE4CD2">
        <w:tc>
          <w:tcPr>
            <w:tcW w:w="9571" w:type="dxa"/>
            <w:gridSpan w:val="3"/>
          </w:tcPr>
          <w:p w:rsidR="00770D0F" w:rsidRPr="001451C0" w:rsidRDefault="00770D0F" w:rsidP="00770D0F">
            <w:pPr>
              <w:pStyle w:val="Default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770D0F" w:rsidRPr="00E73BEF" w:rsidRDefault="00770D0F" w:rsidP="00770D0F">
            <w:pPr>
              <w:pStyle w:val="Default"/>
            </w:pPr>
            <w:r w:rsidRPr="001451C0">
              <w:rPr>
                <w:sz w:val="20"/>
                <w:szCs w:val="20"/>
              </w:rPr>
              <w:t>- обустройство спортивных и детских площадок</w:t>
            </w:r>
          </w:p>
        </w:tc>
      </w:tr>
    </w:tbl>
    <w:p w:rsidR="00770D0F" w:rsidRDefault="00770D0F" w:rsidP="00770D0F">
      <w:pPr>
        <w:jc w:val="both"/>
      </w:pPr>
    </w:p>
    <w:p w:rsidR="00770D0F" w:rsidRDefault="00770D0F" w:rsidP="00770D0F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770D0F" w:rsidRDefault="00770D0F" w:rsidP="00770D0F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70D0F" w:rsidRPr="00EC6A74">
        <w:tc>
          <w:tcPr>
            <w:tcW w:w="769" w:type="dxa"/>
          </w:tcPr>
          <w:p w:rsidR="00770D0F" w:rsidRPr="00EC6A74" w:rsidRDefault="00770D0F" w:rsidP="00770D0F">
            <w:r w:rsidRPr="00EC6A74">
              <w:t>№п/п</w:t>
            </w:r>
          </w:p>
        </w:tc>
        <w:tc>
          <w:tcPr>
            <w:tcW w:w="6234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770D0F" w:rsidRPr="00EC6A74">
        <w:tc>
          <w:tcPr>
            <w:tcW w:w="769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70D0F" w:rsidRPr="001451C0" w:rsidRDefault="00770D0F" w:rsidP="001451C0">
            <w:pPr>
              <w:pStyle w:val="Default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770D0F" w:rsidRPr="001451C0" w:rsidRDefault="00770D0F" w:rsidP="00770D0F">
            <w:pPr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Не более 50%</w:t>
            </w:r>
          </w:p>
        </w:tc>
      </w:tr>
      <w:tr w:rsidR="00770D0F" w:rsidRPr="00EC6A74">
        <w:tc>
          <w:tcPr>
            <w:tcW w:w="769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70D0F" w:rsidRPr="001451C0" w:rsidRDefault="00770D0F" w:rsidP="00770D0F">
            <w:pPr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1451C0">
                <w:rPr>
                  <w:sz w:val="20"/>
                  <w:szCs w:val="20"/>
                </w:rPr>
                <w:t>5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70D0F" w:rsidRPr="001451C0" w:rsidRDefault="00770D0F" w:rsidP="00770D0F">
            <w:pPr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 xml:space="preserve">3 </w:t>
            </w:r>
            <w:proofErr w:type="gramStart"/>
            <w:r w:rsidRPr="001451C0">
              <w:rPr>
                <w:sz w:val="20"/>
                <w:szCs w:val="20"/>
              </w:rPr>
              <w:t>надземных</w:t>
            </w:r>
            <w:proofErr w:type="gramEnd"/>
            <w:r w:rsidRPr="001451C0">
              <w:rPr>
                <w:sz w:val="20"/>
                <w:szCs w:val="20"/>
              </w:rPr>
              <w:t xml:space="preserve"> этажа</w:t>
            </w:r>
          </w:p>
        </w:tc>
      </w:tr>
      <w:tr w:rsidR="00770D0F" w:rsidRPr="00EC6A74">
        <w:tc>
          <w:tcPr>
            <w:tcW w:w="769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770D0F" w:rsidRPr="001451C0" w:rsidRDefault="00770D0F" w:rsidP="001451C0">
            <w:pPr>
              <w:pStyle w:val="Default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770D0F" w:rsidRPr="001451C0" w:rsidRDefault="00770D0F" w:rsidP="00770D0F">
            <w:pPr>
              <w:jc w:val="center"/>
              <w:rPr>
                <w:sz w:val="20"/>
                <w:szCs w:val="20"/>
              </w:rPr>
            </w:pPr>
            <w:r w:rsidRPr="001451C0">
              <w:rPr>
                <w:sz w:val="20"/>
                <w:szCs w:val="20"/>
              </w:rPr>
              <w:t>40%</w:t>
            </w:r>
          </w:p>
        </w:tc>
      </w:tr>
    </w:tbl>
    <w:p w:rsidR="00770D0F" w:rsidRDefault="00770D0F" w:rsidP="00770D0F">
      <w:pPr>
        <w:pStyle w:val="Default"/>
        <w:jc w:val="both"/>
      </w:pPr>
    </w:p>
    <w:p w:rsidR="00770D0F" w:rsidRPr="00432524" w:rsidRDefault="00770D0F" w:rsidP="00770D0F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770D0F" w:rsidRPr="00432524" w:rsidRDefault="00770D0F" w:rsidP="00770D0F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770D0F" w:rsidRPr="00432524" w:rsidRDefault="00770D0F" w:rsidP="00770D0F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770D0F" w:rsidRDefault="00770D0F" w:rsidP="00770D0F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770D0F" w:rsidRDefault="00770D0F" w:rsidP="00770D0F">
      <w:pPr>
        <w:jc w:val="both"/>
      </w:pPr>
    </w:p>
    <w:p w:rsidR="00770D0F" w:rsidRDefault="00770D0F" w:rsidP="00770D0F">
      <w:pPr>
        <w:rPr>
          <w:b/>
        </w:rPr>
      </w:pPr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770D0F" w:rsidRDefault="00770D0F" w:rsidP="00770D0F">
      <w:pPr>
        <w:rPr>
          <w:b/>
        </w:rPr>
      </w:pPr>
    </w:p>
    <w:p w:rsidR="00770D0F" w:rsidRPr="008A110A" w:rsidRDefault="00770D0F" w:rsidP="00770D0F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770D0F" w:rsidRDefault="00770D0F" w:rsidP="00770D0F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770D0F" w:rsidRDefault="00770D0F" w:rsidP="00171866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770D0F" w:rsidRPr="00DA3D45" w:rsidRDefault="00770D0F" w:rsidP="00770D0F">
      <w:pPr>
        <w:ind w:left="360"/>
        <w:rPr>
          <w:b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770D0F" w:rsidRPr="00EE4CD2">
        <w:tc>
          <w:tcPr>
            <w:tcW w:w="2448" w:type="dxa"/>
          </w:tcPr>
          <w:p w:rsidR="00770D0F" w:rsidRDefault="00770D0F" w:rsidP="00770D0F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770D0F" w:rsidRDefault="00770D0F" w:rsidP="00770D0F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770D0F" w:rsidRDefault="00770D0F" w:rsidP="00770D0F">
            <w:pPr>
              <w:pStyle w:val="ConsPlusNormal"/>
              <w:jc w:val="center"/>
            </w:pP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E4CD2">
              <w:rPr>
                <w:rFonts w:ascii="Times New Roman" w:hAnsi="Times New Roman" w:cs="Times New Roman"/>
              </w:rPr>
              <w:lastRenderedPageBreak/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</w:t>
            </w:r>
            <w:proofErr w:type="gramEnd"/>
            <w:r w:rsidRPr="00EE4CD2">
              <w:rPr>
                <w:rFonts w:ascii="Times New Roman" w:hAnsi="Times New Roman" w:cs="Times New Roman"/>
              </w:rPr>
              <w:t xml:space="preserve"> коммунальных услуг)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lastRenderedPageBreak/>
              <w:t>Социальное обслуживание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3.2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3.3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3.6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3.8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4.1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171866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4.4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lastRenderedPageBreak/>
              <w:t>Банковская и страховая деятельность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  <w:proofErr w:type="gramEnd"/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4.5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4.6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Гостиничное обслуживание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4.7</w:t>
            </w:r>
          </w:p>
        </w:tc>
      </w:tr>
      <w:tr w:rsidR="009E55F1" w:rsidRPr="00EE4CD2">
        <w:tc>
          <w:tcPr>
            <w:tcW w:w="2448" w:type="dxa"/>
          </w:tcPr>
          <w:p w:rsidR="009E55F1" w:rsidRPr="00171866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9E55F1" w:rsidRPr="00171866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9E55F1" w:rsidRPr="00171866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9E55F1" w:rsidRPr="00171866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5.1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3.7</w:t>
            </w:r>
          </w:p>
        </w:tc>
      </w:tr>
      <w:tr w:rsidR="00770D0F" w:rsidRPr="00EE4CD2">
        <w:tc>
          <w:tcPr>
            <w:tcW w:w="2448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171866">
                <w:rPr>
                  <w:rFonts w:ascii="Times New Roman" w:hAnsi="Times New Roman" w:cs="Times New Roman"/>
                </w:rPr>
                <w:t>200 кв. м</w:t>
              </w:r>
            </w:smartTag>
            <w:r w:rsidRPr="00171866">
              <w:rPr>
                <w:rFonts w:ascii="Times New Roman" w:hAnsi="Times New Roman" w:cs="Times New Roman"/>
              </w:rPr>
              <w:t>;</w:t>
            </w:r>
          </w:p>
          <w:p w:rsidR="00770D0F" w:rsidRPr="00171866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770D0F" w:rsidRPr="00171866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71866">
              <w:rPr>
                <w:rFonts w:ascii="Times New Roman" w:hAnsi="Times New Roman" w:cs="Times New Roman"/>
              </w:rPr>
              <w:t>4.3</w:t>
            </w:r>
          </w:p>
        </w:tc>
      </w:tr>
      <w:tr w:rsidR="00770D0F" w:rsidRPr="00EE4CD2">
        <w:trPr>
          <w:trHeight w:val="535"/>
        </w:trPr>
        <w:tc>
          <w:tcPr>
            <w:tcW w:w="9571" w:type="dxa"/>
            <w:gridSpan w:val="3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70D0F" w:rsidRPr="00EE4CD2">
        <w:tc>
          <w:tcPr>
            <w:tcW w:w="9571" w:type="dxa"/>
            <w:gridSpan w:val="3"/>
          </w:tcPr>
          <w:p w:rsidR="00770D0F" w:rsidRPr="002B18A6" w:rsidRDefault="00770D0F" w:rsidP="00770D0F">
            <w:pPr>
              <w:pStyle w:val="Default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770D0F" w:rsidRPr="002B18A6" w:rsidRDefault="00770D0F" w:rsidP="00770D0F">
            <w:pPr>
              <w:pStyle w:val="Default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</w:t>
            </w:r>
          </w:p>
        </w:tc>
      </w:tr>
    </w:tbl>
    <w:p w:rsidR="00770D0F" w:rsidRDefault="00770D0F" w:rsidP="00770D0F">
      <w:pPr>
        <w:jc w:val="both"/>
      </w:pPr>
    </w:p>
    <w:p w:rsidR="00770D0F" w:rsidRDefault="00770D0F" w:rsidP="00770D0F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ОД-1.</w:t>
      </w:r>
    </w:p>
    <w:p w:rsidR="00770D0F" w:rsidRDefault="00770D0F" w:rsidP="00770D0F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70D0F" w:rsidRPr="00EC6A74">
        <w:tc>
          <w:tcPr>
            <w:tcW w:w="769" w:type="dxa"/>
          </w:tcPr>
          <w:p w:rsidR="00770D0F" w:rsidRPr="00EC6A74" w:rsidRDefault="00770D0F" w:rsidP="00770D0F">
            <w:r w:rsidRPr="00EC6A74">
              <w:t>№п/п</w:t>
            </w:r>
          </w:p>
        </w:tc>
        <w:tc>
          <w:tcPr>
            <w:tcW w:w="6234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770D0F" w:rsidRPr="00EC6A74">
        <w:tc>
          <w:tcPr>
            <w:tcW w:w="769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70D0F" w:rsidRPr="002B18A6" w:rsidRDefault="00770D0F" w:rsidP="002B18A6">
            <w:pPr>
              <w:pStyle w:val="Default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 xml:space="preserve">Площадь земельного участка – принимается в соответствии со </w:t>
            </w:r>
            <w:r w:rsidRPr="002B18A6">
              <w:rPr>
                <w:sz w:val="20"/>
                <w:szCs w:val="20"/>
              </w:rPr>
              <w:lastRenderedPageBreak/>
              <w:t xml:space="preserve">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234" w:type="dxa"/>
          </w:tcPr>
          <w:p w:rsidR="00770D0F" w:rsidRPr="002B18A6" w:rsidRDefault="00770D0F" w:rsidP="00770D0F">
            <w:pPr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Не более 50%</w:t>
            </w:r>
          </w:p>
        </w:tc>
      </w:tr>
      <w:tr w:rsidR="00770D0F" w:rsidRPr="00EC6A74">
        <w:tc>
          <w:tcPr>
            <w:tcW w:w="769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70D0F" w:rsidRPr="002B18A6" w:rsidRDefault="00770D0F" w:rsidP="00770D0F">
            <w:pPr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B18A6">
                <w:rPr>
                  <w:sz w:val="20"/>
                  <w:szCs w:val="20"/>
                </w:rPr>
                <w:t>5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70D0F" w:rsidRPr="002B18A6" w:rsidRDefault="00770D0F" w:rsidP="00770D0F">
            <w:pPr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 xml:space="preserve">3 </w:t>
            </w:r>
            <w:proofErr w:type="gramStart"/>
            <w:r w:rsidRPr="002B18A6">
              <w:rPr>
                <w:sz w:val="20"/>
                <w:szCs w:val="20"/>
              </w:rPr>
              <w:t>надземных</w:t>
            </w:r>
            <w:proofErr w:type="gramEnd"/>
            <w:r w:rsidRPr="002B18A6">
              <w:rPr>
                <w:sz w:val="20"/>
                <w:szCs w:val="20"/>
              </w:rPr>
              <w:t xml:space="preserve"> этажа</w:t>
            </w:r>
          </w:p>
        </w:tc>
      </w:tr>
      <w:tr w:rsidR="00770D0F" w:rsidRPr="00EC6A74">
        <w:tc>
          <w:tcPr>
            <w:tcW w:w="769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770D0F" w:rsidRPr="002B18A6" w:rsidRDefault="00770D0F" w:rsidP="002B18A6">
            <w:pPr>
              <w:pStyle w:val="Default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770D0F" w:rsidRPr="002B18A6" w:rsidRDefault="00770D0F" w:rsidP="00770D0F">
            <w:pPr>
              <w:jc w:val="center"/>
              <w:rPr>
                <w:sz w:val="20"/>
                <w:szCs w:val="20"/>
              </w:rPr>
            </w:pPr>
            <w:r w:rsidRPr="002B18A6">
              <w:rPr>
                <w:sz w:val="20"/>
                <w:szCs w:val="20"/>
              </w:rPr>
              <w:t>30%</w:t>
            </w:r>
          </w:p>
        </w:tc>
      </w:tr>
    </w:tbl>
    <w:p w:rsidR="00770D0F" w:rsidRDefault="00770D0F" w:rsidP="00770D0F">
      <w:pPr>
        <w:pStyle w:val="Default"/>
        <w:jc w:val="both"/>
      </w:pPr>
    </w:p>
    <w:p w:rsidR="00770D0F" w:rsidRPr="00432524" w:rsidRDefault="00770D0F" w:rsidP="00770D0F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4) разбивка цветников и газонов. </w:t>
      </w:r>
    </w:p>
    <w:p w:rsidR="00770D0F" w:rsidRPr="00432524" w:rsidRDefault="00770D0F" w:rsidP="00770D0F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770D0F" w:rsidRDefault="00770D0F" w:rsidP="00770D0F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770D0F" w:rsidRDefault="00770D0F" w:rsidP="00770D0F">
      <w:pPr>
        <w:pStyle w:val="Default"/>
        <w:jc w:val="both"/>
      </w:pPr>
    </w:p>
    <w:p w:rsidR="00770D0F" w:rsidRDefault="00770D0F" w:rsidP="00770D0F">
      <w:pPr>
        <w:rPr>
          <w:b/>
        </w:rPr>
      </w:pPr>
      <w:r w:rsidRPr="00EC6A74">
        <w:t xml:space="preserve">Статья </w:t>
      </w:r>
      <w:r>
        <w:t>41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ЗДРАВООХРАНЕНИЯ ОД-2.</w:t>
      </w:r>
    </w:p>
    <w:p w:rsidR="00770D0F" w:rsidRDefault="00770D0F" w:rsidP="00770D0F">
      <w:pPr>
        <w:pStyle w:val="Default"/>
        <w:jc w:val="both"/>
      </w:pPr>
    </w:p>
    <w:p w:rsidR="00770D0F" w:rsidRPr="008A110A" w:rsidRDefault="00770D0F" w:rsidP="00770D0F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770D0F" w:rsidRDefault="00770D0F" w:rsidP="00770D0F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770D0F" w:rsidRDefault="00770D0F" w:rsidP="006745F1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770D0F" w:rsidRPr="00DA3D45" w:rsidRDefault="00770D0F" w:rsidP="00770D0F">
      <w:pPr>
        <w:ind w:left="360"/>
        <w:rPr>
          <w:b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770D0F" w:rsidRPr="00EE4CD2">
        <w:tc>
          <w:tcPr>
            <w:tcW w:w="2448" w:type="dxa"/>
          </w:tcPr>
          <w:p w:rsidR="00770D0F" w:rsidRPr="00674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770D0F" w:rsidRPr="00674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770D0F" w:rsidRPr="006745F1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3.4.1</w:t>
            </w:r>
          </w:p>
        </w:tc>
      </w:tr>
      <w:tr w:rsidR="00770D0F" w:rsidRPr="00EE4CD2">
        <w:tc>
          <w:tcPr>
            <w:tcW w:w="2448" w:type="dxa"/>
          </w:tcPr>
          <w:p w:rsidR="00770D0F" w:rsidRPr="00674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770D0F" w:rsidRPr="00674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770D0F" w:rsidRPr="006745F1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770D0F" w:rsidRPr="006745F1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5F1">
              <w:rPr>
                <w:rFonts w:ascii="Times New Roman" w:hAnsi="Times New Roman" w:cs="Times New Roman"/>
              </w:rPr>
              <w:t>3.4.2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E4CD2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</w:t>
            </w:r>
            <w:r w:rsidRPr="00EE4CD2">
              <w:rPr>
                <w:rFonts w:ascii="Times New Roman" w:hAnsi="Times New Roman" w:cs="Times New Roman"/>
              </w:rPr>
              <w:lastRenderedPageBreak/>
              <w:t>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</w:t>
            </w:r>
            <w:proofErr w:type="gramEnd"/>
            <w:r w:rsidRPr="00EE4CD2">
              <w:rPr>
                <w:rFonts w:ascii="Times New Roman" w:hAnsi="Times New Roman" w:cs="Times New Roman"/>
              </w:rPr>
              <w:t xml:space="preserve"> коммунальных услуг)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770D0F" w:rsidRPr="00EE4CD2">
        <w:tc>
          <w:tcPr>
            <w:tcW w:w="2448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70D0F" w:rsidRPr="00EE4CD2" w:rsidRDefault="00770D0F" w:rsidP="00770D0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770D0F" w:rsidRPr="00EE4CD2">
        <w:trPr>
          <w:trHeight w:val="535"/>
        </w:trPr>
        <w:tc>
          <w:tcPr>
            <w:tcW w:w="9571" w:type="dxa"/>
            <w:gridSpan w:val="3"/>
          </w:tcPr>
          <w:p w:rsidR="00770D0F" w:rsidRPr="00EE4CD2" w:rsidRDefault="00770D0F" w:rsidP="00770D0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70D0F" w:rsidRPr="00EE4CD2" w:rsidRDefault="00770D0F" w:rsidP="00770D0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70D0F" w:rsidRPr="00EE4CD2">
        <w:tc>
          <w:tcPr>
            <w:tcW w:w="9571" w:type="dxa"/>
            <w:gridSpan w:val="3"/>
          </w:tcPr>
          <w:p w:rsidR="00770D0F" w:rsidRPr="006745F1" w:rsidRDefault="00770D0F" w:rsidP="00770D0F">
            <w:pPr>
              <w:pStyle w:val="Default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770D0F" w:rsidRPr="006745F1" w:rsidRDefault="00770D0F" w:rsidP="00770D0F">
            <w:pPr>
              <w:pStyle w:val="Default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770D0F" w:rsidRDefault="00770D0F" w:rsidP="00770D0F">
      <w:pPr>
        <w:jc w:val="both"/>
      </w:pPr>
    </w:p>
    <w:p w:rsidR="00770D0F" w:rsidRDefault="00770D0F" w:rsidP="00770D0F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770D0F" w:rsidRDefault="00770D0F" w:rsidP="00770D0F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70D0F" w:rsidRPr="00EC6A74">
        <w:tc>
          <w:tcPr>
            <w:tcW w:w="769" w:type="dxa"/>
          </w:tcPr>
          <w:p w:rsidR="00770D0F" w:rsidRPr="00EC6A74" w:rsidRDefault="00770D0F" w:rsidP="00770D0F">
            <w:r w:rsidRPr="00EC6A74">
              <w:t>№п/п</w:t>
            </w:r>
          </w:p>
        </w:tc>
        <w:tc>
          <w:tcPr>
            <w:tcW w:w="6234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70D0F" w:rsidRPr="00EC6A74" w:rsidRDefault="00770D0F" w:rsidP="00770D0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770D0F" w:rsidRPr="00EC6A74">
        <w:tc>
          <w:tcPr>
            <w:tcW w:w="769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70D0F" w:rsidRPr="006745F1" w:rsidRDefault="00770D0F" w:rsidP="006745F1">
            <w:pPr>
              <w:pStyle w:val="Default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</w:p>
        </w:tc>
      </w:tr>
      <w:tr w:rsidR="00770D0F" w:rsidRPr="00EC6A74">
        <w:tc>
          <w:tcPr>
            <w:tcW w:w="769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770D0F" w:rsidRPr="006745F1" w:rsidRDefault="00770D0F" w:rsidP="00770D0F">
            <w:pPr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Не более 65%</w:t>
            </w:r>
          </w:p>
        </w:tc>
      </w:tr>
      <w:tr w:rsidR="00770D0F" w:rsidRPr="00EC6A74">
        <w:tc>
          <w:tcPr>
            <w:tcW w:w="769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70D0F" w:rsidRPr="006745F1" w:rsidRDefault="00770D0F" w:rsidP="00770D0F">
            <w:pPr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6745F1">
                <w:rPr>
                  <w:sz w:val="20"/>
                  <w:szCs w:val="20"/>
                </w:rPr>
                <w:t>5 м</w:t>
              </w:r>
            </w:smartTag>
          </w:p>
        </w:tc>
      </w:tr>
      <w:tr w:rsidR="00770D0F" w:rsidRPr="00EC6A74">
        <w:tc>
          <w:tcPr>
            <w:tcW w:w="769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70D0F" w:rsidRPr="006745F1" w:rsidRDefault="00770D0F" w:rsidP="00770D0F">
            <w:pPr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 xml:space="preserve">3 </w:t>
            </w:r>
            <w:proofErr w:type="gramStart"/>
            <w:r w:rsidRPr="006745F1">
              <w:rPr>
                <w:sz w:val="20"/>
                <w:szCs w:val="20"/>
              </w:rPr>
              <w:t>надземных</w:t>
            </w:r>
            <w:proofErr w:type="gramEnd"/>
            <w:r w:rsidRPr="006745F1">
              <w:rPr>
                <w:sz w:val="20"/>
                <w:szCs w:val="20"/>
              </w:rPr>
              <w:t xml:space="preserve"> этажа</w:t>
            </w:r>
          </w:p>
        </w:tc>
      </w:tr>
      <w:tr w:rsidR="00770D0F" w:rsidRPr="00EC6A74">
        <w:tc>
          <w:tcPr>
            <w:tcW w:w="769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770D0F" w:rsidRPr="006745F1" w:rsidRDefault="00770D0F" w:rsidP="006745F1">
            <w:pPr>
              <w:pStyle w:val="Default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770D0F" w:rsidRPr="006745F1" w:rsidRDefault="00770D0F" w:rsidP="00770D0F">
            <w:pPr>
              <w:jc w:val="center"/>
              <w:rPr>
                <w:sz w:val="20"/>
                <w:szCs w:val="20"/>
              </w:rPr>
            </w:pPr>
            <w:r w:rsidRPr="006745F1">
              <w:rPr>
                <w:sz w:val="20"/>
                <w:szCs w:val="20"/>
              </w:rPr>
              <w:t>30%</w:t>
            </w:r>
          </w:p>
        </w:tc>
      </w:tr>
    </w:tbl>
    <w:p w:rsidR="00770D0F" w:rsidRDefault="00770D0F" w:rsidP="00770D0F">
      <w:pPr>
        <w:pStyle w:val="Default"/>
        <w:jc w:val="both"/>
      </w:pPr>
    </w:p>
    <w:p w:rsidR="00770D0F" w:rsidRPr="00432524" w:rsidRDefault="00770D0F" w:rsidP="00770D0F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770D0F" w:rsidRPr="00432524" w:rsidRDefault="00770D0F" w:rsidP="00770D0F">
      <w:pPr>
        <w:pStyle w:val="Default"/>
        <w:jc w:val="both"/>
      </w:pPr>
      <w:r w:rsidRPr="00432524">
        <w:t xml:space="preserve">4) разбивка цветников и газонов. </w:t>
      </w:r>
    </w:p>
    <w:p w:rsidR="00770D0F" w:rsidRPr="00432524" w:rsidRDefault="00770D0F" w:rsidP="00770D0F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770D0F" w:rsidRDefault="00770D0F" w:rsidP="00770D0F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770D0F" w:rsidRDefault="00770D0F" w:rsidP="00770D0F">
      <w:pPr>
        <w:pStyle w:val="Default"/>
        <w:jc w:val="both"/>
      </w:pPr>
    </w:p>
    <w:p w:rsidR="00B506C6" w:rsidRDefault="00B506C6" w:rsidP="00B506C6">
      <w:pPr>
        <w:rPr>
          <w:b/>
        </w:rPr>
      </w:pPr>
      <w:r w:rsidRPr="00EC6A74">
        <w:t xml:space="preserve">Статья </w:t>
      </w:r>
      <w:r>
        <w:t>42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 w:rsidRPr="006B164B">
        <w:rPr>
          <w:b/>
          <w:lang w:val="en-US"/>
        </w:rPr>
        <w:t>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</w:t>
      </w:r>
      <w:r>
        <w:rPr>
          <w:b/>
        </w:rPr>
        <w:t xml:space="preserve"> КЛАССОВ ОПАСНОСТИ П-1.</w:t>
      </w:r>
    </w:p>
    <w:p w:rsidR="00B506C6" w:rsidRDefault="00B506C6" w:rsidP="00B506C6">
      <w:pPr>
        <w:rPr>
          <w:b/>
        </w:rPr>
      </w:pPr>
    </w:p>
    <w:p w:rsidR="00B506C6" w:rsidRPr="001F0F55" w:rsidRDefault="00B506C6" w:rsidP="00B506C6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П-1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 w:rsidRPr="006B164B">
        <w:rPr>
          <w:b/>
          <w:lang w:val="en-US"/>
        </w:rPr>
        <w:t>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  <w:r w:rsidRPr="001F0F55">
        <w:lastRenderedPageBreak/>
        <w:t xml:space="preserve">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B506C6" w:rsidRPr="00B506C6" w:rsidRDefault="00B506C6" w:rsidP="00B506C6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6B164B">
        <w:t>40</w:t>
      </w:r>
      <w:r w:rsidRPr="001F0F55">
        <w:t xml:space="preserve">% от площади территории зоны. </w:t>
      </w:r>
    </w:p>
    <w:p w:rsidR="00B506C6" w:rsidRPr="006B164B" w:rsidRDefault="00B506C6" w:rsidP="00B506C6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П-1:</w:t>
      </w:r>
    </w:p>
    <w:p w:rsidR="00B506C6" w:rsidRPr="006B164B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Тяжелая промышленность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 металлургической, машиностроительной промышленности, а также изготовления и ремонта продукции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6.2</w:t>
            </w:r>
          </w:p>
        </w:tc>
      </w:tr>
      <w:tr w:rsidR="009E55F1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Недропользование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Осуществление геологических изысканий;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добыча недр открытым (карьеры, отвалы) и закрытым (шахты, скважины) способами;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в том числе подземных, в целях добычи недр;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6.1</w:t>
            </w:r>
          </w:p>
        </w:tc>
      </w:tr>
      <w:tr w:rsidR="009E55F1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Нефтехимическая промышленность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6.5</w:t>
            </w:r>
          </w:p>
        </w:tc>
      </w:tr>
      <w:tr w:rsidR="009E55F1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Энергетика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4509FD">
                <w:rPr>
                  <w:rFonts w:ascii="Times New Roman" w:hAnsi="Times New Roman" w:cs="Times New Roman"/>
                  <w:color w:val="0000FF"/>
                </w:rPr>
                <w:t>кодом 3.1</w:t>
              </w:r>
            </w:hyperlink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6.7</w:t>
            </w:r>
          </w:p>
        </w:tc>
      </w:tr>
      <w:tr w:rsidR="009E55F1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Недропользование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Осуществление геологических изысканий;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добыча недр открытым (карьеры, отвалы) и закрытым (шахты, скважины) способами;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в том числе подземных, в целях добычи недр;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4509FD">
              <w:rPr>
                <w:rFonts w:ascii="Times New Roman" w:hAnsi="Times New Roman" w:cs="Times New Roman"/>
              </w:rPr>
              <w:lastRenderedPageBreak/>
              <w:t>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</w:t>
            </w:r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lastRenderedPageBreak/>
              <w:t>6.1</w:t>
            </w:r>
          </w:p>
        </w:tc>
      </w:tr>
      <w:tr w:rsidR="00B506C6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lastRenderedPageBreak/>
              <w:t>Строительная промышленность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6.6</w:t>
            </w:r>
          </w:p>
        </w:tc>
      </w:tr>
      <w:tr w:rsidR="009E55F1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 w:rsidRPr="004509FD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4509FD">
              <w:rPr>
                <w:rFonts w:ascii="Times New Roman" w:hAnsi="Times New Roman" w:cs="Times New Roman"/>
              </w:rPr>
              <w:t>-фаянсовой</w:t>
            </w:r>
            <w:proofErr w:type="gramEnd"/>
            <w:r w:rsidRPr="004509FD">
              <w:rPr>
                <w:rFonts w:ascii="Times New Roman" w:hAnsi="Times New Roman" w:cs="Times New Roman"/>
              </w:rPr>
              <w:t>, электронной промышленности</w:t>
            </w:r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6.3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509FD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6.9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1.15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1.18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4509FD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4509FD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3.1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4.1</w:t>
            </w:r>
          </w:p>
        </w:tc>
      </w:tr>
      <w:tr w:rsidR="009E55F1" w:rsidRPr="00EE4CD2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11.2</w:t>
            </w:r>
          </w:p>
        </w:tc>
      </w:tr>
      <w:tr w:rsidR="009E55F1" w:rsidRPr="00EE4CD2">
        <w:tc>
          <w:tcPr>
            <w:tcW w:w="2448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9E55F1" w:rsidRPr="004509FD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</w:t>
            </w:r>
            <w:r w:rsidRPr="004509FD">
              <w:rPr>
                <w:rFonts w:ascii="Times New Roman" w:hAnsi="Times New Roman" w:cs="Times New Roman"/>
              </w:rPr>
              <w:lastRenderedPageBreak/>
              <w:t>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9E55F1" w:rsidRPr="004509FD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lastRenderedPageBreak/>
              <w:t>11.3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12.0</w:t>
            </w:r>
          </w:p>
        </w:tc>
      </w:tr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4509FD">
                <w:rPr>
                  <w:rFonts w:ascii="Times New Roman" w:hAnsi="Times New Roman" w:cs="Times New Roman"/>
                </w:rPr>
                <w:t>200 кв. м</w:t>
              </w:r>
            </w:smartTag>
            <w:r w:rsidRPr="004509FD">
              <w:rPr>
                <w:rFonts w:ascii="Times New Roman" w:hAnsi="Times New Roman" w:cs="Times New Roman"/>
              </w:rPr>
              <w:t>;</w:t>
            </w:r>
          </w:p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4.3</w:t>
            </w:r>
          </w:p>
        </w:tc>
      </w:tr>
      <w:tr w:rsidR="00B506C6" w:rsidRPr="00EE4CD2">
        <w:tc>
          <w:tcPr>
            <w:tcW w:w="2448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B506C6" w:rsidRPr="004509FD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4509FD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B506C6" w:rsidRPr="004509FD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09FD">
              <w:rPr>
                <w:rFonts w:ascii="Times New Roman" w:hAnsi="Times New Roman" w:cs="Times New Roman"/>
              </w:rPr>
              <w:t>4.4</w:t>
            </w:r>
          </w:p>
        </w:tc>
      </w:tr>
      <w:tr w:rsidR="00B506C6" w:rsidRPr="00EE4CD2">
        <w:trPr>
          <w:trHeight w:val="535"/>
        </w:trPr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Default"/>
            </w:pPr>
            <w:r w:rsidRPr="00EE4CD2">
              <w:rPr>
                <w:sz w:val="23"/>
                <w:szCs w:val="23"/>
              </w:rPr>
              <w:t xml:space="preserve">- </w:t>
            </w:r>
            <w:r w:rsidRPr="00EE4CD2">
              <w:t xml:space="preserve">благоустройство и озеленение территорий; </w:t>
            </w:r>
          </w:p>
          <w:p w:rsidR="00B506C6" w:rsidRDefault="00B506C6" w:rsidP="002B2967">
            <w:pPr>
              <w:pStyle w:val="Default"/>
            </w:pPr>
            <w:r w:rsidRPr="00EE4CD2">
              <w:t xml:space="preserve">- </w:t>
            </w:r>
            <w:r>
              <w:t>с</w:t>
            </w:r>
            <w:r w:rsidRPr="00EE57C8">
              <w:t>тоянки автомобильного транспорта, для обслуживания объектов</w:t>
            </w:r>
            <w:r>
              <w:t>.</w:t>
            </w:r>
            <w:r w:rsidRPr="00EE57C8">
              <w:t xml:space="preserve"> </w:t>
            </w:r>
          </w:p>
          <w:p w:rsidR="00B506C6" w:rsidRPr="00E73BEF" w:rsidRDefault="00B506C6" w:rsidP="002B2967">
            <w:pPr>
              <w:pStyle w:val="Default"/>
            </w:pPr>
          </w:p>
        </w:tc>
      </w:tr>
    </w:tbl>
    <w:p w:rsidR="00B506C6" w:rsidRPr="006B52B0" w:rsidRDefault="00B506C6" w:rsidP="00B506C6">
      <w:pPr>
        <w:pStyle w:val="Default"/>
        <w:jc w:val="both"/>
      </w:pPr>
    </w:p>
    <w:p w:rsidR="00B506C6" w:rsidRDefault="00B506C6" w:rsidP="00B506C6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П-1.</w:t>
      </w:r>
    </w:p>
    <w:p w:rsidR="00B506C6" w:rsidRDefault="00B506C6" w:rsidP="00B506C6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B506C6" w:rsidRPr="00EC6A74">
        <w:tc>
          <w:tcPr>
            <w:tcW w:w="769" w:type="dxa"/>
          </w:tcPr>
          <w:p w:rsidR="00B506C6" w:rsidRPr="00EC6A74" w:rsidRDefault="00B506C6" w:rsidP="002B2967">
            <w:r w:rsidRPr="00EC6A74">
              <w:t>№п/п</w:t>
            </w:r>
          </w:p>
        </w:tc>
        <w:tc>
          <w:tcPr>
            <w:tcW w:w="6234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B506C6" w:rsidRPr="00B70119">
        <w:tc>
          <w:tcPr>
            <w:tcW w:w="769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B506C6" w:rsidRPr="00B70119" w:rsidRDefault="00B506C6" w:rsidP="00B70119">
            <w:pPr>
              <w:pStyle w:val="Default"/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</w:p>
        </w:tc>
      </w:tr>
      <w:tr w:rsidR="00B506C6" w:rsidRPr="00B70119">
        <w:tc>
          <w:tcPr>
            <w:tcW w:w="769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B506C6" w:rsidRPr="00B70119" w:rsidRDefault="00B506C6" w:rsidP="002B2967">
            <w:pPr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Не более 45%</w:t>
            </w:r>
          </w:p>
        </w:tc>
      </w:tr>
      <w:tr w:rsidR="00B506C6" w:rsidRPr="00B70119">
        <w:tc>
          <w:tcPr>
            <w:tcW w:w="769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B506C6" w:rsidRPr="00B70119" w:rsidRDefault="00B506C6" w:rsidP="002B2967">
            <w:pPr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B70119">
                <w:rPr>
                  <w:sz w:val="20"/>
                  <w:szCs w:val="20"/>
                </w:rPr>
                <w:t>10 м</w:t>
              </w:r>
            </w:smartTag>
          </w:p>
        </w:tc>
      </w:tr>
      <w:tr w:rsidR="00B506C6" w:rsidRPr="00B70119">
        <w:tc>
          <w:tcPr>
            <w:tcW w:w="769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B506C6" w:rsidRPr="00B70119" w:rsidRDefault="00B506C6" w:rsidP="002B2967">
            <w:pPr>
              <w:rPr>
                <w:sz w:val="20"/>
                <w:szCs w:val="20"/>
              </w:rPr>
            </w:pPr>
            <w:r w:rsidRPr="00B70119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B506C6" w:rsidRPr="00B70119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00 м"/>
              </w:smartTagPr>
              <w:r w:rsidRPr="00B70119">
                <w:rPr>
                  <w:sz w:val="20"/>
                  <w:szCs w:val="20"/>
                </w:rPr>
                <w:t>500 м</w:t>
              </w:r>
            </w:smartTag>
          </w:p>
        </w:tc>
      </w:tr>
    </w:tbl>
    <w:p w:rsidR="00B506C6" w:rsidRPr="00B70119" w:rsidRDefault="00B506C6" w:rsidP="00B506C6">
      <w:pPr>
        <w:pStyle w:val="Default"/>
        <w:jc w:val="both"/>
        <w:rPr>
          <w:sz w:val="20"/>
          <w:szCs w:val="20"/>
        </w:rPr>
      </w:pP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B506C6" w:rsidRDefault="00B506C6" w:rsidP="00B506C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</w:t>
      </w:r>
      <w:r>
        <w:rPr>
          <w:sz w:val="23"/>
          <w:szCs w:val="23"/>
        </w:rPr>
        <w:lastRenderedPageBreak/>
        <w:t>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B506C6" w:rsidRDefault="00B506C6" w:rsidP="00B506C6">
      <w:pPr>
        <w:pStyle w:val="Default"/>
        <w:jc w:val="both"/>
      </w:pPr>
    </w:p>
    <w:p w:rsidR="00B506C6" w:rsidRPr="009A761C" w:rsidRDefault="00B506C6" w:rsidP="00B506C6">
      <w:pPr>
        <w:rPr>
          <w:b/>
        </w:rPr>
      </w:pPr>
      <w:r w:rsidRPr="00EC6A74">
        <w:t xml:space="preserve">Статья </w:t>
      </w:r>
      <w:r>
        <w:t>43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ОПАСНОСТИ. П-2.</w:t>
      </w:r>
    </w:p>
    <w:p w:rsidR="00B506C6" w:rsidRDefault="00B506C6" w:rsidP="00B506C6">
      <w:pPr>
        <w:rPr>
          <w:b/>
        </w:rPr>
      </w:pPr>
    </w:p>
    <w:p w:rsidR="00B506C6" w:rsidRPr="001F0F55" w:rsidRDefault="00B506C6" w:rsidP="00B506C6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B506C6" w:rsidRPr="00A67F3A" w:rsidRDefault="00B506C6" w:rsidP="00B506C6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B506C6" w:rsidRPr="00A67F3A" w:rsidRDefault="00B506C6" w:rsidP="00B506C6">
      <w:pPr>
        <w:pStyle w:val="Default"/>
        <w:jc w:val="both"/>
      </w:pPr>
    </w:p>
    <w:p w:rsidR="00B506C6" w:rsidRPr="006B164B" w:rsidRDefault="00B506C6" w:rsidP="00B506C6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 w:rsidRPr="00EE4CD2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 w:rsidRPr="00B70119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B70119">
              <w:rPr>
                <w:rFonts w:ascii="Times New Roman" w:hAnsi="Times New Roman" w:cs="Times New Roman"/>
              </w:rPr>
              <w:t>-фаянсовой</w:t>
            </w:r>
            <w:proofErr w:type="gramEnd"/>
            <w:r w:rsidRPr="00B70119">
              <w:rPr>
                <w:rFonts w:ascii="Times New Roman" w:hAnsi="Times New Roman" w:cs="Times New Roman"/>
              </w:rPr>
              <w:t>, электронной промышленности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6.3</w:t>
            </w:r>
          </w:p>
        </w:tc>
      </w:tr>
      <w:tr w:rsidR="00B506C6" w:rsidRPr="00EE4CD2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6.4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6.6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70119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6.9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1.15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1.18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B70119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70119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 в целях обеспечения физических и юридических лиц коммунальными </w:t>
            </w:r>
            <w:r w:rsidRPr="00B70119">
              <w:rPr>
                <w:rFonts w:ascii="Times New Roman" w:hAnsi="Times New Roman" w:cs="Times New Roman"/>
              </w:rPr>
              <w:lastRenderedPageBreak/>
              <w:t>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B70119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lastRenderedPageBreak/>
              <w:t>Деловое управление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4.1</w:t>
            </w:r>
          </w:p>
        </w:tc>
      </w:tr>
      <w:tr w:rsidR="009E55F1">
        <w:tc>
          <w:tcPr>
            <w:tcW w:w="2448" w:type="dxa"/>
          </w:tcPr>
          <w:p w:rsidR="009E55F1" w:rsidRPr="00B70119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E55F1" w:rsidRPr="00B70119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E55F1" w:rsidRPr="00B70119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11.2</w:t>
            </w:r>
          </w:p>
        </w:tc>
      </w:tr>
      <w:tr w:rsidR="009E55F1">
        <w:tc>
          <w:tcPr>
            <w:tcW w:w="2448" w:type="dxa"/>
          </w:tcPr>
          <w:p w:rsidR="009E55F1" w:rsidRPr="00B70119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9E55F1" w:rsidRPr="00B70119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9E55F1" w:rsidRPr="00B70119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11.3</w:t>
            </w:r>
          </w:p>
        </w:tc>
      </w:tr>
      <w:tr w:rsidR="00B506C6">
        <w:tc>
          <w:tcPr>
            <w:tcW w:w="2448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B7011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B7011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19">
              <w:rPr>
                <w:rFonts w:ascii="Times New Roman" w:hAnsi="Times New Roman" w:cs="Times New Roman"/>
              </w:rPr>
              <w:t>12.0</w:t>
            </w:r>
          </w:p>
        </w:tc>
      </w:tr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A97E4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97E49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B506C6" w:rsidRPr="00A97E4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97E49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A97E49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B506C6" w:rsidRPr="00A97E4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97E49">
              <w:rPr>
                <w:rFonts w:ascii="Times New Roman" w:hAnsi="Times New Roman" w:cs="Times New Roman"/>
              </w:rPr>
              <w:t>4.4</w:t>
            </w:r>
          </w:p>
        </w:tc>
      </w:tr>
      <w:tr w:rsidR="00B506C6" w:rsidRPr="00EE4CD2">
        <w:trPr>
          <w:trHeight w:val="535"/>
        </w:trPr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A97E49" w:rsidRDefault="00B506C6" w:rsidP="002B2967">
            <w:pPr>
              <w:pStyle w:val="Default"/>
              <w:rPr>
                <w:sz w:val="20"/>
                <w:szCs w:val="20"/>
              </w:rPr>
            </w:pPr>
            <w:r w:rsidRPr="00A97E4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B506C6" w:rsidRPr="00A97E49" w:rsidRDefault="00B506C6" w:rsidP="002B2967">
            <w:pPr>
              <w:pStyle w:val="Default"/>
              <w:rPr>
                <w:sz w:val="20"/>
                <w:szCs w:val="20"/>
              </w:rPr>
            </w:pPr>
            <w:r w:rsidRPr="00A97E49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B506C6" w:rsidRDefault="00B506C6" w:rsidP="00B506C6">
      <w:pPr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B506C6" w:rsidRPr="00EC6A74">
        <w:tc>
          <w:tcPr>
            <w:tcW w:w="769" w:type="dxa"/>
          </w:tcPr>
          <w:p w:rsidR="00B506C6" w:rsidRPr="00EC6A74" w:rsidRDefault="00B506C6" w:rsidP="002B2967">
            <w:r w:rsidRPr="00EC6A74">
              <w:t>№п/п</w:t>
            </w:r>
          </w:p>
        </w:tc>
        <w:tc>
          <w:tcPr>
            <w:tcW w:w="6234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B506C6" w:rsidRPr="003D325E">
        <w:tc>
          <w:tcPr>
            <w:tcW w:w="769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B506C6" w:rsidRPr="003D325E" w:rsidRDefault="00B506C6" w:rsidP="003D325E">
            <w:pPr>
              <w:pStyle w:val="Default"/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</w:p>
        </w:tc>
      </w:tr>
      <w:tr w:rsidR="00B506C6" w:rsidRPr="003D325E">
        <w:tc>
          <w:tcPr>
            <w:tcW w:w="769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B506C6" w:rsidRPr="003D325E" w:rsidRDefault="00B506C6" w:rsidP="002B2967">
            <w:pPr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>Не более 50%</w:t>
            </w:r>
          </w:p>
        </w:tc>
      </w:tr>
      <w:tr w:rsidR="00B506C6" w:rsidRPr="003D325E">
        <w:tc>
          <w:tcPr>
            <w:tcW w:w="769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B506C6" w:rsidRPr="003D325E" w:rsidRDefault="00B506C6" w:rsidP="002B2967">
            <w:pPr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3D325E">
                <w:rPr>
                  <w:sz w:val="20"/>
                  <w:szCs w:val="20"/>
                </w:rPr>
                <w:t>10 м</w:t>
              </w:r>
            </w:smartTag>
          </w:p>
        </w:tc>
      </w:tr>
      <w:tr w:rsidR="00B506C6" w:rsidRPr="003D325E">
        <w:tc>
          <w:tcPr>
            <w:tcW w:w="769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6234" w:type="dxa"/>
          </w:tcPr>
          <w:p w:rsidR="00B506C6" w:rsidRPr="003D325E" w:rsidRDefault="00B506C6" w:rsidP="002B2967">
            <w:pPr>
              <w:rPr>
                <w:sz w:val="20"/>
                <w:szCs w:val="20"/>
              </w:rPr>
            </w:pPr>
            <w:r w:rsidRPr="003D325E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B506C6" w:rsidRPr="003D325E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3D325E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B506C6" w:rsidRPr="003D325E" w:rsidRDefault="00B506C6" w:rsidP="00B506C6">
      <w:pPr>
        <w:pStyle w:val="Default"/>
        <w:jc w:val="both"/>
        <w:rPr>
          <w:sz w:val="20"/>
          <w:szCs w:val="20"/>
        </w:rPr>
      </w:pP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B506C6" w:rsidRDefault="00B506C6" w:rsidP="00B506C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B506C6" w:rsidRDefault="00B506C6" w:rsidP="00B506C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B506C6" w:rsidRDefault="00B506C6" w:rsidP="00B506C6">
      <w:pPr>
        <w:pStyle w:val="Default"/>
        <w:jc w:val="both"/>
        <w:rPr>
          <w:sz w:val="23"/>
          <w:szCs w:val="23"/>
        </w:rPr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44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ОЗЕЛЕНЕНИЙ, САНИТАРНО-ЗАЩИТНЫХ ЗОН, САНИТАРНЫХ РАЗРЫВОВ. П-4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Pr="00A67F3A" w:rsidRDefault="00B506C6" w:rsidP="00B506C6">
      <w:pPr>
        <w:pStyle w:val="Default"/>
        <w:jc w:val="both"/>
      </w:pPr>
      <w:r>
        <w:rPr>
          <w:sz w:val="23"/>
          <w:szCs w:val="23"/>
        </w:rPr>
        <w:t>1. Территориальная зона П-4 предназначена  для санитарных полос (разрывов) отделяющих территории производственных, коммунальных предприятий, железных и автомобильных дорог от жилых и общественно-деловых зон.</w:t>
      </w:r>
    </w:p>
    <w:p w:rsidR="00B506C6" w:rsidRPr="00A67F3A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</w:pPr>
      <w:r w:rsidRPr="001F0F55">
        <w:t>Виды разрешенного использования земельных участк</w:t>
      </w:r>
      <w:r>
        <w:t xml:space="preserve">ов и объектов капитального </w:t>
      </w:r>
      <w:r w:rsidRPr="001F0F55">
        <w:t>строительства в границах территориальной зоны П-</w:t>
      </w:r>
      <w:r>
        <w:t>4.</w:t>
      </w:r>
    </w:p>
    <w:p w:rsidR="00B506C6" w:rsidRDefault="00B506C6" w:rsidP="00B506C6">
      <w:pPr>
        <w:pStyle w:val="Default"/>
        <w:ind w:left="360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3D325E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325E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B506C6" w:rsidRPr="003D325E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D325E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543" w:type="dxa"/>
          </w:tcPr>
          <w:p w:rsidR="00B506C6" w:rsidRPr="003D325E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325E">
              <w:rPr>
                <w:rFonts w:ascii="Times New Roman" w:hAnsi="Times New Roman" w:cs="Times New Roman"/>
              </w:rPr>
              <w:t>9.1</w:t>
            </w:r>
          </w:p>
        </w:tc>
      </w:tr>
      <w:tr w:rsidR="00B506C6">
        <w:tc>
          <w:tcPr>
            <w:tcW w:w="2448" w:type="dxa"/>
          </w:tcPr>
          <w:p w:rsidR="00B506C6" w:rsidRPr="00EC6A7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EC6A7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EC6A74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12.0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45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Pr="00B12065" w:rsidRDefault="00B506C6" w:rsidP="00B506C6">
      <w:pPr>
        <w:pStyle w:val="Default"/>
      </w:pPr>
      <w:r w:rsidRPr="00B12065">
        <w:lastRenderedPageBreak/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B506C6" w:rsidRPr="00A67F3A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 w:rsidRPr="00EE4CD2">
        <w:tc>
          <w:tcPr>
            <w:tcW w:w="2448" w:type="dxa"/>
          </w:tcPr>
          <w:p w:rsidR="00B506C6" w:rsidRPr="000E109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0E109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0E109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E1092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0E1092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0E109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3.1</w:t>
            </w:r>
          </w:p>
        </w:tc>
      </w:tr>
      <w:tr w:rsidR="009E55F1" w:rsidRPr="00EE4CD2">
        <w:tc>
          <w:tcPr>
            <w:tcW w:w="2448" w:type="dxa"/>
          </w:tcPr>
          <w:p w:rsidR="009E55F1" w:rsidRPr="000E1092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E55F1" w:rsidRPr="000E1092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E55F1" w:rsidRPr="000E1092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11.2</w:t>
            </w:r>
          </w:p>
        </w:tc>
      </w:tr>
      <w:tr w:rsidR="009E55F1" w:rsidRPr="00EE4CD2">
        <w:tc>
          <w:tcPr>
            <w:tcW w:w="2448" w:type="dxa"/>
          </w:tcPr>
          <w:p w:rsidR="009E55F1" w:rsidRPr="000E1092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9E55F1" w:rsidRPr="000E1092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9E55F1" w:rsidRPr="000E1092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11.3</w:t>
            </w:r>
          </w:p>
        </w:tc>
      </w:tr>
      <w:tr w:rsidR="00B506C6">
        <w:tc>
          <w:tcPr>
            <w:tcW w:w="2448" w:type="dxa"/>
          </w:tcPr>
          <w:p w:rsidR="00B506C6" w:rsidRPr="000E109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0E109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0E109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1092">
              <w:rPr>
                <w:rFonts w:ascii="Times New Roman" w:hAnsi="Times New Roman" w:cs="Times New Roman"/>
              </w:rPr>
              <w:t>12.0</w:t>
            </w:r>
          </w:p>
        </w:tc>
      </w:tr>
      <w:tr w:rsidR="00B506C6" w:rsidRPr="00EE4CD2">
        <w:trPr>
          <w:trHeight w:val="535"/>
        </w:trPr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F92A9F" w:rsidRDefault="00B506C6" w:rsidP="002B2967">
            <w:pPr>
              <w:pStyle w:val="Default"/>
              <w:rPr>
                <w:sz w:val="20"/>
                <w:szCs w:val="20"/>
              </w:rPr>
            </w:pPr>
            <w:r w:rsidRPr="00F92A9F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B506C6" w:rsidRPr="00F92A9F" w:rsidRDefault="00B506C6" w:rsidP="002B2967">
            <w:pPr>
              <w:pStyle w:val="Default"/>
              <w:rPr>
                <w:sz w:val="20"/>
                <w:szCs w:val="20"/>
              </w:rPr>
            </w:pPr>
            <w:r w:rsidRPr="00F92A9F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ТРАНСПОРТНОЙ  ИНФРАСТРУКТУРЫ. ИТ-2.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Pr="00B12065" w:rsidRDefault="00B506C6" w:rsidP="00B506C6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B506C6" w:rsidRDefault="00B506C6" w:rsidP="00B506C6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Default="00B506C6" w:rsidP="00B506C6">
      <w:pPr>
        <w:pStyle w:val="Default"/>
        <w:ind w:left="360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 w:rsidRPr="00EE4CD2">
        <w:tc>
          <w:tcPr>
            <w:tcW w:w="2448" w:type="dxa"/>
          </w:tcPr>
          <w:p w:rsidR="00B506C6" w:rsidRPr="00FC1B4F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FC1B4F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C1B4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FC1B4F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FC1B4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3.1</w:t>
            </w:r>
          </w:p>
        </w:tc>
      </w:tr>
      <w:tr w:rsidR="00B506C6">
        <w:tc>
          <w:tcPr>
            <w:tcW w:w="2448" w:type="dxa"/>
          </w:tcPr>
          <w:p w:rsidR="00B506C6" w:rsidRPr="00FC1B4F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Железнодорожный транспорт</w:t>
            </w:r>
          </w:p>
        </w:tc>
        <w:tc>
          <w:tcPr>
            <w:tcW w:w="5580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железнодорожных путей;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1543" w:type="dxa"/>
          </w:tcPr>
          <w:p w:rsidR="00B506C6" w:rsidRPr="00FC1B4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7.1</w:t>
            </w:r>
          </w:p>
        </w:tc>
      </w:tr>
      <w:tr w:rsidR="00B506C6">
        <w:tc>
          <w:tcPr>
            <w:tcW w:w="2448" w:type="dxa"/>
          </w:tcPr>
          <w:p w:rsidR="00B506C6" w:rsidRPr="00FC1B4F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Автомобильный транспорт</w:t>
            </w:r>
          </w:p>
        </w:tc>
        <w:tc>
          <w:tcPr>
            <w:tcW w:w="5580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B506C6" w:rsidRPr="00FC1B4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7.2</w:t>
            </w:r>
          </w:p>
        </w:tc>
      </w:tr>
      <w:tr w:rsidR="00B506C6">
        <w:tc>
          <w:tcPr>
            <w:tcW w:w="2448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5580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43" w:type="dxa"/>
          </w:tcPr>
          <w:p w:rsidR="00B506C6" w:rsidRPr="00FC1B4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426"/>
            <w:bookmarkEnd w:id="1"/>
            <w:r w:rsidRPr="00FC1B4F">
              <w:rPr>
                <w:rFonts w:ascii="Times New Roman" w:hAnsi="Times New Roman" w:cs="Times New Roman"/>
              </w:rPr>
              <w:t>7.5</w:t>
            </w:r>
          </w:p>
        </w:tc>
      </w:tr>
      <w:tr w:rsidR="009E55F1">
        <w:tc>
          <w:tcPr>
            <w:tcW w:w="2448" w:type="dxa"/>
          </w:tcPr>
          <w:p w:rsidR="009E55F1" w:rsidRPr="00FC1B4F" w:rsidRDefault="009E55F1" w:rsidP="00BD307A">
            <w:pPr>
              <w:pStyle w:val="ConsPlusNormal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9E55F1" w:rsidRPr="00FC1B4F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FC1B4F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9E55F1" w:rsidRPr="00FC1B4F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4.9</w:t>
            </w:r>
          </w:p>
        </w:tc>
      </w:tr>
      <w:tr w:rsidR="00B506C6">
        <w:tc>
          <w:tcPr>
            <w:tcW w:w="2448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 xml:space="preserve">размещение магазинов сопутствующей торговли, зданий для организации общественного питания в качестве объектов </w:t>
            </w:r>
            <w:r w:rsidRPr="00FC1B4F">
              <w:rPr>
                <w:rFonts w:ascii="Times New Roman" w:hAnsi="Times New Roman" w:cs="Times New Roman"/>
              </w:rPr>
              <w:lastRenderedPageBreak/>
              <w:t>придорожного сервиса;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B506C6" w:rsidRPr="00FC1B4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lastRenderedPageBreak/>
              <w:t>4.9.1</w:t>
            </w:r>
          </w:p>
        </w:tc>
      </w:tr>
      <w:tr w:rsidR="00B506C6">
        <w:tc>
          <w:tcPr>
            <w:tcW w:w="2448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FC1B4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FC1B4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C1B4F">
              <w:rPr>
                <w:rFonts w:ascii="Times New Roman" w:hAnsi="Times New Roman" w:cs="Times New Roman"/>
              </w:rPr>
              <w:t>12.0</w:t>
            </w:r>
          </w:p>
        </w:tc>
      </w:tr>
      <w:tr w:rsidR="00B506C6">
        <w:tc>
          <w:tcPr>
            <w:tcW w:w="2448" w:type="dxa"/>
          </w:tcPr>
          <w:p w:rsidR="00B506C6" w:rsidRDefault="00B506C6" w:rsidP="002B2967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B506C6" w:rsidRDefault="00B506C6" w:rsidP="002B2967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B506C6" w:rsidRDefault="00B506C6" w:rsidP="002B2967">
            <w:pPr>
              <w:pStyle w:val="ConsPlusNormal"/>
              <w:jc w:val="center"/>
            </w:pPr>
          </w:p>
        </w:tc>
      </w:tr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932D5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32D52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B506C6" w:rsidRPr="00932D5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32D5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932D52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B506C6" w:rsidRPr="00932D5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32D52">
              <w:rPr>
                <w:rFonts w:ascii="Times New Roman" w:hAnsi="Times New Roman" w:cs="Times New Roman"/>
              </w:rPr>
              <w:t>4.4</w:t>
            </w:r>
          </w:p>
        </w:tc>
      </w:tr>
      <w:tr w:rsidR="00B506C6">
        <w:tc>
          <w:tcPr>
            <w:tcW w:w="2448" w:type="dxa"/>
          </w:tcPr>
          <w:p w:rsidR="00B506C6" w:rsidRPr="00932D5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32D52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B506C6" w:rsidRPr="00932D52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32D52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B506C6" w:rsidRPr="00932D5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32D52">
              <w:rPr>
                <w:rFonts w:ascii="Times New Roman" w:hAnsi="Times New Roman" w:cs="Times New Roman"/>
              </w:rPr>
              <w:t>4.6</w:t>
            </w:r>
          </w:p>
        </w:tc>
      </w:tr>
      <w:tr w:rsidR="00B506C6" w:rsidRPr="00EE4CD2">
        <w:trPr>
          <w:trHeight w:val="535"/>
        </w:trPr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932D52" w:rsidRDefault="00B506C6" w:rsidP="002B2967">
            <w:pPr>
              <w:pStyle w:val="Default"/>
              <w:rPr>
                <w:sz w:val="20"/>
                <w:szCs w:val="20"/>
              </w:rPr>
            </w:pPr>
            <w:r w:rsidRPr="00932D52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B506C6" w:rsidRPr="00932D52" w:rsidRDefault="00B506C6" w:rsidP="002B2967">
            <w:pPr>
              <w:pStyle w:val="Default"/>
              <w:rPr>
                <w:sz w:val="20"/>
                <w:szCs w:val="20"/>
              </w:rPr>
            </w:pPr>
            <w:r w:rsidRPr="00932D52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770D0F" w:rsidRDefault="00770D0F" w:rsidP="00475419"/>
    <w:p w:rsidR="00B506C6" w:rsidRDefault="00B506C6" w:rsidP="00EC41CF">
      <w:pPr>
        <w:pStyle w:val="Default"/>
        <w:jc w:val="both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</w:t>
      </w:r>
      <w:r w:rsidR="00EC41CF">
        <w:rPr>
          <w:b/>
        </w:rPr>
        <w:t>ЬСКОХОЗЯЙСТВЕННЫХ УГОДИЙ.  СХ-1</w:t>
      </w:r>
    </w:p>
    <w:p w:rsidR="00B506C6" w:rsidRDefault="00B506C6" w:rsidP="00B506C6">
      <w:pPr>
        <w:pStyle w:val="Default"/>
        <w:rPr>
          <w:b/>
        </w:rPr>
      </w:pPr>
    </w:p>
    <w:p w:rsidR="00B506C6" w:rsidRPr="00EB5CBA" w:rsidRDefault="00B506C6" w:rsidP="00B506C6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B506C6" w:rsidRDefault="00B506C6" w:rsidP="00B506C6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8"/>
            <w:bookmarkEnd w:id="2"/>
            <w:r w:rsidRPr="00EC41CF">
              <w:rPr>
                <w:rFonts w:ascii="Times New Roman" w:hAnsi="Times New Roman" w:cs="Times New Roman"/>
              </w:rPr>
              <w:t>1.1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51"/>
            <w:bookmarkEnd w:id="3"/>
            <w:r w:rsidRPr="00EC41CF">
              <w:rPr>
                <w:rFonts w:ascii="Times New Roman" w:hAnsi="Times New Roman" w:cs="Times New Roman"/>
              </w:rPr>
              <w:t>1.2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 xml:space="preserve"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</w:t>
            </w:r>
            <w:r w:rsidRPr="00EC41CF">
              <w:rPr>
                <w:rFonts w:ascii="Times New Roman" w:hAnsi="Times New Roman" w:cs="Times New Roman"/>
              </w:rPr>
              <w:lastRenderedPageBreak/>
              <w:t>теплиц</w:t>
            </w:r>
          </w:p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lastRenderedPageBreak/>
              <w:t>1.3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lastRenderedPageBreak/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1.4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1.5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1.7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Пчеловодство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1.12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</w:t>
            </w:r>
          </w:p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1.13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1.14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1.15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1.16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113"/>
            <w:bookmarkEnd w:id="4"/>
            <w:r w:rsidRPr="00EC41CF">
              <w:rPr>
                <w:rFonts w:ascii="Times New Roman" w:hAnsi="Times New Roman" w:cs="Times New Roman"/>
              </w:rPr>
              <w:t>1.18</w:t>
            </w:r>
          </w:p>
        </w:tc>
      </w:tr>
      <w:tr w:rsidR="009E55F1">
        <w:tc>
          <w:tcPr>
            <w:tcW w:w="2448" w:type="dxa"/>
          </w:tcPr>
          <w:p w:rsidR="009E55F1" w:rsidRPr="00EC41CF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E55F1" w:rsidRPr="00EC41CF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C41CF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543" w:type="dxa"/>
          </w:tcPr>
          <w:p w:rsidR="009E55F1" w:rsidRPr="00EC41CF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11.1</w:t>
            </w:r>
          </w:p>
        </w:tc>
      </w:tr>
      <w:tr w:rsidR="009E55F1">
        <w:tc>
          <w:tcPr>
            <w:tcW w:w="2448" w:type="dxa"/>
          </w:tcPr>
          <w:p w:rsidR="009E55F1" w:rsidRPr="00EC41CF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E55F1" w:rsidRPr="00EC41CF" w:rsidRDefault="009E55F1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 xml:space="preserve"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</w:t>
            </w:r>
            <w:r w:rsidRPr="00EC41CF">
              <w:rPr>
                <w:rFonts w:ascii="Times New Roman" w:hAnsi="Times New Roman" w:cs="Times New Roman"/>
              </w:rPr>
              <w:lastRenderedPageBreak/>
              <w:t>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E55F1" w:rsidRPr="00EC41CF" w:rsidRDefault="009E55F1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lastRenderedPageBreak/>
              <w:t>11.2</w:t>
            </w:r>
          </w:p>
        </w:tc>
      </w:tr>
      <w:tr w:rsidR="00B506C6">
        <w:tc>
          <w:tcPr>
            <w:tcW w:w="2448" w:type="dxa"/>
          </w:tcPr>
          <w:p w:rsidR="00B506C6" w:rsidRPr="00EC41CF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B506C6" w:rsidRPr="00EC41CF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EC41CF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C41C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EC41CF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EC41CF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41CF">
              <w:rPr>
                <w:rFonts w:ascii="Times New Roman" w:hAnsi="Times New Roman" w:cs="Times New Roman"/>
              </w:rPr>
              <w:t>3.1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rPr>
          <w:b/>
        </w:rPr>
      </w:pPr>
      <w:r w:rsidRPr="00EC6A74">
        <w:t xml:space="preserve">Статья </w:t>
      </w:r>
      <w:r>
        <w:t>48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B506C6" w:rsidRDefault="00B506C6" w:rsidP="00B506C6">
      <w:pPr>
        <w:pStyle w:val="Default"/>
        <w:rPr>
          <w:b/>
        </w:rPr>
      </w:pPr>
    </w:p>
    <w:p w:rsidR="00B506C6" w:rsidRPr="009453F3" w:rsidRDefault="00B506C6" w:rsidP="00B506C6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B506C6" w:rsidRDefault="00B506C6" w:rsidP="00B506C6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Default="00B506C6" w:rsidP="00B506C6">
      <w:pPr>
        <w:pStyle w:val="Default"/>
        <w:jc w:val="both"/>
        <w:rPr>
          <w:b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13.1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13.2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Ведение дачного хозяйства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13.3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814D56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14D5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</w:t>
            </w:r>
            <w:r w:rsidRPr="00814D56">
              <w:rPr>
                <w:rFonts w:ascii="Times New Roman" w:hAnsi="Times New Roman" w:cs="Times New Roman"/>
              </w:rPr>
              <w:lastRenderedPageBreak/>
              <w:t>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814D56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lastRenderedPageBreak/>
              <w:t>Передвижное жилье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2.4</w:t>
            </w:r>
          </w:p>
        </w:tc>
      </w:tr>
      <w:tr w:rsidR="00BD307A">
        <w:tc>
          <w:tcPr>
            <w:tcW w:w="2448" w:type="dxa"/>
          </w:tcPr>
          <w:p w:rsidR="00BD307A" w:rsidRPr="00814D56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BD307A" w:rsidRPr="00814D56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14D56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543" w:type="dxa"/>
          </w:tcPr>
          <w:p w:rsidR="00BD307A" w:rsidRPr="00814D56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11.1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12.0</w:t>
            </w:r>
          </w:p>
        </w:tc>
      </w:tr>
      <w:tr w:rsidR="00B506C6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1.7</w:t>
            </w:r>
          </w:p>
        </w:tc>
      </w:tr>
      <w:tr w:rsidR="00B506C6">
        <w:tc>
          <w:tcPr>
            <w:tcW w:w="2448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B506C6" w:rsidRPr="00814D5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814D56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B506C6" w:rsidRPr="00814D56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14D56">
              <w:rPr>
                <w:rFonts w:ascii="Times New Roman" w:hAnsi="Times New Roman" w:cs="Times New Roman"/>
              </w:rPr>
              <w:t>4.4</w:t>
            </w:r>
          </w:p>
        </w:tc>
      </w:tr>
    </w:tbl>
    <w:p w:rsidR="00B506C6" w:rsidRDefault="00B506C6" w:rsidP="00B506C6">
      <w:pPr>
        <w:pStyle w:val="Default"/>
        <w:jc w:val="both"/>
        <w:rPr>
          <w:b/>
        </w:rPr>
      </w:pPr>
    </w:p>
    <w:p w:rsidR="00B506C6" w:rsidRDefault="00B506C6" w:rsidP="00B506C6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B506C6" w:rsidRPr="00EC6A74">
        <w:tc>
          <w:tcPr>
            <w:tcW w:w="769" w:type="dxa"/>
          </w:tcPr>
          <w:p w:rsidR="00B506C6" w:rsidRPr="00EC6A74" w:rsidRDefault="00B506C6" w:rsidP="002B2967">
            <w:r w:rsidRPr="00EC6A74">
              <w:t>№п/п</w:t>
            </w:r>
          </w:p>
        </w:tc>
        <w:tc>
          <w:tcPr>
            <w:tcW w:w="6234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pStyle w:val="Default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 xml:space="preserve">Площадь земельного участка </w:t>
            </w:r>
          </w:p>
          <w:p w:rsidR="00B506C6" w:rsidRPr="00814D56" w:rsidRDefault="00B506C6" w:rsidP="002B2967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B506C6" w:rsidRPr="00814D56" w:rsidRDefault="00B506C6" w:rsidP="002B2967">
            <w:pPr>
              <w:pStyle w:val="Default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300</w:t>
            </w: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B506C6" w:rsidRPr="00814D56" w:rsidRDefault="00B506C6" w:rsidP="002B2967">
            <w:pPr>
              <w:pStyle w:val="Default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Не регламентируется</w:t>
            </w: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Не более 20%</w:t>
            </w: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2</w:t>
            </w: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до 12  м</w:t>
            </w:r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814D56">
                <w:rPr>
                  <w:sz w:val="20"/>
                  <w:szCs w:val="20"/>
                </w:rPr>
                <w:t>15 м</w:t>
              </w:r>
            </w:smartTag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814D56">
                <w:rPr>
                  <w:sz w:val="20"/>
                  <w:szCs w:val="20"/>
                </w:rPr>
                <w:t>15 м</w:t>
              </w:r>
            </w:smartTag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814D56">
                <w:rPr>
                  <w:sz w:val="20"/>
                  <w:szCs w:val="20"/>
                </w:rPr>
                <w:t>6 м</w:t>
              </w:r>
            </w:smartTag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814D56">
                <w:rPr>
                  <w:sz w:val="20"/>
                  <w:szCs w:val="20"/>
                </w:rPr>
                <w:t>15 м</w:t>
              </w:r>
            </w:smartTag>
          </w:p>
        </w:tc>
      </w:tr>
      <w:tr w:rsidR="00B506C6" w:rsidRPr="00814D56">
        <w:tc>
          <w:tcPr>
            <w:tcW w:w="769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B506C6" w:rsidRPr="00814D56" w:rsidRDefault="00B506C6" w:rsidP="002B2967">
            <w:pPr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B506C6" w:rsidRPr="00814D56" w:rsidRDefault="00B506C6" w:rsidP="002B2967">
            <w:pPr>
              <w:jc w:val="center"/>
              <w:rPr>
                <w:sz w:val="20"/>
                <w:szCs w:val="20"/>
              </w:rPr>
            </w:pPr>
            <w:r w:rsidRPr="00814D56">
              <w:rPr>
                <w:sz w:val="20"/>
                <w:szCs w:val="20"/>
              </w:rPr>
              <w:t>1,5   м</w:t>
            </w:r>
          </w:p>
        </w:tc>
      </w:tr>
    </w:tbl>
    <w:p w:rsidR="00B506C6" w:rsidRPr="00814D56" w:rsidRDefault="00B506C6" w:rsidP="00475419">
      <w:pPr>
        <w:rPr>
          <w:sz w:val="20"/>
          <w:szCs w:val="20"/>
        </w:rPr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ЛЕСОВ. Р – 1.</w:t>
      </w:r>
    </w:p>
    <w:p w:rsidR="00B506C6" w:rsidRPr="0058461C" w:rsidRDefault="00B506C6" w:rsidP="00B506C6">
      <w:pPr>
        <w:pStyle w:val="Default"/>
        <w:numPr>
          <w:ilvl w:val="0"/>
          <w:numId w:val="6"/>
        </w:numPr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B506C6" w:rsidRPr="0058461C" w:rsidRDefault="00B506C6" w:rsidP="00B506C6">
      <w:pPr>
        <w:pStyle w:val="Default"/>
        <w:numPr>
          <w:ilvl w:val="0"/>
          <w:numId w:val="6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B506C6" w:rsidRPr="0058461C" w:rsidRDefault="00B506C6" w:rsidP="00B506C6">
      <w:pPr>
        <w:pStyle w:val="Default"/>
        <w:jc w:val="both"/>
        <w:rPr>
          <w:b/>
        </w:rPr>
      </w:pPr>
      <w:r w:rsidRPr="0058461C">
        <w:t>: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Заготовка древесины</w:t>
            </w:r>
          </w:p>
        </w:tc>
        <w:tc>
          <w:tcPr>
            <w:tcW w:w="5580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B506C6" w:rsidRPr="006F22B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" w:name="Par474"/>
            <w:bookmarkEnd w:id="5"/>
            <w:r w:rsidRPr="006F22B9">
              <w:rPr>
                <w:rFonts w:ascii="Times New Roman" w:hAnsi="Times New Roman" w:cs="Times New Roman"/>
              </w:rPr>
              <w:t>10.1</w:t>
            </w:r>
          </w:p>
        </w:tc>
      </w:tr>
      <w:tr w:rsidR="00B506C6">
        <w:tc>
          <w:tcPr>
            <w:tcW w:w="2448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B506C6" w:rsidRPr="006F22B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10.2</w:t>
            </w:r>
          </w:p>
        </w:tc>
      </w:tr>
      <w:tr w:rsidR="00B506C6">
        <w:tc>
          <w:tcPr>
            <w:tcW w:w="2448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B506C6" w:rsidRPr="006F22B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10.3</w:t>
            </w:r>
          </w:p>
        </w:tc>
      </w:tr>
      <w:tr w:rsidR="00B506C6">
        <w:tc>
          <w:tcPr>
            <w:tcW w:w="2448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B506C6" w:rsidRPr="006F22B9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B506C6" w:rsidRPr="006F22B9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10.4</w:t>
            </w:r>
          </w:p>
        </w:tc>
      </w:tr>
      <w:tr w:rsidR="00BD307A">
        <w:tc>
          <w:tcPr>
            <w:tcW w:w="2448" w:type="dxa"/>
          </w:tcPr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6F22B9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6F22B9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BD307A" w:rsidRPr="006F22B9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5.2</w:t>
            </w:r>
          </w:p>
        </w:tc>
      </w:tr>
      <w:tr w:rsidR="00BD307A">
        <w:tc>
          <w:tcPr>
            <w:tcW w:w="2448" w:type="dxa"/>
          </w:tcPr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BD307A" w:rsidRPr="006F22B9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5.3</w:t>
            </w:r>
          </w:p>
        </w:tc>
      </w:tr>
      <w:tr w:rsidR="00BD307A">
        <w:tc>
          <w:tcPr>
            <w:tcW w:w="2448" w:type="dxa"/>
          </w:tcPr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BD307A" w:rsidRPr="006F22B9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t xml:space="preserve"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</w:t>
            </w:r>
            <w:r w:rsidRPr="006F22B9">
              <w:rPr>
                <w:rFonts w:ascii="Times New Roman" w:hAnsi="Times New Roman" w:cs="Times New Roman"/>
              </w:rPr>
              <w:lastRenderedPageBreak/>
              <w:t>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BD307A" w:rsidRPr="006F22B9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F22B9">
              <w:rPr>
                <w:rFonts w:ascii="Times New Roman" w:hAnsi="Times New Roman" w:cs="Times New Roman"/>
              </w:rPr>
              <w:lastRenderedPageBreak/>
              <w:t>11.1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Pr="0058461C" w:rsidRDefault="00B506C6" w:rsidP="00B506C6">
      <w:pPr>
        <w:pStyle w:val="Default"/>
        <w:numPr>
          <w:ilvl w:val="0"/>
          <w:numId w:val="7"/>
        </w:numPr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участков, занятых </w:t>
      </w:r>
      <w:r>
        <w:t xml:space="preserve">лесами, лугами, заболоченными природными территориями и </w:t>
      </w:r>
      <w:r w:rsidRPr="002135A2">
        <w:t>для обеспечения правовых условий сохранения и использования земельных участков озеленения в целях проведения досуга населением</w:t>
      </w:r>
    </w:p>
    <w:p w:rsidR="00B506C6" w:rsidRPr="0058461C" w:rsidRDefault="00B506C6" w:rsidP="00B506C6">
      <w:pPr>
        <w:pStyle w:val="Default"/>
        <w:numPr>
          <w:ilvl w:val="0"/>
          <w:numId w:val="7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B506C6" w:rsidRDefault="00B506C6" w:rsidP="00B506C6">
      <w:pPr>
        <w:pStyle w:val="Default"/>
        <w:jc w:val="both"/>
        <w:rPr>
          <w:b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9B630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B506C6" w:rsidRPr="009B630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B6304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543" w:type="dxa"/>
          </w:tcPr>
          <w:p w:rsidR="00B506C6" w:rsidRPr="009B6304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9.1</w:t>
            </w:r>
          </w:p>
        </w:tc>
      </w:tr>
      <w:tr w:rsidR="00B506C6">
        <w:tc>
          <w:tcPr>
            <w:tcW w:w="2448" w:type="dxa"/>
          </w:tcPr>
          <w:p w:rsidR="00B506C6" w:rsidRPr="009B6304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9B6304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9B630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B6304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9B6304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9B6304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3.1</w:t>
            </w:r>
          </w:p>
        </w:tc>
      </w:tr>
      <w:tr w:rsidR="002B2967">
        <w:tc>
          <w:tcPr>
            <w:tcW w:w="2448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543" w:type="dxa"/>
          </w:tcPr>
          <w:p w:rsidR="002B2967" w:rsidRPr="009B6304" w:rsidRDefault="002B2967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5.2</w:t>
            </w:r>
          </w:p>
        </w:tc>
      </w:tr>
      <w:tr w:rsidR="002B2967">
        <w:tc>
          <w:tcPr>
            <w:tcW w:w="2448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2B2967" w:rsidRPr="009B6304" w:rsidRDefault="002B2967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5.3</w:t>
            </w:r>
          </w:p>
        </w:tc>
      </w:tr>
      <w:tr w:rsidR="002B2967">
        <w:tc>
          <w:tcPr>
            <w:tcW w:w="2448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2B2967" w:rsidRPr="009B6304" w:rsidRDefault="002B2967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10.3</w:t>
            </w:r>
          </w:p>
        </w:tc>
      </w:tr>
      <w:tr w:rsidR="002B2967">
        <w:tc>
          <w:tcPr>
            <w:tcW w:w="2448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lastRenderedPageBreak/>
              <w:t>Резервные леса</w:t>
            </w:r>
          </w:p>
        </w:tc>
        <w:tc>
          <w:tcPr>
            <w:tcW w:w="5580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2B2967" w:rsidRPr="009B6304" w:rsidRDefault="002B2967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10.4</w:t>
            </w:r>
          </w:p>
        </w:tc>
      </w:tr>
      <w:tr w:rsidR="00BD307A">
        <w:tc>
          <w:tcPr>
            <w:tcW w:w="2448" w:type="dxa"/>
          </w:tcPr>
          <w:p w:rsidR="00BD307A" w:rsidRPr="009B6304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BD307A" w:rsidRPr="009B6304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BD307A" w:rsidRPr="009B6304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11.1</w:t>
            </w:r>
          </w:p>
        </w:tc>
      </w:tr>
      <w:tr w:rsidR="00BD307A">
        <w:tc>
          <w:tcPr>
            <w:tcW w:w="2448" w:type="dxa"/>
          </w:tcPr>
          <w:p w:rsidR="00BD307A" w:rsidRPr="009B6304" w:rsidRDefault="00BD307A" w:rsidP="00BD307A">
            <w:pPr>
              <w:pStyle w:val="ConsPlusNormal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BD307A" w:rsidRPr="009B6304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BD307A" w:rsidRPr="009B6304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BD307A" w:rsidRPr="009B6304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5.2.1</w:t>
            </w:r>
          </w:p>
        </w:tc>
      </w:tr>
      <w:tr w:rsidR="00BD307A">
        <w:tc>
          <w:tcPr>
            <w:tcW w:w="2448" w:type="dxa"/>
          </w:tcPr>
          <w:p w:rsidR="00BD307A" w:rsidRPr="009B6304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Причалы для маломерных судов</w:t>
            </w:r>
          </w:p>
        </w:tc>
        <w:tc>
          <w:tcPr>
            <w:tcW w:w="5580" w:type="dxa"/>
          </w:tcPr>
          <w:p w:rsidR="00BD307A" w:rsidRPr="009B6304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BD307A" w:rsidRPr="009B6304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5.4</w:t>
            </w:r>
          </w:p>
        </w:tc>
      </w:tr>
      <w:tr w:rsidR="002B2967">
        <w:tc>
          <w:tcPr>
            <w:tcW w:w="2448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2B2967" w:rsidRPr="009B6304" w:rsidRDefault="002B2967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2B2967" w:rsidRPr="009B6304" w:rsidRDefault="002B2967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B6304">
              <w:rPr>
                <w:rFonts w:ascii="Times New Roman" w:hAnsi="Times New Roman" w:cs="Times New Roman"/>
              </w:rPr>
              <w:t>12.0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51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ОБЪЕКТОВ И СООРУЖЕНИЙ ФИЗИЧЕСКОЙ КУЛЬТУРЫ И СПОРТА. Р-3.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Pr="00EE57C8" w:rsidRDefault="00B506C6" w:rsidP="00B506C6">
      <w:r>
        <w:t>1. З</w:t>
      </w:r>
      <w:r w:rsidRPr="0058461C">
        <w:t>она</w:t>
      </w:r>
      <w:r>
        <w:t xml:space="preserve"> Р-3</w:t>
      </w:r>
      <w:r w:rsidRPr="0058461C">
        <w:t xml:space="preserve"> выделена для </w:t>
      </w:r>
      <w:r>
        <w:t xml:space="preserve">размещения </w:t>
      </w:r>
      <w:r w:rsidRPr="00EE57C8">
        <w:t>крыты</w:t>
      </w:r>
      <w:r>
        <w:t>х</w:t>
      </w:r>
      <w:r w:rsidRPr="00EE57C8">
        <w:t xml:space="preserve"> и открыты</w:t>
      </w:r>
      <w:r>
        <w:t>х спортивных, ф</w:t>
      </w:r>
      <w:r w:rsidRPr="00EE57C8">
        <w:t>изкультурно-оздоровительны</w:t>
      </w:r>
      <w:r>
        <w:t>х</w:t>
      </w:r>
      <w:r w:rsidRPr="00EE57C8">
        <w:t xml:space="preserve"> сооружени</w:t>
      </w:r>
      <w:r>
        <w:t>й</w:t>
      </w:r>
      <w:r w:rsidRPr="00EE57C8">
        <w:t>, открыты</w:t>
      </w:r>
      <w:r>
        <w:t>х</w:t>
      </w:r>
      <w:r w:rsidRPr="00EE57C8">
        <w:t xml:space="preserve"> спортивны</w:t>
      </w:r>
      <w:r>
        <w:t>х</w:t>
      </w:r>
      <w:r w:rsidRPr="00EE57C8">
        <w:t xml:space="preserve"> площад</w:t>
      </w:r>
      <w:r>
        <w:t>ок.</w:t>
      </w:r>
    </w:p>
    <w:p w:rsidR="00B506C6" w:rsidRPr="0058461C" w:rsidRDefault="00B506C6" w:rsidP="00B506C6">
      <w:pPr>
        <w:pStyle w:val="Default"/>
        <w:ind w:left="360"/>
        <w:jc w:val="both"/>
      </w:pPr>
    </w:p>
    <w:p w:rsidR="00B506C6" w:rsidRDefault="00B506C6" w:rsidP="00B506C6">
      <w:pPr>
        <w:pStyle w:val="Default"/>
        <w:jc w:val="both"/>
      </w:pPr>
      <w:r>
        <w:t xml:space="preserve">2. </w:t>
      </w: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Р-3</w:t>
      </w:r>
      <w:r w:rsidRPr="0058461C">
        <w:t>: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C533A8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B506C6" w:rsidRPr="00C533A8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B506C6" w:rsidRPr="00C533A8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B506C6" w:rsidRPr="00C533A8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5.1</w:t>
            </w:r>
          </w:p>
        </w:tc>
      </w:tr>
      <w:tr w:rsidR="00B506C6">
        <w:tc>
          <w:tcPr>
            <w:tcW w:w="2448" w:type="dxa"/>
          </w:tcPr>
          <w:p w:rsidR="00B506C6" w:rsidRPr="00C533A8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C533A8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C533A8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533A8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</w:t>
            </w:r>
            <w:r w:rsidRPr="00C533A8">
              <w:rPr>
                <w:rFonts w:ascii="Times New Roman" w:hAnsi="Times New Roman" w:cs="Times New Roman"/>
              </w:rPr>
              <w:lastRenderedPageBreak/>
              <w:t>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C533A8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C533A8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B506C6">
        <w:tc>
          <w:tcPr>
            <w:tcW w:w="2448" w:type="dxa"/>
          </w:tcPr>
          <w:p w:rsidR="00B506C6" w:rsidRPr="00C533A8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C533A8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C533A8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533A8">
              <w:rPr>
                <w:rFonts w:ascii="Times New Roman" w:hAnsi="Times New Roman" w:cs="Times New Roman"/>
              </w:rPr>
              <w:t>12.0</w:t>
            </w:r>
          </w:p>
        </w:tc>
      </w:tr>
      <w:tr w:rsidR="00B506C6"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>
        <w:tc>
          <w:tcPr>
            <w:tcW w:w="9571" w:type="dxa"/>
            <w:gridSpan w:val="3"/>
          </w:tcPr>
          <w:p w:rsidR="00B506C6" w:rsidRPr="007F696B" w:rsidRDefault="00B506C6" w:rsidP="002B2967">
            <w:pPr>
              <w:pStyle w:val="Default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B506C6" w:rsidRPr="007F696B" w:rsidRDefault="00B506C6" w:rsidP="002B2967">
            <w:pPr>
              <w:pStyle w:val="Default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</w:pPr>
      <w:r>
        <w:t xml:space="preserve">3. </w:t>
      </w:r>
      <w:r w:rsidRPr="003C3DCD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</w:t>
      </w:r>
      <w:r>
        <w:t xml:space="preserve"> Р-3.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B506C6" w:rsidRPr="00EC6A74">
        <w:tc>
          <w:tcPr>
            <w:tcW w:w="769" w:type="dxa"/>
          </w:tcPr>
          <w:p w:rsidR="00B506C6" w:rsidRPr="00EC6A74" w:rsidRDefault="00B506C6" w:rsidP="002B2967">
            <w:r w:rsidRPr="00EC6A74">
              <w:t>№п/п</w:t>
            </w:r>
          </w:p>
        </w:tc>
        <w:tc>
          <w:tcPr>
            <w:tcW w:w="6234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B506C6" w:rsidRPr="00EC6A74" w:rsidRDefault="00B506C6" w:rsidP="002B2967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B506C6" w:rsidRPr="007F696B">
        <w:tc>
          <w:tcPr>
            <w:tcW w:w="769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B506C6" w:rsidRPr="007F696B" w:rsidRDefault="00B506C6" w:rsidP="007F696B">
            <w:pPr>
              <w:pStyle w:val="Default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</w:p>
        </w:tc>
      </w:tr>
      <w:tr w:rsidR="00B506C6" w:rsidRPr="007F696B">
        <w:tc>
          <w:tcPr>
            <w:tcW w:w="769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B506C6" w:rsidRPr="007F696B" w:rsidRDefault="00B506C6" w:rsidP="002B2967">
            <w:pPr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Не более 50%</w:t>
            </w:r>
          </w:p>
        </w:tc>
      </w:tr>
      <w:tr w:rsidR="00B506C6" w:rsidRPr="007F696B">
        <w:tc>
          <w:tcPr>
            <w:tcW w:w="769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B506C6" w:rsidRPr="007F696B" w:rsidRDefault="00B506C6" w:rsidP="002B2967">
            <w:pPr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7F696B">
                <w:rPr>
                  <w:sz w:val="20"/>
                  <w:szCs w:val="20"/>
                </w:rPr>
                <w:t>5 м</w:t>
              </w:r>
            </w:smartTag>
          </w:p>
        </w:tc>
      </w:tr>
      <w:tr w:rsidR="00B506C6" w:rsidRPr="007F696B">
        <w:tc>
          <w:tcPr>
            <w:tcW w:w="769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B506C6" w:rsidRPr="007F696B" w:rsidRDefault="00B506C6" w:rsidP="002B2967">
            <w:pPr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 xml:space="preserve">3 </w:t>
            </w:r>
            <w:proofErr w:type="gramStart"/>
            <w:r w:rsidRPr="007F696B">
              <w:rPr>
                <w:sz w:val="20"/>
                <w:szCs w:val="20"/>
              </w:rPr>
              <w:t>надземных</w:t>
            </w:r>
            <w:proofErr w:type="gramEnd"/>
            <w:r w:rsidRPr="007F696B">
              <w:rPr>
                <w:sz w:val="20"/>
                <w:szCs w:val="20"/>
              </w:rPr>
              <w:t xml:space="preserve"> этажа</w:t>
            </w:r>
          </w:p>
        </w:tc>
      </w:tr>
      <w:tr w:rsidR="00B506C6" w:rsidRPr="007F696B">
        <w:tc>
          <w:tcPr>
            <w:tcW w:w="769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B506C6" w:rsidRPr="007F696B" w:rsidRDefault="00B506C6" w:rsidP="007F696B">
            <w:pPr>
              <w:pStyle w:val="Default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B506C6" w:rsidRPr="007F696B" w:rsidRDefault="00B506C6" w:rsidP="002B2967">
            <w:pPr>
              <w:jc w:val="center"/>
              <w:rPr>
                <w:sz w:val="20"/>
                <w:szCs w:val="20"/>
              </w:rPr>
            </w:pPr>
            <w:r w:rsidRPr="007F696B">
              <w:rPr>
                <w:sz w:val="20"/>
                <w:szCs w:val="20"/>
              </w:rPr>
              <w:t>30%</w:t>
            </w:r>
          </w:p>
        </w:tc>
      </w:tr>
    </w:tbl>
    <w:p w:rsidR="00B506C6" w:rsidRPr="007F696B" w:rsidRDefault="00B506C6" w:rsidP="00B506C6">
      <w:pPr>
        <w:pStyle w:val="Default"/>
        <w:jc w:val="both"/>
        <w:rPr>
          <w:sz w:val="20"/>
          <w:szCs w:val="20"/>
        </w:rPr>
      </w:pPr>
    </w:p>
    <w:p w:rsidR="00B506C6" w:rsidRPr="00432524" w:rsidRDefault="00B506C6" w:rsidP="00B506C6">
      <w:pPr>
        <w:pStyle w:val="Default"/>
        <w:jc w:val="both"/>
      </w:pPr>
      <w:r>
        <w:t xml:space="preserve">4. </w:t>
      </w:r>
      <w:r w:rsidRPr="00432524">
        <w:t xml:space="preserve">Основные требования при благоустройстве территории: </w:t>
      </w:r>
    </w:p>
    <w:p w:rsidR="00B506C6" w:rsidRPr="00432524" w:rsidRDefault="00B506C6" w:rsidP="00B506C6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B506C6" w:rsidRPr="00432524" w:rsidRDefault="00B506C6" w:rsidP="00B506C6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B506C6" w:rsidRPr="00432524" w:rsidRDefault="00B506C6" w:rsidP="00B506C6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B506C6" w:rsidRPr="00432524" w:rsidRDefault="00B506C6" w:rsidP="00B506C6">
      <w:pPr>
        <w:pStyle w:val="Default"/>
        <w:jc w:val="both"/>
      </w:pPr>
      <w:r w:rsidRPr="00432524">
        <w:t xml:space="preserve">4) разбивка цветников и газонов. </w:t>
      </w:r>
    </w:p>
    <w:p w:rsidR="00B506C6" w:rsidRPr="00432524" w:rsidRDefault="00B506C6" w:rsidP="00B506C6">
      <w:pPr>
        <w:pStyle w:val="Default"/>
        <w:jc w:val="both"/>
      </w:pPr>
      <w:r>
        <w:t>5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B506C6" w:rsidRDefault="00B506C6" w:rsidP="00B506C6">
      <w:pPr>
        <w:pStyle w:val="Default"/>
        <w:jc w:val="both"/>
      </w:pPr>
      <w:r>
        <w:t>6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52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B506C6" w:rsidRDefault="00B506C6" w:rsidP="00B506C6">
      <w:pPr>
        <w:pStyle w:val="Default"/>
        <w:jc w:val="both"/>
      </w:pPr>
    </w:p>
    <w:p w:rsidR="00B506C6" w:rsidRPr="002135A2" w:rsidRDefault="00B506C6" w:rsidP="00B506C6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B506C6" w:rsidRPr="002135A2" w:rsidRDefault="00B506C6" w:rsidP="00B506C6">
      <w:pPr>
        <w:pStyle w:val="Default"/>
        <w:jc w:val="both"/>
      </w:pPr>
      <w:r w:rsidRPr="002135A2">
        <w:t xml:space="preserve">2. Допускается строительство обслуживающих культурно-развлекательных объектов, , связанных с выполнением рекреационных функций территории (не более 20% от общей площади зоны). </w:t>
      </w:r>
    </w:p>
    <w:p w:rsidR="00B506C6" w:rsidRDefault="00B506C6" w:rsidP="00B506C6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506C6" w:rsidRPr="007F696B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12.0</w:t>
            </w:r>
          </w:p>
        </w:tc>
      </w:tr>
      <w:tr w:rsidR="00B506C6">
        <w:tc>
          <w:tcPr>
            <w:tcW w:w="2448" w:type="dxa"/>
          </w:tcPr>
          <w:p w:rsidR="00B506C6" w:rsidRPr="007F696B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7F696B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F696B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7F696B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7F696B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3.1</w:t>
            </w:r>
          </w:p>
        </w:tc>
      </w:tr>
      <w:tr w:rsidR="00B506C6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B506C6" w:rsidRPr="007F696B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4.6</w:t>
            </w:r>
          </w:p>
        </w:tc>
      </w:tr>
      <w:tr w:rsidR="00B506C6">
        <w:tc>
          <w:tcPr>
            <w:tcW w:w="2448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B506C6" w:rsidRPr="007F696B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B506C6" w:rsidRPr="007F696B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696B">
              <w:rPr>
                <w:rFonts w:ascii="Times New Roman" w:hAnsi="Times New Roman" w:cs="Times New Roman"/>
              </w:rPr>
              <w:t>3.6</w:t>
            </w:r>
          </w:p>
        </w:tc>
      </w:tr>
      <w:tr w:rsidR="00B506C6">
        <w:tc>
          <w:tcPr>
            <w:tcW w:w="2448" w:type="dxa"/>
          </w:tcPr>
          <w:p w:rsidR="00B506C6" w:rsidRPr="00EC6A7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B506C6" w:rsidRPr="00EC6A7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B506C6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  <w:p w:rsidR="00B506C6" w:rsidRPr="00EC6A74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506C6" w:rsidRPr="00EC6A74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3.7</w:t>
            </w:r>
          </w:p>
        </w:tc>
      </w:tr>
      <w:tr w:rsidR="00B506C6" w:rsidRPr="00EE4CD2"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DB0230" w:rsidRDefault="00B506C6" w:rsidP="002B2967">
            <w:pPr>
              <w:pStyle w:val="Default"/>
              <w:rPr>
                <w:sz w:val="20"/>
                <w:szCs w:val="20"/>
              </w:rPr>
            </w:pPr>
            <w:r w:rsidRPr="00DB0230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B506C6" w:rsidRPr="00DB0230" w:rsidRDefault="00B506C6" w:rsidP="002B2967">
            <w:pPr>
              <w:pStyle w:val="Default"/>
              <w:rPr>
                <w:sz w:val="20"/>
                <w:szCs w:val="20"/>
              </w:rPr>
            </w:pPr>
            <w:r w:rsidRPr="00DB0230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53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B506C6" w:rsidRPr="002135A2" w:rsidRDefault="00B506C6" w:rsidP="00B506C6">
      <w:pPr>
        <w:pStyle w:val="Default"/>
        <w:jc w:val="both"/>
      </w:pPr>
      <w:r w:rsidRPr="002135A2">
        <w:lastRenderedPageBreak/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B506C6" w:rsidRPr="002135A2" w:rsidRDefault="00B506C6" w:rsidP="00B506C6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>
        <w:t>10</w:t>
      </w:r>
      <w:r w:rsidRPr="002135A2">
        <w:t xml:space="preserve">% от общей площади зоны). </w:t>
      </w:r>
    </w:p>
    <w:p w:rsidR="00B506C6" w:rsidRDefault="00B506C6" w:rsidP="00B506C6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5</w:t>
      </w:r>
      <w:r w:rsidRPr="002135A2">
        <w:t>: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DB0230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B506C6" w:rsidRPr="00DB0230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B506C6" w:rsidRPr="00DB0230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543" w:type="dxa"/>
          </w:tcPr>
          <w:p w:rsidR="00B506C6" w:rsidRPr="00DB0230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5.2</w:t>
            </w:r>
          </w:p>
        </w:tc>
      </w:tr>
      <w:tr w:rsidR="00B506C6">
        <w:tc>
          <w:tcPr>
            <w:tcW w:w="2448" w:type="dxa"/>
          </w:tcPr>
          <w:p w:rsidR="00B506C6" w:rsidRPr="00DB0230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B506C6" w:rsidRPr="00DB0230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B506C6" w:rsidRPr="00DB0230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5.3</w:t>
            </w:r>
          </w:p>
        </w:tc>
      </w:tr>
      <w:tr w:rsidR="00BD307A">
        <w:tc>
          <w:tcPr>
            <w:tcW w:w="2448" w:type="dxa"/>
          </w:tcPr>
          <w:p w:rsidR="00BD307A" w:rsidRPr="00DB0230" w:rsidRDefault="00BD307A" w:rsidP="00BD307A">
            <w:pPr>
              <w:pStyle w:val="ConsPlusNormal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BD307A" w:rsidRPr="00DB0230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BD307A" w:rsidRPr="00DB0230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BD307A" w:rsidRPr="00DB0230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5.2.1</w:t>
            </w:r>
          </w:p>
        </w:tc>
      </w:tr>
      <w:tr w:rsidR="00B506C6">
        <w:tc>
          <w:tcPr>
            <w:tcW w:w="2448" w:type="dxa"/>
          </w:tcPr>
          <w:p w:rsidR="00B506C6" w:rsidRPr="00DB0230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DB0230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DB0230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B023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DB0230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DB0230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B0230">
              <w:rPr>
                <w:rFonts w:ascii="Times New Roman" w:hAnsi="Times New Roman" w:cs="Times New Roman"/>
              </w:rPr>
              <w:t>3.1</w:t>
            </w:r>
          </w:p>
        </w:tc>
      </w:tr>
      <w:tr w:rsidR="00B506C6" w:rsidRPr="00EE4CD2"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Default"/>
            </w:pPr>
            <w:r>
              <w:t>- автостоянки для сотрудников и посетителей.</w:t>
            </w:r>
          </w:p>
          <w:p w:rsidR="00B506C6" w:rsidRPr="00E73BEF" w:rsidRDefault="00B506C6" w:rsidP="002B2967">
            <w:pPr>
              <w:pStyle w:val="Default"/>
            </w:pPr>
          </w:p>
        </w:tc>
      </w:tr>
    </w:tbl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</w:pPr>
    </w:p>
    <w:p w:rsidR="00B506C6" w:rsidRDefault="00B506C6" w:rsidP="00B506C6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BD307A">
        <w:t>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B506C6" w:rsidRDefault="00B506C6" w:rsidP="00B506C6">
      <w:pPr>
        <w:pStyle w:val="Default"/>
        <w:jc w:val="both"/>
        <w:rPr>
          <w:b/>
        </w:rPr>
      </w:pPr>
    </w:p>
    <w:p w:rsidR="00B506C6" w:rsidRDefault="00B506C6" w:rsidP="00E6587B">
      <w:pPr>
        <w:pStyle w:val="Default"/>
        <w:numPr>
          <w:ilvl w:val="0"/>
          <w:numId w:val="8"/>
        </w:numPr>
        <w:tabs>
          <w:tab w:val="clear" w:pos="720"/>
        </w:tabs>
        <w:ind w:left="0" w:firstLine="0"/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B506C6" w:rsidRDefault="00B506C6" w:rsidP="00E6587B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B506C6" w:rsidRDefault="00B506C6" w:rsidP="00B506C6">
      <w:pPr>
        <w:pStyle w:val="Default"/>
        <w:jc w:val="both"/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506C6" w:rsidRPr="00EE4CD2">
        <w:tc>
          <w:tcPr>
            <w:tcW w:w="2448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t xml:space="preserve">Основные виды разрешенного </w:t>
            </w:r>
            <w:r w:rsidRPr="00EE4CD2">
              <w:rPr>
                <w:b/>
              </w:rPr>
              <w:lastRenderedPageBreak/>
              <w:t>использования</w:t>
            </w:r>
          </w:p>
        </w:tc>
        <w:tc>
          <w:tcPr>
            <w:tcW w:w="5580" w:type="dxa"/>
          </w:tcPr>
          <w:p w:rsidR="00B506C6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>Описание вида разрешенного использования</w:t>
            </w:r>
          </w:p>
          <w:p w:rsidR="00B506C6" w:rsidRDefault="00B506C6" w:rsidP="002B2967">
            <w:pPr>
              <w:jc w:val="center"/>
              <w:rPr>
                <w:b/>
              </w:rPr>
            </w:pPr>
          </w:p>
          <w:p w:rsidR="00B506C6" w:rsidRPr="00EE4CD2" w:rsidRDefault="00B506C6" w:rsidP="002B296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506C6" w:rsidRPr="00EE4CD2" w:rsidRDefault="00B506C6" w:rsidP="002B2967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>Код разрешенно</w:t>
            </w:r>
            <w:r w:rsidRPr="00EE4CD2">
              <w:rPr>
                <w:b/>
              </w:rPr>
              <w:lastRenderedPageBreak/>
              <w:t>го использования</w:t>
            </w:r>
          </w:p>
        </w:tc>
      </w:tr>
      <w:tr w:rsidR="00B506C6">
        <w:tc>
          <w:tcPr>
            <w:tcW w:w="2448" w:type="dxa"/>
          </w:tcPr>
          <w:p w:rsidR="00B506C6" w:rsidRPr="001C483C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lastRenderedPageBreak/>
              <w:t>Ритуальная деятельность</w:t>
            </w:r>
          </w:p>
        </w:tc>
        <w:tc>
          <w:tcPr>
            <w:tcW w:w="5580" w:type="dxa"/>
          </w:tcPr>
          <w:p w:rsidR="00B506C6" w:rsidRPr="001C483C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B506C6" w:rsidRPr="001C483C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  <w:p w:rsidR="00B506C6" w:rsidRPr="001C483C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506C6" w:rsidRPr="001C483C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12.1</w:t>
            </w:r>
          </w:p>
        </w:tc>
      </w:tr>
      <w:tr w:rsidR="00B506C6">
        <w:tc>
          <w:tcPr>
            <w:tcW w:w="2448" w:type="dxa"/>
          </w:tcPr>
          <w:p w:rsidR="00B506C6" w:rsidRPr="001C483C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506C6" w:rsidRPr="001C483C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506C6" w:rsidRPr="001C483C" w:rsidRDefault="00B506C6" w:rsidP="002B29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C483C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1C483C">
              <w:rPr>
                <w:rFonts w:ascii="Times New Roman" w:hAnsi="Times New Roman" w:cs="Times New Roman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B506C6" w:rsidRPr="001C483C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3.1</w:t>
            </w:r>
          </w:p>
        </w:tc>
      </w:tr>
      <w:tr w:rsidR="00BD307A">
        <w:tc>
          <w:tcPr>
            <w:tcW w:w="2448" w:type="dxa"/>
          </w:tcPr>
          <w:p w:rsidR="00BD307A" w:rsidRPr="001C483C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BD307A" w:rsidRPr="001C483C" w:rsidRDefault="00BD307A" w:rsidP="00BD307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BD307A" w:rsidRPr="001C483C" w:rsidRDefault="00BD307A" w:rsidP="00BD30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C483C">
              <w:rPr>
                <w:rFonts w:ascii="Times New Roman" w:hAnsi="Times New Roman" w:cs="Times New Roman"/>
              </w:rPr>
              <w:t>12.0</w:t>
            </w:r>
          </w:p>
        </w:tc>
      </w:tr>
      <w:tr w:rsidR="00B506C6" w:rsidRPr="00EE4CD2">
        <w:tc>
          <w:tcPr>
            <w:tcW w:w="9571" w:type="dxa"/>
            <w:gridSpan w:val="3"/>
          </w:tcPr>
          <w:p w:rsidR="00B506C6" w:rsidRPr="00EE4CD2" w:rsidRDefault="00B506C6" w:rsidP="002B29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506C6" w:rsidRPr="00EE4CD2" w:rsidRDefault="00B506C6" w:rsidP="002B29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506C6" w:rsidRPr="00E73BEF">
        <w:tc>
          <w:tcPr>
            <w:tcW w:w="9571" w:type="dxa"/>
            <w:gridSpan w:val="3"/>
          </w:tcPr>
          <w:p w:rsidR="00B506C6" w:rsidRPr="001C483C" w:rsidRDefault="00B506C6" w:rsidP="002B2967">
            <w:pPr>
              <w:pStyle w:val="Default"/>
              <w:rPr>
                <w:sz w:val="20"/>
                <w:szCs w:val="20"/>
              </w:rPr>
            </w:pPr>
            <w:r w:rsidRPr="001C483C">
              <w:rPr>
                <w:sz w:val="20"/>
                <w:szCs w:val="20"/>
              </w:rPr>
              <w:t>- автостоянки для сотрудников и посетителей</w:t>
            </w:r>
          </w:p>
        </w:tc>
      </w:tr>
    </w:tbl>
    <w:p w:rsidR="00B506C6" w:rsidRDefault="00B506C6" w:rsidP="00475419"/>
    <w:sectPr w:rsidR="00B506C6" w:rsidSect="006B1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2769F0"/>
    <w:multiLevelType w:val="hybridMultilevel"/>
    <w:tmpl w:val="5D388A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19"/>
    <w:rsid w:val="000E1092"/>
    <w:rsid w:val="00113877"/>
    <w:rsid w:val="001451C0"/>
    <w:rsid w:val="00171866"/>
    <w:rsid w:val="001C483C"/>
    <w:rsid w:val="0029455C"/>
    <w:rsid w:val="00295EC1"/>
    <w:rsid w:val="002B18A6"/>
    <w:rsid w:val="002B2967"/>
    <w:rsid w:val="003535DB"/>
    <w:rsid w:val="003B03B3"/>
    <w:rsid w:val="003D325E"/>
    <w:rsid w:val="004509FD"/>
    <w:rsid w:val="0045496B"/>
    <w:rsid w:val="00475419"/>
    <w:rsid w:val="00485559"/>
    <w:rsid w:val="004A5226"/>
    <w:rsid w:val="006745F1"/>
    <w:rsid w:val="006B14B1"/>
    <w:rsid w:val="006F22B9"/>
    <w:rsid w:val="007372B3"/>
    <w:rsid w:val="00770D0F"/>
    <w:rsid w:val="007F696B"/>
    <w:rsid w:val="00814D56"/>
    <w:rsid w:val="008967CA"/>
    <w:rsid w:val="00906156"/>
    <w:rsid w:val="00932D52"/>
    <w:rsid w:val="009B6304"/>
    <w:rsid w:val="009E55F1"/>
    <w:rsid w:val="00A258F0"/>
    <w:rsid w:val="00A97E49"/>
    <w:rsid w:val="00B506C6"/>
    <w:rsid w:val="00B70119"/>
    <w:rsid w:val="00B857A5"/>
    <w:rsid w:val="00BD307A"/>
    <w:rsid w:val="00C533A8"/>
    <w:rsid w:val="00C66EC4"/>
    <w:rsid w:val="00D85FAF"/>
    <w:rsid w:val="00DB0230"/>
    <w:rsid w:val="00DF52E3"/>
    <w:rsid w:val="00E6276A"/>
    <w:rsid w:val="00E6587B"/>
    <w:rsid w:val="00E910AA"/>
    <w:rsid w:val="00EA47A7"/>
    <w:rsid w:val="00EC41CF"/>
    <w:rsid w:val="00F92A9F"/>
    <w:rsid w:val="00FA3AB6"/>
    <w:rsid w:val="00FC1B4F"/>
    <w:rsid w:val="00FD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5419"/>
    <w:rPr>
      <w:sz w:val="24"/>
      <w:szCs w:val="24"/>
    </w:rPr>
  </w:style>
  <w:style w:type="paragraph" w:styleId="1">
    <w:name w:val="heading 1"/>
    <w:basedOn w:val="a"/>
    <w:next w:val="a"/>
    <w:qFormat/>
    <w:rsid w:val="00FA3A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7541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47541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9E55F1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5419"/>
    <w:rPr>
      <w:sz w:val="24"/>
      <w:szCs w:val="24"/>
    </w:rPr>
  </w:style>
  <w:style w:type="paragraph" w:styleId="1">
    <w:name w:val="heading 1"/>
    <w:basedOn w:val="a"/>
    <w:next w:val="a"/>
    <w:qFormat/>
    <w:rsid w:val="00FA3A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7541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47541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9E55F1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13765</Words>
  <Characters>78465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36</vt:lpstr>
    </vt:vector>
  </TitlesOfParts>
  <Company>АПМР</Company>
  <LinksUpToDate>false</LinksUpToDate>
  <CharactersWithSpaces>92046</CharactersWithSpaces>
  <SharedDoc>false</SharedDoc>
  <HLinks>
    <vt:vector size="12" baseType="variant">
      <vt:variant>
        <vt:i4>6422581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  <vt:variant>
        <vt:i4>6291514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36</dc:title>
  <dc:creator>User</dc:creator>
  <cp:lastModifiedBy>User</cp:lastModifiedBy>
  <cp:revision>2</cp:revision>
  <dcterms:created xsi:type="dcterms:W3CDTF">2016-10-07T04:13:00Z</dcterms:created>
  <dcterms:modified xsi:type="dcterms:W3CDTF">2016-10-07T04:13:00Z</dcterms:modified>
</cp:coreProperties>
</file>