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42" w:rsidRDefault="0017348E" w:rsidP="0097294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942" w:rsidRDefault="00972942" w:rsidP="00972942">
      <w:pPr>
        <w:jc w:val="center"/>
        <w:rPr>
          <w:b/>
          <w:sz w:val="28"/>
          <w:szCs w:val="28"/>
        </w:rPr>
      </w:pPr>
    </w:p>
    <w:p w:rsidR="00972942" w:rsidRPr="00817EDB" w:rsidRDefault="00972942" w:rsidP="00972942">
      <w:pPr>
        <w:jc w:val="center"/>
        <w:rPr>
          <w:sz w:val="26"/>
          <w:szCs w:val="26"/>
        </w:rPr>
      </w:pPr>
      <w:r w:rsidRPr="00817EDB">
        <w:rPr>
          <w:b/>
          <w:sz w:val="26"/>
          <w:szCs w:val="26"/>
        </w:rPr>
        <w:t>ДУМА</w:t>
      </w: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  <w:r w:rsidRPr="00817EDB">
        <w:rPr>
          <w:b/>
          <w:sz w:val="26"/>
          <w:szCs w:val="26"/>
        </w:rPr>
        <w:t>ПОЖАРСКОГО МУНИЦИПАЛЬНОГО РАЙОНА</w:t>
      </w:r>
    </w:p>
    <w:p w:rsidR="00972942" w:rsidRPr="00817EDB" w:rsidRDefault="00972942" w:rsidP="00972942">
      <w:pPr>
        <w:jc w:val="center"/>
        <w:rPr>
          <w:sz w:val="26"/>
          <w:szCs w:val="26"/>
        </w:rPr>
      </w:pP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  <w:r w:rsidRPr="00817EDB">
        <w:rPr>
          <w:b/>
          <w:sz w:val="26"/>
          <w:szCs w:val="26"/>
        </w:rPr>
        <w:t>РЕШЕНИЕ</w:t>
      </w: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</w:p>
    <w:p w:rsidR="00972942" w:rsidRPr="00817EDB" w:rsidRDefault="00972942" w:rsidP="00972942">
      <w:pPr>
        <w:rPr>
          <w:sz w:val="26"/>
          <w:szCs w:val="26"/>
        </w:rPr>
      </w:pPr>
      <w:r w:rsidRPr="00817EDB">
        <w:rPr>
          <w:sz w:val="26"/>
          <w:szCs w:val="26"/>
        </w:rPr>
        <w:t xml:space="preserve">от </w:t>
      </w:r>
      <w:r w:rsidR="002B54A2">
        <w:rPr>
          <w:sz w:val="26"/>
          <w:szCs w:val="26"/>
        </w:rPr>
        <w:t>25 апреля 2017</w:t>
      </w:r>
      <w:r w:rsidRPr="00817EDB">
        <w:rPr>
          <w:sz w:val="26"/>
          <w:szCs w:val="26"/>
        </w:rPr>
        <w:t xml:space="preserve"> года                </w:t>
      </w:r>
      <w:r w:rsidR="00103013">
        <w:rPr>
          <w:sz w:val="26"/>
          <w:szCs w:val="26"/>
        </w:rPr>
        <w:t xml:space="preserve">    </w:t>
      </w:r>
      <w:r w:rsidR="00AF31A1" w:rsidRPr="00817EDB">
        <w:rPr>
          <w:sz w:val="26"/>
          <w:szCs w:val="26"/>
        </w:rPr>
        <w:t xml:space="preserve"> </w:t>
      </w:r>
      <w:proofErr w:type="spellStart"/>
      <w:r w:rsidRPr="00817EDB">
        <w:rPr>
          <w:sz w:val="26"/>
          <w:szCs w:val="26"/>
        </w:rPr>
        <w:t>пгт</w:t>
      </w:r>
      <w:proofErr w:type="spellEnd"/>
      <w:r w:rsidRPr="00817EDB">
        <w:rPr>
          <w:sz w:val="26"/>
          <w:szCs w:val="26"/>
        </w:rPr>
        <w:t xml:space="preserve"> </w:t>
      </w:r>
      <w:proofErr w:type="spellStart"/>
      <w:r w:rsidRPr="00817EDB">
        <w:rPr>
          <w:sz w:val="26"/>
          <w:szCs w:val="26"/>
        </w:rPr>
        <w:t>Лучегорск</w:t>
      </w:r>
      <w:proofErr w:type="spellEnd"/>
      <w:r w:rsidRPr="00817EDB">
        <w:rPr>
          <w:sz w:val="26"/>
          <w:szCs w:val="26"/>
        </w:rPr>
        <w:t xml:space="preserve">                                     № </w:t>
      </w:r>
      <w:r w:rsidR="00103013">
        <w:rPr>
          <w:sz w:val="26"/>
          <w:szCs w:val="26"/>
        </w:rPr>
        <w:t>219</w:t>
      </w:r>
    </w:p>
    <w:p w:rsidR="00972942" w:rsidRPr="00817EDB" w:rsidRDefault="00972942" w:rsidP="00972942">
      <w:pPr>
        <w:tabs>
          <w:tab w:val="left" w:pos="0"/>
        </w:tabs>
        <w:jc w:val="both"/>
        <w:rPr>
          <w:sz w:val="26"/>
          <w:szCs w:val="26"/>
        </w:rPr>
      </w:pPr>
    </w:p>
    <w:p w:rsidR="00972942" w:rsidRPr="00817EDB" w:rsidRDefault="00972942" w:rsidP="0082567A">
      <w:pPr>
        <w:tabs>
          <w:tab w:val="left" w:pos="0"/>
        </w:tabs>
        <w:ind w:right="396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 xml:space="preserve">Об </w:t>
      </w:r>
      <w:proofErr w:type="gramStart"/>
      <w:r w:rsidRPr="00817EDB">
        <w:rPr>
          <w:sz w:val="26"/>
          <w:szCs w:val="26"/>
        </w:rPr>
        <w:t>отчете</w:t>
      </w:r>
      <w:proofErr w:type="gramEnd"/>
      <w:r w:rsidRPr="00817EDB">
        <w:rPr>
          <w:sz w:val="26"/>
          <w:szCs w:val="26"/>
        </w:rPr>
        <w:t xml:space="preserve"> </w:t>
      </w:r>
      <w:r w:rsidR="002B54A2">
        <w:rPr>
          <w:sz w:val="26"/>
          <w:szCs w:val="26"/>
        </w:rPr>
        <w:t>об исполнении  за 2016</w:t>
      </w:r>
      <w:r w:rsidR="0082567A" w:rsidRPr="00817EDB">
        <w:rPr>
          <w:sz w:val="26"/>
          <w:szCs w:val="26"/>
        </w:rPr>
        <w:t xml:space="preserve"> год муниципальной</w:t>
      </w:r>
      <w:r w:rsidRPr="00817EDB">
        <w:rPr>
          <w:sz w:val="26"/>
          <w:szCs w:val="26"/>
        </w:rPr>
        <w:t xml:space="preserve"> программы «</w:t>
      </w:r>
      <w:r w:rsidR="00AF31A1" w:rsidRPr="00817EDB">
        <w:rPr>
          <w:sz w:val="26"/>
          <w:szCs w:val="26"/>
        </w:rPr>
        <w:t>Развитие образования Пожарского муниципального района</w:t>
      </w:r>
      <w:r w:rsidRPr="00817EDB">
        <w:rPr>
          <w:sz w:val="26"/>
          <w:szCs w:val="26"/>
        </w:rPr>
        <w:t>»</w:t>
      </w:r>
      <w:r w:rsidR="002B54A2">
        <w:rPr>
          <w:sz w:val="26"/>
          <w:szCs w:val="26"/>
        </w:rPr>
        <w:t xml:space="preserve"> на 2015-2019</w:t>
      </w:r>
      <w:r w:rsidR="00AF31A1" w:rsidRPr="00817EDB">
        <w:rPr>
          <w:sz w:val="26"/>
          <w:szCs w:val="26"/>
        </w:rPr>
        <w:t xml:space="preserve"> годы» по подпрограммам</w:t>
      </w:r>
    </w:p>
    <w:p w:rsidR="00972942" w:rsidRPr="00817EDB" w:rsidRDefault="00972942" w:rsidP="00972942">
      <w:pPr>
        <w:tabs>
          <w:tab w:val="left" w:pos="0"/>
        </w:tabs>
        <w:ind w:right="4495"/>
        <w:jc w:val="both"/>
        <w:rPr>
          <w:sz w:val="26"/>
          <w:szCs w:val="26"/>
        </w:rPr>
      </w:pPr>
    </w:p>
    <w:p w:rsidR="00972942" w:rsidRPr="00817EDB" w:rsidRDefault="00972942" w:rsidP="000E1505">
      <w:pPr>
        <w:tabs>
          <w:tab w:val="left" w:pos="0"/>
        </w:tabs>
        <w:spacing w:line="360" w:lineRule="auto"/>
        <w:ind w:right="-1"/>
        <w:jc w:val="both"/>
        <w:rPr>
          <w:sz w:val="26"/>
          <w:szCs w:val="26"/>
        </w:rPr>
      </w:pPr>
      <w:r w:rsidRPr="00817EDB">
        <w:rPr>
          <w:sz w:val="26"/>
          <w:szCs w:val="26"/>
        </w:rPr>
        <w:tab/>
        <w:t>Заслушав отчет начальника управления образования администрации Пожарского</w:t>
      </w:r>
      <w:r w:rsidR="00AF31A1" w:rsidRPr="00817EDB">
        <w:rPr>
          <w:sz w:val="26"/>
          <w:szCs w:val="26"/>
        </w:rPr>
        <w:t xml:space="preserve"> муниципального района Холо</w:t>
      </w:r>
      <w:r w:rsidR="002B54A2">
        <w:rPr>
          <w:sz w:val="26"/>
          <w:szCs w:val="26"/>
        </w:rPr>
        <w:t>довой З.Д. об исполнении за 2016</w:t>
      </w:r>
      <w:r w:rsidRPr="00817EDB">
        <w:rPr>
          <w:sz w:val="26"/>
          <w:szCs w:val="26"/>
        </w:rPr>
        <w:t xml:space="preserve"> год муниципальной   программы </w:t>
      </w:r>
      <w:r w:rsidR="00AF31A1" w:rsidRPr="00817EDB">
        <w:rPr>
          <w:sz w:val="26"/>
          <w:szCs w:val="26"/>
        </w:rPr>
        <w:t>«Развитие образования Пожарского мун</w:t>
      </w:r>
      <w:r w:rsidR="002B54A2">
        <w:rPr>
          <w:sz w:val="26"/>
          <w:szCs w:val="26"/>
        </w:rPr>
        <w:t>иципального района» на 2015-2019</w:t>
      </w:r>
      <w:r w:rsidR="00AF31A1" w:rsidRPr="00817EDB">
        <w:rPr>
          <w:sz w:val="26"/>
          <w:szCs w:val="26"/>
        </w:rPr>
        <w:t xml:space="preserve"> годы» по подпрограммам, </w:t>
      </w:r>
      <w:r w:rsidRPr="00817EDB">
        <w:rPr>
          <w:sz w:val="26"/>
          <w:szCs w:val="26"/>
        </w:rPr>
        <w:t>Дума Пожарского муниципального района</w:t>
      </w:r>
    </w:p>
    <w:p w:rsidR="00972942" w:rsidRPr="00817EDB" w:rsidRDefault="00972942" w:rsidP="00972942">
      <w:pPr>
        <w:tabs>
          <w:tab w:val="left" w:pos="0"/>
        </w:tabs>
        <w:ind w:right="-5"/>
        <w:jc w:val="both"/>
        <w:rPr>
          <w:sz w:val="26"/>
          <w:szCs w:val="26"/>
        </w:rPr>
      </w:pPr>
    </w:p>
    <w:p w:rsidR="00972942" w:rsidRPr="00817EDB" w:rsidRDefault="00972942" w:rsidP="00972942">
      <w:pPr>
        <w:tabs>
          <w:tab w:val="left" w:pos="0"/>
        </w:tabs>
        <w:ind w:right="-5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РЕШИЛА:</w:t>
      </w:r>
    </w:p>
    <w:p w:rsidR="00972942" w:rsidRPr="00817EDB" w:rsidRDefault="00972942" w:rsidP="00972942">
      <w:pPr>
        <w:tabs>
          <w:tab w:val="left" w:pos="0"/>
        </w:tabs>
        <w:ind w:left="708" w:right="-5"/>
        <w:jc w:val="both"/>
        <w:rPr>
          <w:sz w:val="26"/>
          <w:szCs w:val="26"/>
        </w:rPr>
      </w:pPr>
    </w:p>
    <w:p w:rsidR="000E1505" w:rsidRPr="00817EDB" w:rsidRDefault="002B54A2" w:rsidP="00817EDB">
      <w:pPr>
        <w:spacing w:line="360" w:lineRule="auto"/>
        <w:ind w:right="115" w:firstLine="708"/>
        <w:jc w:val="both"/>
        <w:rPr>
          <w:sz w:val="26"/>
          <w:szCs w:val="26"/>
        </w:rPr>
      </w:pPr>
      <w:r>
        <w:rPr>
          <w:sz w:val="26"/>
          <w:szCs w:val="26"/>
        </w:rPr>
        <w:t>1. Утвердить отчет за 2016</w:t>
      </w:r>
      <w:r w:rsidR="00972942" w:rsidRPr="00817EDB">
        <w:rPr>
          <w:sz w:val="26"/>
          <w:szCs w:val="26"/>
        </w:rPr>
        <w:t xml:space="preserve"> год об исполнении муниципальной программы</w:t>
      </w:r>
      <w:r w:rsidR="00AF31A1" w:rsidRPr="00817EDB">
        <w:rPr>
          <w:sz w:val="26"/>
          <w:szCs w:val="26"/>
        </w:rPr>
        <w:t xml:space="preserve"> «Развитие образования Пожарского мун</w:t>
      </w:r>
      <w:r>
        <w:rPr>
          <w:sz w:val="26"/>
          <w:szCs w:val="26"/>
        </w:rPr>
        <w:t>иципального района» на 2015-2019</w:t>
      </w:r>
      <w:r w:rsidR="00AF31A1" w:rsidRPr="00817EDB">
        <w:rPr>
          <w:sz w:val="26"/>
          <w:szCs w:val="26"/>
        </w:rPr>
        <w:t xml:space="preserve"> годы» по подпрограммам</w:t>
      </w:r>
      <w:r w:rsidR="000E1505" w:rsidRPr="00817EDB">
        <w:rPr>
          <w:sz w:val="26"/>
          <w:szCs w:val="26"/>
        </w:rPr>
        <w:t xml:space="preserve">: </w:t>
      </w:r>
    </w:p>
    <w:p w:rsidR="000E1505" w:rsidRPr="00817EDB" w:rsidRDefault="000E1505" w:rsidP="00817EDB">
      <w:pPr>
        <w:spacing w:line="360" w:lineRule="auto"/>
        <w:ind w:right="115" w:firstLine="70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«Развитие системы дошкольного образования Пожарского мун</w:t>
      </w:r>
      <w:r w:rsidR="004F608F">
        <w:rPr>
          <w:sz w:val="26"/>
          <w:szCs w:val="26"/>
        </w:rPr>
        <w:t>иципального района» на 2015-2019</w:t>
      </w:r>
      <w:r w:rsidRPr="00817EDB">
        <w:rPr>
          <w:sz w:val="26"/>
          <w:szCs w:val="26"/>
        </w:rPr>
        <w:t xml:space="preserve"> годы»</w:t>
      </w:r>
      <w:r w:rsidR="00B25F1E">
        <w:rPr>
          <w:sz w:val="26"/>
          <w:szCs w:val="26"/>
        </w:rPr>
        <w:t>;</w:t>
      </w:r>
    </w:p>
    <w:p w:rsidR="000E1505" w:rsidRPr="00817EDB" w:rsidRDefault="000E1505" w:rsidP="00817EDB">
      <w:pPr>
        <w:spacing w:line="360" w:lineRule="auto"/>
        <w:ind w:right="115"/>
        <w:jc w:val="both"/>
        <w:rPr>
          <w:sz w:val="26"/>
          <w:szCs w:val="26"/>
        </w:rPr>
      </w:pPr>
      <w:r w:rsidRPr="00817EDB">
        <w:rPr>
          <w:b/>
          <w:sz w:val="26"/>
          <w:szCs w:val="26"/>
        </w:rPr>
        <w:t xml:space="preserve"> </w:t>
      </w:r>
      <w:r w:rsidRPr="00817EDB">
        <w:rPr>
          <w:b/>
          <w:sz w:val="26"/>
          <w:szCs w:val="26"/>
        </w:rPr>
        <w:tab/>
      </w:r>
      <w:r w:rsidRPr="00817EDB">
        <w:rPr>
          <w:sz w:val="26"/>
          <w:szCs w:val="26"/>
        </w:rPr>
        <w:t>«Развитие системы общего образования Пожарского мун</w:t>
      </w:r>
      <w:r w:rsidR="004F608F">
        <w:rPr>
          <w:sz w:val="26"/>
          <w:szCs w:val="26"/>
        </w:rPr>
        <w:t>иципального района» на 2015-2019</w:t>
      </w:r>
      <w:r w:rsidRPr="00817EDB">
        <w:rPr>
          <w:sz w:val="26"/>
          <w:szCs w:val="26"/>
        </w:rPr>
        <w:t xml:space="preserve"> годы»</w:t>
      </w:r>
      <w:r w:rsidR="00B25F1E">
        <w:rPr>
          <w:sz w:val="26"/>
          <w:szCs w:val="26"/>
        </w:rPr>
        <w:t>;</w:t>
      </w:r>
    </w:p>
    <w:p w:rsidR="000E1505" w:rsidRPr="00817EDB" w:rsidRDefault="000E1505" w:rsidP="00817EDB">
      <w:pPr>
        <w:spacing w:line="360" w:lineRule="auto"/>
        <w:ind w:firstLine="70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«Развитие системы дополнительного образования детей и подростков Пожарского мун</w:t>
      </w:r>
      <w:r w:rsidR="004F608F">
        <w:rPr>
          <w:sz w:val="26"/>
          <w:szCs w:val="26"/>
        </w:rPr>
        <w:t>иципального района» на 2015-2019</w:t>
      </w:r>
      <w:r w:rsidRPr="00817EDB">
        <w:rPr>
          <w:sz w:val="26"/>
          <w:szCs w:val="26"/>
        </w:rPr>
        <w:t xml:space="preserve"> годы»</w:t>
      </w:r>
      <w:r w:rsidR="00B25F1E">
        <w:rPr>
          <w:sz w:val="26"/>
          <w:szCs w:val="26"/>
        </w:rPr>
        <w:t>;</w:t>
      </w:r>
    </w:p>
    <w:p w:rsidR="00972942" w:rsidRPr="00817EDB" w:rsidRDefault="000E1505" w:rsidP="00817EDB">
      <w:pPr>
        <w:spacing w:line="360" w:lineRule="auto"/>
        <w:ind w:firstLine="708"/>
        <w:jc w:val="both"/>
        <w:rPr>
          <w:bCs/>
          <w:sz w:val="26"/>
          <w:szCs w:val="26"/>
        </w:rPr>
      </w:pPr>
      <w:r w:rsidRPr="00817EDB">
        <w:rPr>
          <w:sz w:val="26"/>
          <w:szCs w:val="26"/>
        </w:rPr>
        <w:t>«Развитие системы отдыха, оздоровления и занятости детей и подростков Пожарского мун</w:t>
      </w:r>
      <w:r w:rsidR="004F608F">
        <w:rPr>
          <w:sz w:val="26"/>
          <w:szCs w:val="26"/>
        </w:rPr>
        <w:t>иципального района» на 2015-2019</w:t>
      </w:r>
      <w:r w:rsidRPr="00817EDB">
        <w:rPr>
          <w:sz w:val="26"/>
          <w:szCs w:val="26"/>
        </w:rPr>
        <w:t xml:space="preserve"> годы</w:t>
      </w:r>
      <w:r w:rsidR="004F608F">
        <w:rPr>
          <w:sz w:val="26"/>
          <w:szCs w:val="26"/>
        </w:rPr>
        <w:t>»</w:t>
      </w:r>
      <w:r w:rsidRPr="00817EDB">
        <w:rPr>
          <w:sz w:val="26"/>
          <w:szCs w:val="26"/>
        </w:rPr>
        <w:t>.</w:t>
      </w:r>
    </w:p>
    <w:p w:rsidR="00972942" w:rsidRPr="00817EDB" w:rsidRDefault="00972942" w:rsidP="00817EDB">
      <w:pPr>
        <w:spacing w:line="360" w:lineRule="auto"/>
        <w:ind w:left="360" w:right="-5" w:firstLine="34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 xml:space="preserve">   2. Настоящее решение вступает в силу со дня его принятия.</w:t>
      </w:r>
    </w:p>
    <w:p w:rsidR="00972942" w:rsidRPr="00817EDB" w:rsidRDefault="00972942" w:rsidP="00817EDB">
      <w:pPr>
        <w:spacing w:line="360" w:lineRule="auto"/>
        <w:ind w:left="360" w:right="-5" w:firstLine="348"/>
        <w:jc w:val="both"/>
        <w:rPr>
          <w:sz w:val="26"/>
          <w:szCs w:val="26"/>
        </w:rPr>
      </w:pPr>
    </w:p>
    <w:p w:rsidR="00972942" w:rsidRPr="00817EDB" w:rsidRDefault="00972942" w:rsidP="00817EDB">
      <w:pPr>
        <w:tabs>
          <w:tab w:val="left" w:pos="0"/>
        </w:tabs>
        <w:spacing w:line="360" w:lineRule="auto"/>
        <w:ind w:right="-5"/>
        <w:jc w:val="both"/>
        <w:rPr>
          <w:sz w:val="26"/>
          <w:szCs w:val="26"/>
        </w:rPr>
      </w:pPr>
    </w:p>
    <w:p w:rsidR="00972942" w:rsidRPr="00817EDB" w:rsidRDefault="00972942" w:rsidP="00817EDB">
      <w:pPr>
        <w:tabs>
          <w:tab w:val="left" w:pos="0"/>
        </w:tabs>
        <w:ind w:right="-5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Председатель Думы</w:t>
      </w:r>
    </w:p>
    <w:p w:rsidR="002955E0" w:rsidRDefault="00972942" w:rsidP="00817EDB">
      <w:pPr>
        <w:tabs>
          <w:tab w:val="left" w:pos="0"/>
        </w:tabs>
        <w:ind w:right="-5"/>
        <w:jc w:val="both"/>
      </w:pPr>
      <w:r w:rsidRPr="00817EDB">
        <w:rPr>
          <w:sz w:val="26"/>
          <w:szCs w:val="26"/>
        </w:rPr>
        <w:t xml:space="preserve">Пожарского муниципального района                                            </w:t>
      </w:r>
      <w:r w:rsidR="00AF31A1" w:rsidRPr="00817EDB">
        <w:rPr>
          <w:sz w:val="26"/>
          <w:szCs w:val="26"/>
        </w:rPr>
        <w:t xml:space="preserve">  Н.А. Борик</w:t>
      </w:r>
    </w:p>
    <w:sectPr w:rsidR="002955E0" w:rsidSect="00817EDB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42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1505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3013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48E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246D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54A2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1FAE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4F608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09AA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2D05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17EDB"/>
    <w:rsid w:val="00823825"/>
    <w:rsid w:val="0082567A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937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42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1229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AF31A1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25F1E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17E4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41EE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0F19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29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72942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17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734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29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72942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17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734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2017-04-14T02:13:00Z</cp:lastPrinted>
  <dcterms:created xsi:type="dcterms:W3CDTF">2017-05-02T06:49:00Z</dcterms:created>
  <dcterms:modified xsi:type="dcterms:W3CDTF">2017-05-02T06:49:00Z</dcterms:modified>
</cp:coreProperties>
</file>