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1C3" w:rsidRDefault="00C9304F" w:rsidP="009A61C3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1C3" w:rsidRDefault="009A61C3" w:rsidP="009A61C3">
      <w:pPr>
        <w:jc w:val="center"/>
        <w:rPr>
          <w:b/>
          <w:sz w:val="28"/>
          <w:szCs w:val="28"/>
        </w:rPr>
      </w:pPr>
    </w:p>
    <w:p w:rsidR="009A61C3" w:rsidRPr="00B422A6" w:rsidRDefault="009A61C3" w:rsidP="009A61C3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9A61C3" w:rsidRPr="00624797" w:rsidRDefault="009A61C3" w:rsidP="009A61C3">
      <w:pPr>
        <w:jc w:val="center"/>
        <w:rPr>
          <w:sz w:val="28"/>
          <w:szCs w:val="28"/>
        </w:rPr>
      </w:pP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9A61C3" w:rsidRPr="00624797" w:rsidRDefault="009A61C3" w:rsidP="009A61C3">
      <w:pPr>
        <w:jc w:val="center"/>
        <w:rPr>
          <w:b/>
          <w:sz w:val="28"/>
          <w:szCs w:val="28"/>
        </w:rPr>
      </w:pPr>
    </w:p>
    <w:p w:rsidR="009A61C3" w:rsidRPr="00624797" w:rsidRDefault="009A61C3" w:rsidP="009A61C3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C07EFA">
        <w:rPr>
          <w:sz w:val="28"/>
          <w:szCs w:val="28"/>
        </w:rPr>
        <w:t>25 апрел</w:t>
      </w:r>
      <w:r w:rsidR="00676358">
        <w:rPr>
          <w:sz w:val="28"/>
          <w:szCs w:val="28"/>
        </w:rPr>
        <w:t>я</w:t>
      </w:r>
      <w:r w:rsidR="001F1CBA">
        <w:rPr>
          <w:sz w:val="28"/>
          <w:szCs w:val="28"/>
        </w:rPr>
        <w:t xml:space="preserve"> 201</w:t>
      </w:r>
      <w:r w:rsidR="00C07EFA">
        <w:rPr>
          <w:sz w:val="28"/>
          <w:szCs w:val="28"/>
        </w:rPr>
        <w:t>7</w:t>
      </w:r>
      <w:r w:rsidRPr="00A33D1E">
        <w:rPr>
          <w:sz w:val="28"/>
          <w:szCs w:val="28"/>
        </w:rPr>
        <w:t xml:space="preserve"> года</w:t>
      </w:r>
      <w:r w:rsidR="00054DC9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</w:t>
      </w:r>
      <w:r w:rsidR="00C9304F">
        <w:rPr>
          <w:sz w:val="26"/>
          <w:szCs w:val="26"/>
        </w:rPr>
        <w:t xml:space="preserve">     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</w:t>
      </w:r>
      <w:r w:rsidR="00676358">
        <w:rPr>
          <w:sz w:val="28"/>
          <w:szCs w:val="28"/>
        </w:rPr>
        <w:t xml:space="preserve"> </w:t>
      </w:r>
      <w:r w:rsidRPr="00624797">
        <w:rPr>
          <w:sz w:val="28"/>
          <w:szCs w:val="28"/>
        </w:rPr>
        <w:t xml:space="preserve"> </w:t>
      </w:r>
      <w:r w:rsidR="00215939">
        <w:rPr>
          <w:sz w:val="28"/>
          <w:szCs w:val="28"/>
        </w:rPr>
        <w:t>228</w:t>
      </w:r>
      <w:r>
        <w:rPr>
          <w:sz w:val="28"/>
          <w:szCs w:val="28"/>
        </w:rPr>
        <w:t xml:space="preserve"> </w:t>
      </w:r>
    </w:p>
    <w:p w:rsidR="009A61C3" w:rsidRPr="00624797" w:rsidRDefault="009A61C3" w:rsidP="009A61C3">
      <w:pPr>
        <w:tabs>
          <w:tab w:val="left" w:pos="0"/>
        </w:tabs>
        <w:jc w:val="both"/>
        <w:rPr>
          <w:sz w:val="28"/>
          <w:szCs w:val="28"/>
        </w:rPr>
      </w:pPr>
    </w:p>
    <w:p w:rsidR="009A61C3" w:rsidRDefault="001F1CBA" w:rsidP="004B28DE">
      <w:pPr>
        <w:tabs>
          <w:tab w:val="left" w:pos="0"/>
          <w:tab w:val="left" w:pos="5670"/>
        </w:tabs>
        <w:ind w:right="36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</w:t>
      </w:r>
      <w:r w:rsidR="00C07EFA">
        <w:rPr>
          <w:sz w:val="28"/>
          <w:szCs w:val="28"/>
        </w:rPr>
        <w:t>об исполнении за 2016</w:t>
      </w:r>
      <w:r w:rsidR="004B28DE">
        <w:rPr>
          <w:sz w:val="28"/>
          <w:szCs w:val="28"/>
        </w:rPr>
        <w:t xml:space="preserve"> год </w:t>
      </w:r>
      <w:r w:rsidR="009A61C3">
        <w:rPr>
          <w:sz w:val="28"/>
          <w:szCs w:val="28"/>
        </w:rPr>
        <w:t>муниципальной п</w:t>
      </w:r>
      <w:r w:rsidR="009A61C3" w:rsidRPr="008E3346">
        <w:rPr>
          <w:sz w:val="28"/>
          <w:szCs w:val="28"/>
        </w:rPr>
        <w:t>рогра</w:t>
      </w:r>
      <w:r w:rsidR="009A61C3">
        <w:rPr>
          <w:sz w:val="28"/>
          <w:szCs w:val="28"/>
        </w:rPr>
        <w:t>ммы «</w:t>
      </w:r>
      <w:r w:rsidR="00FB5BF3">
        <w:rPr>
          <w:sz w:val="28"/>
          <w:szCs w:val="28"/>
        </w:rPr>
        <w:t>Создание многофункционального центра предоставления государственных и муниципальных услуг на территории Пожарского муниципального района на 2015</w:t>
      </w:r>
      <w:r w:rsidR="00C07EFA">
        <w:rPr>
          <w:sz w:val="28"/>
          <w:szCs w:val="28"/>
        </w:rPr>
        <w:t>-2016</w:t>
      </w:r>
      <w:r w:rsidR="00FB5BF3">
        <w:rPr>
          <w:sz w:val="28"/>
          <w:szCs w:val="28"/>
        </w:rPr>
        <w:t xml:space="preserve"> год</w:t>
      </w:r>
      <w:r w:rsidR="00C07EFA">
        <w:rPr>
          <w:sz w:val="28"/>
          <w:szCs w:val="28"/>
        </w:rPr>
        <w:t>ы</w:t>
      </w:r>
      <w:r w:rsidR="009A61C3">
        <w:rPr>
          <w:sz w:val="28"/>
          <w:szCs w:val="28"/>
        </w:rPr>
        <w:t>»</w:t>
      </w:r>
    </w:p>
    <w:p w:rsidR="009A61C3" w:rsidRPr="009E4D38" w:rsidRDefault="009A61C3" w:rsidP="009A61C3">
      <w:pPr>
        <w:tabs>
          <w:tab w:val="left" w:pos="0"/>
        </w:tabs>
        <w:ind w:right="44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1C3" w:rsidRDefault="009A61C3" w:rsidP="009A61C3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215939">
        <w:rPr>
          <w:sz w:val="28"/>
          <w:szCs w:val="28"/>
        </w:rPr>
        <w:t xml:space="preserve">начальника юридического отдела </w:t>
      </w:r>
      <w:r w:rsidR="001F1CBA">
        <w:rPr>
          <w:sz w:val="28"/>
          <w:szCs w:val="28"/>
        </w:rPr>
        <w:t xml:space="preserve">администрации Пожарского муниципального района </w:t>
      </w:r>
      <w:r w:rsidR="00215939">
        <w:rPr>
          <w:sz w:val="28"/>
          <w:szCs w:val="28"/>
        </w:rPr>
        <w:t xml:space="preserve">Плевака С.В. </w:t>
      </w:r>
      <w:r w:rsidR="00C07EFA">
        <w:rPr>
          <w:sz w:val="28"/>
          <w:szCs w:val="28"/>
        </w:rPr>
        <w:t>об исполнении за 2016</w:t>
      </w:r>
      <w:r>
        <w:rPr>
          <w:sz w:val="28"/>
          <w:szCs w:val="28"/>
        </w:rPr>
        <w:t xml:space="preserve"> год 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FB5BF3">
        <w:rPr>
          <w:sz w:val="28"/>
          <w:szCs w:val="28"/>
        </w:rPr>
        <w:t>Создание многофункционального центра предоставления государственных и муниципальных услуг на территории Пожарского муниципального района на 2015</w:t>
      </w:r>
      <w:r w:rsidR="00C07EFA">
        <w:rPr>
          <w:sz w:val="28"/>
          <w:szCs w:val="28"/>
        </w:rPr>
        <w:t>-2016</w:t>
      </w:r>
      <w:r w:rsidR="00FB5BF3">
        <w:rPr>
          <w:sz w:val="28"/>
          <w:szCs w:val="28"/>
        </w:rPr>
        <w:t xml:space="preserve"> год</w:t>
      </w:r>
      <w:r w:rsidR="00C07EFA">
        <w:rPr>
          <w:sz w:val="28"/>
          <w:szCs w:val="28"/>
        </w:rPr>
        <w:t>ы</w:t>
      </w:r>
      <w:r>
        <w:rPr>
          <w:sz w:val="28"/>
          <w:szCs w:val="28"/>
        </w:rPr>
        <w:t>», Дума Пожарского муниципального района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B30397" w:rsidRDefault="009A61C3" w:rsidP="00B303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9A61C3" w:rsidRDefault="009A61C3" w:rsidP="00B30397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B28DE">
        <w:rPr>
          <w:sz w:val="28"/>
          <w:szCs w:val="28"/>
        </w:rPr>
        <w:t xml:space="preserve">Утвердить отчет </w:t>
      </w:r>
      <w:r w:rsidR="00C07EFA">
        <w:rPr>
          <w:sz w:val="28"/>
          <w:szCs w:val="28"/>
        </w:rPr>
        <w:t>об исполнении за 2016</w:t>
      </w:r>
      <w:r w:rsidR="004B28D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муниципальной  программы </w:t>
      </w:r>
      <w:r w:rsidRPr="00DF3E8F">
        <w:rPr>
          <w:sz w:val="28"/>
          <w:szCs w:val="28"/>
        </w:rPr>
        <w:t>«</w:t>
      </w:r>
      <w:r w:rsidR="00FB5BF3">
        <w:rPr>
          <w:sz w:val="28"/>
          <w:szCs w:val="28"/>
        </w:rPr>
        <w:t>Создание многофункционального центра предоставления государственных и муниципальных услуг на территории Пожарского муниципального района на 2015</w:t>
      </w:r>
      <w:r w:rsidR="00C07EFA">
        <w:rPr>
          <w:sz w:val="28"/>
          <w:szCs w:val="28"/>
        </w:rPr>
        <w:t>-2016</w:t>
      </w:r>
      <w:r w:rsidR="00FB5BF3">
        <w:rPr>
          <w:sz w:val="28"/>
          <w:szCs w:val="28"/>
        </w:rPr>
        <w:t xml:space="preserve"> год</w:t>
      </w:r>
      <w:r w:rsidR="00C07EFA">
        <w:rPr>
          <w:sz w:val="28"/>
          <w:szCs w:val="28"/>
        </w:rPr>
        <w:t>ы</w:t>
      </w:r>
      <w:r>
        <w:rPr>
          <w:sz w:val="28"/>
          <w:szCs w:val="28"/>
        </w:rPr>
        <w:t>».</w:t>
      </w:r>
    </w:p>
    <w:p w:rsidR="009A61C3" w:rsidRDefault="009A61C3" w:rsidP="00B30397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9A61C3" w:rsidRDefault="009A61C3" w:rsidP="009A61C3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9A61C3" w:rsidP="00705151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676358">
        <w:rPr>
          <w:sz w:val="28"/>
          <w:szCs w:val="28"/>
        </w:rPr>
        <w:t>Н.А. Борик</w:t>
      </w:r>
    </w:p>
    <w:sectPr w:rsidR="002955E0" w:rsidSect="00F02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1C3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4DC9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D6E79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1CBA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5939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50BDA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C5AD4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0B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28D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358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151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6B02"/>
    <w:rsid w:val="009A12F2"/>
    <w:rsid w:val="009A2F53"/>
    <w:rsid w:val="009A52DC"/>
    <w:rsid w:val="009A61C3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397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8EB"/>
    <w:rsid w:val="00C00B47"/>
    <w:rsid w:val="00C01668"/>
    <w:rsid w:val="00C026B3"/>
    <w:rsid w:val="00C04854"/>
    <w:rsid w:val="00C05827"/>
    <w:rsid w:val="00C07641"/>
    <w:rsid w:val="00C07911"/>
    <w:rsid w:val="00C07EFA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304F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1F9D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2D6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21E9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396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5BF3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C930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930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1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A61C3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C930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930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2015-04-20T23:38:00Z</cp:lastPrinted>
  <dcterms:created xsi:type="dcterms:W3CDTF">2017-05-02T06:57:00Z</dcterms:created>
  <dcterms:modified xsi:type="dcterms:W3CDTF">2017-05-02T06:57:00Z</dcterms:modified>
</cp:coreProperties>
</file>