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704" w:rsidRDefault="00E02704" w:rsidP="00787531">
      <w:pPr>
        <w:jc w:val="center"/>
      </w:pPr>
      <w:r>
        <w:rPr>
          <w:noProof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2704" w:rsidRDefault="00E02704" w:rsidP="00E02704">
      <w:pPr>
        <w:jc w:val="center"/>
        <w:rPr>
          <w:b/>
        </w:rPr>
      </w:pPr>
    </w:p>
    <w:p w:rsidR="00E02704" w:rsidRPr="00E02704" w:rsidRDefault="00E02704" w:rsidP="00E02704">
      <w:pPr>
        <w:jc w:val="center"/>
        <w:rPr>
          <w:b/>
          <w:sz w:val="28"/>
          <w:szCs w:val="28"/>
        </w:rPr>
      </w:pPr>
      <w:r w:rsidRPr="00E02704">
        <w:rPr>
          <w:b/>
          <w:sz w:val="28"/>
          <w:szCs w:val="28"/>
        </w:rPr>
        <w:t xml:space="preserve">ДУМА </w:t>
      </w:r>
    </w:p>
    <w:p w:rsidR="00E02704" w:rsidRPr="00E02704" w:rsidRDefault="00E02704" w:rsidP="00E02704">
      <w:pPr>
        <w:jc w:val="center"/>
        <w:rPr>
          <w:b/>
          <w:sz w:val="28"/>
          <w:szCs w:val="28"/>
        </w:rPr>
      </w:pPr>
      <w:r w:rsidRPr="00E02704">
        <w:rPr>
          <w:b/>
          <w:sz w:val="28"/>
          <w:szCs w:val="28"/>
        </w:rPr>
        <w:t>ПОЖАРСКОГО МУНИЦИПАЛЬНОГО РАЙОНА</w:t>
      </w:r>
    </w:p>
    <w:p w:rsidR="00E02704" w:rsidRPr="00E02704" w:rsidRDefault="00E02704" w:rsidP="00E02704">
      <w:pPr>
        <w:jc w:val="center"/>
        <w:rPr>
          <w:b/>
          <w:sz w:val="28"/>
          <w:szCs w:val="28"/>
        </w:rPr>
      </w:pPr>
    </w:p>
    <w:p w:rsidR="00E02704" w:rsidRPr="00E02704" w:rsidRDefault="00E02704" w:rsidP="00E02704">
      <w:pPr>
        <w:jc w:val="center"/>
        <w:rPr>
          <w:b/>
          <w:sz w:val="28"/>
          <w:szCs w:val="28"/>
        </w:rPr>
      </w:pPr>
      <w:r w:rsidRPr="00E02704">
        <w:rPr>
          <w:b/>
          <w:sz w:val="28"/>
          <w:szCs w:val="28"/>
        </w:rPr>
        <w:t xml:space="preserve">НОРМАТИВНЫЙ  ПРАВОВОЙ  АКТ </w:t>
      </w:r>
    </w:p>
    <w:p w:rsidR="00E02704" w:rsidRPr="00E02704" w:rsidRDefault="00E02704" w:rsidP="00E02704">
      <w:pPr>
        <w:jc w:val="center"/>
        <w:rPr>
          <w:b/>
          <w:sz w:val="28"/>
          <w:szCs w:val="28"/>
        </w:rPr>
      </w:pPr>
    </w:p>
    <w:p w:rsidR="00E02704" w:rsidRDefault="00E02704" w:rsidP="00E02704">
      <w:pPr>
        <w:rPr>
          <w:sz w:val="28"/>
          <w:szCs w:val="28"/>
        </w:rPr>
      </w:pPr>
      <w:r>
        <w:rPr>
          <w:sz w:val="28"/>
          <w:szCs w:val="28"/>
        </w:rPr>
        <w:t>от 25 апреля 2017</w:t>
      </w:r>
      <w:r w:rsidRPr="00E02704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    </w:t>
      </w:r>
      <w:proofErr w:type="spellStart"/>
      <w:r w:rsidRPr="00E02704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02704">
        <w:rPr>
          <w:sz w:val="28"/>
          <w:szCs w:val="28"/>
        </w:rPr>
        <w:t>Лучегорс</w:t>
      </w:r>
      <w:r w:rsidR="00B46047">
        <w:rPr>
          <w:sz w:val="28"/>
          <w:szCs w:val="28"/>
        </w:rPr>
        <w:t>к</w:t>
      </w:r>
      <w:proofErr w:type="spellEnd"/>
      <w:r w:rsidR="00B46047">
        <w:rPr>
          <w:sz w:val="28"/>
          <w:szCs w:val="28"/>
        </w:rPr>
        <w:t xml:space="preserve">                          № 82</w:t>
      </w:r>
      <w:r w:rsidRPr="00E02704">
        <w:rPr>
          <w:sz w:val="28"/>
          <w:szCs w:val="28"/>
        </w:rPr>
        <w:t>-НПА</w:t>
      </w:r>
    </w:p>
    <w:p w:rsidR="00E02704" w:rsidRPr="00E02704" w:rsidRDefault="00E02704" w:rsidP="00E02704">
      <w:pPr>
        <w:rPr>
          <w:sz w:val="28"/>
          <w:szCs w:val="28"/>
        </w:rPr>
      </w:pPr>
    </w:p>
    <w:p w:rsidR="00E02704" w:rsidRPr="00E02704" w:rsidRDefault="00E02704" w:rsidP="00E02704">
      <w:pPr>
        <w:autoSpaceDE w:val="0"/>
        <w:autoSpaceDN w:val="0"/>
        <w:adjustRightInd w:val="0"/>
        <w:ind w:right="-5"/>
        <w:jc w:val="center"/>
        <w:rPr>
          <w:b/>
          <w:sz w:val="28"/>
          <w:szCs w:val="28"/>
        </w:rPr>
      </w:pPr>
      <w:r w:rsidRPr="00E02704">
        <w:rPr>
          <w:b/>
          <w:sz w:val="28"/>
          <w:szCs w:val="28"/>
        </w:rPr>
        <w:t>«О внесении изменений в нормативный правовой акт Думы Пожарского муниципального района от 26 февраля 2015 года</w:t>
      </w:r>
      <w:r>
        <w:rPr>
          <w:b/>
          <w:sz w:val="28"/>
          <w:szCs w:val="28"/>
        </w:rPr>
        <w:t xml:space="preserve">         </w:t>
      </w:r>
      <w:r w:rsidRPr="00E02704">
        <w:rPr>
          <w:b/>
          <w:sz w:val="28"/>
          <w:szCs w:val="28"/>
        </w:rPr>
        <w:t xml:space="preserve">      № 323-НПА «Об утверждении квалификационных требований к уровню профессионального образования, стажу муниципальной службы, стажу работы по специальности, профессиональным знаниям и навыкам, необходимым для замещения должностей муниципальной службы в органах местного самоуправления Пожарского муниципального района»</w:t>
      </w:r>
    </w:p>
    <w:p w:rsidR="00E02704" w:rsidRPr="00E02704" w:rsidRDefault="00E02704" w:rsidP="00E02704">
      <w:pPr>
        <w:ind w:right="3954"/>
        <w:jc w:val="both"/>
        <w:rPr>
          <w:sz w:val="28"/>
          <w:szCs w:val="28"/>
        </w:rPr>
      </w:pPr>
    </w:p>
    <w:p w:rsidR="00E02704" w:rsidRPr="00E02704" w:rsidRDefault="00E02704" w:rsidP="00E02704">
      <w:pPr>
        <w:ind w:right="-114"/>
        <w:jc w:val="center"/>
        <w:rPr>
          <w:sz w:val="28"/>
          <w:szCs w:val="28"/>
        </w:rPr>
      </w:pPr>
      <w:proofErr w:type="gramStart"/>
      <w:r w:rsidRPr="00E02704">
        <w:rPr>
          <w:sz w:val="28"/>
          <w:szCs w:val="28"/>
        </w:rPr>
        <w:t>Принят</w:t>
      </w:r>
      <w:proofErr w:type="gramEnd"/>
      <w:r w:rsidRPr="00E02704">
        <w:rPr>
          <w:sz w:val="28"/>
          <w:szCs w:val="28"/>
        </w:rPr>
        <w:t xml:space="preserve"> Думой Пожарского муниц</w:t>
      </w:r>
      <w:r w:rsidR="00831102">
        <w:rPr>
          <w:sz w:val="28"/>
          <w:szCs w:val="28"/>
        </w:rPr>
        <w:t>ипального района 25 апреля 2017</w:t>
      </w:r>
      <w:r w:rsidRPr="00E02704">
        <w:rPr>
          <w:sz w:val="28"/>
          <w:szCs w:val="28"/>
        </w:rPr>
        <w:t xml:space="preserve"> года</w:t>
      </w:r>
    </w:p>
    <w:p w:rsidR="00E02704" w:rsidRPr="00E02704" w:rsidRDefault="00E02704" w:rsidP="00E02704">
      <w:pPr>
        <w:jc w:val="right"/>
        <w:rPr>
          <w:sz w:val="28"/>
          <w:szCs w:val="28"/>
        </w:rPr>
      </w:pPr>
    </w:p>
    <w:p w:rsidR="00E02704" w:rsidRPr="00E02704" w:rsidRDefault="00DE7842" w:rsidP="00E0270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З</w:t>
      </w:r>
      <w:r w:rsidR="00E02704" w:rsidRPr="00E02704">
        <w:rPr>
          <w:sz w:val="28"/>
          <w:szCs w:val="28"/>
        </w:rPr>
        <w:t xml:space="preserve">аконом </w:t>
      </w:r>
      <w:r>
        <w:rPr>
          <w:sz w:val="28"/>
          <w:szCs w:val="28"/>
        </w:rPr>
        <w:t>Приморского края от 02 ноября 2016</w:t>
      </w:r>
      <w:r w:rsidR="00E02704" w:rsidRPr="00E02704">
        <w:rPr>
          <w:sz w:val="28"/>
          <w:szCs w:val="28"/>
        </w:rPr>
        <w:t xml:space="preserve"> года</w:t>
      </w:r>
      <w:r w:rsidR="0024765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57664B">
        <w:rPr>
          <w:sz w:val="28"/>
          <w:szCs w:val="28"/>
        </w:rPr>
        <w:t>№ 24-К</w:t>
      </w:r>
      <w:r w:rsidR="00E02704" w:rsidRPr="00E02704">
        <w:rPr>
          <w:sz w:val="28"/>
          <w:szCs w:val="28"/>
        </w:rPr>
        <w:t>З «О муниципальной службе в</w:t>
      </w:r>
      <w:r w:rsidR="0057664B">
        <w:rPr>
          <w:sz w:val="28"/>
          <w:szCs w:val="28"/>
        </w:rPr>
        <w:t xml:space="preserve"> Приморском крае</w:t>
      </w:r>
      <w:r w:rsidR="00E02704" w:rsidRPr="00E02704">
        <w:rPr>
          <w:sz w:val="28"/>
          <w:szCs w:val="28"/>
        </w:rPr>
        <w:t>», руководствуясь Уставом Пожарского муниципального района</w:t>
      </w:r>
      <w:r w:rsidR="00844FCD">
        <w:rPr>
          <w:sz w:val="28"/>
          <w:szCs w:val="28"/>
        </w:rPr>
        <w:t>,</w:t>
      </w:r>
    </w:p>
    <w:p w:rsidR="00E02704" w:rsidRPr="00E02704" w:rsidRDefault="00E02704" w:rsidP="00E02704">
      <w:pPr>
        <w:ind w:firstLine="709"/>
        <w:jc w:val="both"/>
        <w:rPr>
          <w:sz w:val="28"/>
          <w:szCs w:val="28"/>
        </w:rPr>
      </w:pPr>
    </w:p>
    <w:p w:rsidR="00E02704" w:rsidRPr="0074377F" w:rsidRDefault="00E02704" w:rsidP="00E02704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74377F">
        <w:rPr>
          <w:sz w:val="28"/>
          <w:szCs w:val="28"/>
        </w:rPr>
        <w:t xml:space="preserve">1. </w:t>
      </w:r>
      <w:r w:rsidR="0074377F" w:rsidRPr="0074377F">
        <w:rPr>
          <w:sz w:val="28"/>
          <w:szCs w:val="28"/>
        </w:rPr>
        <w:t>Внести изменения в нормативный правовой акт Думы Пожарского муниципального района от 26 февраля 2015 года</w:t>
      </w:r>
      <w:r w:rsidR="0074377F">
        <w:rPr>
          <w:sz w:val="28"/>
          <w:szCs w:val="28"/>
        </w:rPr>
        <w:t xml:space="preserve"> </w:t>
      </w:r>
      <w:r w:rsidR="0074377F" w:rsidRPr="0074377F">
        <w:rPr>
          <w:sz w:val="28"/>
          <w:szCs w:val="28"/>
        </w:rPr>
        <w:t>№ 323-НПА «Об утверждении квалификационных требований к уровню профессионального образования, стажу муниципальной службы, стажу работы по специальности, профессиональным знаниям и навыкам, необходимым для замещения должностей муниципальной службы в органах местного самоуправления Пожарского муниципального района» следующего содержания</w:t>
      </w:r>
      <w:r w:rsidRPr="0074377F">
        <w:rPr>
          <w:sz w:val="28"/>
          <w:szCs w:val="28"/>
        </w:rPr>
        <w:t>:</w:t>
      </w:r>
    </w:p>
    <w:p w:rsidR="00E02704" w:rsidRPr="00E02704" w:rsidRDefault="00E02704" w:rsidP="00E02704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02704">
        <w:rPr>
          <w:rFonts w:ascii="Times New Roman" w:hAnsi="Times New Roman" w:cs="Times New Roman"/>
          <w:sz w:val="28"/>
          <w:szCs w:val="28"/>
        </w:rPr>
        <w:t xml:space="preserve">«1. </w:t>
      </w:r>
      <w:r w:rsidR="00161E53">
        <w:rPr>
          <w:rFonts w:ascii="Times New Roman" w:hAnsi="Times New Roman" w:cs="Times New Roman"/>
          <w:sz w:val="28"/>
          <w:szCs w:val="28"/>
        </w:rPr>
        <w:t>В пункте 1 части 5 слова «(государственной службы)» исключить;</w:t>
      </w:r>
    </w:p>
    <w:p w:rsidR="00161E53" w:rsidRDefault="00E02704" w:rsidP="00E02704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 </w:t>
      </w:r>
      <w:r w:rsidR="00161E53">
        <w:rPr>
          <w:rFonts w:ascii="Times New Roman" w:hAnsi="Times New Roman" w:cs="Times New Roman"/>
          <w:sz w:val="28"/>
          <w:szCs w:val="28"/>
        </w:rPr>
        <w:t>пункте 2 части 5 слова «(государственной службы)» исключить;</w:t>
      </w:r>
    </w:p>
    <w:p w:rsidR="00161E53" w:rsidRDefault="00E02704" w:rsidP="00161E53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</w:t>
      </w:r>
      <w:r w:rsidR="00161E53">
        <w:rPr>
          <w:rFonts w:ascii="Times New Roman" w:hAnsi="Times New Roman" w:cs="Times New Roman"/>
          <w:sz w:val="28"/>
          <w:szCs w:val="28"/>
        </w:rPr>
        <w:t>пункте 3 части 5 слова «(государственной службы)» исключить</w:t>
      </w:r>
      <w:proofErr w:type="gramStart"/>
      <w:r w:rsidR="00161E53">
        <w:rPr>
          <w:rFonts w:ascii="Times New Roman" w:hAnsi="Times New Roman" w:cs="Times New Roman"/>
          <w:sz w:val="28"/>
          <w:szCs w:val="28"/>
        </w:rPr>
        <w:t>.</w:t>
      </w:r>
      <w:r w:rsidR="00844FCD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02704" w:rsidRDefault="00844FCD" w:rsidP="00844FCD">
      <w:pPr>
        <w:pStyle w:val="ConsPlusNormal"/>
        <w:widowControl/>
        <w:spacing w:line="36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2</w:t>
      </w:r>
      <w:r w:rsidR="00E02704">
        <w:rPr>
          <w:rFonts w:ascii="Times New Roman" w:hAnsi="Times New Roman" w:cs="Times New Roman"/>
          <w:spacing w:val="-1"/>
          <w:sz w:val="28"/>
          <w:szCs w:val="28"/>
        </w:rPr>
        <w:t>. Настоящий нормативный правовой а</w:t>
      </w:r>
      <w:proofErr w:type="gramStart"/>
      <w:r w:rsidR="00E02704">
        <w:rPr>
          <w:rFonts w:ascii="Times New Roman" w:hAnsi="Times New Roman" w:cs="Times New Roman"/>
          <w:spacing w:val="-1"/>
          <w:sz w:val="28"/>
          <w:szCs w:val="28"/>
        </w:rPr>
        <w:t>кт вст</w:t>
      </w:r>
      <w:proofErr w:type="gramEnd"/>
      <w:r w:rsidR="00E02704">
        <w:rPr>
          <w:rFonts w:ascii="Times New Roman" w:hAnsi="Times New Roman" w:cs="Times New Roman"/>
          <w:spacing w:val="-1"/>
          <w:sz w:val="28"/>
          <w:szCs w:val="28"/>
        </w:rPr>
        <w:t>упает в силу со дня его опубликования в  газете «Победа».</w:t>
      </w:r>
    </w:p>
    <w:p w:rsidR="00161E53" w:rsidRDefault="00161E53" w:rsidP="00E02704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E02704" w:rsidRPr="0076668D" w:rsidRDefault="00161E53" w:rsidP="0076668D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Глава Пожарского муниципального района                               </w:t>
      </w:r>
      <w:r w:rsidR="0076668D">
        <w:rPr>
          <w:rFonts w:ascii="Times New Roman" w:hAnsi="Times New Roman" w:cs="Times New Roman"/>
          <w:spacing w:val="-1"/>
          <w:sz w:val="28"/>
          <w:szCs w:val="28"/>
        </w:rPr>
        <w:t xml:space="preserve">   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С.А. Филатов</w:t>
      </w:r>
    </w:p>
    <w:sectPr w:rsidR="00E02704" w:rsidRPr="0076668D" w:rsidSect="0076668D">
      <w:pgSz w:w="11906" w:h="16838"/>
      <w:pgMar w:top="567" w:right="1133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8C7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26C4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1E53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4765C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49E2"/>
    <w:rsid w:val="004B73F3"/>
    <w:rsid w:val="004C066C"/>
    <w:rsid w:val="004C1318"/>
    <w:rsid w:val="004C1ACF"/>
    <w:rsid w:val="004C409B"/>
    <w:rsid w:val="004C5150"/>
    <w:rsid w:val="004C70B3"/>
    <w:rsid w:val="004D1D70"/>
    <w:rsid w:val="004D2842"/>
    <w:rsid w:val="004D3073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7664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291F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0D7A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D600D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377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68D"/>
    <w:rsid w:val="00766915"/>
    <w:rsid w:val="0077176C"/>
    <w:rsid w:val="00777161"/>
    <w:rsid w:val="00783CCB"/>
    <w:rsid w:val="00784F0F"/>
    <w:rsid w:val="00785DA9"/>
    <w:rsid w:val="00787531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9D5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102"/>
    <w:rsid w:val="00831FC4"/>
    <w:rsid w:val="00835292"/>
    <w:rsid w:val="0084321F"/>
    <w:rsid w:val="008438A2"/>
    <w:rsid w:val="00844DEC"/>
    <w:rsid w:val="00844FCD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79E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3ECE"/>
    <w:rsid w:val="009D4751"/>
    <w:rsid w:val="009E285A"/>
    <w:rsid w:val="009E300D"/>
    <w:rsid w:val="009E3335"/>
    <w:rsid w:val="009E63D0"/>
    <w:rsid w:val="009F065E"/>
    <w:rsid w:val="009F2DAF"/>
    <w:rsid w:val="009F32F8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3C51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047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74EAC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539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370D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E7842"/>
    <w:rsid w:val="00DF17C9"/>
    <w:rsid w:val="00DF1A5A"/>
    <w:rsid w:val="00DF1BD8"/>
    <w:rsid w:val="00DF246E"/>
    <w:rsid w:val="00DF4E20"/>
    <w:rsid w:val="00DF5391"/>
    <w:rsid w:val="00DF57FD"/>
    <w:rsid w:val="00DF5807"/>
    <w:rsid w:val="00E02704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6650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09B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87836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5B4C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16C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ConsPlusNormal">
    <w:name w:val="ConsPlusNormal"/>
    <w:rsid w:val="00E027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ConsPlusNormal">
    <w:name w:val="ConsPlusNormal"/>
    <w:rsid w:val="00E027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4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28797-A76B-40F9-A413-92EEE14D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2017-04-14T03:34:00Z</cp:lastPrinted>
  <dcterms:created xsi:type="dcterms:W3CDTF">2017-05-02T06:46:00Z</dcterms:created>
  <dcterms:modified xsi:type="dcterms:W3CDTF">2017-05-02T06:46:00Z</dcterms:modified>
</cp:coreProperties>
</file>