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463908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A90A3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F04682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01 августа</w:t>
      </w:r>
      <w:r w:rsidR="00D25AF0">
        <w:rPr>
          <w:rFonts w:ascii="Times New Roman" w:hAnsi="Times New Roman" w:cs="Times New Roman"/>
          <w:sz w:val="28"/>
          <w:szCs w:val="28"/>
        </w:rPr>
        <w:t xml:space="preserve"> 2017</w:t>
      </w:r>
      <w:r w:rsidR="00463908">
        <w:rPr>
          <w:rFonts w:ascii="Times New Roman" w:hAnsi="Times New Roman" w:cs="Times New Roman"/>
          <w:sz w:val="28"/>
          <w:szCs w:val="28"/>
        </w:rPr>
        <w:t xml:space="preserve"> года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 пгт</w:t>
      </w:r>
      <w:r w:rsidR="00D25AF0">
        <w:rPr>
          <w:rFonts w:ascii="Times New Roman" w:hAnsi="Times New Roman" w:cs="Times New Roman"/>
          <w:sz w:val="28"/>
          <w:szCs w:val="28"/>
        </w:rPr>
        <w:t xml:space="preserve">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Лучегорск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</w:t>
      </w:r>
      <w:r w:rsidR="000B26FB">
        <w:rPr>
          <w:rFonts w:ascii="Times New Roman" w:hAnsi="Times New Roman" w:cs="Times New Roman"/>
          <w:sz w:val="28"/>
          <w:szCs w:val="28"/>
        </w:rPr>
        <w:t>266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7BB" w:rsidRPr="00B417BB" w:rsidRDefault="00B417BB" w:rsidP="00E94F63">
      <w:pPr>
        <w:shd w:val="clear" w:color="auto" w:fill="FFFFFF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B417BB">
        <w:rPr>
          <w:rFonts w:ascii="Times New Roman" w:hAnsi="Times New Roman" w:cs="Times New Roman"/>
          <w:sz w:val="28"/>
          <w:szCs w:val="28"/>
        </w:rPr>
        <w:t>О</w:t>
      </w:r>
      <w:r w:rsidR="00F04501">
        <w:rPr>
          <w:rFonts w:ascii="Times New Roman" w:hAnsi="Times New Roman" w:cs="Times New Roman"/>
          <w:sz w:val="28"/>
          <w:szCs w:val="28"/>
        </w:rPr>
        <w:t xml:space="preserve"> </w:t>
      </w:r>
      <w:r w:rsidR="002E5538">
        <w:rPr>
          <w:rFonts w:ascii="Times New Roman" w:hAnsi="Times New Roman" w:cs="Times New Roman"/>
          <w:sz w:val="28"/>
          <w:szCs w:val="28"/>
        </w:rPr>
        <w:t>проведении выборочного мониторинга</w:t>
      </w:r>
      <w:r w:rsidR="00F04501">
        <w:rPr>
          <w:rFonts w:ascii="Times New Roman" w:hAnsi="Times New Roman" w:cs="Times New Roman"/>
          <w:sz w:val="28"/>
          <w:szCs w:val="28"/>
        </w:rPr>
        <w:t xml:space="preserve"> готовности образовательных организаций Пожарского муниципального района к 2017-2018 учебному году</w:t>
      </w: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E74B59">
      <w:pPr>
        <w:shd w:val="clear" w:color="auto" w:fill="FFFFFF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EC4C4F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2E5538">
        <w:rPr>
          <w:rFonts w:ascii="Times New Roman" w:hAnsi="Times New Roman" w:cs="Times New Roman"/>
          <w:sz w:val="28"/>
          <w:szCs w:val="28"/>
        </w:rPr>
        <w:t xml:space="preserve">контроля за подготовкой образовательных организаций </w:t>
      </w:r>
      <w:r w:rsidR="00C22131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2E5538">
        <w:rPr>
          <w:rFonts w:ascii="Times New Roman" w:hAnsi="Times New Roman" w:cs="Times New Roman"/>
          <w:sz w:val="28"/>
          <w:szCs w:val="28"/>
        </w:rPr>
        <w:t>к новому учебному году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2E5538" w:rsidRDefault="00856ED0" w:rsidP="0085408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E5538">
        <w:rPr>
          <w:rFonts w:ascii="Times New Roman" w:hAnsi="Times New Roman" w:cs="Times New Roman"/>
          <w:sz w:val="28"/>
          <w:szCs w:val="28"/>
        </w:rPr>
        <w:t>В период с 07 августа по 18 августа 2017 года провести выборочный мониторинг готовности образовательных организаций Пожарского муниципального района к 2017-2018 учебному году</w:t>
      </w:r>
      <w:r w:rsidR="004B4EB5">
        <w:rPr>
          <w:rFonts w:ascii="Times New Roman" w:hAnsi="Times New Roman" w:cs="Times New Roman"/>
          <w:sz w:val="28"/>
          <w:szCs w:val="28"/>
        </w:rPr>
        <w:t xml:space="preserve"> по вопросам согласно приложению 1 к настоящему решению.</w:t>
      </w:r>
    </w:p>
    <w:p w:rsidR="004B4EB5" w:rsidRDefault="004B4EB5" w:rsidP="0085408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Постоянной депутатской комиссии по вопросам социальной политики (Супрун) совместно с аппаратом Думы Пожарского муниципального района (Кравченко) в срок до 21 августа 2017 года представить в Думу Пожарского </w:t>
      </w:r>
      <w:r w:rsidR="00E74B59">
        <w:rPr>
          <w:rFonts w:ascii="Times New Roman" w:hAnsi="Times New Roman" w:cs="Times New Roman"/>
          <w:sz w:val="28"/>
          <w:szCs w:val="28"/>
        </w:rPr>
        <w:t>муниципального района результаты выборочного мониторинга.</w:t>
      </w:r>
    </w:p>
    <w:p w:rsidR="00E74B59" w:rsidRPr="00B417BB" w:rsidRDefault="00E74B59" w:rsidP="0085408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Заслушать результаты мониторинга готовности образовательных организаций Пожарского муниципального района к 2017-2018 учебному году на очередном заседании Думы Пожарского муниципального района в августе 2017 года.</w:t>
      </w:r>
    </w:p>
    <w:p w:rsidR="00EE67C6" w:rsidRPr="00856ED0" w:rsidRDefault="00856ED0" w:rsidP="00854086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E67C6" w:rsidRPr="00856ED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3346F2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</w:t>
      </w:r>
      <w:r w:rsidR="003346F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90A3D">
        <w:rPr>
          <w:rFonts w:ascii="Times New Roman" w:hAnsi="Times New Roman" w:cs="Times New Roman"/>
          <w:sz w:val="28"/>
          <w:szCs w:val="28"/>
        </w:rPr>
        <w:t xml:space="preserve">        Н.А. Борик</w:t>
      </w:r>
    </w:p>
    <w:p w:rsidR="00854086" w:rsidRDefault="0085408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086" w:rsidRDefault="0085408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086" w:rsidRDefault="0085408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086" w:rsidRDefault="00854086" w:rsidP="008540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4086" w:rsidRDefault="007607F0" w:rsidP="007607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</w:t>
      </w:r>
      <w:r w:rsidR="00854086">
        <w:rPr>
          <w:rFonts w:ascii="Times New Roman" w:hAnsi="Times New Roman" w:cs="Times New Roman"/>
          <w:sz w:val="28"/>
          <w:szCs w:val="28"/>
        </w:rPr>
        <w:t>Приложение к решению Думы</w:t>
      </w:r>
    </w:p>
    <w:p w:rsidR="00854086" w:rsidRDefault="00854086" w:rsidP="008540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854086" w:rsidRDefault="007607F0" w:rsidP="007607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54086">
        <w:rPr>
          <w:rFonts w:ascii="Times New Roman" w:hAnsi="Times New Roman" w:cs="Times New Roman"/>
          <w:sz w:val="28"/>
          <w:szCs w:val="28"/>
        </w:rPr>
        <w:t>от «01» августа 2017 года № 266</w:t>
      </w:r>
    </w:p>
    <w:p w:rsidR="00854086" w:rsidRDefault="00854086" w:rsidP="008540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6"/>
        <w:gridCol w:w="4196"/>
        <w:gridCol w:w="4350"/>
      </w:tblGrid>
      <w:tr w:rsidR="00C22131" w:rsidTr="00C22131">
        <w:tc>
          <w:tcPr>
            <w:tcW w:w="4644" w:type="dxa"/>
            <w:gridSpan w:val="2"/>
          </w:tcPr>
          <w:p w:rsidR="00C22131" w:rsidRPr="00C22131" w:rsidRDefault="00C22131" w:rsidP="00C22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131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644" w:type="dxa"/>
          </w:tcPr>
          <w:p w:rsidR="00C22131" w:rsidRDefault="00C22131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131" w:rsidTr="00C22131">
        <w:tc>
          <w:tcPr>
            <w:tcW w:w="4644" w:type="dxa"/>
            <w:gridSpan w:val="2"/>
          </w:tcPr>
          <w:p w:rsidR="00C22131" w:rsidRPr="00876C92" w:rsidRDefault="00876C92" w:rsidP="00876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2">
              <w:rPr>
                <w:rFonts w:ascii="Times New Roman" w:hAnsi="Times New Roman" w:cs="Times New Roman"/>
                <w:sz w:val="24"/>
                <w:szCs w:val="24"/>
              </w:rPr>
              <w:t>Адрес учреждения</w:t>
            </w:r>
          </w:p>
        </w:tc>
        <w:tc>
          <w:tcPr>
            <w:tcW w:w="4644" w:type="dxa"/>
          </w:tcPr>
          <w:p w:rsidR="00C22131" w:rsidRDefault="00C22131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1F598C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1F598C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>Нали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чие/отсутствие наружного искусственного освещения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1F598C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>Нали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чие/отсутствие/качество твердого покрытия (асфальта, бетона и др.) на въездах и входах на территорию школы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1F598C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1F598C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>Состояние дорожек и тротуаров на подходах от ближайших остановок общественного транспорта к школе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1F598C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1F598C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>Наличие/отсутствие и качество ограждения по периметру школы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1F598C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1F598C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98C">
              <w:rPr>
                <w:rFonts w:ascii="Times New Roman" w:hAnsi="Times New Roman" w:cs="Times New Roman"/>
                <w:sz w:val="24"/>
                <w:szCs w:val="24"/>
              </w:rPr>
              <w:t>Чистота прилегающей к школе территории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6C4A70" w:rsidRDefault="001F598C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Наличие/отсутствие сухих и низких веток, молодой поросли на территории школы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6C4A70" w:rsidRDefault="006C4A70" w:rsidP="006C4A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Соблюдение норм о запрете продажи алкоголя вблизи учебных учреждений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Состояние общедоступной спортивно-развлекательной инфраструктуры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Наличие/отсутствие знака «Осторожно, дети», лежачих полицейских, пешеходных переходов вблизи школы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Проведение/</w:t>
            </w:r>
            <w:proofErr w:type="spellStart"/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непроведение</w:t>
            </w:r>
            <w:proofErr w:type="spellEnd"/>
            <w:r w:rsidRPr="006C4A70"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ремонта в помещениях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(указать </w:t>
            </w:r>
            <w:r w:rsidR="007B4A2E">
              <w:rPr>
                <w:rFonts w:ascii="Times New Roman" w:hAnsi="Times New Roman" w:cs="Times New Roman"/>
                <w:sz w:val="24"/>
                <w:szCs w:val="24"/>
              </w:rPr>
              <w:t xml:space="preserve">какой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каких)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</w:rPr>
            </w:pPr>
            <w:r w:rsidRPr="006C4A70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Проведение/</w:t>
            </w:r>
            <w:proofErr w:type="spellStart"/>
            <w:r>
              <w:rPr>
                <w:rFonts w:ascii="Times New Roman" w:hAnsi="Times New Roman" w:cs="Times New Roman"/>
              </w:rPr>
              <w:t>непроведение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промывки отопительной системы 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A70" w:rsidTr="001F598C">
        <w:tc>
          <w:tcPr>
            <w:tcW w:w="380" w:type="dxa"/>
            <w:tcBorders>
              <w:right w:val="single" w:sz="4" w:space="0" w:color="auto"/>
            </w:tcBorders>
          </w:tcPr>
          <w:p w:rsidR="001F598C" w:rsidRPr="006C4A70" w:rsidRDefault="006C4A70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7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264" w:type="dxa"/>
            <w:tcBorders>
              <w:left w:val="single" w:sz="4" w:space="0" w:color="auto"/>
            </w:tcBorders>
          </w:tcPr>
          <w:p w:rsidR="001F598C" w:rsidRPr="006C4A70" w:rsidRDefault="007B4A2E" w:rsidP="00A90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Прочее</w:t>
            </w:r>
          </w:p>
        </w:tc>
        <w:tc>
          <w:tcPr>
            <w:tcW w:w="4644" w:type="dxa"/>
          </w:tcPr>
          <w:p w:rsidR="001F598C" w:rsidRDefault="001F598C" w:rsidP="00A90A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854086">
      <w:pgSz w:w="11906" w:h="16838"/>
      <w:pgMar w:top="1418" w:right="1133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D6"/>
    <w:rsid w:val="00061B86"/>
    <w:rsid w:val="000B26FB"/>
    <w:rsid w:val="00120CA9"/>
    <w:rsid w:val="00194F23"/>
    <w:rsid w:val="001A028C"/>
    <w:rsid w:val="001A1536"/>
    <w:rsid w:val="001E59A9"/>
    <w:rsid w:val="001F0CE2"/>
    <w:rsid w:val="001F598C"/>
    <w:rsid w:val="002269ED"/>
    <w:rsid w:val="00270B16"/>
    <w:rsid w:val="002E5538"/>
    <w:rsid w:val="002F1E63"/>
    <w:rsid w:val="002F5314"/>
    <w:rsid w:val="0031682F"/>
    <w:rsid w:val="00317846"/>
    <w:rsid w:val="003275E0"/>
    <w:rsid w:val="003346F2"/>
    <w:rsid w:val="003549A9"/>
    <w:rsid w:val="003666B8"/>
    <w:rsid w:val="00374162"/>
    <w:rsid w:val="003A155F"/>
    <w:rsid w:val="003B4597"/>
    <w:rsid w:val="003F1BD6"/>
    <w:rsid w:val="003F335C"/>
    <w:rsid w:val="0040366F"/>
    <w:rsid w:val="00414EF4"/>
    <w:rsid w:val="00463908"/>
    <w:rsid w:val="004662CC"/>
    <w:rsid w:val="004706CB"/>
    <w:rsid w:val="00482899"/>
    <w:rsid w:val="004A6B90"/>
    <w:rsid w:val="004B4EB5"/>
    <w:rsid w:val="004C1711"/>
    <w:rsid w:val="004C4CA4"/>
    <w:rsid w:val="004F1BEB"/>
    <w:rsid w:val="005164C1"/>
    <w:rsid w:val="005342A0"/>
    <w:rsid w:val="005608CF"/>
    <w:rsid w:val="005A1DC5"/>
    <w:rsid w:val="005C0316"/>
    <w:rsid w:val="006051D4"/>
    <w:rsid w:val="006101A3"/>
    <w:rsid w:val="00623423"/>
    <w:rsid w:val="006322E0"/>
    <w:rsid w:val="00663E7C"/>
    <w:rsid w:val="00665597"/>
    <w:rsid w:val="006B2ADA"/>
    <w:rsid w:val="006C4A70"/>
    <w:rsid w:val="006D2FF3"/>
    <w:rsid w:val="007019F0"/>
    <w:rsid w:val="00721322"/>
    <w:rsid w:val="007607F0"/>
    <w:rsid w:val="007B13F3"/>
    <w:rsid w:val="007B16A2"/>
    <w:rsid w:val="007B4A2E"/>
    <w:rsid w:val="007B736E"/>
    <w:rsid w:val="00803224"/>
    <w:rsid w:val="00840EAC"/>
    <w:rsid w:val="008470C8"/>
    <w:rsid w:val="00854086"/>
    <w:rsid w:val="00856ED0"/>
    <w:rsid w:val="00876C92"/>
    <w:rsid w:val="008B5D1C"/>
    <w:rsid w:val="00961342"/>
    <w:rsid w:val="009A43C7"/>
    <w:rsid w:val="009F2E80"/>
    <w:rsid w:val="00A233CF"/>
    <w:rsid w:val="00A84268"/>
    <w:rsid w:val="00A86B53"/>
    <w:rsid w:val="00A90A3D"/>
    <w:rsid w:val="00A92427"/>
    <w:rsid w:val="00AE6E0D"/>
    <w:rsid w:val="00AF4D5A"/>
    <w:rsid w:val="00B417BB"/>
    <w:rsid w:val="00B516A9"/>
    <w:rsid w:val="00BC4D93"/>
    <w:rsid w:val="00C171E0"/>
    <w:rsid w:val="00C22131"/>
    <w:rsid w:val="00C403A0"/>
    <w:rsid w:val="00C44F77"/>
    <w:rsid w:val="00CD73D1"/>
    <w:rsid w:val="00CF5411"/>
    <w:rsid w:val="00D17113"/>
    <w:rsid w:val="00D25AF0"/>
    <w:rsid w:val="00D56170"/>
    <w:rsid w:val="00E34985"/>
    <w:rsid w:val="00E53769"/>
    <w:rsid w:val="00E74B59"/>
    <w:rsid w:val="00E82118"/>
    <w:rsid w:val="00E940A8"/>
    <w:rsid w:val="00E94F63"/>
    <w:rsid w:val="00EA5B6B"/>
    <w:rsid w:val="00EB1397"/>
    <w:rsid w:val="00EB72DF"/>
    <w:rsid w:val="00EC4C4F"/>
    <w:rsid w:val="00EE67C6"/>
    <w:rsid w:val="00F04501"/>
    <w:rsid w:val="00F04682"/>
    <w:rsid w:val="00F53626"/>
    <w:rsid w:val="00F66BAA"/>
    <w:rsid w:val="00FB18C6"/>
    <w:rsid w:val="00FC2364"/>
    <w:rsid w:val="00FF417E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02124-6046-47DA-B36D-A370A68B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  <w:style w:type="table" w:styleId="a7">
    <w:name w:val="Table Grid"/>
    <w:basedOn w:val="a1"/>
    <w:uiPriority w:val="59"/>
    <w:rsid w:val="00C221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7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Яна Моисеенко</cp:lastModifiedBy>
  <cp:revision>2</cp:revision>
  <cp:lastPrinted>2017-07-19T05:10:00Z</cp:lastPrinted>
  <dcterms:created xsi:type="dcterms:W3CDTF">2017-08-08T22:28:00Z</dcterms:created>
  <dcterms:modified xsi:type="dcterms:W3CDTF">2017-08-08T22:28:00Z</dcterms:modified>
</cp:coreProperties>
</file>