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2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01"/>
        <w:gridCol w:w="1560"/>
      </w:tblGrid>
      <w:tr w:rsidR="00771F7F" w:rsidRPr="00001994" w:rsidTr="007B00FA">
        <w:tc>
          <w:tcPr>
            <w:tcW w:w="9712" w:type="dxa"/>
            <w:gridSpan w:val="4"/>
          </w:tcPr>
          <w:p w:rsidR="00771F7F" w:rsidRDefault="007B00FA" w:rsidP="00E07BE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1F7F" w:rsidRDefault="00771F7F" w:rsidP="00E07BE2">
            <w:pPr>
              <w:jc w:val="center"/>
            </w:pPr>
          </w:p>
          <w:p w:rsidR="00771F7F" w:rsidRDefault="00771F7F" w:rsidP="00E07BE2">
            <w:pPr>
              <w:jc w:val="center"/>
            </w:pPr>
          </w:p>
          <w:p w:rsidR="00771F7F" w:rsidRPr="00001994" w:rsidRDefault="00771F7F" w:rsidP="00E07BE2">
            <w:pPr>
              <w:jc w:val="center"/>
            </w:pPr>
          </w:p>
        </w:tc>
      </w:tr>
      <w:tr w:rsidR="00771F7F" w:rsidRPr="00001994" w:rsidTr="007B00FA">
        <w:tc>
          <w:tcPr>
            <w:tcW w:w="9712" w:type="dxa"/>
            <w:gridSpan w:val="4"/>
          </w:tcPr>
          <w:p w:rsidR="00771F7F" w:rsidRPr="00E07BE2" w:rsidRDefault="00771F7F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771F7F" w:rsidRPr="00E07BE2" w:rsidRDefault="00771F7F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771F7F" w:rsidRPr="00E07BE2" w:rsidRDefault="00771F7F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ПРИМОРСКОГО  КРАЯ</w:t>
            </w:r>
          </w:p>
          <w:p w:rsidR="00771F7F" w:rsidRPr="00E07BE2" w:rsidRDefault="00771F7F" w:rsidP="00E07BE2">
            <w:pPr>
              <w:jc w:val="center"/>
              <w:rPr>
                <w:sz w:val="32"/>
                <w:szCs w:val="32"/>
              </w:rPr>
            </w:pPr>
          </w:p>
        </w:tc>
      </w:tr>
      <w:tr w:rsidR="00771F7F" w:rsidRPr="00001994" w:rsidTr="007B00FA">
        <w:trPr>
          <w:trHeight w:val="552"/>
        </w:trPr>
        <w:tc>
          <w:tcPr>
            <w:tcW w:w="9712" w:type="dxa"/>
            <w:gridSpan w:val="4"/>
          </w:tcPr>
          <w:p w:rsidR="00771F7F" w:rsidRPr="00C610EF" w:rsidRDefault="00771F7F" w:rsidP="00C610EF">
            <w:pPr>
              <w:jc w:val="center"/>
            </w:pPr>
            <w:r w:rsidRPr="00C610EF">
              <w:t>Р  А  С  П  О  Р  Я  Ж  Е  Н  И  Е</w:t>
            </w:r>
          </w:p>
          <w:p w:rsidR="00771F7F" w:rsidRPr="00001994" w:rsidRDefault="00771F7F" w:rsidP="00E07BE2">
            <w:pPr>
              <w:jc w:val="center"/>
            </w:pPr>
          </w:p>
        </w:tc>
      </w:tr>
      <w:tr w:rsidR="00771F7F" w:rsidRPr="00001994" w:rsidTr="007B00FA">
        <w:tc>
          <w:tcPr>
            <w:tcW w:w="2816" w:type="dxa"/>
          </w:tcPr>
          <w:p w:rsidR="00771F7F" w:rsidRPr="007B247C" w:rsidRDefault="00771F7F" w:rsidP="00206982">
            <w:r w:rsidRPr="007B247C">
              <w:t>_</w:t>
            </w:r>
            <w:r w:rsidR="007B00FA" w:rsidRPr="007B00FA">
              <w:rPr>
                <w:u w:val="single"/>
              </w:rPr>
              <w:t>31 августа 2017 года</w:t>
            </w:r>
            <w:r w:rsidR="007B00FA">
              <w:t>_</w:t>
            </w:r>
          </w:p>
        </w:tc>
        <w:tc>
          <w:tcPr>
            <w:tcW w:w="4135" w:type="dxa"/>
          </w:tcPr>
          <w:p w:rsidR="00771F7F" w:rsidRPr="00E07BE2" w:rsidRDefault="00771F7F" w:rsidP="00E07BE2">
            <w:pPr>
              <w:jc w:val="center"/>
              <w:rPr>
                <w:b/>
                <w:bCs/>
                <w:sz w:val="21"/>
                <w:szCs w:val="21"/>
              </w:rPr>
            </w:pPr>
            <w:r w:rsidRPr="00E07BE2">
              <w:rPr>
                <w:b/>
                <w:bCs/>
                <w:sz w:val="21"/>
                <w:szCs w:val="21"/>
              </w:rPr>
              <w:t>пгт Лучегорск</w:t>
            </w:r>
          </w:p>
        </w:tc>
        <w:tc>
          <w:tcPr>
            <w:tcW w:w="1201" w:type="dxa"/>
          </w:tcPr>
          <w:p w:rsidR="00771F7F" w:rsidRPr="00E07BE2" w:rsidRDefault="00771F7F" w:rsidP="00E07BE2">
            <w:pPr>
              <w:jc w:val="right"/>
              <w:rPr>
                <w:b/>
                <w:bCs/>
                <w:sz w:val="24"/>
                <w:szCs w:val="24"/>
              </w:rPr>
            </w:pPr>
            <w:r w:rsidRPr="00E07BE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771F7F" w:rsidRPr="007B247C" w:rsidRDefault="00771F7F" w:rsidP="00206982">
            <w:r w:rsidRPr="007B247C">
              <w:t>_</w:t>
            </w:r>
            <w:r w:rsidR="007B00FA" w:rsidRPr="007B00FA">
              <w:rPr>
                <w:u w:val="single"/>
              </w:rPr>
              <w:t>181-ра</w:t>
            </w:r>
            <w:r w:rsidR="007B00FA">
              <w:t>_</w:t>
            </w:r>
          </w:p>
        </w:tc>
      </w:tr>
    </w:tbl>
    <w:p w:rsidR="00771F7F" w:rsidRDefault="00771F7F" w:rsidP="006F6A97"/>
    <w:p w:rsidR="00771F7F" w:rsidRDefault="00771F7F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771F7F" w:rsidRDefault="00771F7F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771F7F" w:rsidRDefault="00771F7F" w:rsidP="00DA12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о проведении второго фестиваля мёда </w:t>
      </w:r>
    </w:p>
    <w:p w:rsidR="00771F7F" w:rsidRDefault="00771F7F" w:rsidP="00DA12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территории   Пожарского муниципального района </w:t>
      </w:r>
    </w:p>
    <w:p w:rsidR="00771F7F" w:rsidRDefault="00771F7F" w:rsidP="00DA12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«Золотая пчела Приморья»</w:t>
      </w:r>
    </w:p>
    <w:p w:rsidR="00771F7F" w:rsidRDefault="00771F7F" w:rsidP="006E5404">
      <w:pPr>
        <w:ind w:left="-426"/>
        <w:jc w:val="center"/>
        <w:rPr>
          <w:sz w:val="28"/>
          <w:szCs w:val="28"/>
        </w:rPr>
      </w:pPr>
    </w:p>
    <w:p w:rsidR="00771F7F" w:rsidRDefault="00771F7F" w:rsidP="006E5404">
      <w:pPr>
        <w:ind w:left="-426"/>
        <w:jc w:val="center"/>
        <w:rPr>
          <w:sz w:val="28"/>
          <w:szCs w:val="28"/>
        </w:rPr>
      </w:pPr>
    </w:p>
    <w:p w:rsidR="00771F7F" w:rsidRDefault="00771F7F" w:rsidP="00C610EF">
      <w:pPr>
        <w:spacing w:line="360" w:lineRule="auto"/>
        <w:ind w:firstLine="709"/>
        <w:jc w:val="both"/>
        <w:rPr>
          <w:sz w:val="28"/>
          <w:szCs w:val="28"/>
        </w:rPr>
      </w:pPr>
      <w:r w:rsidRPr="003716D6">
        <w:rPr>
          <w:sz w:val="28"/>
          <w:szCs w:val="28"/>
        </w:rPr>
        <w:t>В соответствии с Федераль</w:t>
      </w:r>
      <w:r>
        <w:rPr>
          <w:sz w:val="28"/>
          <w:szCs w:val="28"/>
        </w:rPr>
        <w:t>ным законом от 06 октября 2003 года          № 131-</w:t>
      </w:r>
      <w:r w:rsidRPr="003716D6">
        <w:rPr>
          <w:sz w:val="28"/>
          <w:szCs w:val="28"/>
        </w:rPr>
        <w:t>ФЗ «Об общих принципах организации местного самоуправления в Российской Федерации», Уставом Пожарского муниципального района</w:t>
      </w:r>
      <w:r>
        <w:rPr>
          <w:sz w:val="28"/>
          <w:szCs w:val="28"/>
        </w:rPr>
        <w:t>,</w:t>
      </w:r>
      <w:r w:rsidRPr="00C610EF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проведением 16 сентября 2017 года мероприятий, посвященных 78-ой годовщине со дня образования Пожарского муниципального района</w:t>
      </w:r>
    </w:p>
    <w:p w:rsidR="00771F7F" w:rsidRPr="004C06D7" w:rsidRDefault="00771F7F" w:rsidP="00FE2A87">
      <w:pPr>
        <w:jc w:val="both"/>
        <w:rPr>
          <w:sz w:val="28"/>
          <w:szCs w:val="28"/>
        </w:rPr>
      </w:pPr>
    </w:p>
    <w:p w:rsidR="00771F7F" w:rsidRDefault="00771F7F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</w:t>
      </w:r>
      <w:r w:rsidRPr="00E50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Pr="00B42F6E">
        <w:rPr>
          <w:sz w:val="28"/>
          <w:szCs w:val="28"/>
        </w:rPr>
        <w:t xml:space="preserve">проведении </w:t>
      </w:r>
      <w:r>
        <w:rPr>
          <w:color w:val="000000"/>
          <w:spacing w:val="-2"/>
          <w:sz w:val="28"/>
          <w:szCs w:val="28"/>
        </w:rPr>
        <w:t>второго</w:t>
      </w:r>
      <w:r>
        <w:rPr>
          <w:sz w:val="28"/>
          <w:szCs w:val="28"/>
        </w:rPr>
        <w:t xml:space="preserve"> фестиваля мёда на территории Пожарского муниципального района «Золотая пчела Приморья».</w:t>
      </w:r>
    </w:p>
    <w:p w:rsidR="00771F7F" w:rsidRDefault="00771F7F" w:rsidP="00E77B2D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Отделу организационно-кадровой работы и делопроизводства </w:t>
      </w:r>
      <w:r w:rsidRPr="00FE707D">
        <w:rPr>
          <w:sz w:val="28"/>
          <w:szCs w:val="28"/>
        </w:rPr>
        <w:t xml:space="preserve">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опубликовать настоящее распоряжение в газете «Победа» и </w:t>
      </w:r>
      <w:r w:rsidRPr="00FE707D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на официальном сайте администрации Пожарского муниципального района в сети Интернет.</w:t>
      </w:r>
    </w:p>
    <w:p w:rsidR="00771F7F" w:rsidRPr="00B42F6E" w:rsidRDefault="00771F7F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со дня его подписания.</w:t>
      </w:r>
    </w:p>
    <w:p w:rsidR="00771F7F" w:rsidRPr="00BD1429" w:rsidRDefault="00771F7F" w:rsidP="00BD142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0373C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распоряжение оставляю за собой.</w:t>
      </w:r>
    </w:p>
    <w:p w:rsidR="00771F7F" w:rsidRDefault="00771F7F" w:rsidP="00B62483">
      <w:pPr>
        <w:jc w:val="both"/>
        <w:rPr>
          <w:sz w:val="28"/>
          <w:szCs w:val="28"/>
        </w:rPr>
      </w:pPr>
    </w:p>
    <w:p w:rsidR="00771F7F" w:rsidRPr="00C52597" w:rsidRDefault="00771F7F" w:rsidP="00C52597">
      <w:pPr>
        <w:jc w:val="both"/>
        <w:rPr>
          <w:color w:val="000000"/>
        </w:rPr>
      </w:pPr>
      <w:r>
        <w:rPr>
          <w:sz w:val="28"/>
          <w:szCs w:val="28"/>
        </w:rPr>
        <w:t>Г</w:t>
      </w:r>
      <w:r w:rsidRPr="008526F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26FC">
        <w:rPr>
          <w:sz w:val="28"/>
          <w:szCs w:val="28"/>
        </w:rPr>
        <w:t xml:space="preserve"> Пожарского муниципального райо</w:t>
      </w:r>
      <w:r>
        <w:rPr>
          <w:sz w:val="28"/>
          <w:szCs w:val="28"/>
        </w:rPr>
        <w:t>на                                 С.А. Филатов</w:t>
      </w:r>
    </w:p>
    <w:p w:rsidR="00771F7F" w:rsidRDefault="00771F7F" w:rsidP="007B00FA">
      <w:pPr>
        <w:tabs>
          <w:tab w:val="left" w:pos="9356"/>
          <w:tab w:val="left" w:pos="9639"/>
        </w:tabs>
        <w:ind w:left="4253" w:right="1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771F7F" w:rsidRPr="007B247C" w:rsidRDefault="00771F7F" w:rsidP="007B00FA">
      <w:pPr>
        <w:tabs>
          <w:tab w:val="left" w:pos="9356"/>
          <w:tab w:val="left" w:pos="9639"/>
        </w:tabs>
        <w:ind w:left="4253" w:right="1"/>
        <w:rPr>
          <w:sz w:val="28"/>
          <w:szCs w:val="28"/>
        </w:rPr>
      </w:pPr>
      <w:r>
        <w:rPr>
          <w:sz w:val="28"/>
          <w:szCs w:val="28"/>
        </w:rPr>
        <w:t xml:space="preserve">распоряжением </w:t>
      </w:r>
      <w:r w:rsidRPr="007B247C">
        <w:rPr>
          <w:sz w:val="28"/>
          <w:szCs w:val="28"/>
        </w:rPr>
        <w:t>администрации</w:t>
      </w:r>
    </w:p>
    <w:p w:rsidR="00771F7F" w:rsidRPr="007B247C" w:rsidRDefault="00771F7F" w:rsidP="007B00FA">
      <w:pPr>
        <w:tabs>
          <w:tab w:val="left" w:pos="9356"/>
          <w:tab w:val="left" w:pos="9639"/>
        </w:tabs>
        <w:ind w:left="4253" w:right="1"/>
        <w:rPr>
          <w:sz w:val="28"/>
          <w:szCs w:val="28"/>
        </w:rPr>
      </w:pPr>
      <w:r w:rsidRPr="007B247C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Приморского края</w:t>
      </w:r>
    </w:p>
    <w:p w:rsidR="00771F7F" w:rsidRPr="007B247C" w:rsidRDefault="00771F7F" w:rsidP="007B00FA">
      <w:pPr>
        <w:tabs>
          <w:tab w:val="left" w:pos="9639"/>
        </w:tabs>
        <w:ind w:left="4253" w:right="1"/>
        <w:rPr>
          <w:b/>
          <w:bCs/>
          <w:sz w:val="28"/>
          <w:szCs w:val="28"/>
        </w:rPr>
      </w:pPr>
      <w:r w:rsidRPr="007B247C">
        <w:rPr>
          <w:sz w:val="28"/>
          <w:szCs w:val="28"/>
        </w:rPr>
        <w:t xml:space="preserve">от </w:t>
      </w:r>
      <w:r>
        <w:rPr>
          <w:sz w:val="28"/>
          <w:szCs w:val="28"/>
        </w:rPr>
        <w:t>«_</w:t>
      </w:r>
      <w:r w:rsidR="007B00FA" w:rsidRPr="007B00FA">
        <w:rPr>
          <w:sz w:val="28"/>
          <w:szCs w:val="28"/>
          <w:u w:val="single"/>
        </w:rPr>
        <w:t>31</w:t>
      </w:r>
      <w:r w:rsidR="007B00FA">
        <w:rPr>
          <w:sz w:val="28"/>
          <w:szCs w:val="28"/>
        </w:rPr>
        <w:t>_» _августа_</w:t>
      </w:r>
      <w:r w:rsidRPr="007B00FA">
        <w:rPr>
          <w:sz w:val="28"/>
          <w:szCs w:val="28"/>
          <w:u w:val="single"/>
        </w:rPr>
        <w:t>2017 года</w:t>
      </w:r>
      <w:r w:rsidRPr="007B247C">
        <w:rPr>
          <w:sz w:val="28"/>
          <w:szCs w:val="28"/>
        </w:rPr>
        <w:t xml:space="preserve"> № _</w:t>
      </w:r>
      <w:r w:rsidR="007B00FA" w:rsidRPr="007B00FA">
        <w:rPr>
          <w:sz w:val="28"/>
          <w:szCs w:val="28"/>
          <w:u w:val="single"/>
        </w:rPr>
        <w:t>181-ра</w:t>
      </w:r>
      <w:r w:rsidR="007B00FA">
        <w:rPr>
          <w:sz w:val="28"/>
          <w:szCs w:val="28"/>
        </w:rPr>
        <w:t>_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right="58"/>
        <w:jc w:val="center"/>
        <w:textAlignment w:val="baseline"/>
        <w:rPr>
          <w:b/>
          <w:bCs/>
          <w:color w:val="000000"/>
          <w:spacing w:val="-4"/>
          <w:sz w:val="32"/>
          <w:szCs w:val="32"/>
        </w:rPr>
      </w:pP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right="58"/>
        <w:jc w:val="center"/>
        <w:textAlignment w:val="baseline"/>
        <w:rPr>
          <w:sz w:val="28"/>
          <w:szCs w:val="28"/>
        </w:rPr>
      </w:pPr>
      <w:r w:rsidRPr="00C931A7">
        <w:rPr>
          <w:b/>
          <w:bCs/>
          <w:color w:val="000000"/>
          <w:spacing w:val="-4"/>
          <w:sz w:val="28"/>
          <w:szCs w:val="28"/>
        </w:rPr>
        <w:t>ПОЛОЖЕНИЕ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819" w:right="1867"/>
        <w:jc w:val="center"/>
        <w:textAlignment w:val="baseline"/>
        <w:rPr>
          <w:b/>
          <w:bCs/>
          <w:color w:val="000000"/>
          <w:spacing w:val="-2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о проведении </w:t>
      </w:r>
      <w:r>
        <w:rPr>
          <w:b/>
          <w:bCs/>
          <w:color w:val="000000"/>
          <w:spacing w:val="-2"/>
          <w:sz w:val="28"/>
          <w:szCs w:val="28"/>
        </w:rPr>
        <w:t xml:space="preserve">второго </w:t>
      </w:r>
      <w:r w:rsidRPr="00C931A7">
        <w:rPr>
          <w:b/>
          <w:bCs/>
          <w:color w:val="000000"/>
          <w:spacing w:val="-2"/>
          <w:sz w:val="28"/>
          <w:szCs w:val="28"/>
        </w:rPr>
        <w:t>фестиваля</w:t>
      </w:r>
      <w:bookmarkStart w:id="0" w:name="_GoBack"/>
      <w:bookmarkEnd w:id="0"/>
      <w:r w:rsidRPr="00C931A7">
        <w:rPr>
          <w:b/>
          <w:bCs/>
          <w:color w:val="000000"/>
          <w:spacing w:val="-2"/>
          <w:sz w:val="28"/>
          <w:szCs w:val="28"/>
        </w:rPr>
        <w:t xml:space="preserve"> мёда</w:t>
      </w:r>
    </w:p>
    <w:p w:rsidR="00771F7F" w:rsidRPr="00C931A7" w:rsidRDefault="00771F7F" w:rsidP="002E5C6E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709" w:right="707"/>
        <w:jc w:val="center"/>
        <w:textAlignment w:val="baseline"/>
        <w:rPr>
          <w:b/>
          <w:bCs/>
          <w:color w:val="000000"/>
          <w:spacing w:val="-2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 на территории</w:t>
      </w:r>
      <w:r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C931A7">
        <w:rPr>
          <w:b/>
          <w:bCs/>
          <w:color w:val="000000"/>
          <w:spacing w:val="-2"/>
          <w:sz w:val="28"/>
          <w:szCs w:val="28"/>
        </w:rPr>
        <w:t>Пожарского муниципального района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819" w:right="1867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C931A7">
        <w:rPr>
          <w:b/>
          <w:bCs/>
          <w:color w:val="000000"/>
          <w:sz w:val="28"/>
          <w:szCs w:val="28"/>
        </w:rPr>
        <w:t>«Золотая пчела Приморья»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418" w:right="1867"/>
        <w:jc w:val="center"/>
        <w:textAlignment w:val="baseline"/>
        <w:rPr>
          <w:color w:val="000000"/>
          <w:spacing w:val="-2"/>
          <w:sz w:val="24"/>
          <w:szCs w:val="24"/>
        </w:rPr>
      </w:pP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1418" w:right="1867"/>
        <w:jc w:val="center"/>
        <w:textAlignment w:val="baseline"/>
        <w:rPr>
          <w:b/>
          <w:bCs/>
          <w:sz w:val="28"/>
          <w:szCs w:val="28"/>
        </w:rPr>
      </w:pPr>
      <w:r w:rsidRPr="00C931A7">
        <w:rPr>
          <w:b/>
          <w:bCs/>
          <w:color w:val="000000"/>
          <w:spacing w:val="2"/>
          <w:sz w:val="28"/>
          <w:szCs w:val="28"/>
        </w:rPr>
        <w:t>1. Общие положения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1.1. Настоящее Положение определяет порядок организации и проведения  фестиваля мёда «Золотая пчела Приморья» (далее – фестиваль), задачи участников и номинации конкурсов, сроки проведения, порядок подачи заявок на участие, порядок формирования конкурсных комиссий, порядок определения и награждения победителей.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 xml:space="preserve">1.2. Девиз и лозунг фестиваля «Пчела артелью сильна!» и «Добрый мёд семью бережет!». 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Цель проведения фестиваля - сохранение традиций и стимулирование развития отрасли пчеловодства, а также содействие развитию туристического кластера.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C931A7">
        <w:rPr>
          <w:b/>
          <w:bCs/>
          <w:color w:val="000000"/>
          <w:sz w:val="28"/>
          <w:szCs w:val="28"/>
        </w:rPr>
        <w:t>2.</w:t>
      </w:r>
      <w:r w:rsidRPr="00C931A7">
        <w:rPr>
          <w:color w:val="000000"/>
          <w:sz w:val="28"/>
          <w:szCs w:val="28"/>
        </w:rPr>
        <w:t xml:space="preserve"> </w:t>
      </w:r>
      <w:r w:rsidRPr="00C931A7">
        <w:rPr>
          <w:b/>
          <w:bCs/>
          <w:color w:val="000000"/>
          <w:sz w:val="28"/>
          <w:szCs w:val="28"/>
        </w:rPr>
        <w:t>Основные задачи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2.1. Поддержка граждан, имеющих в личном подсобном хозяйстве пасеку, местных производителей продуктов пчеловодства;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2.2. Популяризация самобытного народного творчества и духовно-культурных ценностей в отрасли пчеловодства;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2.3. Укрепление и расширение культурно-экономических связей;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2.4. Предоставление возможности творческой самореализации среди всех групп населения;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2.5. Повышение творческой активности самодеятельных коллективов и мастеров декоративно-прикладного творчества;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2.6. Формирование привлекательного имиджа Пожарского муниципального района, как территории производства продукции пчеловодства.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C931A7">
        <w:rPr>
          <w:b/>
          <w:bCs/>
          <w:color w:val="000000"/>
          <w:sz w:val="28"/>
          <w:szCs w:val="28"/>
        </w:rPr>
        <w:t>3. Организаторы</w:t>
      </w:r>
      <w:r>
        <w:rPr>
          <w:b/>
          <w:bCs/>
          <w:color w:val="000000"/>
          <w:sz w:val="28"/>
          <w:szCs w:val="28"/>
        </w:rPr>
        <w:t xml:space="preserve"> фестиваля и состав оргкомитета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 xml:space="preserve">3.1. </w:t>
      </w:r>
      <w:r>
        <w:rPr>
          <w:color w:val="000000"/>
          <w:sz w:val="28"/>
          <w:szCs w:val="28"/>
        </w:rPr>
        <w:t>Организаторами фестиваля являются: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 а</w:t>
      </w:r>
      <w:r w:rsidRPr="00C931A7">
        <w:rPr>
          <w:color w:val="000000"/>
          <w:sz w:val="28"/>
          <w:szCs w:val="28"/>
        </w:rPr>
        <w:t>дминистрация Пожарского муниципального района;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 Потребительский кооператив народных промыслов и ремёсел «Дары Велеса»</w:t>
      </w:r>
      <w:r w:rsidRPr="00C931A7">
        <w:rPr>
          <w:color w:val="000000"/>
          <w:sz w:val="28"/>
          <w:szCs w:val="28"/>
        </w:rPr>
        <w:t xml:space="preserve"> Пожарского муниципального района (далее – </w:t>
      </w:r>
      <w:r>
        <w:rPr>
          <w:color w:val="000000"/>
          <w:sz w:val="28"/>
          <w:szCs w:val="28"/>
        </w:rPr>
        <w:t>ПК «Дары Велеса»);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 Социально-экологическая общественная организация «Первоцвет» (</w:t>
      </w:r>
      <w:r w:rsidRPr="00C931A7">
        <w:rPr>
          <w:color w:val="000000"/>
          <w:sz w:val="28"/>
          <w:szCs w:val="28"/>
        </w:rPr>
        <w:t>далее –</w:t>
      </w:r>
      <w:r>
        <w:rPr>
          <w:color w:val="000000"/>
          <w:sz w:val="28"/>
          <w:szCs w:val="28"/>
        </w:rPr>
        <w:t xml:space="preserve"> СЭОО «Первоцвет»).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>3.2. Фестиваль проводится при поддержке Благотворительного фонда Елены и Геннадия Тимченко РФ</w:t>
      </w:r>
      <w:r w:rsidRPr="00C931A7">
        <w:rPr>
          <w:color w:val="000000"/>
          <w:sz w:val="28"/>
          <w:szCs w:val="28"/>
        </w:rPr>
        <w:t>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 xml:space="preserve">3.3. </w:t>
      </w:r>
      <w:r>
        <w:rPr>
          <w:color w:val="000000"/>
          <w:sz w:val="28"/>
          <w:szCs w:val="28"/>
        </w:rPr>
        <w:t>В с</w:t>
      </w:r>
      <w:r w:rsidRPr="00C931A7">
        <w:rPr>
          <w:color w:val="000000"/>
          <w:sz w:val="28"/>
          <w:szCs w:val="28"/>
        </w:rPr>
        <w:t>остав оргкомитета по подготовке и проведению фестиваля</w:t>
      </w:r>
      <w:r>
        <w:rPr>
          <w:color w:val="000000"/>
          <w:sz w:val="28"/>
          <w:szCs w:val="28"/>
        </w:rPr>
        <w:t xml:space="preserve"> входят: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</w:t>
      </w:r>
      <w:r w:rsidRPr="00C931A7">
        <w:rPr>
          <w:color w:val="000000"/>
          <w:sz w:val="28"/>
          <w:szCs w:val="28"/>
        </w:rPr>
        <w:t xml:space="preserve">Не менее двух представителей </w:t>
      </w:r>
      <w:r>
        <w:rPr>
          <w:color w:val="000000"/>
          <w:sz w:val="28"/>
          <w:szCs w:val="28"/>
        </w:rPr>
        <w:t>от ПК «Дары Велеса»</w:t>
      </w:r>
      <w:r w:rsidRPr="00C931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СЭОО «Первоцвет» </w:t>
      </w:r>
      <w:r w:rsidRPr="00C931A7">
        <w:rPr>
          <w:color w:val="000000"/>
          <w:sz w:val="28"/>
          <w:szCs w:val="28"/>
        </w:rPr>
        <w:t>(по согласованию)</w:t>
      </w:r>
      <w:r>
        <w:rPr>
          <w:color w:val="000000"/>
          <w:sz w:val="28"/>
          <w:szCs w:val="28"/>
        </w:rPr>
        <w:t>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Pr="00C931A7">
        <w:rPr>
          <w:color w:val="000000"/>
          <w:sz w:val="28"/>
          <w:szCs w:val="28"/>
        </w:rPr>
        <w:t xml:space="preserve"> Главный специалист 1 разряда отдела экономики, развития туризма и сельского хозяйства администрации Пожарского муниципального района;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C931A7">
        <w:rPr>
          <w:b/>
          <w:bCs/>
          <w:color w:val="000000"/>
          <w:sz w:val="28"/>
          <w:szCs w:val="28"/>
        </w:rPr>
        <w:t xml:space="preserve">4. </w:t>
      </w:r>
      <w:r>
        <w:rPr>
          <w:b/>
          <w:bCs/>
          <w:color w:val="000000"/>
          <w:sz w:val="28"/>
          <w:szCs w:val="28"/>
        </w:rPr>
        <w:t>Дата,  время, место и п</w:t>
      </w:r>
      <w:r w:rsidRPr="00C931A7">
        <w:rPr>
          <w:b/>
          <w:bCs/>
          <w:color w:val="000000"/>
          <w:sz w:val="28"/>
          <w:szCs w:val="28"/>
        </w:rPr>
        <w:t>орядок проведения</w:t>
      </w:r>
      <w:r>
        <w:rPr>
          <w:b/>
          <w:bCs/>
          <w:color w:val="000000"/>
          <w:sz w:val="28"/>
          <w:szCs w:val="28"/>
        </w:rPr>
        <w:t xml:space="preserve"> фестиваля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</w:p>
    <w:p w:rsidR="00771F7F" w:rsidRDefault="00771F7F" w:rsidP="000A6BB9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 xml:space="preserve">4.1. </w:t>
      </w:r>
      <w:r>
        <w:rPr>
          <w:color w:val="000000"/>
          <w:sz w:val="28"/>
          <w:szCs w:val="28"/>
        </w:rPr>
        <w:t>Дата проведения ф</w:t>
      </w:r>
      <w:r w:rsidRPr="00C931A7">
        <w:rPr>
          <w:color w:val="000000"/>
          <w:sz w:val="28"/>
          <w:szCs w:val="28"/>
        </w:rPr>
        <w:t>естивал</w:t>
      </w:r>
      <w:r>
        <w:rPr>
          <w:color w:val="000000"/>
          <w:sz w:val="28"/>
          <w:szCs w:val="28"/>
        </w:rPr>
        <w:t xml:space="preserve">я - 16 сентября </w:t>
      </w:r>
      <w:r w:rsidRPr="00C931A7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7</w:t>
      </w:r>
      <w:r w:rsidRPr="00C931A7">
        <w:rPr>
          <w:color w:val="000000"/>
          <w:sz w:val="28"/>
          <w:szCs w:val="28"/>
        </w:rPr>
        <w:t xml:space="preserve"> года</w:t>
      </w:r>
      <w:r>
        <w:rPr>
          <w:color w:val="000000"/>
          <w:sz w:val="28"/>
          <w:szCs w:val="28"/>
        </w:rPr>
        <w:t xml:space="preserve">. </w:t>
      </w:r>
    </w:p>
    <w:p w:rsidR="00771F7F" w:rsidRDefault="00771F7F" w:rsidP="000A6BB9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4.2. Время проведения </w:t>
      </w:r>
      <w:r w:rsidRPr="00C610EF">
        <w:rPr>
          <w:color w:val="000000"/>
          <w:sz w:val="28"/>
          <w:szCs w:val="28"/>
        </w:rPr>
        <w:t xml:space="preserve">фестиваля - с </w:t>
      </w:r>
      <w:r w:rsidRPr="00C610EF">
        <w:rPr>
          <w:sz w:val="28"/>
          <w:szCs w:val="28"/>
        </w:rPr>
        <w:t>10 до 13 часов</w:t>
      </w:r>
      <w:r w:rsidRPr="00C610EF">
        <w:rPr>
          <w:color w:val="000000"/>
          <w:sz w:val="28"/>
          <w:szCs w:val="28"/>
        </w:rPr>
        <w:t>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4.3. Место проведения фестиваля - </w:t>
      </w:r>
      <w:r w:rsidRPr="00C931A7">
        <w:rPr>
          <w:color w:val="000000"/>
          <w:sz w:val="28"/>
          <w:szCs w:val="28"/>
        </w:rPr>
        <w:t>пгт Лучегорск</w:t>
      </w:r>
      <w:r>
        <w:rPr>
          <w:color w:val="000000"/>
          <w:sz w:val="28"/>
          <w:szCs w:val="28"/>
        </w:rPr>
        <w:t>,</w:t>
      </w:r>
      <w:r w:rsidRPr="00C931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около парапета</w:t>
      </w:r>
      <w:r w:rsidRPr="00C931A7">
        <w:rPr>
          <w:color w:val="000000"/>
          <w:sz w:val="28"/>
          <w:szCs w:val="28"/>
        </w:rPr>
        <w:t xml:space="preserve"> муниципального бюджетного учреждения «Дворец культуры Пожарского муниципального района» (по местному времени)</w:t>
      </w:r>
      <w:r>
        <w:rPr>
          <w:color w:val="000000"/>
          <w:sz w:val="28"/>
          <w:szCs w:val="28"/>
        </w:rPr>
        <w:t>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4.4. Фестиваль проводится</w:t>
      </w:r>
      <w:r w:rsidRPr="00C931A7">
        <w:rPr>
          <w:color w:val="000000"/>
          <w:sz w:val="28"/>
          <w:szCs w:val="28"/>
        </w:rPr>
        <w:t xml:space="preserve"> по следующим направлениям: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- ярмарка-продажа продукции пчеловодства, товаров для пчеловодства и сопутствующих товаров;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- выставка - продажа товаров декоративно-прикладного творчества;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- народные забавы;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- культурно-развлекательная</w:t>
      </w:r>
      <w:r>
        <w:rPr>
          <w:color w:val="000000"/>
          <w:sz w:val="28"/>
          <w:szCs w:val="28"/>
        </w:rPr>
        <w:t xml:space="preserve"> программа для детей и взрослых (</w:t>
      </w:r>
      <w:r w:rsidRPr="000532B9">
        <w:rPr>
          <w:color w:val="000000"/>
          <w:sz w:val="28"/>
          <w:szCs w:val="28"/>
        </w:rPr>
        <w:t>игровые станции с твор</w:t>
      </w:r>
      <w:r>
        <w:rPr>
          <w:color w:val="000000"/>
          <w:sz w:val="28"/>
          <w:szCs w:val="28"/>
        </w:rPr>
        <w:t>ческими тематическими заданиями,</w:t>
      </w:r>
      <w:r w:rsidRPr="000532B9">
        <w:rPr>
          <w:color w:val="000000"/>
          <w:sz w:val="28"/>
          <w:szCs w:val="28"/>
        </w:rPr>
        <w:t xml:space="preserve"> конкурсы на лучший костюм и лучший макияж пчелки</w:t>
      </w:r>
      <w:r>
        <w:rPr>
          <w:color w:val="000000"/>
          <w:sz w:val="28"/>
          <w:szCs w:val="28"/>
        </w:rPr>
        <w:t xml:space="preserve">, </w:t>
      </w:r>
      <w:r w:rsidRPr="000532B9">
        <w:rPr>
          <w:color w:val="000000"/>
          <w:sz w:val="28"/>
          <w:szCs w:val="28"/>
        </w:rPr>
        <w:t xml:space="preserve">фотосессия с главными героями акции – пчелиной семьей (юными актерами </w:t>
      </w:r>
      <w:r>
        <w:rPr>
          <w:color w:val="000000"/>
          <w:sz w:val="28"/>
          <w:szCs w:val="28"/>
        </w:rPr>
        <w:t>ЦДТИ «Сорванец» в ростовых куклах «Пчела»).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 xml:space="preserve">4.2. </w:t>
      </w:r>
      <w:r>
        <w:rPr>
          <w:color w:val="000000"/>
          <w:sz w:val="28"/>
          <w:szCs w:val="28"/>
        </w:rPr>
        <w:t xml:space="preserve">В рамках фестиваля </w:t>
      </w:r>
      <w:r w:rsidRPr="00C931A7">
        <w:rPr>
          <w:color w:val="000000"/>
          <w:sz w:val="28"/>
          <w:szCs w:val="28"/>
        </w:rPr>
        <w:t xml:space="preserve">проводится </w:t>
      </w:r>
      <w:r>
        <w:rPr>
          <w:color w:val="000000"/>
          <w:sz w:val="28"/>
          <w:szCs w:val="28"/>
        </w:rPr>
        <w:t>к</w:t>
      </w:r>
      <w:r w:rsidRPr="00C931A7">
        <w:rPr>
          <w:color w:val="000000"/>
          <w:sz w:val="28"/>
          <w:szCs w:val="28"/>
        </w:rPr>
        <w:t xml:space="preserve">онкурс </w:t>
      </w:r>
      <w:r>
        <w:rPr>
          <w:color w:val="000000"/>
          <w:sz w:val="28"/>
          <w:szCs w:val="28"/>
        </w:rPr>
        <w:t>на лучшую продукцию</w:t>
      </w:r>
      <w:r w:rsidRPr="00C931A7">
        <w:rPr>
          <w:color w:val="000000"/>
          <w:sz w:val="28"/>
          <w:szCs w:val="28"/>
        </w:rPr>
        <w:t xml:space="preserve"> пчеловодства</w:t>
      </w:r>
      <w:r>
        <w:rPr>
          <w:color w:val="000000"/>
          <w:sz w:val="28"/>
          <w:szCs w:val="28"/>
        </w:rPr>
        <w:t xml:space="preserve"> по двум номинациям:</w:t>
      </w:r>
    </w:p>
    <w:p w:rsidR="00771F7F" w:rsidRPr="00C931A7" w:rsidRDefault="00771F7F" w:rsidP="00732799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- «Самый вкусный мёд»;</w:t>
      </w:r>
    </w:p>
    <w:p w:rsidR="00771F7F" w:rsidRPr="00CE76EC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E76EC">
        <w:rPr>
          <w:color w:val="000000"/>
          <w:sz w:val="28"/>
          <w:szCs w:val="28"/>
        </w:rPr>
        <w:t>- «Лучший напиток» (квас, сбитень, медовуха…).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E76EC">
        <w:rPr>
          <w:color w:val="000000"/>
          <w:sz w:val="28"/>
          <w:szCs w:val="28"/>
        </w:rPr>
        <w:tab/>
        <w:t>По каждой номинации конкурса определяется один победитель путём народного голосования. Для проведения голосования по выбору претендента участники фестиваля выставляют продукцию для дегустации.</w:t>
      </w:r>
    </w:p>
    <w:p w:rsidR="00771F7F" w:rsidRPr="00C5259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52597">
        <w:rPr>
          <w:color w:val="000000"/>
          <w:sz w:val="28"/>
          <w:szCs w:val="28"/>
        </w:rPr>
        <w:t>4.3. Порядок работы конкурсной комиссии и критерии определения победителей Конкурса.</w:t>
      </w:r>
    </w:p>
    <w:p w:rsidR="00771F7F" w:rsidRPr="00C5259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52597">
        <w:rPr>
          <w:color w:val="000000"/>
          <w:sz w:val="28"/>
          <w:szCs w:val="28"/>
        </w:rPr>
        <w:t xml:space="preserve">Конкурсная комиссия по подсчету голосов формируются в составе не менее трех человек из представителей администрации Пожарского муниципального района и </w:t>
      </w:r>
      <w:r w:rsidRPr="00C610EF">
        <w:rPr>
          <w:color w:val="000000"/>
          <w:sz w:val="28"/>
          <w:szCs w:val="28"/>
        </w:rPr>
        <w:t>членов общественных организаций.</w:t>
      </w:r>
    </w:p>
    <w:p w:rsidR="00771F7F" w:rsidRPr="00C5259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52597">
        <w:rPr>
          <w:color w:val="000000"/>
          <w:sz w:val="28"/>
          <w:szCs w:val="28"/>
        </w:rPr>
        <w:t>С целью определения победителей Конкурса производится голосование участников дегустации продукции пчеловодства.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52597">
        <w:rPr>
          <w:color w:val="000000"/>
          <w:sz w:val="28"/>
          <w:szCs w:val="28"/>
        </w:rPr>
        <w:t>Победителем в соответствующей номинации определяется участник, за образец которого в ходе дегустации проголосовало наибольшее количество голосов.</w:t>
      </w:r>
    </w:p>
    <w:p w:rsidR="00771F7F" w:rsidRPr="00C52597" w:rsidRDefault="00771F7F" w:rsidP="00C5259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52597">
        <w:rPr>
          <w:color w:val="000000"/>
          <w:sz w:val="28"/>
          <w:szCs w:val="28"/>
        </w:rPr>
        <w:t>4.4. Награждение участников фестиваля.</w:t>
      </w:r>
    </w:p>
    <w:p w:rsidR="00771F7F" w:rsidRPr="00C52597" w:rsidRDefault="00771F7F" w:rsidP="001F7000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52597">
        <w:rPr>
          <w:color w:val="000000"/>
          <w:sz w:val="28"/>
          <w:szCs w:val="28"/>
        </w:rPr>
        <w:tab/>
        <w:t>Все участники фестиваля награждаются дипломами за участие, победители конкурсов – дипломами и призами.</w:t>
      </w:r>
    </w:p>
    <w:p w:rsidR="00771F7F" w:rsidRPr="00C931A7" w:rsidRDefault="00771F7F" w:rsidP="001F7000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52597">
        <w:rPr>
          <w:color w:val="000000"/>
          <w:sz w:val="28"/>
          <w:szCs w:val="28"/>
        </w:rPr>
        <w:lastRenderedPageBreak/>
        <w:tab/>
        <w:t>Оргкомитет, спонсоры и общественные организации имеют право учредить специальные призы.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CE76EC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</w:p>
    <w:p w:rsidR="00771F7F" w:rsidRDefault="00771F7F" w:rsidP="00CE76EC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C931A7">
        <w:rPr>
          <w:b/>
          <w:bCs/>
          <w:color w:val="000000"/>
          <w:sz w:val="28"/>
          <w:szCs w:val="28"/>
        </w:rPr>
        <w:t>5.</w:t>
      </w:r>
      <w:r w:rsidRPr="00C931A7">
        <w:rPr>
          <w:b/>
          <w:bCs/>
          <w:color w:val="000000"/>
          <w:sz w:val="28"/>
          <w:szCs w:val="28"/>
        </w:rPr>
        <w:tab/>
        <w:t>Условия проведения фестиваля</w:t>
      </w:r>
    </w:p>
    <w:p w:rsidR="00771F7F" w:rsidRPr="00C931A7" w:rsidRDefault="00771F7F" w:rsidP="00CE76EC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</w:p>
    <w:p w:rsidR="00771F7F" w:rsidRDefault="00771F7F" w:rsidP="00CE76EC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5.1. </w:t>
      </w:r>
      <w:r w:rsidRPr="00C931A7">
        <w:rPr>
          <w:color w:val="000000"/>
          <w:sz w:val="28"/>
          <w:szCs w:val="28"/>
        </w:rPr>
        <w:t xml:space="preserve">К участию в </w:t>
      </w:r>
      <w:r>
        <w:rPr>
          <w:color w:val="000000"/>
          <w:sz w:val="28"/>
          <w:szCs w:val="28"/>
        </w:rPr>
        <w:t>ф</w:t>
      </w:r>
      <w:r w:rsidRPr="00C931A7">
        <w:rPr>
          <w:color w:val="000000"/>
          <w:sz w:val="28"/>
          <w:szCs w:val="28"/>
        </w:rPr>
        <w:t xml:space="preserve">естивале и </w:t>
      </w:r>
      <w:r>
        <w:rPr>
          <w:color w:val="000000"/>
          <w:sz w:val="28"/>
          <w:szCs w:val="28"/>
        </w:rPr>
        <w:t>к</w:t>
      </w:r>
      <w:r w:rsidRPr="00C931A7">
        <w:rPr>
          <w:color w:val="000000"/>
          <w:sz w:val="28"/>
          <w:szCs w:val="28"/>
        </w:rPr>
        <w:t>онкурсе доп</w:t>
      </w:r>
      <w:r>
        <w:rPr>
          <w:color w:val="000000"/>
          <w:sz w:val="28"/>
          <w:szCs w:val="28"/>
        </w:rPr>
        <w:t>ускаются все желающие пчеловоды</w:t>
      </w:r>
      <w:r w:rsidRPr="00C931A7">
        <w:rPr>
          <w:color w:val="000000"/>
          <w:sz w:val="28"/>
          <w:szCs w:val="28"/>
        </w:rPr>
        <w:t xml:space="preserve"> - жители Приморского края</w:t>
      </w:r>
      <w:r w:rsidRPr="00C610EF">
        <w:rPr>
          <w:color w:val="000000"/>
          <w:sz w:val="28"/>
          <w:szCs w:val="28"/>
        </w:rPr>
        <w:t>, подавшие устную или письменную заявку в оргкомитет фестиваля по адресу</w:t>
      </w:r>
      <w:r>
        <w:rPr>
          <w:color w:val="000000"/>
          <w:sz w:val="28"/>
          <w:szCs w:val="28"/>
        </w:rPr>
        <w:t xml:space="preserve"> пгт Лучегорск</w:t>
      </w:r>
      <w:r>
        <w:rPr>
          <w:sz w:val="28"/>
          <w:szCs w:val="28"/>
        </w:rPr>
        <w:t xml:space="preserve">, </w:t>
      </w:r>
      <w:r w:rsidRPr="005B028B">
        <w:rPr>
          <w:sz w:val="28"/>
          <w:szCs w:val="28"/>
        </w:rPr>
        <w:t>общественный центр,</w:t>
      </w:r>
      <w:r>
        <w:rPr>
          <w:sz w:val="28"/>
          <w:szCs w:val="28"/>
        </w:rPr>
        <w:t xml:space="preserve"> </w:t>
      </w:r>
      <w:r w:rsidRPr="005B028B">
        <w:rPr>
          <w:sz w:val="28"/>
          <w:szCs w:val="28"/>
        </w:rPr>
        <w:t>зд</w:t>
      </w:r>
      <w:r>
        <w:rPr>
          <w:sz w:val="28"/>
          <w:szCs w:val="28"/>
        </w:rPr>
        <w:t xml:space="preserve">ание </w:t>
      </w:r>
      <w:r w:rsidRPr="005B028B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Pr="005B028B">
        <w:rPr>
          <w:sz w:val="28"/>
          <w:szCs w:val="28"/>
        </w:rPr>
        <w:t xml:space="preserve"> администрация Пожарского муниципального района</w:t>
      </w:r>
      <w:r w:rsidRPr="00E96BE0">
        <w:rPr>
          <w:sz w:val="28"/>
          <w:szCs w:val="28"/>
        </w:rPr>
        <w:t xml:space="preserve">, каб. 21, </w:t>
      </w:r>
      <w:r w:rsidRPr="00C931A7">
        <w:rPr>
          <w:color w:val="000000"/>
          <w:sz w:val="28"/>
          <w:szCs w:val="28"/>
        </w:rPr>
        <w:t>по</w:t>
      </w:r>
      <w:r w:rsidRPr="00E96BE0">
        <w:rPr>
          <w:color w:val="000000"/>
          <w:sz w:val="28"/>
          <w:szCs w:val="28"/>
        </w:rPr>
        <w:t xml:space="preserve"> тел.</w:t>
      </w:r>
      <w:r>
        <w:rPr>
          <w:color w:val="000000"/>
          <w:sz w:val="28"/>
          <w:szCs w:val="28"/>
        </w:rPr>
        <w:t xml:space="preserve">: </w:t>
      </w:r>
      <w:r w:rsidRPr="00E96BE0">
        <w:rPr>
          <w:color w:val="000000"/>
          <w:sz w:val="28"/>
          <w:szCs w:val="28"/>
        </w:rPr>
        <w:t>8-(</w:t>
      </w:r>
      <w:r>
        <w:rPr>
          <w:color w:val="000000"/>
          <w:sz w:val="28"/>
          <w:szCs w:val="28"/>
        </w:rPr>
        <w:t xml:space="preserve">42357)- 37-6-66 или </w:t>
      </w:r>
      <w:r w:rsidRPr="00C931A7">
        <w:rPr>
          <w:color w:val="000000"/>
          <w:sz w:val="28"/>
          <w:szCs w:val="28"/>
        </w:rPr>
        <w:t>тел. 8-924-42-80-</w:t>
      </w:r>
      <w:r>
        <w:rPr>
          <w:color w:val="000000"/>
          <w:sz w:val="28"/>
          <w:szCs w:val="28"/>
        </w:rPr>
        <w:t>369.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5.2. Заезд участников </w:t>
      </w:r>
      <w:r w:rsidRPr="00C931A7">
        <w:rPr>
          <w:color w:val="000000"/>
          <w:sz w:val="28"/>
          <w:szCs w:val="28"/>
        </w:rPr>
        <w:t>ярмар</w:t>
      </w:r>
      <w:r>
        <w:rPr>
          <w:color w:val="000000"/>
          <w:sz w:val="28"/>
          <w:szCs w:val="28"/>
        </w:rPr>
        <w:t>ки</w:t>
      </w:r>
      <w:r w:rsidRPr="00C931A7">
        <w:rPr>
          <w:color w:val="000000"/>
          <w:sz w:val="28"/>
          <w:szCs w:val="28"/>
        </w:rPr>
        <w:t>-продаж</w:t>
      </w:r>
      <w:r>
        <w:rPr>
          <w:color w:val="000000"/>
          <w:sz w:val="28"/>
          <w:szCs w:val="28"/>
        </w:rPr>
        <w:t>и</w:t>
      </w:r>
      <w:r w:rsidRPr="00C931A7">
        <w:rPr>
          <w:color w:val="000000"/>
          <w:sz w:val="28"/>
          <w:szCs w:val="28"/>
        </w:rPr>
        <w:t xml:space="preserve"> продукции пчеловодства, товаров для пчеловодства и сопутствующих </w:t>
      </w:r>
      <w:r w:rsidRPr="00C610EF">
        <w:rPr>
          <w:color w:val="000000"/>
          <w:sz w:val="28"/>
          <w:szCs w:val="28"/>
        </w:rPr>
        <w:t>товаров с 7:30 до 9:30 часов.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5.1. Участникам необходимо иметь: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 xml:space="preserve">- паспорт гражданина РФ, 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 xml:space="preserve">- контактную информацию на табличке со следующими данными: ФИО полностью, адрес и контактные телефоны, сорт мёда, время и место его сбора. 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31A7">
        <w:rPr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>3</w:t>
      </w:r>
      <w:r w:rsidRPr="00C931A7">
        <w:rPr>
          <w:color w:val="000000"/>
          <w:sz w:val="28"/>
          <w:szCs w:val="28"/>
        </w:rPr>
        <w:t>. Участники самостоятельно организовывают и оформляют собственное рабочее место и предоставляют мед и иные продукты пчеловодства для проведения дегустации</w:t>
      </w:r>
      <w:r>
        <w:rPr>
          <w:color w:val="000000"/>
          <w:sz w:val="28"/>
          <w:szCs w:val="28"/>
        </w:rPr>
        <w:t>.</w:t>
      </w:r>
      <w:r w:rsidRPr="00E96BE0">
        <w:rPr>
          <w:color w:val="000000"/>
          <w:sz w:val="28"/>
          <w:szCs w:val="28"/>
        </w:rPr>
        <w:t xml:space="preserve"> </w:t>
      </w:r>
      <w:r w:rsidRPr="00C931A7">
        <w:rPr>
          <w:color w:val="000000"/>
          <w:sz w:val="28"/>
          <w:szCs w:val="28"/>
        </w:rPr>
        <w:t xml:space="preserve">Рабочее место участника (стол) не должен занимать </w:t>
      </w:r>
      <w:r w:rsidRPr="00C610EF">
        <w:rPr>
          <w:color w:val="000000"/>
          <w:sz w:val="28"/>
          <w:szCs w:val="28"/>
        </w:rPr>
        <w:t>более 1,5 м</w:t>
      </w:r>
      <w:r w:rsidRPr="00C610EF">
        <w:rPr>
          <w:color w:val="000000"/>
          <w:sz w:val="28"/>
          <w:szCs w:val="28"/>
          <w:vertAlign w:val="superscript"/>
        </w:rPr>
        <w:t xml:space="preserve">2 </w:t>
      </w:r>
      <w:r w:rsidRPr="00C610EF">
        <w:rPr>
          <w:color w:val="000000"/>
          <w:sz w:val="28"/>
          <w:szCs w:val="28"/>
        </w:rPr>
        <w:t>площади. Месторасположение</w:t>
      </w:r>
      <w:r w:rsidRPr="00C931A7">
        <w:rPr>
          <w:color w:val="000000"/>
          <w:sz w:val="28"/>
          <w:szCs w:val="28"/>
        </w:rPr>
        <w:t xml:space="preserve"> рабочего места участника согласовывается с оргкомитетом.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Pr="00C931A7">
        <w:rPr>
          <w:color w:val="000000"/>
          <w:sz w:val="28"/>
          <w:szCs w:val="28"/>
        </w:rPr>
        <w:t>За дополнительной информацией по проведению конкурса и фес</w:t>
      </w:r>
      <w:r>
        <w:rPr>
          <w:color w:val="000000"/>
          <w:sz w:val="28"/>
          <w:szCs w:val="28"/>
        </w:rPr>
        <w:t>тиваля</w:t>
      </w:r>
      <w:r w:rsidRPr="00C931A7">
        <w:rPr>
          <w:color w:val="000000"/>
          <w:sz w:val="28"/>
          <w:szCs w:val="28"/>
        </w:rPr>
        <w:t xml:space="preserve"> обращаться по тел. 8-924-42-80-</w:t>
      </w:r>
      <w:r>
        <w:rPr>
          <w:color w:val="000000"/>
          <w:sz w:val="28"/>
          <w:szCs w:val="28"/>
        </w:rPr>
        <w:t>3</w:t>
      </w:r>
      <w:r w:rsidRPr="00C931A7">
        <w:rPr>
          <w:color w:val="000000"/>
          <w:sz w:val="28"/>
          <w:szCs w:val="28"/>
        </w:rPr>
        <w:t xml:space="preserve">69, </w:t>
      </w:r>
      <w:r w:rsidRPr="00C931A7">
        <w:rPr>
          <w:color w:val="000000"/>
          <w:sz w:val="28"/>
          <w:szCs w:val="28"/>
          <w:lang w:val="en-US"/>
        </w:rPr>
        <w:t>e</w:t>
      </w:r>
      <w:r w:rsidRPr="00C931A7">
        <w:rPr>
          <w:color w:val="000000"/>
          <w:sz w:val="28"/>
          <w:szCs w:val="28"/>
        </w:rPr>
        <w:t>-</w:t>
      </w:r>
      <w:r w:rsidRPr="00C931A7">
        <w:rPr>
          <w:color w:val="000000"/>
          <w:sz w:val="28"/>
          <w:szCs w:val="28"/>
          <w:lang w:val="en-US"/>
        </w:rPr>
        <w:t>mail</w:t>
      </w:r>
      <w:r w:rsidRPr="00C931A7">
        <w:rPr>
          <w:color w:val="000000"/>
          <w:sz w:val="28"/>
          <w:szCs w:val="28"/>
        </w:rPr>
        <w:t xml:space="preserve">: </w:t>
      </w:r>
      <w:hyperlink r:id="rId6" w:history="1">
        <w:r w:rsidRPr="00C931A7">
          <w:rPr>
            <w:color w:val="000000"/>
            <w:sz w:val="28"/>
            <w:szCs w:val="28"/>
            <w:lang w:val="en-US"/>
          </w:rPr>
          <w:t>arina</w:t>
        </w:r>
        <w:r w:rsidRPr="00C931A7">
          <w:rPr>
            <w:color w:val="000000"/>
            <w:sz w:val="28"/>
            <w:szCs w:val="28"/>
          </w:rPr>
          <w:t>68@</w:t>
        </w:r>
        <w:r w:rsidRPr="00C931A7">
          <w:rPr>
            <w:color w:val="000000"/>
            <w:sz w:val="28"/>
            <w:szCs w:val="28"/>
            <w:lang w:val="en-US"/>
          </w:rPr>
          <w:t>mail</w:t>
        </w:r>
        <w:r w:rsidRPr="00C931A7">
          <w:rPr>
            <w:color w:val="000000"/>
            <w:sz w:val="28"/>
            <w:szCs w:val="28"/>
          </w:rPr>
          <w:t>.</w:t>
        </w:r>
        <w:r w:rsidRPr="00C931A7">
          <w:rPr>
            <w:color w:val="000000"/>
            <w:sz w:val="28"/>
            <w:szCs w:val="28"/>
            <w:lang w:val="en-US"/>
          </w:rPr>
          <w:t>ru</w:t>
        </w:r>
      </w:hyperlink>
      <w:r w:rsidRPr="00C931A7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ПК «Дары Велеса»</w:t>
      </w:r>
      <w:r w:rsidRPr="00C931A7">
        <w:rPr>
          <w:color w:val="000000"/>
          <w:sz w:val="28"/>
          <w:szCs w:val="28"/>
        </w:rPr>
        <w:t xml:space="preserve">. 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</w:t>
      </w:r>
      <w:r w:rsidRPr="00C931A7">
        <w:rPr>
          <w:b/>
          <w:bCs/>
          <w:color w:val="000000"/>
          <w:sz w:val="28"/>
          <w:szCs w:val="28"/>
        </w:rPr>
        <w:t>. Финанс</w:t>
      </w:r>
      <w:r>
        <w:rPr>
          <w:b/>
          <w:bCs/>
          <w:color w:val="000000"/>
          <w:sz w:val="28"/>
          <w:szCs w:val="28"/>
        </w:rPr>
        <w:t xml:space="preserve">овое обеспечение </w:t>
      </w:r>
      <w:r w:rsidRPr="00C931A7">
        <w:rPr>
          <w:b/>
          <w:bCs/>
          <w:color w:val="000000"/>
          <w:sz w:val="28"/>
          <w:szCs w:val="28"/>
        </w:rPr>
        <w:t>проведения фестивал</w:t>
      </w:r>
      <w:r>
        <w:rPr>
          <w:b/>
          <w:bCs/>
          <w:color w:val="000000"/>
          <w:sz w:val="28"/>
          <w:szCs w:val="28"/>
        </w:rPr>
        <w:t>я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28"/>
          <w:szCs w:val="28"/>
        </w:rPr>
      </w:pP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</w:t>
      </w:r>
      <w:r w:rsidRPr="00C931A7">
        <w:rPr>
          <w:color w:val="000000"/>
          <w:sz w:val="28"/>
          <w:szCs w:val="28"/>
        </w:rPr>
        <w:t xml:space="preserve">.1. Фестиваль проводится за счет средств </w:t>
      </w:r>
      <w:r>
        <w:rPr>
          <w:color w:val="000000"/>
          <w:sz w:val="28"/>
          <w:szCs w:val="28"/>
        </w:rPr>
        <w:t>ПК «Дары Велеса»</w:t>
      </w:r>
      <w:r w:rsidRPr="00C931A7">
        <w:rPr>
          <w:color w:val="000000"/>
          <w:sz w:val="28"/>
          <w:szCs w:val="28"/>
        </w:rPr>
        <w:t>, при поддержке администрации Пожарского муниципального района. Возможно привлечение спонсорских средств и добровольных пожертвований на проведение фестиваля.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</w:t>
      </w:r>
      <w:r w:rsidRPr="00C931A7">
        <w:rPr>
          <w:color w:val="000000"/>
          <w:sz w:val="28"/>
          <w:szCs w:val="28"/>
        </w:rPr>
        <w:t xml:space="preserve">.2. Расходы на проезд, питание и проживание участников </w:t>
      </w:r>
      <w:r>
        <w:rPr>
          <w:color w:val="000000"/>
          <w:sz w:val="28"/>
          <w:szCs w:val="28"/>
        </w:rPr>
        <w:t xml:space="preserve">фестиваля </w:t>
      </w:r>
      <w:r w:rsidRPr="00C931A7">
        <w:rPr>
          <w:color w:val="000000"/>
          <w:sz w:val="28"/>
          <w:szCs w:val="28"/>
        </w:rPr>
        <w:t>за счет собственных средств.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</w:t>
      </w:r>
      <w:r w:rsidRPr="00C931A7">
        <w:rPr>
          <w:color w:val="000000"/>
          <w:sz w:val="28"/>
          <w:szCs w:val="28"/>
        </w:rPr>
        <w:t xml:space="preserve">.3. Оргкомитет оставляет за собой право использовать (в том числе распространять) видео - и аудиозаписи, произведенные во время фестиваля, сборники и буклеты, </w:t>
      </w:r>
      <w:r>
        <w:rPr>
          <w:color w:val="000000"/>
          <w:sz w:val="28"/>
          <w:szCs w:val="28"/>
        </w:rPr>
        <w:t>выпущенные по итогам фестиваля.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</w:t>
      </w:r>
      <w:r w:rsidRPr="00C931A7">
        <w:rPr>
          <w:color w:val="000000"/>
          <w:sz w:val="28"/>
          <w:szCs w:val="28"/>
        </w:rPr>
        <w:t>.4. Участники фестиваля имеют право реализовать собственную продукцию, связанную с творчеством (компакт-диски, видеофильмы, буклеты, плакаты и др.).</w:t>
      </w:r>
    </w:p>
    <w:p w:rsidR="00771F7F" w:rsidRPr="00C931A7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E96BE0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</w:t>
      </w: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771F7F" w:rsidRDefault="00771F7F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sectPr w:rsidR="00771F7F" w:rsidSect="00C610EF">
      <w:pgSz w:w="11906" w:h="16838"/>
      <w:pgMar w:top="426" w:right="851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12700A"/>
    <w:multiLevelType w:val="hybridMultilevel"/>
    <w:tmpl w:val="5762DE24"/>
    <w:lvl w:ilvl="0" w:tplc="726033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BF22BC9"/>
    <w:multiLevelType w:val="hybridMultilevel"/>
    <w:tmpl w:val="FDBCAA1A"/>
    <w:lvl w:ilvl="0" w:tplc="908A9ED6">
      <w:start w:val="1"/>
      <w:numFmt w:val="decimal"/>
      <w:lvlText w:val="%1."/>
      <w:lvlJc w:val="left"/>
      <w:pPr>
        <w:tabs>
          <w:tab w:val="num" w:pos="-65"/>
        </w:tabs>
        <w:ind w:left="-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abstractNum w:abstractNumId="2">
    <w:nsid w:val="64B70704"/>
    <w:multiLevelType w:val="hybridMultilevel"/>
    <w:tmpl w:val="B5D68B4A"/>
    <w:lvl w:ilvl="0" w:tplc="87D2E6E0">
      <w:start w:val="1"/>
      <w:numFmt w:val="decimal"/>
      <w:lvlText w:val="%1."/>
      <w:lvlJc w:val="left"/>
      <w:pPr>
        <w:ind w:left="1188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87"/>
    <w:rsid w:val="00001994"/>
    <w:rsid w:val="0000373C"/>
    <w:rsid w:val="00005544"/>
    <w:rsid w:val="0001150B"/>
    <w:rsid w:val="0001617E"/>
    <w:rsid w:val="00033B2C"/>
    <w:rsid w:val="00037B49"/>
    <w:rsid w:val="000409BD"/>
    <w:rsid w:val="000448D3"/>
    <w:rsid w:val="000532B9"/>
    <w:rsid w:val="00060818"/>
    <w:rsid w:val="00070887"/>
    <w:rsid w:val="000862BD"/>
    <w:rsid w:val="00091619"/>
    <w:rsid w:val="000954B0"/>
    <w:rsid w:val="000A3CF8"/>
    <w:rsid w:val="000A6BB9"/>
    <w:rsid w:val="000D745B"/>
    <w:rsid w:val="000E28E8"/>
    <w:rsid w:val="000F1084"/>
    <w:rsid w:val="000F362E"/>
    <w:rsid w:val="00106EF0"/>
    <w:rsid w:val="00112A8B"/>
    <w:rsid w:val="00116E5F"/>
    <w:rsid w:val="00120766"/>
    <w:rsid w:val="001215D7"/>
    <w:rsid w:val="00145FBB"/>
    <w:rsid w:val="0015229B"/>
    <w:rsid w:val="00157806"/>
    <w:rsid w:val="00166DC4"/>
    <w:rsid w:val="001745FB"/>
    <w:rsid w:val="001772FD"/>
    <w:rsid w:val="001804C2"/>
    <w:rsid w:val="00192F82"/>
    <w:rsid w:val="001946C0"/>
    <w:rsid w:val="001A1442"/>
    <w:rsid w:val="001A19CE"/>
    <w:rsid w:val="001B1199"/>
    <w:rsid w:val="001E1951"/>
    <w:rsid w:val="001E4AF8"/>
    <w:rsid w:val="001E5970"/>
    <w:rsid w:val="001F55A5"/>
    <w:rsid w:val="001F7000"/>
    <w:rsid w:val="00201D77"/>
    <w:rsid w:val="00206982"/>
    <w:rsid w:val="00207794"/>
    <w:rsid w:val="00211E54"/>
    <w:rsid w:val="002137AA"/>
    <w:rsid w:val="00223A67"/>
    <w:rsid w:val="00224D10"/>
    <w:rsid w:val="00253EEF"/>
    <w:rsid w:val="00255A07"/>
    <w:rsid w:val="0026070F"/>
    <w:rsid w:val="00263D4E"/>
    <w:rsid w:val="00264D19"/>
    <w:rsid w:val="00292125"/>
    <w:rsid w:val="002B1F39"/>
    <w:rsid w:val="002B3A0D"/>
    <w:rsid w:val="002B7C0D"/>
    <w:rsid w:val="002C4180"/>
    <w:rsid w:val="002C7087"/>
    <w:rsid w:val="002D1940"/>
    <w:rsid w:val="002D4305"/>
    <w:rsid w:val="002E580F"/>
    <w:rsid w:val="002E5C6E"/>
    <w:rsid w:val="002F2D44"/>
    <w:rsid w:val="00307F3D"/>
    <w:rsid w:val="00316070"/>
    <w:rsid w:val="00316095"/>
    <w:rsid w:val="00317ED7"/>
    <w:rsid w:val="0034072D"/>
    <w:rsid w:val="00354C60"/>
    <w:rsid w:val="00357D72"/>
    <w:rsid w:val="003716D6"/>
    <w:rsid w:val="00372496"/>
    <w:rsid w:val="00393223"/>
    <w:rsid w:val="003A10BB"/>
    <w:rsid w:val="003A7800"/>
    <w:rsid w:val="003B6C5D"/>
    <w:rsid w:val="003C4C41"/>
    <w:rsid w:val="003E0E3F"/>
    <w:rsid w:val="003E176A"/>
    <w:rsid w:val="003E3A64"/>
    <w:rsid w:val="003E5AFF"/>
    <w:rsid w:val="003E6272"/>
    <w:rsid w:val="003F7E89"/>
    <w:rsid w:val="00406D6F"/>
    <w:rsid w:val="00407C97"/>
    <w:rsid w:val="0041492A"/>
    <w:rsid w:val="00436652"/>
    <w:rsid w:val="0044667D"/>
    <w:rsid w:val="00453D20"/>
    <w:rsid w:val="004571FF"/>
    <w:rsid w:val="00465807"/>
    <w:rsid w:val="00467C71"/>
    <w:rsid w:val="00491478"/>
    <w:rsid w:val="00494B81"/>
    <w:rsid w:val="0049736C"/>
    <w:rsid w:val="004A6BC7"/>
    <w:rsid w:val="004A7A7F"/>
    <w:rsid w:val="004B0E7B"/>
    <w:rsid w:val="004B396F"/>
    <w:rsid w:val="004C06D7"/>
    <w:rsid w:val="004C1F36"/>
    <w:rsid w:val="004C5DF7"/>
    <w:rsid w:val="004C7E48"/>
    <w:rsid w:val="004D3DEC"/>
    <w:rsid w:val="004D49AD"/>
    <w:rsid w:val="004D6B69"/>
    <w:rsid w:val="004E187F"/>
    <w:rsid w:val="004E1C19"/>
    <w:rsid w:val="004E29BF"/>
    <w:rsid w:val="004F6705"/>
    <w:rsid w:val="00501C32"/>
    <w:rsid w:val="00546B32"/>
    <w:rsid w:val="00547D6A"/>
    <w:rsid w:val="00560C69"/>
    <w:rsid w:val="00570260"/>
    <w:rsid w:val="00574032"/>
    <w:rsid w:val="005760C4"/>
    <w:rsid w:val="00585186"/>
    <w:rsid w:val="005860DE"/>
    <w:rsid w:val="00591013"/>
    <w:rsid w:val="005B028B"/>
    <w:rsid w:val="005C174A"/>
    <w:rsid w:val="005C2B76"/>
    <w:rsid w:val="005C5679"/>
    <w:rsid w:val="005C774F"/>
    <w:rsid w:val="005D58F2"/>
    <w:rsid w:val="005D760E"/>
    <w:rsid w:val="005E17F1"/>
    <w:rsid w:val="005F5B62"/>
    <w:rsid w:val="00604485"/>
    <w:rsid w:val="00605851"/>
    <w:rsid w:val="00611984"/>
    <w:rsid w:val="00612164"/>
    <w:rsid w:val="00617D50"/>
    <w:rsid w:val="006200DE"/>
    <w:rsid w:val="00625AFB"/>
    <w:rsid w:val="0065039D"/>
    <w:rsid w:val="00653423"/>
    <w:rsid w:val="00665F5D"/>
    <w:rsid w:val="00670677"/>
    <w:rsid w:val="00675F3B"/>
    <w:rsid w:val="006944ED"/>
    <w:rsid w:val="006A01FE"/>
    <w:rsid w:val="006A788E"/>
    <w:rsid w:val="006B7D95"/>
    <w:rsid w:val="006C6ACB"/>
    <w:rsid w:val="006D4BF9"/>
    <w:rsid w:val="006E407B"/>
    <w:rsid w:val="006E5404"/>
    <w:rsid w:val="006F6A97"/>
    <w:rsid w:val="00700088"/>
    <w:rsid w:val="00703A9A"/>
    <w:rsid w:val="007230A0"/>
    <w:rsid w:val="007235AB"/>
    <w:rsid w:val="00731451"/>
    <w:rsid w:val="00732799"/>
    <w:rsid w:val="00743808"/>
    <w:rsid w:val="007541AF"/>
    <w:rsid w:val="00755DC0"/>
    <w:rsid w:val="0075675E"/>
    <w:rsid w:val="00771F7F"/>
    <w:rsid w:val="007745A9"/>
    <w:rsid w:val="00781253"/>
    <w:rsid w:val="00786D0B"/>
    <w:rsid w:val="007A428D"/>
    <w:rsid w:val="007A762D"/>
    <w:rsid w:val="007B00FA"/>
    <w:rsid w:val="007B247C"/>
    <w:rsid w:val="007B7C7F"/>
    <w:rsid w:val="007D170C"/>
    <w:rsid w:val="00800CB8"/>
    <w:rsid w:val="00806156"/>
    <w:rsid w:val="00807018"/>
    <w:rsid w:val="00812ED8"/>
    <w:rsid w:val="00813FDF"/>
    <w:rsid w:val="008152A5"/>
    <w:rsid w:val="00842129"/>
    <w:rsid w:val="008526FC"/>
    <w:rsid w:val="00852712"/>
    <w:rsid w:val="0087605F"/>
    <w:rsid w:val="00876C77"/>
    <w:rsid w:val="00876F17"/>
    <w:rsid w:val="0088418F"/>
    <w:rsid w:val="00887150"/>
    <w:rsid w:val="0089517C"/>
    <w:rsid w:val="00896C6F"/>
    <w:rsid w:val="008A16D1"/>
    <w:rsid w:val="008A3D6E"/>
    <w:rsid w:val="008B06C5"/>
    <w:rsid w:val="008B2C57"/>
    <w:rsid w:val="008B7617"/>
    <w:rsid w:val="008C59BF"/>
    <w:rsid w:val="008D6527"/>
    <w:rsid w:val="008E1E89"/>
    <w:rsid w:val="008E29D7"/>
    <w:rsid w:val="008E7A31"/>
    <w:rsid w:val="009027F3"/>
    <w:rsid w:val="00903297"/>
    <w:rsid w:val="00912C61"/>
    <w:rsid w:val="0091397C"/>
    <w:rsid w:val="00921C36"/>
    <w:rsid w:val="00930FEE"/>
    <w:rsid w:val="009415C4"/>
    <w:rsid w:val="0094467E"/>
    <w:rsid w:val="00946C7A"/>
    <w:rsid w:val="009473A1"/>
    <w:rsid w:val="009621EB"/>
    <w:rsid w:val="00963FB5"/>
    <w:rsid w:val="0098405A"/>
    <w:rsid w:val="009843C0"/>
    <w:rsid w:val="009907ED"/>
    <w:rsid w:val="009A1FCF"/>
    <w:rsid w:val="009B1688"/>
    <w:rsid w:val="009B50F8"/>
    <w:rsid w:val="009B54B7"/>
    <w:rsid w:val="009D249C"/>
    <w:rsid w:val="00A0747C"/>
    <w:rsid w:val="00A10164"/>
    <w:rsid w:val="00A13445"/>
    <w:rsid w:val="00A17CD7"/>
    <w:rsid w:val="00A26701"/>
    <w:rsid w:val="00A27EC5"/>
    <w:rsid w:val="00A31754"/>
    <w:rsid w:val="00A418EA"/>
    <w:rsid w:val="00A52C67"/>
    <w:rsid w:val="00A56DA7"/>
    <w:rsid w:val="00A56E99"/>
    <w:rsid w:val="00A60D24"/>
    <w:rsid w:val="00A76C78"/>
    <w:rsid w:val="00A81CF9"/>
    <w:rsid w:val="00A9128B"/>
    <w:rsid w:val="00AA59ED"/>
    <w:rsid w:val="00AA7516"/>
    <w:rsid w:val="00AB5133"/>
    <w:rsid w:val="00AE1A68"/>
    <w:rsid w:val="00AE245F"/>
    <w:rsid w:val="00AE4FC7"/>
    <w:rsid w:val="00B0736D"/>
    <w:rsid w:val="00B176CD"/>
    <w:rsid w:val="00B30DA4"/>
    <w:rsid w:val="00B33531"/>
    <w:rsid w:val="00B426C0"/>
    <w:rsid w:val="00B42E28"/>
    <w:rsid w:val="00B42F6E"/>
    <w:rsid w:val="00B62483"/>
    <w:rsid w:val="00B6431C"/>
    <w:rsid w:val="00B65948"/>
    <w:rsid w:val="00B70ADA"/>
    <w:rsid w:val="00B70D09"/>
    <w:rsid w:val="00B861CD"/>
    <w:rsid w:val="00B917EF"/>
    <w:rsid w:val="00BA3DD8"/>
    <w:rsid w:val="00BA6E54"/>
    <w:rsid w:val="00BB57DB"/>
    <w:rsid w:val="00BB7A50"/>
    <w:rsid w:val="00BC0C11"/>
    <w:rsid w:val="00BD1429"/>
    <w:rsid w:val="00BE2726"/>
    <w:rsid w:val="00BE392C"/>
    <w:rsid w:val="00BE4282"/>
    <w:rsid w:val="00BE54B6"/>
    <w:rsid w:val="00BF6A68"/>
    <w:rsid w:val="00C10574"/>
    <w:rsid w:val="00C22DCA"/>
    <w:rsid w:val="00C2573D"/>
    <w:rsid w:val="00C35979"/>
    <w:rsid w:val="00C52597"/>
    <w:rsid w:val="00C54E25"/>
    <w:rsid w:val="00C610EF"/>
    <w:rsid w:val="00C658F2"/>
    <w:rsid w:val="00C713E1"/>
    <w:rsid w:val="00C738C9"/>
    <w:rsid w:val="00C931A7"/>
    <w:rsid w:val="00C93754"/>
    <w:rsid w:val="00CA5169"/>
    <w:rsid w:val="00CB0A88"/>
    <w:rsid w:val="00CC3CDE"/>
    <w:rsid w:val="00CE4532"/>
    <w:rsid w:val="00CE76EC"/>
    <w:rsid w:val="00D00FEC"/>
    <w:rsid w:val="00D066AF"/>
    <w:rsid w:val="00D12AEC"/>
    <w:rsid w:val="00D178CA"/>
    <w:rsid w:val="00D24440"/>
    <w:rsid w:val="00D3438E"/>
    <w:rsid w:val="00D41813"/>
    <w:rsid w:val="00D443C0"/>
    <w:rsid w:val="00D6409D"/>
    <w:rsid w:val="00DA12B3"/>
    <w:rsid w:val="00DA2271"/>
    <w:rsid w:val="00DB3EC6"/>
    <w:rsid w:val="00DB4D3D"/>
    <w:rsid w:val="00DB5079"/>
    <w:rsid w:val="00DC3A4C"/>
    <w:rsid w:val="00DC3E22"/>
    <w:rsid w:val="00DC59EF"/>
    <w:rsid w:val="00DF2115"/>
    <w:rsid w:val="00DF4A52"/>
    <w:rsid w:val="00DF5D67"/>
    <w:rsid w:val="00E07BE2"/>
    <w:rsid w:val="00E12DD8"/>
    <w:rsid w:val="00E237D8"/>
    <w:rsid w:val="00E23D71"/>
    <w:rsid w:val="00E26C85"/>
    <w:rsid w:val="00E311D5"/>
    <w:rsid w:val="00E33363"/>
    <w:rsid w:val="00E43737"/>
    <w:rsid w:val="00E50E4C"/>
    <w:rsid w:val="00E5381D"/>
    <w:rsid w:val="00E5656B"/>
    <w:rsid w:val="00E6142B"/>
    <w:rsid w:val="00E61BED"/>
    <w:rsid w:val="00E77B2D"/>
    <w:rsid w:val="00E83B5B"/>
    <w:rsid w:val="00E86BCB"/>
    <w:rsid w:val="00E96BE0"/>
    <w:rsid w:val="00EA3DC7"/>
    <w:rsid w:val="00EA519A"/>
    <w:rsid w:val="00EB6703"/>
    <w:rsid w:val="00EB6E64"/>
    <w:rsid w:val="00EC0AC6"/>
    <w:rsid w:val="00EC49AE"/>
    <w:rsid w:val="00EE5D31"/>
    <w:rsid w:val="00F015EE"/>
    <w:rsid w:val="00F10ACD"/>
    <w:rsid w:val="00F143BB"/>
    <w:rsid w:val="00F26A0D"/>
    <w:rsid w:val="00F47381"/>
    <w:rsid w:val="00F570D5"/>
    <w:rsid w:val="00F7356A"/>
    <w:rsid w:val="00F751CE"/>
    <w:rsid w:val="00F830F1"/>
    <w:rsid w:val="00F91F79"/>
    <w:rsid w:val="00F95545"/>
    <w:rsid w:val="00FD1CE0"/>
    <w:rsid w:val="00FD21E3"/>
    <w:rsid w:val="00FE2A87"/>
    <w:rsid w:val="00FE5E15"/>
    <w:rsid w:val="00FE707D"/>
    <w:rsid w:val="00FF501B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6B029E2-FEA5-4037-8369-20836F5EE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A87"/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E2A8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FE2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D00F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E33363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2">
    <w:name w:val="Знак2"/>
    <w:basedOn w:val="a"/>
    <w:uiPriority w:val="99"/>
    <w:rsid w:val="004C1F3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rsid w:val="00D2444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24440"/>
    <w:rPr>
      <w:rFonts w:ascii="Segoe UI" w:hAnsi="Segoe UI" w:cs="Segoe UI"/>
      <w:sz w:val="18"/>
      <w:szCs w:val="18"/>
    </w:rPr>
  </w:style>
  <w:style w:type="paragraph" w:styleId="a8">
    <w:name w:val="Title"/>
    <w:basedOn w:val="a"/>
    <w:link w:val="a9"/>
    <w:uiPriority w:val="99"/>
    <w:qFormat/>
    <w:locked/>
    <w:rsid w:val="00611984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99"/>
    <w:locked/>
    <w:rsid w:val="00611984"/>
    <w:rPr>
      <w:rFonts w:ascii="Times New Roman" w:hAnsi="Times New Roman" w:cs="Times New Roman"/>
      <w:b/>
      <w:bCs/>
      <w:sz w:val="20"/>
      <w:szCs w:val="20"/>
    </w:rPr>
  </w:style>
  <w:style w:type="paragraph" w:customStyle="1" w:styleId="3">
    <w:name w:val="Знак3"/>
    <w:basedOn w:val="a"/>
    <w:uiPriority w:val="99"/>
    <w:rsid w:val="00DA227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4">
    <w:name w:val="Знак4"/>
    <w:basedOn w:val="a"/>
    <w:uiPriority w:val="99"/>
    <w:rsid w:val="00E96BE0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ina68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LTV_Studio</Company>
  <LinksUpToDate>false</LinksUpToDate>
  <CharactersWithSpaces>7400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2017-08-30T22:05:00Z</cp:lastPrinted>
  <dcterms:created xsi:type="dcterms:W3CDTF">2017-09-01T01:05:00Z</dcterms:created>
  <dcterms:modified xsi:type="dcterms:W3CDTF">2017-09-01T01:05:00Z</dcterms:modified>
</cp:coreProperties>
</file>