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4F77" w:rsidRPr="00A90A3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24530E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26 сентября</w:t>
      </w:r>
      <w:r w:rsidR="00D25AF0">
        <w:rPr>
          <w:rFonts w:ascii="Times New Roman" w:hAnsi="Times New Roman" w:cs="Times New Roman"/>
          <w:sz w:val="28"/>
          <w:szCs w:val="28"/>
        </w:rPr>
        <w:t xml:space="preserve"> 2017</w:t>
      </w:r>
      <w:r>
        <w:rPr>
          <w:rFonts w:ascii="Times New Roman" w:hAnsi="Times New Roman" w:cs="Times New Roman"/>
          <w:sz w:val="28"/>
          <w:szCs w:val="28"/>
        </w:rPr>
        <w:t xml:space="preserve"> года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67C6" w:rsidRPr="00A90A3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25AF0">
        <w:rPr>
          <w:rFonts w:ascii="Times New Roman" w:hAnsi="Times New Roman" w:cs="Times New Roman"/>
          <w:sz w:val="28"/>
          <w:szCs w:val="28"/>
        </w:rPr>
        <w:t xml:space="preserve">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Лучегорск       </w:t>
      </w:r>
      <w:r w:rsidR="00C44F7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№ </w:t>
      </w:r>
      <w:r w:rsidR="00C5343D">
        <w:rPr>
          <w:rFonts w:ascii="Times New Roman" w:hAnsi="Times New Roman" w:cs="Times New Roman"/>
          <w:sz w:val="28"/>
          <w:szCs w:val="28"/>
        </w:rPr>
        <w:t>281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7BB" w:rsidRPr="00FA49A5" w:rsidRDefault="00FA49A5" w:rsidP="00B417BB">
      <w:pPr>
        <w:shd w:val="clear" w:color="auto" w:fill="FFFFFF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FA49A5">
        <w:rPr>
          <w:rFonts w:ascii="Times New Roman" w:hAnsi="Times New Roman" w:cs="Times New Roman"/>
          <w:sz w:val="28"/>
          <w:szCs w:val="28"/>
        </w:rPr>
        <w:t>Об информации об исполнении Плана мероприятий по оптимизации расходов, повышению эффективности использования бюджетных средств, по мобилизации и росту доходов бюджета Пожарского муниципального района за 2016 год</w:t>
      </w:r>
    </w:p>
    <w:p w:rsidR="00EE67C6" w:rsidRPr="00A90A3D" w:rsidRDefault="00EE67C6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5F073A">
      <w:pPr>
        <w:shd w:val="clear" w:color="auto" w:fill="FFFFFF"/>
        <w:spacing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</w:r>
      <w:r w:rsidR="00663E7C">
        <w:rPr>
          <w:rFonts w:ascii="Times New Roman" w:hAnsi="Times New Roman" w:cs="Times New Roman"/>
          <w:sz w:val="28"/>
          <w:szCs w:val="28"/>
        </w:rPr>
        <w:t>Заслушав информацию</w:t>
      </w:r>
      <w:r w:rsidR="00FA49A5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</w:t>
      </w:r>
      <w:r w:rsidR="00FA49A5" w:rsidRPr="00FA49A5">
        <w:rPr>
          <w:rFonts w:ascii="Times New Roman" w:hAnsi="Times New Roman" w:cs="Times New Roman"/>
          <w:sz w:val="28"/>
          <w:szCs w:val="28"/>
        </w:rPr>
        <w:t>об исполнении Плана мероприятий по оптимизации расходов, повышению эффективности использования бюджетных средств, по мобилизации и росту доходов бюджета Пожарского муниципального района за 2016 год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663E7C" w:rsidRDefault="00FA49A5" w:rsidP="00663E7C">
      <w:pPr>
        <w:pStyle w:val="a6"/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Информацию администрации Пожарского муниципального района </w:t>
      </w:r>
      <w:r w:rsidRPr="00FA49A5">
        <w:rPr>
          <w:rFonts w:ascii="Times New Roman" w:hAnsi="Times New Roman" w:cs="Times New Roman"/>
          <w:sz w:val="28"/>
          <w:szCs w:val="28"/>
        </w:rPr>
        <w:t>об исполнении Плана мероприятий по оптимизации расходов, повышению эффективности использования бюджетных средств, по мобилизации и росту доходов бюджета Пожарского муниципального района за 2016 год</w:t>
      </w:r>
      <w:r w:rsidR="00A92427">
        <w:rPr>
          <w:rFonts w:ascii="Times New Roman" w:hAnsi="Times New Roman" w:cs="Times New Roman"/>
          <w:sz w:val="28"/>
          <w:szCs w:val="28"/>
        </w:rPr>
        <w:t xml:space="preserve"> </w:t>
      </w:r>
      <w:r w:rsidR="00CD73D1">
        <w:rPr>
          <w:rFonts w:ascii="Times New Roman" w:hAnsi="Times New Roman" w:cs="Times New Roman"/>
          <w:sz w:val="28"/>
          <w:szCs w:val="28"/>
        </w:rPr>
        <w:t>принять к сведению</w:t>
      </w:r>
      <w:r w:rsidR="00D56170">
        <w:rPr>
          <w:rFonts w:ascii="Times New Roman" w:hAnsi="Times New Roman" w:cs="Times New Roman"/>
          <w:sz w:val="28"/>
          <w:szCs w:val="28"/>
        </w:rPr>
        <w:t>.</w:t>
      </w:r>
    </w:p>
    <w:p w:rsidR="00D2692F" w:rsidRDefault="00D2692F" w:rsidP="00663E7C">
      <w:pPr>
        <w:pStyle w:val="a6"/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Рекомендовать администрации Пожарского муниципального района:</w:t>
      </w:r>
    </w:p>
    <w:p w:rsidR="00E4437A" w:rsidRDefault="00D2692F" w:rsidP="00C90E98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8E7971">
        <w:rPr>
          <w:rFonts w:ascii="Times New Roman" w:hAnsi="Times New Roman"/>
          <w:sz w:val="28"/>
          <w:szCs w:val="28"/>
        </w:rPr>
        <w:t>З</w:t>
      </w:r>
      <w:r w:rsidR="008E7971" w:rsidRPr="00074307">
        <w:rPr>
          <w:rFonts w:ascii="Times New Roman" w:hAnsi="Times New Roman"/>
          <w:sz w:val="28"/>
          <w:szCs w:val="28"/>
        </w:rPr>
        <w:t>аключать с органами местного самоуправления отдельных поселений, входящих в состав</w:t>
      </w:r>
      <w:r w:rsidR="008E7971">
        <w:rPr>
          <w:rFonts w:ascii="Times New Roman" w:hAnsi="Times New Roman"/>
          <w:sz w:val="28"/>
          <w:szCs w:val="28"/>
        </w:rPr>
        <w:t xml:space="preserve"> Пожарского муниципального района</w:t>
      </w:r>
      <w:r w:rsidR="008E7971" w:rsidRPr="00074307">
        <w:rPr>
          <w:rFonts w:ascii="Times New Roman" w:hAnsi="Times New Roman"/>
          <w:sz w:val="28"/>
          <w:szCs w:val="28"/>
        </w:rPr>
        <w:t>, соглашения о передаче друг другу осуществления части своих полномочий</w:t>
      </w:r>
      <w:r w:rsidR="008E7971">
        <w:rPr>
          <w:rFonts w:ascii="Times New Roman" w:hAnsi="Times New Roman"/>
          <w:sz w:val="28"/>
          <w:szCs w:val="28"/>
        </w:rPr>
        <w:t xml:space="preserve"> по решению вопросов местного значения</w:t>
      </w:r>
      <w:r w:rsidR="008E7971" w:rsidRPr="00074307">
        <w:rPr>
          <w:rFonts w:ascii="Times New Roman" w:hAnsi="Times New Roman"/>
          <w:sz w:val="28"/>
          <w:szCs w:val="28"/>
        </w:rPr>
        <w:t xml:space="preserve"> за счет</w:t>
      </w:r>
      <w:r w:rsidR="008E7971">
        <w:rPr>
          <w:rFonts w:ascii="Times New Roman" w:hAnsi="Times New Roman"/>
          <w:sz w:val="28"/>
          <w:szCs w:val="28"/>
        </w:rPr>
        <w:t xml:space="preserve"> </w:t>
      </w:r>
      <w:r w:rsidR="008E7971" w:rsidRPr="002A0526">
        <w:rPr>
          <w:rFonts w:ascii="Times New Roman" w:hAnsi="Times New Roman" w:cs="Times New Roman"/>
          <w:sz w:val="28"/>
          <w:szCs w:val="28"/>
        </w:rPr>
        <w:t xml:space="preserve">межбюджетных </w:t>
      </w:r>
      <w:r w:rsidR="008E7971" w:rsidRPr="002A0526">
        <w:rPr>
          <w:rFonts w:ascii="Times New Roman" w:hAnsi="Times New Roman" w:cs="Times New Roman"/>
          <w:sz w:val="28"/>
          <w:szCs w:val="28"/>
        </w:rPr>
        <w:lastRenderedPageBreak/>
        <w:t>трансфертов</w:t>
      </w:r>
      <w:r w:rsidR="002A0526" w:rsidRPr="002A0526">
        <w:rPr>
          <w:rFonts w:ascii="Times New Roman" w:hAnsi="Times New Roman" w:cs="Times New Roman"/>
          <w:sz w:val="28"/>
          <w:szCs w:val="28"/>
        </w:rPr>
        <w:t xml:space="preserve"> с учетом, что </w:t>
      </w:r>
      <w:r w:rsidR="00810213" w:rsidRPr="002A0526">
        <w:rPr>
          <w:rFonts w:ascii="Times New Roman" w:hAnsi="Times New Roman" w:cs="Times New Roman"/>
          <w:sz w:val="28"/>
          <w:szCs w:val="28"/>
        </w:rPr>
        <w:t>соглашения должны заключаться на определенный срок, содержать положения, устанавливающие основания и порядок прекращения их действия,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</w:t>
      </w:r>
      <w:r w:rsidR="002A0526">
        <w:rPr>
          <w:rFonts w:ascii="Times New Roman" w:hAnsi="Times New Roman" w:cs="Times New Roman"/>
          <w:sz w:val="28"/>
          <w:szCs w:val="28"/>
        </w:rPr>
        <w:t>. Исключить практику исполнения полномочий, не обеспеченных финансами;</w:t>
      </w:r>
    </w:p>
    <w:p w:rsidR="00D2692F" w:rsidRDefault="00E4437A" w:rsidP="00C90E98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C90E98">
        <w:rPr>
          <w:rFonts w:ascii="Times New Roman" w:hAnsi="Times New Roman" w:cs="Times New Roman"/>
          <w:sz w:val="28"/>
          <w:szCs w:val="28"/>
        </w:rPr>
        <w:t>Активизировать работу по эффективному использованию муниципального имущества;</w:t>
      </w:r>
    </w:p>
    <w:p w:rsidR="00C90E98" w:rsidRDefault="00C90E98" w:rsidP="00C90E98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Установить тепловые узлы и тепловые счетчики во всех образовательных учреждениях, использовать при освещении энергосберегающие лампы;</w:t>
      </w:r>
    </w:p>
    <w:p w:rsidR="00C90E98" w:rsidRDefault="00C90E98" w:rsidP="00C90E98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 Усилить земельный контроль;</w:t>
      </w:r>
    </w:p>
    <w:p w:rsidR="00C90E98" w:rsidRPr="00997B8B" w:rsidRDefault="001C35A5" w:rsidP="00997B8B">
      <w:pPr>
        <w:pStyle w:val="a6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 Оказывать содействие органам местного самоуправления сельских поселений по оптимизации расходов их бюджетов.</w:t>
      </w:r>
    </w:p>
    <w:p w:rsidR="00EE67C6" w:rsidRPr="008B5D1C" w:rsidRDefault="00EE67C6" w:rsidP="00997B8B">
      <w:pPr>
        <w:pStyle w:val="a6"/>
        <w:numPr>
          <w:ilvl w:val="0"/>
          <w:numId w:val="1"/>
        </w:numPr>
        <w:spacing w:after="0" w:line="360" w:lineRule="auto"/>
        <w:ind w:hanging="131"/>
        <w:jc w:val="both"/>
        <w:rPr>
          <w:rFonts w:ascii="Times New Roman" w:hAnsi="Times New Roman" w:cs="Times New Roman"/>
          <w:sz w:val="28"/>
          <w:szCs w:val="28"/>
        </w:rPr>
      </w:pPr>
      <w:r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997B8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Н.А. Борик</w:t>
      </w: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D1C" w:rsidSect="00EB139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D6"/>
    <w:rsid w:val="00120CA9"/>
    <w:rsid w:val="001A028C"/>
    <w:rsid w:val="001C35A5"/>
    <w:rsid w:val="001E59A9"/>
    <w:rsid w:val="002269ED"/>
    <w:rsid w:val="0024530E"/>
    <w:rsid w:val="00270B16"/>
    <w:rsid w:val="002A0526"/>
    <w:rsid w:val="002F1E63"/>
    <w:rsid w:val="002F5314"/>
    <w:rsid w:val="003A155F"/>
    <w:rsid w:val="003F1BD6"/>
    <w:rsid w:val="00414EF4"/>
    <w:rsid w:val="00440AC1"/>
    <w:rsid w:val="004662CC"/>
    <w:rsid w:val="004706CB"/>
    <w:rsid w:val="00482899"/>
    <w:rsid w:val="004C4CA4"/>
    <w:rsid w:val="004F1BEB"/>
    <w:rsid w:val="004F7BF2"/>
    <w:rsid w:val="005164C1"/>
    <w:rsid w:val="005608CF"/>
    <w:rsid w:val="005F073A"/>
    <w:rsid w:val="006051D4"/>
    <w:rsid w:val="00663E7C"/>
    <w:rsid w:val="00721322"/>
    <w:rsid w:val="007B16A2"/>
    <w:rsid w:val="00803224"/>
    <w:rsid w:val="00810213"/>
    <w:rsid w:val="00840EAC"/>
    <w:rsid w:val="008470C8"/>
    <w:rsid w:val="008B5D1C"/>
    <w:rsid w:val="008E7971"/>
    <w:rsid w:val="009158E9"/>
    <w:rsid w:val="00997B8B"/>
    <w:rsid w:val="009F2E80"/>
    <w:rsid w:val="00A84268"/>
    <w:rsid w:val="00A86B53"/>
    <w:rsid w:val="00A90A3D"/>
    <w:rsid w:val="00A92427"/>
    <w:rsid w:val="00B417BB"/>
    <w:rsid w:val="00BC4D93"/>
    <w:rsid w:val="00C171E0"/>
    <w:rsid w:val="00C403A0"/>
    <w:rsid w:val="00C44F77"/>
    <w:rsid w:val="00C5343D"/>
    <w:rsid w:val="00C90E98"/>
    <w:rsid w:val="00CD73D1"/>
    <w:rsid w:val="00CF5411"/>
    <w:rsid w:val="00D17113"/>
    <w:rsid w:val="00D24832"/>
    <w:rsid w:val="00D25AF0"/>
    <w:rsid w:val="00D2692F"/>
    <w:rsid w:val="00D56170"/>
    <w:rsid w:val="00E071D0"/>
    <w:rsid w:val="00E34985"/>
    <w:rsid w:val="00E4437A"/>
    <w:rsid w:val="00E940A8"/>
    <w:rsid w:val="00EB1397"/>
    <w:rsid w:val="00EB72DF"/>
    <w:rsid w:val="00EE67C6"/>
    <w:rsid w:val="00F04682"/>
    <w:rsid w:val="00F66BAA"/>
    <w:rsid w:val="00FA49A5"/>
    <w:rsid w:val="00FB18C6"/>
    <w:rsid w:val="00FC2364"/>
    <w:rsid w:val="00FF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09FC75-A344-4BE1-ACB5-42B014DC4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cp:lastPrinted>2017-07-19T05:10:00Z</cp:lastPrinted>
  <dcterms:created xsi:type="dcterms:W3CDTF">2017-09-27T04:06:00Z</dcterms:created>
  <dcterms:modified xsi:type="dcterms:W3CDTF">2017-09-27T04:06:00Z</dcterms:modified>
</cp:coreProperties>
</file>