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3255" cy="800100"/>
            <wp:effectExtent l="19050" t="0" r="444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6BE" w:rsidRDefault="005256BE" w:rsidP="005256B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BE" w:rsidRDefault="005256BE" w:rsidP="005256BE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5256BE" w:rsidRDefault="005256BE" w:rsidP="005256B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BE" w:rsidRDefault="00B00ABF" w:rsidP="005256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сентября</w:t>
      </w:r>
      <w:r w:rsidR="005256BE">
        <w:rPr>
          <w:rFonts w:ascii="Times New Roman" w:hAnsi="Times New Roman" w:cs="Times New Roman"/>
          <w:sz w:val="28"/>
          <w:szCs w:val="28"/>
        </w:rPr>
        <w:t xml:space="preserve"> 2017 года                  </w:t>
      </w:r>
      <w:proofErr w:type="spellStart"/>
      <w:r w:rsidR="005256B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256BE">
        <w:rPr>
          <w:rFonts w:ascii="Times New Roman" w:hAnsi="Times New Roman" w:cs="Times New Roman"/>
          <w:sz w:val="28"/>
          <w:szCs w:val="28"/>
        </w:rPr>
        <w:t xml:space="preserve"> Лучегорск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C47760">
        <w:rPr>
          <w:rFonts w:ascii="Times New Roman" w:hAnsi="Times New Roman" w:cs="Times New Roman"/>
          <w:sz w:val="28"/>
          <w:szCs w:val="28"/>
        </w:rPr>
        <w:t>282</w:t>
      </w:r>
    </w:p>
    <w:p w:rsidR="005256BE" w:rsidRDefault="005256BE" w:rsidP="005256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6BE" w:rsidRPr="00B00ABF" w:rsidRDefault="00361B46" w:rsidP="005256BE">
      <w:pPr>
        <w:shd w:val="clear" w:color="auto" w:fill="FFFFFF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проекте решения Думы Пожарского муниципального района </w:t>
      </w:r>
      <w:r w:rsidR="00B00ABF" w:rsidRPr="00B00ABF">
        <w:rPr>
          <w:rFonts w:ascii="Times New Roman" w:hAnsi="Times New Roman" w:cs="Times New Roman"/>
          <w:bCs/>
          <w:sz w:val="28"/>
          <w:szCs w:val="28"/>
        </w:rPr>
        <w:t>«Об исполнении решения Думы Пожарского муниципального района от 29 августа 2017 года № 276 «Об информации по результатам мониторинга готовности образовательных организаций Пожарского муниципального района к 2017-2018 учебному году»</w:t>
      </w:r>
    </w:p>
    <w:p w:rsidR="005256BE" w:rsidRDefault="005256BE" w:rsidP="005256BE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5256BE" w:rsidRDefault="005256BE" w:rsidP="005256BE">
      <w:pPr>
        <w:shd w:val="clear" w:color="auto" w:fill="FFFFFF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информацию</w:t>
      </w:r>
      <w:r w:rsidR="0010615A">
        <w:rPr>
          <w:rFonts w:ascii="Times New Roman" w:hAnsi="Times New Roman" w:cs="Times New Roman"/>
          <w:sz w:val="28"/>
          <w:szCs w:val="28"/>
        </w:rPr>
        <w:t xml:space="preserve"> </w:t>
      </w:r>
      <w:r w:rsidR="00283596">
        <w:rPr>
          <w:rFonts w:ascii="Times New Roman" w:hAnsi="Times New Roman" w:cs="Times New Roman"/>
          <w:sz w:val="28"/>
          <w:szCs w:val="28"/>
        </w:rPr>
        <w:t xml:space="preserve">начальника управления образования администрации Пожарского муниципального района Холодовой З.Д. </w:t>
      </w:r>
      <w:r w:rsidR="00283596">
        <w:rPr>
          <w:rFonts w:ascii="Times New Roman" w:hAnsi="Times New Roman" w:cs="Times New Roman"/>
          <w:bCs/>
          <w:sz w:val="28"/>
          <w:szCs w:val="28"/>
        </w:rPr>
        <w:t>о</w:t>
      </w:r>
      <w:r w:rsidR="00283596" w:rsidRPr="00B00ABF">
        <w:rPr>
          <w:rFonts w:ascii="Times New Roman" w:hAnsi="Times New Roman" w:cs="Times New Roman"/>
          <w:bCs/>
          <w:sz w:val="28"/>
          <w:szCs w:val="28"/>
        </w:rPr>
        <w:t>б исполнении решения Думы Пожарского муниципального района от 29 августа 2017 года № 276 «Об информации по результатам мониторинга готовности образовательных организаций Пожарского муниципального района к 2017-2018 учебному году</w:t>
      </w:r>
      <w:r w:rsidR="00266004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5256BE" w:rsidRDefault="005256BE" w:rsidP="005256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256BE" w:rsidRDefault="005256BE" w:rsidP="005256BE">
      <w:pPr>
        <w:shd w:val="clear" w:color="auto" w:fill="FFFFFF"/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Информацию </w:t>
      </w:r>
      <w:r w:rsidR="00266004">
        <w:rPr>
          <w:rFonts w:ascii="Times New Roman" w:hAnsi="Times New Roman" w:cs="Times New Roman"/>
          <w:sz w:val="28"/>
          <w:szCs w:val="28"/>
        </w:rPr>
        <w:t xml:space="preserve">начальника управления образования администрации Пожарского муниципального района Холодовой З.Д. </w:t>
      </w:r>
      <w:r w:rsidR="00266004">
        <w:rPr>
          <w:rFonts w:ascii="Times New Roman" w:hAnsi="Times New Roman" w:cs="Times New Roman"/>
          <w:bCs/>
          <w:sz w:val="28"/>
          <w:szCs w:val="28"/>
        </w:rPr>
        <w:t>о</w:t>
      </w:r>
      <w:r w:rsidR="00266004" w:rsidRPr="00B00ABF">
        <w:rPr>
          <w:rFonts w:ascii="Times New Roman" w:hAnsi="Times New Roman" w:cs="Times New Roman"/>
          <w:bCs/>
          <w:sz w:val="28"/>
          <w:szCs w:val="28"/>
        </w:rPr>
        <w:t>б исполнении решения Думы Пожарского муниципального района от 29 августа 2017 года № 276 «Об информации по результатам мониторинга готовности образовательных организаций Пожарского муниципального района к 2017-2018 учебному году</w:t>
      </w:r>
      <w:r w:rsidR="00266004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266004"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5256BE" w:rsidRDefault="00266004" w:rsidP="005256BE">
      <w:pPr>
        <w:pStyle w:val="a3"/>
        <w:spacing w:after="0" w:line="36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56BE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5256BE" w:rsidRDefault="005256BE" w:rsidP="005256BE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256BE" w:rsidRDefault="005256BE" w:rsidP="005256B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256BE" w:rsidRDefault="005256BE" w:rsidP="005256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256BE" w:rsidRDefault="005256BE" w:rsidP="005256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</w:p>
    <w:p w:rsidR="005B55F7" w:rsidRDefault="005B55F7"/>
    <w:sectPr w:rsidR="005B55F7" w:rsidSect="00266004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BE"/>
    <w:rsid w:val="0010615A"/>
    <w:rsid w:val="00266004"/>
    <w:rsid w:val="00283596"/>
    <w:rsid w:val="002F21EC"/>
    <w:rsid w:val="00361B46"/>
    <w:rsid w:val="005256BE"/>
    <w:rsid w:val="005B55F7"/>
    <w:rsid w:val="006C7782"/>
    <w:rsid w:val="00B00ABF"/>
    <w:rsid w:val="00C4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4FC26-C8FF-46B3-AF9B-DECB6F634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6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5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4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2017-09-26T06:41:00Z</cp:lastPrinted>
  <dcterms:created xsi:type="dcterms:W3CDTF">2017-09-27T04:06:00Z</dcterms:created>
  <dcterms:modified xsi:type="dcterms:W3CDTF">2017-09-27T04:06:00Z</dcterms:modified>
</cp:coreProperties>
</file>