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262B5F" w:rsidRDefault="006A33CB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3CB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1B764B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«31» января 2018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262B5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262B5F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C23B22">
        <w:rPr>
          <w:rFonts w:ascii="Times New Roman" w:hAnsi="Times New Roman" w:cs="Times New Roman"/>
          <w:sz w:val="28"/>
          <w:szCs w:val="28"/>
        </w:rPr>
        <w:t>333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О </w:t>
      </w:r>
      <w:r w:rsidR="00EF06D8">
        <w:rPr>
          <w:rFonts w:ascii="Times New Roman" w:hAnsi="Times New Roman" w:cs="Times New Roman"/>
          <w:sz w:val="28"/>
          <w:szCs w:val="28"/>
        </w:rPr>
        <w:t xml:space="preserve">проекте решения </w:t>
      </w:r>
      <w:r w:rsidRPr="00262B5F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 w:rsidR="00EF06D8">
        <w:rPr>
          <w:rFonts w:ascii="Times New Roman" w:hAnsi="Times New Roman" w:cs="Times New Roman"/>
          <w:sz w:val="28"/>
          <w:szCs w:val="28"/>
        </w:rPr>
        <w:t xml:space="preserve">О поддержке обращения Думы городского округа Большой Камень к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Губернатора Приморского края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А.В.</w:t>
      </w:r>
      <w:r w:rsidRPr="00262B5F">
        <w:rPr>
          <w:rFonts w:ascii="Times New Roman" w:hAnsi="Times New Roman" w:cs="Times New Roman"/>
          <w:sz w:val="28"/>
          <w:szCs w:val="28"/>
        </w:rPr>
        <w:t>»</w:t>
      </w: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C23B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EF06D8">
        <w:rPr>
          <w:rFonts w:ascii="Times New Roman" w:hAnsi="Times New Roman" w:cs="Times New Roman"/>
          <w:sz w:val="28"/>
          <w:szCs w:val="28"/>
        </w:rPr>
        <w:t xml:space="preserve">и обсудив обращение Думы городского округа Большой Камень </w:t>
      </w:r>
      <w:r w:rsidR="00EF06D8" w:rsidRPr="00262B5F">
        <w:rPr>
          <w:rFonts w:ascii="Times New Roman" w:hAnsi="Times New Roman" w:cs="Times New Roman"/>
          <w:sz w:val="28"/>
          <w:szCs w:val="28"/>
        </w:rPr>
        <w:t xml:space="preserve"> </w:t>
      </w:r>
      <w:r w:rsidR="00EF06D8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Губернатора Приморского края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262B5F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EB7177" w:rsidRPr="00262B5F" w:rsidRDefault="00EB7177" w:rsidP="00C23B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C23B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РЕШИЛА:</w:t>
      </w:r>
    </w:p>
    <w:p w:rsidR="00EF06D8" w:rsidRDefault="00EF06D8" w:rsidP="00C23B22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Поддержать обращение Думы городского округа Большой Камень </w:t>
      </w:r>
      <w:r w:rsidRPr="00262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Губернатора Приморского края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EB7177" w:rsidRPr="00262B5F" w:rsidRDefault="00EB7177" w:rsidP="00C23B22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2. Направить</w:t>
      </w:r>
      <w:r w:rsidR="00EF06D8"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Губернатора Приморского края </w:t>
      </w:r>
      <w:proofErr w:type="spellStart"/>
      <w:r w:rsidR="00EF06D8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="00EF06D8">
        <w:rPr>
          <w:rFonts w:ascii="Times New Roman" w:hAnsi="Times New Roman" w:cs="Times New Roman"/>
          <w:sz w:val="28"/>
          <w:szCs w:val="28"/>
        </w:rPr>
        <w:t xml:space="preserve"> А.В., в Думу городского округа Большой Камень</w:t>
      </w:r>
      <w:r w:rsidRPr="00262B5F">
        <w:rPr>
          <w:rFonts w:ascii="Times New Roman" w:hAnsi="Times New Roman" w:cs="Times New Roman"/>
          <w:sz w:val="28"/>
          <w:szCs w:val="28"/>
        </w:rPr>
        <w:t>.</w:t>
      </w:r>
    </w:p>
    <w:p w:rsidR="00EB7177" w:rsidRPr="00262B5F" w:rsidRDefault="00EB7177" w:rsidP="00C23B22">
      <w:pPr>
        <w:tabs>
          <w:tab w:val="num" w:pos="0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7177" w:rsidRDefault="00EB7177" w:rsidP="00C23B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262B5F" w:rsidRDefault="00262B5F" w:rsidP="00C23B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62B5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30065" w:rsidRDefault="00530065"/>
    <w:sectPr w:rsidR="00530065" w:rsidSect="00262B5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7177"/>
    <w:rsid w:val="001B764B"/>
    <w:rsid w:val="00262B5F"/>
    <w:rsid w:val="00443F44"/>
    <w:rsid w:val="004641D2"/>
    <w:rsid w:val="00530065"/>
    <w:rsid w:val="00627ADA"/>
    <w:rsid w:val="006A33CB"/>
    <w:rsid w:val="007D3F7E"/>
    <w:rsid w:val="008B7B20"/>
    <w:rsid w:val="00AF23D9"/>
    <w:rsid w:val="00B3763F"/>
    <w:rsid w:val="00C23B22"/>
    <w:rsid w:val="00CE5AAB"/>
    <w:rsid w:val="00E278EC"/>
    <w:rsid w:val="00EB7177"/>
    <w:rsid w:val="00ED3AB8"/>
    <w:rsid w:val="00EF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2017-12-20T21:10:00Z</dcterms:created>
  <dcterms:modified xsi:type="dcterms:W3CDTF">2018-02-04T23:53:00Z</dcterms:modified>
</cp:coreProperties>
</file>