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E126A5" w:rsidRPr="00001994" w:rsidTr="004E3670">
        <w:trPr>
          <w:trHeight w:val="1258"/>
        </w:trPr>
        <w:tc>
          <w:tcPr>
            <w:tcW w:w="9606" w:type="dxa"/>
            <w:gridSpan w:val="4"/>
            <w:shd w:val="clear" w:color="auto" w:fill="auto"/>
          </w:tcPr>
          <w:p w:rsidR="00E126A5" w:rsidRDefault="00E126A5" w:rsidP="00E8761B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7E92">
              <w:t xml:space="preserve"> </w:t>
            </w:r>
            <w:r>
              <w:t xml:space="preserve">                                  </w:t>
            </w:r>
          </w:p>
          <w:p w:rsidR="00E126A5" w:rsidRDefault="00E126A5" w:rsidP="00E8761B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:rsidR="00E126A5" w:rsidRPr="00CF53F1" w:rsidRDefault="00E126A5" w:rsidP="00E8761B">
            <w:pPr>
              <w:jc w:val="right"/>
            </w:pPr>
          </w:p>
        </w:tc>
      </w:tr>
      <w:tr w:rsidR="00E126A5" w:rsidRPr="00001994" w:rsidTr="004E3670">
        <w:tc>
          <w:tcPr>
            <w:tcW w:w="9606" w:type="dxa"/>
            <w:gridSpan w:val="4"/>
            <w:shd w:val="clear" w:color="auto" w:fill="auto"/>
          </w:tcPr>
          <w:p w:rsidR="00E126A5" w:rsidRPr="00B7562E" w:rsidRDefault="00E126A5" w:rsidP="00E8761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:rsidR="00E126A5" w:rsidRPr="00B7562E" w:rsidRDefault="00E126A5" w:rsidP="00E8761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126A5" w:rsidRDefault="00E126A5" w:rsidP="00E8761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B7562E">
              <w:rPr>
                <w:b/>
                <w:bCs/>
                <w:sz w:val="32"/>
              </w:rPr>
              <w:t>ПРИМОРСКОГО КРАЯ</w:t>
            </w:r>
          </w:p>
          <w:p w:rsidR="00E126A5" w:rsidRPr="00E126A5" w:rsidRDefault="00E126A5" w:rsidP="00E8761B">
            <w:pPr>
              <w:jc w:val="center"/>
              <w:rPr>
                <w:sz w:val="28"/>
                <w:szCs w:val="28"/>
              </w:rPr>
            </w:pPr>
          </w:p>
        </w:tc>
      </w:tr>
      <w:tr w:rsidR="00E126A5" w:rsidRPr="00E126A5" w:rsidTr="004E3670">
        <w:tc>
          <w:tcPr>
            <w:tcW w:w="9606" w:type="dxa"/>
            <w:gridSpan w:val="4"/>
            <w:shd w:val="clear" w:color="auto" w:fill="auto"/>
          </w:tcPr>
          <w:p w:rsidR="00E126A5" w:rsidRPr="00E126A5" w:rsidRDefault="00E126A5" w:rsidP="00E8761B">
            <w:pPr>
              <w:jc w:val="center"/>
              <w:rPr>
                <w:sz w:val="28"/>
                <w:szCs w:val="28"/>
              </w:rPr>
            </w:pPr>
            <w:proofErr w:type="gramStart"/>
            <w:r w:rsidRPr="00E126A5">
              <w:rPr>
                <w:sz w:val="28"/>
                <w:szCs w:val="28"/>
              </w:rPr>
              <w:t xml:space="preserve">П </w:t>
            </w:r>
            <w:r w:rsidR="00224D6D">
              <w:rPr>
                <w:sz w:val="28"/>
                <w:szCs w:val="28"/>
              </w:rPr>
              <w:t xml:space="preserve"> </w:t>
            </w:r>
            <w:r w:rsidRPr="00E126A5">
              <w:rPr>
                <w:sz w:val="28"/>
                <w:szCs w:val="28"/>
              </w:rPr>
              <w:t>О</w:t>
            </w:r>
            <w:proofErr w:type="gramEnd"/>
            <w:r w:rsidRPr="00E126A5">
              <w:rPr>
                <w:sz w:val="28"/>
                <w:szCs w:val="28"/>
              </w:rPr>
              <w:t xml:space="preserve">  С  Т  А  Н  О  В  Л  Е  Н  И  Е </w:t>
            </w:r>
          </w:p>
          <w:p w:rsidR="00E126A5" w:rsidRPr="00E126A5" w:rsidRDefault="00E126A5" w:rsidP="00E8761B">
            <w:pPr>
              <w:jc w:val="center"/>
              <w:rPr>
                <w:sz w:val="28"/>
                <w:szCs w:val="28"/>
              </w:rPr>
            </w:pPr>
          </w:p>
        </w:tc>
      </w:tr>
      <w:tr w:rsidR="00E126A5" w:rsidRPr="00001994" w:rsidTr="004E3670">
        <w:tc>
          <w:tcPr>
            <w:tcW w:w="2816" w:type="dxa"/>
            <w:shd w:val="clear" w:color="auto" w:fill="auto"/>
          </w:tcPr>
          <w:p w:rsidR="00E126A5" w:rsidRPr="00BB75DC" w:rsidRDefault="00BB75DC" w:rsidP="00BB75DC">
            <w:pPr>
              <w:rPr>
                <w:u w:val="single"/>
              </w:rPr>
            </w:pPr>
            <w:bookmarkStart w:id="0" w:name="_GoBack"/>
            <w:r w:rsidRPr="00BB75DC">
              <w:rPr>
                <w:u w:val="single"/>
              </w:rPr>
              <w:t>11 апреля 2018 года</w:t>
            </w:r>
            <w:bookmarkEnd w:id="0"/>
          </w:p>
        </w:tc>
        <w:tc>
          <w:tcPr>
            <w:tcW w:w="4135" w:type="dxa"/>
            <w:shd w:val="clear" w:color="auto" w:fill="auto"/>
          </w:tcPr>
          <w:p w:rsidR="00E126A5" w:rsidRPr="00B7562E" w:rsidRDefault="00E126A5" w:rsidP="00E8761B">
            <w:pPr>
              <w:jc w:val="center"/>
              <w:rPr>
                <w:b/>
                <w:sz w:val="21"/>
                <w:szCs w:val="21"/>
              </w:rPr>
            </w:pPr>
            <w:r w:rsidRPr="00B7562E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E126A5" w:rsidRPr="00B7562E" w:rsidRDefault="00E126A5" w:rsidP="00E8761B">
            <w:pPr>
              <w:jc w:val="right"/>
              <w:rPr>
                <w:b/>
                <w:sz w:val="24"/>
                <w:szCs w:val="24"/>
              </w:rPr>
            </w:pPr>
            <w:r w:rsidRPr="00B7562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38" w:type="dxa"/>
            <w:shd w:val="clear" w:color="auto" w:fill="auto"/>
          </w:tcPr>
          <w:p w:rsidR="00E126A5" w:rsidRPr="00BB75DC" w:rsidRDefault="00BB75DC" w:rsidP="00BB75DC">
            <w:pPr>
              <w:rPr>
                <w:u w:val="single"/>
              </w:rPr>
            </w:pPr>
            <w:r w:rsidRPr="00BB75DC">
              <w:rPr>
                <w:u w:val="single"/>
              </w:rPr>
              <w:t>169-па</w:t>
            </w:r>
          </w:p>
        </w:tc>
      </w:tr>
    </w:tbl>
    <w:p w:rsidR="00E126A5" w:rsidRDefault="00E126A5" w:rsidP="00E126A5"/>
    <w:p w:rsidR="00E126A5" w:rsidRDefault="00E126A5" w:rsidP="00E126A5"/>
    <w:p w:rsidR="00E126A5" w:rsidRPr="00224D6D" w:rsidRDefault="00E126A5" w:rsidP="00E126A5">
      <w:pPr>
        <w:jc w:val="center"/>
        <w:rPr>
          <w:b/>
          <w:sz w:val="29"/>
          <w:szCs w:val="29"/>
        </w:rPr>
      </w:pPr>
      <w:r w:rsidRPr="00224D6D">
        <w:rPr>
          <w:b/>
          <w:sz w:val="29"/>
          <w:szCs w:val="29"/>
        </w:rPr>
        <w:t xml:space="preserve">О внесении изменений в постановление администрации Пожарского муниципального района от </w:t>
      </w:r>
      <w:r w:rsidR="00450951" w:rsidRPr="00224D6D">
        <w:rPr>
          <w:b/>
          <w:sz w:val="29"/>
          <w:szCs w:val="29"/>
        </w:rPr>
        <w:t>05</w:t>
      </w:r>
      <w:r w:rsidRPr="00224D6D">
        <w:rPr>
          <w:b/>
          <w:sz w:val="29"/>
          <w:szCs w:val="29"/>
        </w:rPr>
        <w:t xml:space="preserve"> </w:t>
      </w:r>
      <w:r w:rsidR="00450951" w:rsidRPr="00224D6D">
        <w:rPr>
          <w:b/>
          <w:sz w:val="29"/>
          <w:szCs w:val="29"/>
        </w:rPr>
        <w:t>июля</w:t>
      </w:r>
      <w:r w:rsidRPr="00224D6D">
        <w:rPr>
          <w:b/>
          <w:sz w:val="29"/>
          <w:szCs w:val="29"/>
        </w:rPr>
        <w:t xml:space="preserve"> 2016 года № </w:t>
      </w:r>
      <w:r w:rsidR="00450951" w:rsidRPr="00224D6D">
        <w:rPr>
          <w:b/>
          <w:sz w:val="29"/>
          <w:szCs w:val="29"/>
        </w:rPr>
        <w:t>202</w:t>
      </w:r>
      <w:r w:rsidRPr="00224D6D">
        <w:rPr>
          <w:b/>
          <w:sz w:val="29"/>
          <w:szCs w:val="29"/>
        </w:rPr>
        <w:t>-па «</w:t>
      </w:r>
      <w:r w:rsidR="00450951" w:rsidRPr="00224D6D">
        <w:rPr>
          <w:b/>
          <w:sz w:val="29"/>
          <w:szCs w:val="29"/>
        </w:rPr>
        <w:t>Об утверждении состава и положения о межведомственной комиссии по профилактике правонарушений, укреплению законности и правопорядка при администрации Пожарского муниципального района</w:t>
      </w:r>
      <w:r w:rsidRPr="00224D6D">
        <w:rPr>
          <w:b/>
          <w:sz w:val="29"/>
          <w:szCs w:val="29"/>
        </w:rPr>
        <w:t>»</w:t>
      </w:r>
    </w:p>
    <w:p w:rsidR="00E126A5" w:rsidRPr="00224D6D" w:rsidRDefault="00E126A5" w:rsidP="00AD4A53">
      <w:pPr>
        <w:pStyle w:val="ConsPlusNormal"/>
        <w:spacing w:line="360" w:lineRule="auto"/>
        <w:ind w:firstLine="567"/>
        <w:jc w:val="both"/>
        <w:rPr>
          <w:b w:val="0"/>
          <w:sz w:val="29"/>
          <w:szCs w:val="29"/>
        </w:rPr>
      </w:pPr>
    </w:p>
    <w:p w:rsidR="00E126A5" w:rsidRPr="00224D6D" w:rsidRDefault="00450951" w:rsidP="000B2C42">
      <w:pPr>
        <w:pStyle w:val="ConsPlusNormal"/>
        <w:spacing w:line="360" w:lineRule="auto"/>
        <w:ind w:firstLine="709"/>
        <w:jc w:val="both"/>
        <w:rPr>
          <w:b w:val="0"/>
          <w:sz w:val="29"/>
          <w:szCs w:val="29"/>
        </w:rPr>
      </w:pPr>
      <w:r w:rsidRPr="00224D6D">
        <w:rPr>
          <w:rFonts w:eastAsiaTheme="minorHAnsi"/>
          <w:b w:val="0"/>
          <w:sz w:val="29"/>
          <w:szCs w:val="29"/>
          <w:lang w:eastAsia="en-US"/>
        </w:rPr>
        <w:t>Руководствуясь Уставом Пожарского муниципального района, в целях совершенствования многоуровневой системы профилактики правонарушений, укрепления законности и правопорядка на территории Пожарского муниципального района</w:t>
      </w:r>
      <w:r w:rsidR="000B2C42">
        <w:rPr>
          <w:rFonts w:eastAsiaTheme="minorHAnsi"/>
          <w:b w:val="0"/>
          <w:sz w:val="29"/>
          <w:szCs w:val="29"/>
          <w:lang w:eastAsia="en-US"/>
        </w:rPr>
        <w:t xml:space="preserve">, </w:t>
      </w:r>
      <w:r w:rsidR="000B2C42">
        <w:rPr>
          <w:b w:val="0"/>
          <w:sz w:val="29"/>
          <w:szCs w:val="29"/>
        </w:rPr>
        <w:t>в связи с кадровыми изменениями</w:t>
      </w:r>
      <w:r w:rsidRPr="00224D6D">
        <w:rPr>
          <w:b w:val="0"/>
          <w:sz w:val="29"/>
          <w:szCs w:val="29"/>
        </w:rPr>
        <w:t xml:space="preserve"> администрация Пожарского муниципального района Приморского края</w:t>
      </w:r>
    </w:p>
    <w:p w:rsidR="00E126A5" w:rsidRPr="00224D6D" w:rsidRDefault="00E126A5" w:rsidP="00E918A4">
      <w:pPr>
        <w:ind w:firstLine="993"/>
        <w:jc w:val="both"/>
        <w:rPr>
          <w:sz w:val="29"/>
          <w:szCs w:val="29"/>
        </w:rPr>
      </w:pPr>
    </w:p>
    <w:p w:rsidR="00E126A5" w:rsidRPr="00224D6D" w:rsidRDefault="00E126A5" w:rsidP="00E918A4">
      <w:pPr>
        <w:ind w:firstLine="993"/>
        <w:jc w:val="both"/>
        <w:rPr>
          <w:sz w:val="29"/>
          <w:szCs w:val="29"/>
        </w:rPr>
      </w:pPr>
    </w:p>
    <w:p w:rsidR="00E126A5" w:rsidRPr="00224D6D" w:rsidRDefault="00E126A5" w:rsidP="00E126A5">
      <w:pPr>
        <w:jc w:val="both"/>
        <w:rPr>
          <w:sz w:val="29"/>
          <w:szCs w:val="29"/>
        </w:rPr>
      </w:pPr>
      <w:r w:rsidRPr="00224D6D">
        <w:rPr>
          <w:sz w:val="29"/>
          <w:szCs w:val="29"/>
        </w:rPr>
        <w:t>ПОСТАНОВЛЯЕТ:</w:t>
      </w:r>
    </w:p>
    <w:p w:rsidR="00E126A5" w:rsidRPr="00224D6D" w:rsidRDefault="00E126A5" w:rsidP="00E126A5">
      <w:pPr>
        <w:rPr>
          <w:sz w:val="29"/>
          <w:szCs w:val="29"/>
        </w:rPr>
      </w:pPr>
    </w:p>
    <w:p w:rsidR="00E126A5" w:rsidRPr="00224D6D" w:rsidRDefault="00E126A5" w:rsidP="00E126A5">
      <w:pPr>
        <w:rPr>
          <w:sz w:val="29"/>
          <w:szCs w:val="29"/>
        </w:rPr>
      </w:pPr>
    </w:p>
    <w:p w:rsidR="00AD4A53" w:rsidRPr="00224D6D" w:rsidRDefault="00224D6D" w:rsidP="00E918A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9"/>
          <w:szCs w:val="29"/>
        </w:rPr>
      </w:pPr>
      <w:r w:rsidRPr="00224D6D">
        <w:rPr>
          <w:sz w:val="29"/>
          <w:szCs w:val="29"/>
        </w:rPr>
        <w:t xml:space="preserve">Утвердить </w:t>
      </w:r>
      <w:r w:rsidR="00AD4A53" w:rsidRPr="00224D6D">
        <w:rPr>
          <w:sz w:val="29"/>
          <w:szCs w:val="29"/>
        </w:rPr>
        <w:t xml:space="preserve">состав межведомственной комиссии по </w:t>
      </w:r>
      <w:r w:rsidR="00450951" w:rsidRPr="00224D6D">
        <w:rPr>
          <w:sz w:val="29"/>
          <w:szCs w:val="29"/>
        </w:rPr>
        <w:t>профилактике правонарушений, укреплению законности и правопорядка</w:t>
      </w:r>
      <w:r w:rsidR="00AD4A53" w:rsidRPr="00224D6D">
        <w:rPr>
          <w:sz w:val="29"/>
          <w:szCs w:val="29"/>
        </w:rPr>
        <w:t xml:space="preserve"> при администрации Пожарского муниципального района Приморского края и представить в следующей редакции</w:t>
      </w:r>
      <w:r w:rsidR="00F161E2" w:rsidRPr="00224D6D">
        <w:rPr>
          <w:sz w:val="29"/>
          <w:szCs w:val="29"/>
        </w:rPr>
        <w:t xml:space="preserve"> (Приложение)</w:t>
      </w:r>
    </w:p>
    <w:p w:rsidR="00F161E2" w:rsidRPr="00224D6D" w:rsidRDefault="00F161E2" w:rsidP="00F161E2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9"/>
          <w:szCs w:val="29"/>
        </w:rPr>
      </w:pPr>
      <w:r w:rsidRPr="00224D6D">
        <w:rPr>
          <w:sz w:val="29"/>
          <w:szCs w:val="29"/>
        </w:rPr>
        <w:t>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в сети Интернет.</w:t>
      </w:r>
    </w:p>
    <w:p w:rsidR="00224D6D" w:rsidRPr="00224D6D" w:rsidRDefault="00224D6D" w:rsidP="00F161E2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9"/>
          <w:szCs w:val="29"/>
        </w:rPr>
      </w:pPr>
      <w:r w:rsidRPr="00224D6D">
        <w:rPr>
          <w:sz w:val="29"/>
          <w:szCs w:val="29"/>
        </w:rPr>
        <w:lastRenderedPageBreak/>
        <w:t>Настоящее постановление вступает в силу с момента его подписания.</w:t>
      </w:r>
    </w:p>
    <w:p w:rsidR="00224D6D" w:rsidRPr="00224D6D" w:rsidRDefault="00224D6D" w:rsidP="00F161E2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9"/>
          <w:szCs w:val="29"/>
        </w:rPr>
      </w:pPr>
      <w:r w:rsidRPr="00224D6D">
        <w:rPr>
          <w:sz w:val="29"/>
          <w:szCs w:val="29"/>
        </w:rPr>
        <w:t>Контроль за исполнением настоящего постановления оставляю за собой.</w:t>
      </w:r>
    </w:p>
    <w:p w:rsidR="009D7E92" w:rsidRPr="00224D6D" w:rsidRDefault="009D7E92" w:rsidP="00F161E2">
      <w:pPr>
        <w:rPr>
          <w:sz w:val="29"/>
          <w:szCs w:val="29"/>
        </w:rPr>
      </w:pPr>
    </w:p>
    <w:p w:rsidR="00D139A7" w:rsidRPr="00224D6D" w:rsidRDefault="00D139A7" w:rsidP="00F161E2">
      <w:pPr>
        <w:rPr>
          <w:sz w:val="29"/>
          <w:szCs w:val="29"/>
        </w:rPr>
      </w:pPr>
    </w:p>
    <w:p w:rsidR="00F161E2" w:rsidRPr="00862843" w:rsidRDefault="00F161E2" w:rsidP="00F161E2">
      <w:pPr>
        <w:rPr>
          <w:sz w:val="28"/>
          <w:szCs w:val="28"/>
        </w:rPr>
      </w:pPr>
      <w:r w:rsidRPr="00224D6D">
        <w:rPr>
          <w:sz w:val="29"/>
          <w:szCs w:val="29"/>
        </w:rPr>
        <w:t xml:space="preserve">Глава Пожарского муниципального района                        </w:t>
      </w:r>
      <w:r w:rsidR="00224D6D">
        <w:rPr>
          <w:sz w:val="29"/>
          <w:szCs w:val="29"/>
        </w:rPr>
        <w:t xml:space="preserve"> </w:t>
      </w:r>
      <w:r w:rsidRPr="00224D6D">
        <w:rPr>
          <w:sz w:val="29"/>
          <w:szCs w:val="29"/>
        </w:rPr>
        <w:t xml:space="preserve">  </w:t>
      </w:r>
      <w:r w:rsidR="009D7E92" w:rsidRPr="00224D6D">
        <w:rPr>
          <w:sz w:val="29"/>
          <w:szCs w:val="29"/>
        </w:rPr>
        <w:t xml:space="preserve">    </w:t>
      </w:r>
      <w:r w:rsidR="00D63C0D">
        <w:rPr>
          <w:sz w:val="29"/>
          <w:szCs w:val="29"/>
        </w:rPr>
        <w:t xml:space="preserve">    </w:t>
      </w:r>
      <w:r w:rsidRPr="00224D6D">
        <w:rPr>
          <w:sz w:val="29"/>
          <w:szCs w:val="29"/>
        </w:rPr>
        <w:t>С.А.</w:t>
      </w:r>
      <w:r w:rsidR="00224D6D">
        <w:rPr>
          <w:sz w:val="29"/>
          <w:szCs w:val="29"/>
        </w:rPr>
        <w:t xml:space="preserve"> </w:t>
      </w:r>
      <w:r w:rsidRPr="00224D6D">
        <w:rPr>
          <w:sz w:val="29"/>
          <w:szCs w:val="29"/>
        </w:rPr>
        <w:t>Филатов</w:t>
      </w:r>
    </w:p>
    <w:p w:rsidR="00F161E2" w:rsidRDefault="00F161E2" w:rsidP="000C60A9">
      <w:pPr>
        <w:spacing w:after="160" w:line="259" w:lineRule="auto"/>
        <w:ind w:left="5387"/>
        <w:rPr>
          <w:szCs w:val="26"/>
        </w:rPr>
      </w:pPr>
      <w:r>
        <w:rPr>
          <w:b/>
          <w:sz w:val="28"/>
          <w:szCs w:val="28"/>
        </w:rPr>
        <w:br w:type="page"/>
      </w:r>
      <w:r w:rsidRPr="00F161E2">
        <w:rPr>
          <w:szCs w:val="26"/>
        </w:rPr>
        <w:lastRenderedPageBreak/>
        <w:t>Приложение</w:t>
      </w:r>
    </w:p>
    <w:p w:rsidR="00F161E2" w:rsidRPr="00F161E2" w:rsidRDefault="00F161E2" w:rsidP="000C60A9">
      <w:pPr>
        <w:ind w:left="5387"/>
        <w:rPr>
          <w:szCs w:val="26"/>
        </w:rPr>
      </w:pPr>
      <w:r w:rsidRPr="00F161E2">
        <w:rPr>
          <w:szCs w:val="26"/>
        </w:rPr>
        <w:t>к постановлению администрации Пожарского</w:t>
      </w:r>
      <w:r w:rsidR="004E3670">
        <w:rPr>
          <w:szCs w:val="26"/>
        </w:rPr>
        <w:t xml:space="preserve"> </w:t>
      </w:r>
      <w:r w:rsidRPr="00F161E2">
        <w:rPr>
          <w:szCs w:val="26"/>
        </w:rPr>
        <w:t>муниципального района Приморского края</w:t>
      </w:r>
    </w:p>
    <w:p w:rsidR="00F161E2" w:rsidRPr="00F161E2" w:rsidRDefault="00F161E2" w:rsidP="000C60A9">
      <w:pPr>
        <w:ind w:left="5387"/>
        <w:rPr>
          <w:szCs w:val="26"/>
        </w:rPr>
      </w:pPr>
      <w:r w:rsidRPr="00F161E2">
        <w:rPr>
          <w:szCs w:val="26"/>
        </w:rPr>
        <w:t>от ________________ № ____</w:t>
      </w:r>
    </w:p>
    <w:p w:rsidR="00450951" w:rsidRDefault="00450951" w:rsidP="00450951">
      <w:pPr>
        <w:jc w:val="center"/>
        <w:rPr>
          <w:b/>
          <w:sz w:val="28"/>
          <w:szCs w:val="28"/>
        </w:rPr>
      </w:pPr>
    </w:p>
    <w:p w:rsidR="00450951" w:rsidRPr="003F6258" w:rsidRDefault="00450951" w:rsidP="0045095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B70D7">
        <w:rPr>
          <w:b/>
          <w:sz w:val="28"/>
          <w:szCs w:val="28"/>
        </w:rPr>
        <w:t>остав</w:t>
      </w:r>
    </w:p>
    <w:p w:rsidR="00450951" w:rsidRPr="002C7B9E" w:rsidRDefault="00450951" w:rsidP="0045095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B70D7">
        <w:rPr>
          <w:b/>
          <w:sz w:val="28"/>
          <w:szCs w:val="28"/>
        </w:rPr>
        <w:t xml:space="preserve"> межведомственной </w:t>
      </w:r>
      <w:r>
        <w:rPr>
          <w:b/>
          <w:sz w:val="28"/>
          <w:szCs w:val="28"/>
        </w:rPr>
        <w:t xml:space="preserve">комиссии </w:t>
      </w:r>
      <w:r w:rsidRPr="002C7B9E">
        <w:rPr>
          <w:rFonts w:eastAsiaTheme="minorHAnsi"/>
          <w:b/>
          <w:sz w:val="28"/>
          <w:szCs w:val="28"/>
          <w:lang w:eastAsia="en-US"/>
        </w:rPr>
        <w:t>по профилактике правонарушений, укреплению законности и правопорядка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</w:p>
    <w:p w:rsidR="00450951" w:rsidRDefault="00450951" w:rsidP="00450951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50951" w:rsidRPr="00F2170E" w:rsidTr="00FE3136">
        <w:trPr>
          <w:trHeight w:val="77"/>
        </w:trPr>
        <w:tc>
          <w:tcPr>
            <w:tcW w:w="4785" w:type="dxa"/>
          </w:tcPr>
          <w:p w:rsidR="00450951" w:rsidRDefault="00450951" w:rsidP="004509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</w:t>
            </w:r>
          </w:p>
          <w:p w:rsidR="00450951" w:rsidRPr="00F2170E" w:rsidRDefault="00450951" w:rsidP="004509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</w:t>
            </w:r>
            <w:r w:rsidRPr="00F2170E">
              <w:rPr>
                <w:sz w:val="28"/>
                <w:szCs w:val="28"/>
              </w:rPr>
              <w:t xml:space="preserve"> Пожарского</w:t>
            </w:r>
          </w:p>
          <w:p w:rsidR="00450951" w:rsidRDefault="00450951" w:rsidP="00450951">
            <w:pPr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муниципального района</w:t>
            </w:r>
          </w:p>
          <w:p w:rsidR="00450951" w:rsidRPr="00450951" w:rsidRDefault="00450951" w:rsidP="00450951">
            <w:pPr>
              <w:jc w:val="both"/>
              <w:rPr>
                <w:szCs w:val="26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</w:tcPr>
          <w:p w:rsidR="00450951" w:rsidRPr="00F2170E" w:rsidRDefault="00D139A7" w:rsidP="00FE31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="00450951" w:rsidRPr="00F2170E">
              <w:rPr>
                <w:sz w:val="28"/>
                <w:szCs w:val="28"/>
              </w:rPr>
              <w:t xml:space="preserve"> председатель комиссии</w:t>
            </w:r>
          </w:p>
        </w:tc>
      </w:tr>
      <w:tr w:rsidR="00450951" w:rsidRPr="00F2170E" w:rsidTr="00FE3136">
        <w:trPr>
          <w:trHeight w:val="77"/>
        </w:trPr>
        <w:tc>
          <w:tcPr>
            <w:tcW w:w="4785" w:type="dxa"/>
          </w:tcPr>
          <w:p w:rsidR="00450951" w:rsidRPr="00F2170E" w:rsidRDefault="00450951" w:rsidP="00D139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отдела МВД</w:t>
            </w:r>
            <w:r w:rsidR="00D139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России по Пожарскому району</w:t>
            </w:r>
          </w:p>
        </w:tc>
        <w:tc>
          <w:tcPr>
            <w:tcW w:w="4785" w:type="dxa"/>
          </w:tcPr>
          <w:p w:rsidR="00450951" w:rsidRDefault="00D139A7" w:rsidP="00FE31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 </w:t>
            </w:r>
            <w:r w:rsidR="00450951" w:rsidRPr="00F2170E">
              <w:rPr>
                <w:sz w:val="28"/>
                <w:szCs w:val="28"/>
              </w:rPr>
              <w:t>заместитель</w:t>
            </w:r>
            <w:r>
              <w:rPr>
                <w:sz w:val="28"/>
                <w:szCs w:val="28"/>
              </w:rPr>
              <w:t> председателя </w:t>
            </w:r>
            <w:r w:rsidR="00450951" w:rsidRPr="00F2170E">
              <w:rPr>
                <w:sz w:val="28"/>
                <w:szCs w:val="28"/>
              </w:rPr>
              <w:t>комиссии</w:t>
            </w:r>
          </w:p>
          <w:p w:rsidR="00450951" w:rsidRPr="00F2170E" w:rsidRDefault="00D139A7" w:rsidP="00FE31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450951">
              <w:rPr>
                <w:sz w:val="28"/>
                <w:szCs w:val="28"/>
              </w:rPr>
              <w:t>(по согласованию)</w:t>
            </w:r>
          </w:p>
        </w:tc>
      </w:tr>
      <w:tr w:rsidR="00450951" w:rsidRPr="00F2170E" w:rsidTr="00FE3136">
        <w:trPr>
          <w:trHeight w:val="77"/>
        </w:trPr>
        <w:tc>
          <w:tcPr>
            <w:tcW w:w="4785" w:type="dxa"/>
          </w:tcPr>
          <w:p w:rsidR="00450951" w:rsidRPr="00450951" w:rsidRDefault="00450951" w:rsidP="00450951">
            <w:pPr>
              <w:jc w:val="both"/>
              <w:rPr>
                <w:szCs w:val="26"/>
              </w:rPr>
            </w:pPr>
          </w:p>
          <w:p w:rsidR="00450951" w:rsidRPr="00F2170E" w:rsidRDefault="00450951" w:rsidP="004F75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="00BE0D6F">
              <w:rPr>
                <w:sz w:val="28"/>
                <w:szCs w:val="28"/>
              </w:rPr>
              <w:t xml:space="preserve"> </w:t>
            </w:r>
            <w:r w:rsidR="004F7568">
              <w:rPr>
                <w:sz w:val="28"/>
                <w:szCs w:val="28"/>
              </w:rPr>
              <w:t>3</w:t>
            </w:r>
            <w:r w:rsidR="00BE0D6F">
              <w:rPr>
                <w:sz w:val="28"/>
                <w:szCs w:val="28"/>
              </w:rPr>
              <w:t xml:space="preserve"> разряда</w:t>
            </w:r>
            <w:r>
              <w:rPr>
                <w:sz w:val="28"/>
                <w:szCs w:val="28"/>
              </w:rPr>
              <w:t xml:space="preserve"> </w:t>
            </w:r>
            <w:r w:rsidRPr="00F2170E">
              <w:rPr>
                <w:sz w:val="28"/>
                <w:szCs w:val="28"/>
              </w:rPr>
              <w:t>юридического</w:t>
            </w:r>
            <w:r>
              <w:rPr>
                <w:sz w:val="28"/>
                <w:szCs w:val="28"/>
              </w:rPr>
              <w:t xml:space="preserve"> отдела администрации </w:t>
            </w:r>
            <w:r w:rsidRPr="00F2170E">
              <w:rPr>
                <w:sz w:val="28"/>
                <w:szCs w:val="28"/>
              </w:rPr>
              <w:t>Пожарского муниципального района</w:t>
            </w:r>
          </w:p>
        </w:tc>
        <w:tc>
          <w:tcPr>
            <w:tcW w:w="4785" w:type="dxa"/>
          </w:tcPr>
          <w:p w:rsidR="00450951" w:rsidRDefault="00450951" w:rsidP="00FE3136">
            <w:pPr>
              <w:jc w:val="both"/>
              <w:rPr>
                <w:sz w:val="28"/>
                <w:szCs w:val="28"/>
              </w:rPr>
            </w:pPr>
          </w:p>
          <w:p w:rsidR="00450951" w:rsidRPr="00F2170E" w:rsidRDefault="00D139A7" w:rsidP="00FE31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–</w:t>
            </w:r>
            <w:r w:rsidR="00450951">
              <w:rPr>
                <w:sz w:val="28"/>
                <w:szCs w:val="28"/>
              </w:rPr>
              <w:t xml:space="preserve"> с</w:t>
            </w:r>
            <w:r w:rsidR="00450951" w:rsidRPr="00F2170E">
              <w:rPr>
                <w:sz w:val="28"/>
                <w:szCs w:val="28"/>
              </w:rPr>
              <w:t>екретарь комиссии</w:t>
            </w:r>
          </w:p>
          <w:p w:rsidR="00450951" w:rsidRPr="00F2170E" w:rsidRDefault="00450951" w:rsidP="00FE3136">
            <w:pPr>
              <w:jc w:val="both"/>
              <w:rPr>
                <w:sz w:val="28"/>
                <w:szCs w:val="28"/>
              </w:rPr>
            </w:pPr>
          </w:p>
        </w:tc>
      </w:tr>
    </w:tbl>
    <w:p w:rsidR="00450951" w:rsidRDefault="00450951" w:rsidP="00450951">
      <w:pPr>
        <w:jc w:val="both"/>
      </w:pPr>
    </w:p>
    <w:p w:rsidR="00450951" w:rsidRDefault="00450951" w:rsidP="00450951">
      <w:pPr>
        <w:jc w:val="both"/>
        <w:rPr>
          <w:sz w:val="28"/>
          <w:szCs w:val="28"/>
        </w:rPr>
      </w:pPr>
      <w:r w:rsidRPr="00725D2B">
        <w:rPr>
          <w:sz w:val="28"/>
          <w:szCs w:val="28"/>
        </w:rPr>
        <w:t>Члены комиссии:</w:t>
      </w:r>
    </w:p>
    <w:p w:rsidR="00450951" w:rsidRPr="00450951" w:rsidRDefault="00450951" w:rsidP="00450951">
      <w:pPr>
        <w:jc w:val="both"/>
        <w:rPr>
          <w:szCs w:val="26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9639"/>
      </w:tblGrid>
      <w:tr w:rsidR="00450951" w:rsidRPr="00AD76C9" w:rsidTr="000C60A9">
        <w:tc>
          <w:tcPr>
            <w:tcW w:w="9639" w:type="dxa"/>
          </w:tcPr>
          <w:p w:rsidR="00450951" w:rsidRPr="00AD76C9" w:rsidRDefault="00450951" w:rsidP="00FE313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образования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  <w:p w:rsidR="00450951" w:rsidRPr="00450951" w:rsidRDefault="00450951" w:rsidP="00FE3136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</w:tc>
      </w:tr>
      <w:tr w:rsidR="00450951" w:rsidRPr="00AD76C9" w:rsidTr="000C60A9">
        <w:tc>
          <w:tcPr>
            <w:tcW w:w="9639" w:type="dxa"/>
          </w:tcPr>
          <w:p w:rsidR="00450951" w:rsidRPr="00AD76C9" w:rsidRDefault="00450951" w:rsidP="00450951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</w:t>
            </w:r>
            <w:r w:rsidRPr="00AD76C9">
              <w:rPr>
                <w:sz w:val="28"/>
                <w:szCs w:val="28"/>
              </w:rPr>
              <w:t>культуры и молодежной политики</w:t>
            </w:r>
            <w:r>
              <w:rPr>
                <w:sz w:val="28"/>
                <w:szCs w:val="28"/>
              </w:rPr>
              <w:t xml:space="preserve">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450951" w:rsidRPr="00AD76C9" w:rsidTr="000C60A9">
        <w:tc>
          <w:tcPr>
            <w:tcW w:w="9639" w:type="dxa"/>
          </w:tcPr>
          <w:p w:rsidR="00450951" w:rsidRPr="00450951" w:rsidRDefault="00450951" w:rsidP="00FE3136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  <w:p w:rsidR="00450951" w:rsidRPr="00AD76C9" w:rsidRDefault="00450951" w:rsidP="00FE313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– председатель административной комиссии Пожарского муниципального района;</w:t>
            </w:r>
          </w:p>
          <w:p w:rsidR="00450951" w:rsidRPr="00450951" w:rsidRDefault="00450951" w:rsidP="00FE3136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  <w:p w:rsidR="00450951" w:rsidRDefault="00450951" w:rsidP="00FE313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1 разряда, ответственный секретарь комиссии по делам несовершеннолетних и защите их прав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  <w:p w:rsidR="00450951" w:rsidRPr="00450951" w:rsidRDefault="00450951" w:rsidP="00FE3136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</w:tc>
      </w:tr>
      <w:tr w:rsidR="00450951" w:rsidRPr="00AD76C9" w:rsidTr="000C60A9">
        <w:tc>
          <w:tcPr>
            <w:tcW w:w="9639" w:type="dxa"/>
          </w:tcPr>
          <w:p w:rsidR="00450951" w:rsidRPr="00AD76C9" w:rsidRDefault="00450951" w:rsidP="00FE313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филиала по Пожарскому району ФКУ УИИ ГУФСИН России по Приморскому краю (по согласованию);</w:t>
            </w:r>
          </w:p>
          <w:p w:rsidR="00450951" w:rsidRPr="00450951" w:rsidRDefault="00450951" w:rsidP="00FE3136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</w:tc>
      </w:tr>
      <w:tr w:rsidR="00450951" w:rsidRPr="00AD76C9" w:rsidTr="000C60A9">
        <w:tc>
          <w:tcPr>
            <w:tcW w:w="9639" w:type="dxa"/>
          </w:tcPr>
          <w:p w:rsidR="00450951" w:rsidRPr="00AD76C9" w:rsidRDefault="00450951" w:rsidP="00FE313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территориального отдела опеки и попечительства департамента образования и науки Приморского края по Пожарскому муниципальному району (по согласованию);</w:t>
            </w:r>
          </w:p>
          <w:p w:rsidR="00450951" w:rsidRPr="00450951" w:rsidRDefault="00450951" w:rsidP="00FE3136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</w:tc>
      </w:tr>
      <w:tr w:rsidR="00450951" w:rsidRPr="00AD76C9" w:rsidTr="00D63C0D">
        <w:trPr>
          <w:trHeight w:val="1439"/>
        </w:trPr>
        <w:tc>
          <w:tcPr>
            <w:tcW w:w="9639" w:type="dxa"/>
          </w:tcPr>
          <w:p w:rsidR="00450951" w:rsidRDefault="00450951" w:rsidP="00080C52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ОНД и ПР Пожарского</w:t>
            </w:r>
            <w:r w:rsidR="00D139A7">
              <w:rPr>
                <w:sz w:val="28"/>
                <w:szCs w:val="28"/>
              </w:rPr>
              <w:t xml:space="preserve"> муниципального района УНД и ПР </w:t>
            </w:r>
            <w:r>
              <w:rPr>
                <w:sz w:val="28"/>
                <w:szCs w:val="28"/>
              </w:rPr>
              <w:t>ГУ МЧС России Приморского края (по согласованию);</w:t>
            </w:r>
          </w:p>
          <w:p w:rsidR="00450951" w:rsidRPr="00450951" w:rsidRDefault="00450951" w:rsidP="00080C52">
            <w:pPr>
              <w:tabs>
                <w:tab w:val="left" w:pos="4140"/>
              </w:tabs>
              <w:jc w:val="both"/>
              <w:rPr>
                <w:szCs w:val="26"/>
              </w:rPr>
            </w:pPr>
          </w:p>
          <w:p w:rsidR="00450951" w:rsidRPr="00AD76C9" w:rsidRDefault="005E2696" w:rsidP="005E26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отделения</w:t>
            </w:r>
            <w:r w:rsidR="00080C52">
              <w:rPr>
                <w:sz w:val="28"/>
                <w:szCs w:val="28"/>
              </w:rPr>
              <w:t xml:space="preserve"> КГБУ «Приморский центр занятости населения</w:t>
            </w:r>
            <w:r>
              <w:rPr>
                <w:sz w:val="28"/>
                <w:szCs w:val="28"/>
              </w:rPr>
              <w:t>»</w:t>
            </w:r>
            <w:r w:rsidR="00080C52">
              <w:rPr>
                <w:sz w:val="28"/>
                <w:szCs w:val="28"/>
              </w:rPr>
              <w:t xml:space="preserve"> в Пожарском районе</w:t>
            </w:r>
            <w:r w:rsidR="00450951">
              <w:rPr>
                <w:sz w:val="28"/>
                <w:szCs w:val="28"/>
              </w:rPr>
              <w:t xml:space="preserve"> (по согласованию).</w:t>
            </w:r>
          </w:p>
        </w:tc>
      </w:tr>
    </w:tbl>
    <w:p w:rsidR="004052B5" w:rsidRDefault="004052B5" w:rsidP="000C60A9"/>
    <w:sectPr w:rsidR="004052B5" w:rsidSect="00D63C0D">
      <w:pgSz w:w="11906" w:h="16838"/>
      <w:pgMar w:top="567" w:right="566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A6A9C"/>
    <w:multiLevelType w:val="hybridMultilevel"/>
    <w:tmpl w:val="5614D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13FD4"/>
    <w:multiLevelType w:val="hybridMultilevel"/>
    <w:tmpl w:val="5614D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F6A"/>
    <w:rsid w:val="00005A0A"/>
    <w:rsid w:val="00080C52"/>
    <w:rsid w:val="000B2C42"/>
    <w:rsid w:val="000C60A9"/>
    <w:rsid w:val="000D6F83"/>
    <w:rsid w:val="00144563"/>
    <w:rsid w:val="00224D6D"/>
    <w:rsid w:val="00282A40"/>
    <w:rsid w:val="0032090D"/>
    <w:rsid w:val="004052B5"/>
    <w:rsid w:val="00432222"/>
    <w:rsid w:val="00450951"/>
    <w:rsid w:val="004E3670"/>
    <w:rsid w:val="004F7568"/>
    <w:rsid w:val="005E2696"/>
    <w:rsid w:val="00703F6A"/>
    <w:rsid w:val="009D7E92"/>
    <w:rsid w:val="00AD4A53"/>
    <w:rsid w:val="00BB75DC"/>
    <w:rsid w:val="00BE0D6F"/>
    <w:rsid w:val="00D139A7"/>
    <w:rsid w:val="00D63C0D"/>
    <w:rsid w:val="00E126A5"/>
    <w:rsid w:val="00E918A4"/>
    <w:rsid w:val="00F1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7CC15-5BB3-43D9-B20F-BC8F55F0B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6A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6A5"/>
    <w:pPr>
      <w:ind w:left="720"/>
      <w:contextualSpacing/>
    </w:pPr>
  </w:style>
  <w:style w:type="paragraph" w:customStyle="1" w:styleId="ConsPlusNormal">
    <w:name w:val="ConsPlusNormal"/>
    <w:rsid w:val="00AD4A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18A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18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038B9-7576-45E4-BAF6-C717E2C04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Urist</cp:lastModifiedBy>
  <cp:revision>14</cp:revision>
  <cp:lastPrinted>2018-04-09T06:35:00Z</cp:lastPrinted>
  <dcterms:created xsi:type="dcterms:W3CDTF">2018-03-12T04:09:00Z</dcterms:created>
  <dcterms:modified xsi:type="dcterms:W3CDTF">2018-05-08T03:05:00Z</dcterms:modified>
</cp:coreProperties>
</file>