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02B" w:rsidRDefault="00C27DEE" w:rsidP="00A2302B">
      <w:pPr>
        <w:jc w:val="center"/>
        <w:rPr>
          <w:b/>
          <w:sz w:val="28"/>
          <w:szCs w:val="28"/>
        </w:rPr>
      </w:pPr>
      <w:r w:rsidRPr="00C27DEE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8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A2302B" w:rsidRDefault="00A2302B" w:rsidP="00A2302B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86130D">
        <w:rPr>
          <w:noProof/>
          <w:sz w:val="28"/>
          <w:szCs w:val="28"/>
        </w:rPr>
        <w:drawing>
          <wp:inline distT="0" distB="0" distL="0" distR="0">
            <wp:extent cx="666750" cy="83185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A2302B" w:rsidTr="00A2302B">
        <w:trPr>
          <w:trHeight w:val="60"/>
        </w:trPr>
        <w:tc>
          <w:tcPr>
            <w:tcW w:w="9834" w:type="dxa"/>
          </w:tcPr>
          <w:p w:rsidR="00A2302B" w:rsidRDefault="00A2302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A2302B" w:rsidRDefault="00A2302B" w:rsidP="00A230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A2302B" w:rsidRDefault="00A2302B" w:rsidP="00A230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A2302B" w:rsidRDefault="00A2302B" w:rsidP="00A2302B">
      <w:pPr>
        <w:jc w:val="center"/>
        <w:rPr>
          <w:b/>
          <w:sz w:val="28"/>
          <w:szCs w:val="28"/>
        </w:rPr>
      </w:pPr>
    </w:p>
    <w:p w:rsidR="00A2302B" w:rsidRDefault="00A2302B" w:rsidP="00A230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A2302B" w:rsidRDefault="00A2302B" w:rsidP="00A2302B">
      <w:pPr>
        <w:ind w:left="360"/>
        <w:rPr>
          <w:sz w:val="28"/>
          <w:szCs w:val="28"/>
        </w:rPr>
      </w:pPr>
    </w:p>
    <w:p w:rsidR="00A2302B" w:rsidRDefault="00A2302B" w:rsidP="00A2302B">
      <w:pPr>
        <w:rPr>
          <w:sz w:val="28"/>
          <w:szCs w:val="28"/>
        </w:rPr>
      </w:pPr>
      <w:r>
        <w:rPr>
          <w:sz w:val="28"/>
          <w:szCs w:val="28"/>
        </w:rPr>
        <w:t xml:space="preserve">от «29» мая 2018 года          </w:t>
      </w:r>
      <w:r w:rsidR="0052301B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пгт Лучегорск                                   № </w:t>
      </w:r>
      <w:r w:rsidR="0052301B">
        <w:rPr>
          <w:sz w:val="28"/>
          <w:szCs w:val="28"/>
        </w:rPr>
        <w:t>370</w:t>
      </w:r>
    </w:p>
    <w:p w:rsidR="00A2302B" w:rsidRDefault="00A2302B" w:rsidP="00A2302B">
      <w:pPr>
        <w:rPr>
          <w:color w:val="333333"/>
          <w:sz w:val="28"/>
          <w:szCs w:val="28"/>
        </w:rPr>
      </w:pPr>
    </w:p>
    <w:p w:rsidR="00A2302B" w:rsidRPr="00A2302B" w:rsidRDefault="00A2302B" w:rsidP="00A2302B">
      <w:pPr>
        <w:ind w:right="4534"/>
        <w:jc w:val="both"/>
        <w:rPr>
          <w:sz w:val="28"/>
          <w:szCs w:val="28"/>
        </w:rPr>
      </w:pPr>
      <w:r w:rsidRPr="00A2302B">
        <w:rPr>
          <w:sz w:val="28"/>
          <w:szCs w:val="28"/>
        </w:rPr>
        <w:t>О нормативном правовом акте Думы Пожарского муниципального района «О согласовании замены части дотации на выравнивание бюджетной обеспеченности в бюджет Пожарского муниципального района дополнительным нормативом отчислений от налога на доходы физических лиц на 2019 год и плановый период 2020 и 2021 годов»</w:t>
      </w:r>
    </w:p>
    <w:p w:rsidR="00A2302B" w:rsidRDefault="00A2302B" w:rsidP="00A2302B">
      <w:pPr>
        <w:ind w:right="4678"/>
        <w:jc w:val="both"/>
        <w:rPr>
          <w:sz w:val="28"/>
          <w:szCs w:val="28"/>
        </w:rPr>
      </w:pPr>
    </w:p>
    <w:p w:rsidR="00A2302B" w:rsidRDefault="00A2302B" w:rsidP="00A2302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проект нормативного правового акта Думы Пожарского муниципального района </w:t>
      </w:r>
      <w:r w:rsidR="00F2340C" w:rsidRPr="00A2302B">
        <w:rPr>
          <w:sz w:val="28"/>
          <w:szCs w:val="28"/>
        </w:rPr>
        <w:t>«О согласовании замены части дотации на выравнивание бюджетной обеспеченности в бюджет Пожарского муниципального района дополнительным нормативом отчислений от налога на доходы физических лиц на 2019 год и плановый период 2020 и 2021 годов»</w:t>
      </w:r>
      <w:r w:rsidR="00F2340C">
        <w:rPr>
          <w:sz w:val="28"/>
          <w:szCs w:val="28"/>
        </w:rPr>
        <w:t xml:space="preserve">, </w:t>
      </w:r>
      <w:r>
        <w:rPr>
          <w:sz w:val="28"/>
          <w:szCs w:val="28"/>
        </w:rPr>
        <w:t>Дума Пожарского муниципального района</w:t>
      </w:r>
    </w:p>
    <w:p w:rsidR="00A2302B" w:rsidRDefault="00A2302B" w:rsidP="00A2302B">
      <w:pPr>
        <w:ind w:firstLine="567"/>
        <w:jc w:val="both"/>
        <w:rPr>
          <w:sz w:val="28"/>
          <w:szCs w:val="28"/>
        </w:rPr>
      </w:pPr>
    </w:p>
    <w:p w:rsidR="00A2302B" w:rsidRDefault="00A2302B" w:rsidP="00A2302B">
      <w:pPr>
        <w:ind w:firstLine="567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A2302B" w:rsidRDefault="00A2302B" w:rsidP="00A2302B">
      <w:pPr>
        <w:numPr>
          <w:ilvl w:val="0"/>
          <w:numId w:val="7"/>
        </w:numPr>
        <w:tabs>
          <w:tab w:val="num" w:pos="0"/>
        </w:tabs>
        <w:autoSpaceDN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Принять нормативный правовой акт Думы Пожарского муниципального района</w:t>
      </w:r>
      <w:r w:rsidR="00F2340C">
        <w:rPr>
          <w:sz w:val="28"/>
          <w:szCs w:val="28"/>
        </w:rPr>
        <w:t xml:space="preserve"> </w:t>
      </w:r>
      <w:r w:rsidR="00F2340C" w:rsidRPr="00A2302B">
        <w:rPr>
          <w:sz w:val="28"/>
          <w:szCs w:val="28"/>
        </w:rPr>
        <w:t>«О согласовании замены части дотации на выравнивание бюджетной обеспеченности в бюджет Пожарского муниципального района дополнительным нормативом отчислений от налога на доходы физических лиц на 2019 год и плановый период 2020 и 2021 годов»</w:t>
      </w:r>
      <w:r>
        <w:rPr>
          <w:sz w:val="28"/>
          <w:szCs w:val="28"/>
        </w:rPr>
        <w:t>.</w:t>
      </w:r>
    </w:p>
    <w:p w:rsidR="00A2302B" w:rsidRDefault="00A2302B" w:rsidP="00A2302B">
      <w:pPr>
        <w:tabs>
          <w:tab w:val="num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нормативный правовой акт Думы Пожарского муниципального района  </w:t>
      </w:r>
      <w:r w:rsidR="00F2340C" w:rsidRPr="00A2302B">
        <w:rPr>
          <w:sz w:val="28"/>
          <w:szCs w:val="28"/>
        </w:rPr>
        <w:t>«О согласовании замены части дотации на выравнивание бюджетной обеспеченности в бюджет Пожарского муниципального района дополнительным нормативом отчислений от налога на доходы физических лиц на 2019 год и плановый период 2020 и 2021 годов»</w:t>
      </w:r>
      <w:r w:rsidR="00F2340C">
        <w:rPr>
          <w:sz w:val="28"/>
          <w:szCs w:val="28"/>
        </w:rPr>
        <w:t xml:space="preserve"> </w:t>
      </w:r>
      <w:r>
        <w:rPr>
          <w:sz w:val="28"/>
          <w:szCs w:val="28"/>
        </w:rPr>
        <w:t>главе Пожарского муниципального района для подписания и опубликования.</w:t>
      </w:r>
    </w:p>
    <w:p w:rsidR="00A2302B" w:rsidRDefault="00A2302B" w:rsidP="00A2302B">
      <w:pPr>
        <w:tabs>
          <w:tab w:val="num" w:pos="0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A2302B" w:rsidRDefault="00A2302B" w:rsidP="00A2302B">
      <w:pPr>
        <w:rPr>
          <w:sz w:val="28"/>
          <w:szCs w:val="28"/>
        </w:rPr>
      </w:pPr>
    </w:p>
    <w:p w:rsidR="00A2302B" w:rsidRDefault="00A2302B" w:rsidP="00A2302B">
      <w:pPr>
        <w:rPr>
          <w:sz w:val="28"/>
          <w:szCs w:val="28"/>
        </w:rPr>
      </w:pPr>
    </w:p>
    <w:p w:rsidR="00A2302B" w:rsidRDefault="00A2302B" w:rsidP="00A2302B">
      <w:pPr>
        <w:rPr>
          <w:sz w:val="28"/>
          <w:szCs w:val="28"/>
        </w:rPr>
      </w:pPr>
    </w:p>
    <w:p w:rsidR="00A2302B" w:rsidRDefault="00A2302B" w:rsidP="00A2302B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A2302B" w:rsidRDefault="00A2302B" w:rsidP="00A2302B">
      <w:pPr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              Н.А. Борик</w:t>
      </w:r>
    </w:p>
    <w:p w:rsidR="00A2302B" w:rsidRDefault="00A2302B" w:rsidP="00A2302B">
      <w:pPr>
        <w:rPr>
          <w:sz w:val="28"/>
          <w:szCs w:val="28"/>
        </w:rPr>
      </w:pPr>
    </w:p>
    <w:p w:rsidR="00A2302B" w:rsidRDefault="00A2302B" w:rsidP="00A2302B">
      <w:pPr>
        <w:rPr>
          <w:sz w:val="28"/>
          <w:szCs w:val="28"/>
        </w:rPr>
      </w:pPr>
    </w:p>
    <w:p w:rsidR="00A2302B" w:rsidRDefault="00A2302B" w:rsidP="00A2302B">
      <w:pPr>
        <w:rPr>
          <w:sz w:val="28"/>
          <w:szCs w:val="28"/>
        </w:rPr>
      </w:pPr>
    </w:p>
    <w:p w:rsidR="00A2302B" w:rsidRDefault="00A2302B" w:rsidP="00A2302B">
      <w:pPr>
        <w:rPr>
          <w:sz w:val="28"/>
          <w:szCs w:val="28"/>
        </w:rPr>
      </w:pPr>
    </w:p>
    <w:p w:rsidR="00A2302B" w:rsidRDefault="00A2302B" w:rsidP="00A2302B">
      <w:pPr>
        <w:rPr>
          <w:sz w:val="28"/>
          <w:szCs w:val="28"/>
        </w:rPr>
      </w:pPr>
    </w:p>
    <w:p w:rsidR="00021BB9" w:rsidRDefault="0086130D"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306070</wp:posOffset>
            </wp:positionH>
            <wp:positionV relativeFrom="paragraph">
              <wp:posOffset>114300</wp:posOffset>
            </wp:positionV>
            <wp:extent cx="607695" cy="752475"/>
            <wp:effectExtent l="19050" t="0" r="1905" b="0"/>
            <wp:wrapNone/>
            <wp:docPr id="3" name="Рисунок 3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page" w:tblpX="334" w:tblpY="-1795"/>
        <w:tblW w:w="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56"/>
      </w:tblGrid>
      <w:tr w:rsidR="00286E50" w:rsidTr="00474B70">
        <w:trPr>
          <w:trHeight w:val="148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1BB9" w:rsidRDefault="00021BB9" w:rsidP="002D245A">
            <w:r>
              <w:t xml:space="preserve">                     </w:t>
            </w:r>
          </w:p>
          <w:p w:rsidR="00021BB9" w:rsidRPr="00021BB9" w:rsidRDefault="00691679" w:rsidP="00021BB9">
            <w:r>
              <w:t xml:space="preserve">                                            </w:t>
            </w:r>
          </w:p>
          <w:p w:rsidR="00021BB9" w:rsidRDefault="00021BB9" w:rsidP="00021BB9"/>
          <w:p w:rsidR="00691679" w:rsidRDefault="00691679" w:rsidP="002D245A">
            <w:pPr>
              <w:tabs>
                <w:tab w:val="left" w:pos="2600"/>
                <w:tab w:val="left" w:pos="2660"/>
              </w:tabs>
              <w:ind w:firstLine="708"/>
            </w:pPr>
            <w:r>
              <w:tab/>
            </w:r>
            <w:r>
              <w:tab/>
            </w:r>
          </w:p>
          <w:p w:rsidR="00691679" w:rsidRDefault="00691679" w:rsidP="002D245A">
            <w:pPr>
              <w:ind w:firstLine="708"/>
            </w:pPr>
          </w:p>
          <w:p w:rsidR="00691679" w:rsidRDefault="00691679" w:rsidP="002D245A">
            <w:pPr>
              <w:ind w:firstLine="708"/>
            </w:pPr>
          </w:p>
          <w:p w:rsidR="00286E50" w:rsidRPr="00021BB9" w:rsidRDefault="00691679" w:rsidP="002D245A">
            <w:pPr>
              <w:tabs>
                <w:tab w:val="left" w:pos="4440"/>
              </w:tabs>
              <w:ind w:firstLine="708"/>
            </w:pPr>
            <w:r>
              <w:tab/>
            </w:r>
          </w:p>
        </w:tc>
      </w:tr>
    </w:tbl>
    <w:p w:rsidR="00691679" w:rsidRDefault="00691679" w:rsidP="008532BE">
      <w:pPr>
        <w:rPr>
          <w:b/>
          <w:sz w:val="28"/>
          <w:szCs w:val="28"/>
        </w:rPr>
      </w:pPr>
    </w:p>
    <w:p w:rsidR="00D8168A" w:rsidRDefault="00D8168A" w:rsidP="005650D3">
      <w:pPr>
        <w:spacing w:line="360" w:lineRule="auto"/>
        <w:rPr>
          <w:b/>
          <w:sz w:val="28"/>
          <w:szCs w:val="28"/>
        </w:rPr>
      </w:pPr>
    </w:p>
    <w:p w:rsidR="00C038B8" w:rsidRDefault="00C038B8" w:rsidP="005650D3">
      <w:pPr>
        <w:spacing w:line="360" w:lineRule="auto"/>
        <w:rPr>
          <w:b/>
          <w:sz w:val="16"/>
          <w:szCs w:val="16"/>
        </w:rPr>
      </w:pPr>
    </w:p>
    <w:p w:rsidR="0052301B" w:rsidRPr="002F525B" w:rsidRDefault="0052301B" w:rsidP="005650D3">
      <w:pPr>
        <w:spacing w:line="360" w:lineRule="auto"/>
        <w:rPr>
          <w:b/>
          <w:sz w:val="16"/>
          <w:szCs w:val="16"/>
        </w:rPr>
      </w:pPr>
    </w:p>
    <w:p w:rsidR="005650D3" w:rsidRDefault="00D8168A" w:rsidP="001B5F9A">
      <w:pPr>
        <w:tabs>
          <w:tab w:val="center" w:pos="-5245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D8168A" w:rsidRPr="00BC540A" w:rsidRDefault="00D8168A" w:rsidP="005650D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C25C49" w:rsidRDefault="002F525B" w:rsidP="00C25C4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C25C49" w:rsidRPr="00691679" w:rsidRDefault="00C25C49" w:rsidP="00C25C49">
      <w:pPr>
        <w:spacing w:line="360" w:lineRule="auto"/>
        <w:jc w:val="center"/>
        <w:rPr>
          <w:b/>
          <w:sz w:val="16"/>
          <w:szCs w:val="16"/>
        </w:rPr>
      </w:pPr>
    </w:p>
    <w:p w:rsidR="00084058" w:rsidRPr="008C7B7D" w:rsidRDefault="0052301B" w:rsidP="008C7B7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от «29» мая 2018 года</w:t>
      </w:r>
      <w:r w:rsidR="008C7B7D">
        <w:rPr>
          <w:sz w:val="28"/>
          <w:szCs w:val="28"/>
        </w:rPr>
        <w:tab/>
        <w:t xml:space="preserve">                 </w:t>
      </w:r>
      <w:r w:rsidR="00D8168A">
        <w:rPr>
          <w:sz w:val="28"/>
          <w:szCs w:val="28"/>
        </w:rPr>
        <w:t xml:space="preserve">пгт </w:t>
      </w:r>
      <w:r w:rsidR="00A26B06">
        <w:rPr>
          <w:sz w:val="28"/>
          <w:szCs w:val="28"/>
        </w:rPr>
        <w:t>Лучегорск</w:t>
      </w:r>
      <w:r w:rsidR="00660963">
        <w:rPr>
          <w:sz w:val="28"/>
          <w:szCs w:val="28"/>
        </w:rPr>
        <w:t xml:space="preserve">  </w:t>
      </w:r>
      <w:r w:rsidR="00D8168A">
        <w:rPr>
          <w:sz w:val="28"/>
          <w:szCs w:val="28"/>
        </w:rPr>
        <w:t xml:space="preserve">         </w:t>
      </w:r>
      <w:r w:rsidR="0034414B" w:rsidRPr="0034414B">
        <w:rPr>
          <w:sz w:val="28"/>
          <w:szCs w:val="28"/>
        </w:rPr>
        <w:t xml:space="preserve">         </w:t>
      </w:r>
      <w:r w:rsidR="00D8168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</w:t>
      </w:r>
      <w:r w:rsidR="008C7B7D">
        <w:rPr>
          <w:sz w:val="28"/>
          <w:szCs w:val="28"/>
        </w:rPr>
        <w:t xml:space="preserve">  </w:t>
      </w:r>
      <w:r>
        <w:rPr>
          <w:sz w:val="28"/>
          <w:szCs w:val="28"/>
        </w:rPr>
        <w:t>№ 147-НПА</w:t>
      </w:r>
    </w:p>
    <w:p w:rsidR="00691679" w:rsidRDefault="00691679" w:rsidP="00C25C49">
      <w:pPr>
        <w:rPr>
          <w:b/>
          <w:sz w:val="16"/>
          <w:szCs w:val="16"/>
        </w:rPr>
      </w:pPr>
    </w:p>
    <w:p w:rsidR="004624B4" w:rsidRPr="00691679" w:rsidRDefault="004624B4" w:rsidP="00C25C49">
      <w:pPr>
        <w:rPr>
          <w:b/>
          <w:sz w:val="16"/>
          <w:szCs w:val="16"/>
        </w:rPr>
      </w:pPr>
    </w:p>
    <w:p w:rsidR="00691679" w:rsidRDefault="00487C21" w:rsidP="006828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FE171C">
        <w:rPr>
          <w:b/>
          <w:sz w:val="28"/>
          <w:szCs w:val="28"/>
        </w:rPr>
        <w:t xml:space="preserve">согласовании </w:t>
      </w:r>
      <w:r>
        <w:rPr>
          <w:b/>
          <w:sz w:val="28"/>
          <w:szCs w:val="28"/>
        </w:rPr>
        <w:t>замен</w:t>
      </w:r>
      <w:r w:rsidR="00FE171C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 части дотации на выравнивание бюджетной обеспеченности </w:t>
      </w:r>
      <w:r w:rsidR="0080008C">
        <w:rPr>
          <w:b/>
          <w:sz w:val="28"/>
          <w:szCs w:val="28"/>
        </w:rPr>
        <w:t>в бюджет Пожарского муниципального района</w:t>
      </w:r>
      <w:r>
        <w:rPr>
          <w:b/>
          <w:sz w:val="28"/>
          <w:szCs w:val="28"/>
        </w:rPr>
        <w:t xml:space="preserve"> дополнительным нормативом отчислений от налога на доходы физических лиц </w:t>
      </w:r>
      <w:r w:rsidR="00D2463D">
        <w:rPr>
          <w:b/>
          <w:sz w:val="28"/>
          <w:szCs w:val="28"/>
        </w:rPr>
        <w:t>на 2019 год и плановый период 2020 и 2021 годов</w:t>
      </w:r>
    </w:p>
    <w:p w:rsidR="00EA39CA" w:rsidRPr="00691679" w:rsidRDefault="00EA39CA" w:rsidP="00682827">
      <w:pPr>
        <w:jc w:val="center"/>
        <w:rPr>
          <w:b/>
          <w:sz w:val="28"/>
          <w:szCs w:val="28"/>
        </w:rPr>
      </w:pPr>
    </w:p>
    <w:p w:rsidR="008C7B7D" w:rsidRDefault="005F304B" w:rsidP="008C7B7D">
      <w:pPr>
        <w:spacing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Принят</w:t>
      </w:r>
      <w:r w:rsidR="00F96433" w:rsidRPr="008C7B7D">
        <w:rPr>
          <w:sz w:val="26"/>
          <w:szCs w:val="26"/>
        </w:rPr>
        <w:t xml:space="preserve"> </w:t>
      </w:r>
      <w:r w:rsidR="00EA39CA" w:rsidRPr="008C7B7D">
        <w:rPr>
          <w:sz w:val="26"/>
          <w:szCs w:val="26"/>
        </w:rPr>
        <w:t xml:space="preserve">Думой Пожарского муниципального района </w:t>
      </w:r>
      <w:r w:rsidR="00F96433" w:rsidRPr="008C7B7D">
        <w:rPr>
          <w:sz w:val="26"/>
          <w:szCs w:val="26"/>
        </w:rPr>
        <w:t>«</w:t>
      </w:r>
      <w:r w:rsidR="0052301B">
        <w:rPr>
          <w:sz w:val="26"/>
          <w:szCs w:val="26"/>
        </w:rPr>
        <w:t>29</w:t>
      </w:r>
      <w:r w:rsidR="00F96433" w:rsidRPr="008C7B7D">
        <w:rPr>
          <w:sz w:val="26"/>
          <w:szCs w:val="26"/>
        </w:rPr>
        <w:t>»</w:t>
      </w:r>
      <w:r w:rsidR="004D59D8" w:rsidRPr="008C7B7D">
        <w:rPr>
          <w:sz w:val="26"/>
          <w:szCs w:val="26"/>
        </w:rPr>
        <w:t xml:space="preserve"> </w:t>
      </w:r>
      <w:r w:rsidR="0052301B">
        <w:rPr>
          <w:sz w:val="26"/>
          <w:szCs w:val="26"/>
        </w:rPr>
        <w:t>мая</w:t>
      </w:r>
      <w:r w:rsidR="00785BAF" w:rsidRPr="008C7B7D">
        <w:rPr>
          <w:sz w:val="26"/>
          <w:szCs w:val="26"/>
        </w:rPr>
        <w:t xml:space="preserve"> </w:t>
      </w:r>
      <w:r w:rsidR="008532BE" w:rsidRPr="008C7B7D">
        <w:rPr>
          <w:sz w:val="26"/>
          <w:szCs w:val="26"/>
        </w:rPr>
        <w:t>201</w:t>
      </w:r>
      <w:r w:rsidR="00D2463D">
        <w:rPr>
          <w:sz w:val="26"/>
          <w:szCs w:val="26"/>
        </w:rPr>
        <w:t>8</w:t>
      </w:r>
      <w:r w:rsidR="00F96433" w:rsidRPr="008C7B7D">
        <w:rPr>
          <w:sz w:val="26"/>
          <w:szCs w:val="26"/>
        </w:rPr>
        <w:t xml:space="preserve"> года</w:t>
      </w:r>
    </w:p>
    <w:p w:rsidR="00D2463D" w:rsidRPr="008C7B7D" w:rsidRDefault="00D2463D" w:rsidP="008C7B7D">
      <w:pPr>
        <w:spacing w:line="360" w:lineRule="auto"/>
        <w:jc w:val="center"/>
        <w:rPr>
          <w:sz w:val="26"/>
          <w:szCs w:val="26"/>
        </w:rPr>
      </w:pPr>
    </w:p>
    <w:p w:rsidR="005063BD" w:rsidRDefault="0052301B" w:rsidP="0001344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целях реализации пункта</w:t>
      </w:r>
      <w:r w:rsidR="00013443">
        <w:rPr>
          <w:sz w:val="28"/>
          <w:szCs w:val="28"/>
        </w:rPr>
        <w:t xml:space="preserve"> </w:t>
      </w:r>
      <w:r w:rsidR="00D2463D">
        <w:rPr>
          <w:sz w:val="28"/>
          <w:szCs w:val="28"/>
        </w:rPr>
        <w:t>5</w:t>
      </w:r>
      <w:r>
        <w:rPr>
          <w:sz w:val="28"/>
          <w:szCs w:val="28"/>
        </w:rPr>
        <w:t xml:space="preserve"> статьи</w:t>
      </w:r>
      <w:r w:rsidR="00013443">
        <w:rPr>
          <w:sz w:val="28"/>
          <w:szCs w:val="28"/>
        </w:rPr>
        <w:t xml:space="preserve"> 138 Бюджетного кодекса Российской Федерации, </w:t>
      </w:r>
      <w:r>
        <w:rPr>
          <w:sz w:val="28"/>
          <w:szCs w:val="28"/>
        </w:rPr>
        <w:t>согласно Уставу</w:t>
      </w:r>
      <w:r w:rsidR="00767339">
        <w:rPr>
          <w:sz w:val="28"/>
          <w:szCs w:val="28"/>
        </w:rPr>
        <w:t xml:space="preserve"> Пожарского муниципального района</w:t>
      </w:r>
    </w:p>
    <w:p w:rsidR="00767339" w:rsidRDefault="00767339" w:rsidP="00013443">
      <w:pPr>
        <w:spacing w:line="360" w:lineRule="auto"/>
        <w:ind w:firstLine="708"/>
        <w:jc w:val="both"/>
        <w:rPr>
          <w:sz w:val="28"/>
          <w:szCs w:val="28"/>
        </w:rPr>
      </w:pPr>
    </w:p>
    <w:p w:rsidR="005B33E9" w:rsidRDefault="00767339" w:rsidP="00A87E53">
      <w:pPr>
        <w:numPr>
          <w:ilvl w:val="0"/>
          <w:numId w:val="6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Согласовать</w:t>
      </w:r>
      <w:r w:rsidR="00A87E53">
        <w:rPr>
          <w:sz w:val="28"/>
          <w:szCs w:val="28"/>
        </w:rPr>
        <w:t xml:space="preserve"> замен</w:t>
      </w:r>
      <w:r>
        <w:rPr>
          <w:sz w:val="28"/>
          <w:szCs w:val="28"/>
        </w:rPr>
        <w:t>у</w:t>
      </w:r>
      <w:r w:rsidR="00A87E53">
        <w:rPr>
          <w:sz w:val="28"/>
          <w:szCs w:val="28"/>
        </w:rPr>
        <w:t xml:space="preserve"> </w:t>
      </w:r>
      <w:r w:rsidR="004F728B">
        <w:rPr>
          <w:sz w:val="28"/>
          <w:szCs w:val="28"/>
        </w:rPr>
        <w:t xml:space="preserve">части дотации </w:t>
      </w:r>
      <w:r w:rsidR="00A87E53">
        <w:rPr>
          <w:sz w:val="28"/>
          <w:szCs w:val="28"/>
        </w:rPr>
        <w:t xml:space="preserve">на выравнивание бюджетной обеспеченности </w:t>
      </w:r>
      <w:r w:rsidR="0080008C">
        <w:rPr>
          <w:sz w:val="28"/>
          <w:szCs w:val="28"/>
        </w:rPr>
        <w:t>в бюджет Пожарского муниципального района</w:t>
      </w:r>
      <w:r w:rsidR="00A87E53">
        <w:rPr>
          <w:sz w:val="28"/>
          <w:szCs w:val="28"/>
        </w:rPr>
        <w:t xml:space="preserve"> </w:t>
      </w:r>
      <w:r w:rsidR="004F728B">
        <w:rPr>
          <w:sz w:val="28"/>
          <w:szCs w:val="28"/>
        </w:rPr>
        <w:t xml:space="preserve">в размере 80 процентов </w:t>
      </w:r>
      <w:r w:rsidR="00A87E53">
        <w:rPr>
          <w:sz w:val="28"/>
          <w:szCs w:val="28"/>
        </w:rPr>
        <w:t>дополнительным нормативом отчислений от налога на доходы физических лиц</w:t>
      </w:r>
      <w:r>
        <w:rPr>
          <w:sz w:val="28"/>
          <w:szCs w:val="28"/>
        </w:rPr>
        <w:t xml:space="preserve"> на 2019 год и </w:t>
      </w:r>
      <w:r w:rsidR="004F728B">
        <w:rPr>
          <w:sz w:val="28"/>
          <w:szCs w:val="28"/>
        </w:rPr>
        <w:t>плановый период 2020 и 2021 годов</w:t>
      </w:r>
      <w:r w:rsidR="00A87E53">
        <w:rPr>
          <w:sz w:val="28"/>
          <w:szCs w:val="28"/>
        </w:rPr>
        <w:t>.</w:t>
      </w:r>
    </w:p>
    <w:p w:rsidR="00D8168A" w:rsidRDefault="00D8168A" w:rsidP="00A87E53">
      <w:pPr>
        <w:tabs>
          <w:tab w:val="left" w:pos="-142"/>
          <w:tab w:val="left" w:pos="851"/>
          <w:tab w:val="left" w:pos="1134"/>
        </w:tabs>
        <w:spacing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F728B">
        <w:rPr>
          <w:sz w:val="28"/>
          <w:szCs w:val="28"/>
        </w:rPr>
        <w:t>2</w:t>
      </w:r>
      <w:r w:rsidR="00A87E53">
        <w:rPr>
          <w:sz w:val="28"/>
          <w:szCs w:val="28"/>
        </w:rPr>
        <w:t>.</w:t>
      </w:r>
      <w:r w:rsidR="00957E86">
        <w:rPr>
          <w:sz w:val="28"/>
          <w:szCs w:val="28"/>
        </w:rPr>
        <w:t xml:space="preserve"> </w:t>
      </w:r>
      <w:r>
        <w:rPr>
          <w:sz w:val="28"/>
          <w:szCs w:val="28"/>
        </w:rPr>
        <w:t>Наст</w:t>
      </w:r>
      <w:r w:rsidR="009573A6">
        <w:rPr>
          <w:sz w:val="28"/>
          <w:szCs w:val="28"/>
        </w:rPr>
        <w:t>оящ</w:t>
      </w:r>
      <w:r w:rsidR="002F525B">
        <w:rPr>
          <w:sz w:val="28"/>
          <w:szCs w:val="28"/>
        </w:rPr>
        <w:t xml:space="preserve">ий нормативный правовой акт </w:t>
      </w:r>
      <w:r w:rsidR="009573A6">
        <w:rPr>
          <w:sz w:val="28"/>
          <w:szCs w:val="28"/>
        </w:rPr>
        <w:t xml:space="preserve">вступает в силу </w:t>
      </w:r>
      <w:r w:rsidR="00A87E53">
        <w:rPr>
          <w:sz w:val="28"/>
          <w:szCs w:val="28"/>
        </w:rPr>
        <w:t>со дня его</w:t>
      </w:r>
      <w:r w:rsidR="0016113F">
        <w:rPr>
          <w:sz w:val="28"/>
          <w:szCs w:val="28"/>
        </w:rPr>
        <w:t xml:space="preserve"> опубликования в газете «Победа»</w:t>
      </w:r>
      <w:r w:rsidR="00A87E53">
        <w:rPr>
          <w:sz w:val="28"/>
          <w:szCs w:val="28"/>
        </w:rPr>
        <w:t>.</w:t>
      </w:r>
    </w:p>
    <w:p w:rsidR="005F304B" w:rsidRDefault="005F304B" w:rsidP="005B33E9">
      <w:pPr>
        <w:tabs>
          <w:tab w:val="left" w:pos="-142"/>
          <w:tab w:val="left" w:pos="1134"/>
        </w:tabs>
        <w:spacing w:line="360" w:lineRule="auto"/>
        <w:ind w:firstLine="567"/>
        <w:contextualSpacing/>
        <w:jc w:val="both"/>
        <w:rPr>
          <w:sz w:val="28"/>
          <w:szCs w:val="28"/>
        </w:rPr>
      </w:pPr>
    </w:p>
    <w:p w:rsidR="00767339" w:rsidRDefault="00767339" w:rsidP="005B33E9">
      <w:pPr>
        <w:tabs>
          <w:tab w:val="left" w:pos="-142"/>
          <w:tab w:val="left" w:pos="1134"/>
        </w:tabs>
        <w:spacing w:line="360" w:lineRule="auto"/>
        <w:ind w:firstLine="567"/>
        <w:contextualSpacing/>
        <w:jc w:val="both"/>
        <w:rPr>
          <w:sz w:val="28"/>
          <w:szCs w:val="28"/>
        </w:rPr>
      </w:pPr>
    </w:p>
    <w:p w:rsidR="00D8168A" w:rsidRDefault="00D8168A" w:rsidP="00D8168A">
      <w:pPr>
        <w:tabs>
          <w:tab w:val="left" w:pos="-142"/>
          <w:tab w:val="left" w:pos="709"/>
          <w:tab w:val="left" w:pos="1134"/>
        </w:tabs>
        <w:spacing w:line="360" w:lineRule="auto"/>
        <w:ind w:left="709" w:hanging="709"/>
        <w:jc w:val="both"/>
        <w:rPr>
          <w:sz w:val="8"/>
          <w:szCs w:val="8"/>
        </w:rPr>
      </w:pPr>
    </w:p>
    <w:p w:rsidR="009A4673" w:rsidRPr="00DF5FD1" w:rsidRDefault="005B33E9" w:rsidP="00DF5FD1">
      <w:pPr>
        <w:tabs>
          <w:tab w:val="left" w:pos="-142"/>
          <w:tab w:val="left" w:pos="709"/>
          <w:tab w:val="left" w:pos="1134"/>
        </w:tabs>
        <w:spacing w:line="360" w:lineRule="auto"/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2F525B">
        <w:rPr>
          <w:sz w:val="28"/>
          <w:szCs w:val="28"/>
        </w:rPr>
        <w:t>лав</w:t>
      </w:r>
      <w:r w:rsidR="006C0763">
        <w:rPr>
          <w:sz w:val="28"/>
          <w:szCs w:val="28"/>
        </w:rPr>
        <w:t>а</w:t>
      </w:r>
      <w:r w:rsidR="00D8168A" w:rsidRPr="00DF5FD1">
        <w:rPr>
          <w:sz w:val="28"/>
          <w:szCs w:val="28"/>
        </w:rPr>
        <w:t xml:space="preserve"> </w:t>
      </w:r>
      <w:r w:rsidR="009E7AD7" w:rsidRPr="00DF5FD1">
        <w:rPr>
          <w:sz w:val="28"/>
          <w:szCs w:val="28"/>
        </w:rPr>
        <w:t>Пожарского муниципального района</w:t>
      </w:r>
      <w:r w:rsidR="00D8168A" w:rsidRPr="00DF5FD1">
        <w:rPr>
          <w:sz w:val="28"/>
          <w:szCs w:val="28"/>
        </w:rPr>
        <w:t xml:space="preserve">         </w:t>
      </w:r>
      <w:r w:rsidR="002F525B">
        <w:rPr>
          <w:sz w:val="28"/>
          <w:szCs w:val="28"/>
        </w:rPr>
        <w:t xml:space="preserve">       </w:t>
      </w:r>
      <w:r w:rsidR="006C0763">
        <w:rPr>
          <w:sz w:val="28"/>
          <w:szCs w:val="28"/>
        </w:rPr>
        <w:t xml:space="preserve">     </w:t>
      </w:r>
      <w:r w:rsidR="00474B70">
        <w:rPr>
          <w:sz w:val="28"/>
          <w:szCs w:val="28"/>
        </w:rPr>
        <w:t xml:space="preserve">  </w:t>
      </w:r>
      <w:r w:rsidR="002F525B">
        <w:rPr>
          <w:sz w:val="28"/>
          <w:szCs w:val="28"/>
        </w:rPr>
        <w:t xml:space="preserve">    </w:t>
      </w:r>
      <w:r w:rsidR="00D8168A" w:rsidRPr="00DF5FD1">
        <w:rPr>
          <w:sz w:val="28"/>
          <w:szCs w:val="28"/>
        </w:rPr>
        <w:t xml:space="preserve"> </w:t>
      </w:r>
      <w:r w:rsidR="00DE32A2">
        <w:rPr>
          <w:sz w:val="28"/>
          <w:szCs w:val="28"/>
        </w:rPr>
        <w:t xml:space="preserve">   </w:t>
      </w:r>
      <w:r w:rsidR="00767339">
        <w:rPr>
          <w:sz w:val="28"/>
          <w:szCs w:val="28"/>
        </w:rPr>
        <w:t>С</w:t>
      </w:r>
      <w:r>
        <w:rPr>
          <w:sz w:val="28"/>
          <w:szCs w:val="28"/>
        </w:rPr>
        <w:t>.</w:t>
      </w:r>
      <w:r w:rsidR="00767339">
        <w:rPr>
          <w:sz w:val="28"/>
          <w:szCs w:val="28"/>
        </w:rPr>
        <w:t>А.</w:t>
      </w:r>
      <w:r w:rsidR="006C0763">
        <w:rPr>
          <w:sz w:val="28"/>
          <w:szCs w:val="28"/>
        </w:rPr>
        <w:t xml:space="preserve"> </w:t>
      </w:r>
      <w:r w:rsidR="00767339">
        <w:rPr>
          <w:sz w:val="28"/>
          <w:szCs w:val="28"/>
        </w:rPr>
        <w:t>Филатов</w:t>
      </w:r>
      <w:r w:rsidR="007D1864" w:rsidRPr="00DF5FD1">
        <w:rPr>
          <w:sz w:val="28"/>
          <w:szCs w:val="28"/>
        </w:rPr>
        <w:t xml:space="preserve">     </w:t>
      </w:r>
      <w:r w:rsidR="00021BB9" w:rsidRPr="00DF5FD1">
        <w:rPr>
          <w:sz w:val="28"/>
          <w:szCs w:val="28"/>
        </w:rPr>
        <w:t xml:space="preserve"> </w:t>
      </w:r>
      <w:r w:rsidR="007D1864" w:rsidRPr="00DF5FD1">
        <w:rPr>
          <w:sz w:val="28"/>
          <w:szCs w:val="28"/>
        </w:rPr>
        <w:t xml:space="preserve">       </w:t>
      </w:r>
    </w:p>
    <w:sectPr w:rsidR="009A4673" w:rsidRPr="00DF5FD1" w:rsidSect="00487C21">
      <w:footerReference w:type="even" r:id="rId10"/>
      <w:pgSz w:w="11906" w:h="16838"/>
      <w:pgMar w:top="284" w:right="851" w:bottom="414" w:left="1418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5E11" w:rsidRDefault="00365E11">
      <w:r>
        <w:separator/>
      </w:r>
    </w:p>
  </w:endnote>
  <w:endnote w:type="continuationSeparator" w:id="1">
    <w:p w:rsidR="00365E11" w:rsidRDefault="00365E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E7F" w:rsidRDefault="00C27DEE" w:rsidP="00AC71E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66E7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6E7F" w:rsidRDefault="00A66E7F" w:rsidP="000C463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5E11" w:rsidRDefault="00365E11">
      <w:r>
        <w:separator/>
      </w:r>
    </w:p>
  </w:footnote>
  <w:footnote w:type="continuationSeparator" w:id="1">
    <w:p w:rsidR="00365E11" w:rsidRDefault="00365E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18896635"/>
    <w:multiLevelType w:val="hybridMultilevel"/>
    <w:tmpl w:val="ABBA8D6A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>
    <w:nsid w:val="24DC554B"/>
    <w:multiLevelType w:val="multilevel"/>
    <w:tmpl w:val="A67EC3D0"/>
    <w:lvl w:ilvl="0">
      <w:start w:val="1"/>
      <w:numFmt w:val="decimal"/>
      <w:lvlText w:val="%1."/>
      <w:lvlJc w:val="left"/>
      <w:pPr>
        <w:ind w:left="1420" w:hanging="360"/>
      </w:pPr>
    </w:lvl>
    <w:lvl w:ilvl="1">
      <w:start w:val="1"/>
      <w:numFmt w:val="decimal"/>
      <w:isLgl/>
      <w:lvlText w:val="%1.%2."/>
      <w:lvlJc w:val="left"/>
      <w:pPr>
        <w:ind w:left="1780" w:hanging="720"/>
      </w:pPr>
    </w:lvl>
    <w:lvl w:ilvl="2">
      <w:start w:val="1"/>
      <w:numFmt w:val="decimal"/>
      <w:isLgl/>
      <w:lvlText w:val="%1.%2.%3."/>
      <w:lvlJc w:val="left"/>
      <w:pPr>
        <w:ind w:left="1780" w:hanging="720"/>
      </w:pPr>
    </w:lvl>
    <w:lvl w:ilvl="3">
      <w:start w:val="1"/>
      <w:numFmt w:val="decimal"/>
      <w:isLgl/>
      <w:lvlText w:val="%1.%2.%3.%4."/>
      <w:lvlJc w:val="left"/>
      <w:pPr>
        <w:ind w:left="2140" w:hanging="1080"/>
      </w:pPr>
    </w:lvl>
    <w:lvl w:ilvl="4">
      <w:start w:val="1"/>
      <w:numFmt w:val="decimal"/>
      <w:isLgl/>
      <w:lvlText w:val="%1.%2.%3.%4.%5."/>
      <w:lvlJc w:val="left"/>
      <w:pPr>
        <w:ind w:left="2140" w:hanging="1080"/>
      </w:pPr>
    </w:lvl>
    <w:lvl w:ilvl="5">
      <w:start w:val="1"/>
      <w:numFmt w:val="decimal"/>
      <w:isLgl/>
      <w:lvlText w:val="%1.%2.%3.%4.%5.%6."/>
      <w:lvlJc w:val="left"/>
      <w:pPr>
        <w:ind w:left="2500" w:hanging="1440"/>
      </w:pPr>
    </w:lvl>
    <w:lvl w:ilvl="6">
      <w:start w:val="1"/>
      <w:numFmt w:val="decimal"/>
      <w:isLgl/>
      <w:lvlText w:val="%1.%2.%3.%4.%5.%6.%7."/>
      <w:lvlJc w:val="left"/>
      <w:pPr>
        <w:ind w:left="2860" w:hanging="1800"/>
      </w:pPr>
    </w:lvl>
    <w:lvl w:ilvl="7">
      <w:start w:val="1"/>
      <w:numFmt w:val="decimal"/>
      <w:isLgl/>
      <w:lvlText w:val="%1.%2.%3.%4.%5.%6.%7.%8."/>
      <w:lvlJc w:val="left"/>
      <w:pPr>
        <w:ind w:left="2860" w:hanging="1800"/>
      </w:pPr>
    </w:lvl>
    <w:lvl w:ilvl="8">
      <w:start w:val="1"/>
      <w:numFmt w:val="decimal"/>
      <w:isLgl/>
      <w:lvlText w:val="%1.%2.%3.%4.%5.%6.%7.%8.%9."/>
      <w:lvlJc w:val="left"/>
      <w:pPr>
        <w:ind w:left="3220" w:hanging="2160"/>
      </w:pPr>
    </w:lvl>
  </w:abstractNum>
  <w:abstractNum w:abstractNumId="3">
    <w:nsid w:val="3DB62DBF"/>
    <w:multiLevelType w:val="hybridMultilevel"/>
    <w:tmpl w:val="6DB0913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>
    <w:nsid w:val="3EEF2818"/>
    <w:multiLevelType w:val="hybridMultilevel"/>
    <w:tmpl w:val="7C6E1B9A"/>
    <w:lvl w:ilvl="0" w:tplc="6050574C">
      <w:start w:val="2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68055E45"/>
    <w:multiLevelType w:val="hybridMultilevel"/>
    <w:tmpl w:val="66449E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EB7390F"/>
    <w:multiLevelType w:val="hybridMultilevel"/>
    <w:tmpl w:val="7AE059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317B"/>
    <w:rsid w:val="00004AE5"/>
    <w:rsid w:val="00013443"/>
    <w:rsid w:val="00015099"/>
    <w:rsid w:val="000172BF"/>
    <w:rsid w:val="000213B9"/>
    <w:rsid w:val="00021BB9"/>
    <w:rsid w:val="00026993"/>
    <w:rsid w:val="00034FB2"/>
    <w:rsid w:val="000711A0"/>
    <w:rsid w:val="00084058"/>
    <w:rsid w:val="00085FA5"/>
    <w:rsid w:val="000956BE"/>
    <w:rsid w:val="0009652D"/>
    <w:rsid w:val="00097CAC"/>
    <w:rsid w:val="000B3493"/>
    <w:rsid w:val="000C4635"/>
    <w:rsid w:val="000C60CC"/>
    <w:rsid w:val="000E22AD"/>
    <w:rsid w:val="000E6537"/>
    <w:rsid w:val="000F6ADF"/>
    <w:rsid w:val="001068FD"/>
    <w:rsid w:val="00137339"/>
    <w:rsid w:val="001467B3"/>
    <w:rsid w:val="001543BF"/>
    <w:rsid w:val="00154F11"/>
    <w:rsid w:val="00156A09"/>
    <w:rsid w:val="001600E5"/>
    <w:rsid w:val="0016113F"/>
    <w:rsid w:val="00183163"/>
    <w:rsid w:val="0018431F"/>
    <w:rsid w:val="001875D8"/>
    <w:rsid w:val="001A2239"/>
    <w:rsid w:val="001B18DB"/>
    <w:rsid w:val="001B5F9A"/>
    <w:rsid w:val="001C204F"/>
    <w:rsid w:val="001C4708"/>
    <w:rsid w:val="001C4D0E"/>
    <w:rsid w:val="001C6536"/>
    <w:rsid w:val="001D4667"/>
    <w:rsid w:val="001D5D37"/>
    <w:rsid w:val="001E7076"/>
    <w:rsid w:val="001F2AB0"/>
    <w:rsid w:val="00213964"/>
    <w:rsid w:val="002167B4"/>
    <w:rsid w:val="002264B2"/>
    <w:rsid w:val="00230DE2"/>
    <w:rsid w:val="00247F8D"/>
    <w:rsid w:val="00251E5C"/>
    <w:rsid w:val="0025285D"/>
    <w:rsid w:val="00253627"/>
    <w:rsid w:val="00255A47"/>
    <w:rsid w:val="00263E06"/>
    <w:rsid w:val="00286E50"/>
    <w:rsid w:val="00286FF8"/>
    <w:rsid w:val="002B3F61"/>
    <w:rsid w:val="002D019D"/>
    <w:rsid w:val="002D245A"/>
    <w:rsid w:val="002F1DF2"/>
    <w:rsid w:val="002F525B"/>
    <w:rsid w:val="00307029"/>
    <w:rsid w:val="00317F3B"/>
    <w:rsid w:val="003214F3"/>
    <w:rsid w:val="0033518E"/>
    <w:rsid w:val="0034414B"/>
    <w:rsid w:val="003458AD"/>
    <w:rsid w:val="003477B6"/>
    <w:rsid w:val="00365E11"/>
    <w:rsid w:val="00377204"/>
    <w:rsid w:val="003A6FAE"/>
    <w:rsid w:val="003B7F39"/>
    <w:rsid w:val="00403403"/>
    <w:rsid w:val="00403441"/>
    <w:rsid w:val="00405AF0"/>
    <w:rsid w:val="00421571"/>
    <w:rsid w:val="00437992"/>
    <w:rsid w:val="00440144"/>
    <w:rsid w:val="004624B4"/>
    <w:rsid w:val="00463614"/>
    <w:rsid w:val="00466228"/>
    <w:rsid w:val="00467970"/>
    <w:rsid w:val="00474B70"/>
    <w:rsid w:val="00477A25"/>
    <w:rsid w:val="00485B44"/>
    <w:rsid w:val="00487C21"/>
    <w:rsid w:val="00494EA1"/>
    <w:rsid w:val="00495992"/>
    <w:rsid w:val="004A15CD"/>
    <w:rsid w:val="004B47F1"/>
    <w:rsid w:val="004C6DFD"/>
    <w:rsid w:val="004D59D8"/>
    <w:rsid w:val="004D67AE"/>
    <w:rsid w:val="004E2FB4"/>
    <w:rsid w:val="004F728B"/>
    <w:rsid w:val="005063BD"/>
    <w:rsid w:val="00514B5C"/>
    <w:rsid w:val="00516903"/>
    <w:rsid w:val="0052301B"/>
    <w:rsid w:val="00545EDD"/>
    <w:rsid w:val="00546838"/>
    <w:rsid w:val="00553032"/>
    <w:rsid w:val="00556ADF"/>
    <w:rsid w:val="00561F42"/>
    <w:rsid w:val="005650D3"/>
    <w:rsid w:val="00573A99"/>
    <w:rsid w:val="00581A2A"/>
    <w:rsid w:val="00583025"/>
    <w:rsid w:val="005B33E9"/>
    <w:rsid w:val="005D0864"/>
    <w:rsid w:val="005D7412"/>
    <w:rsid w:val="005F304B"/>
    <w:rsid w:val="005F42F9"/>
    <w:rsid w:val="006060FE"/>
    <w:rsid w:val="006108FD"/>
    <w:rsid w:val="00631A8F"/>
    <w:rsid w:val="00647856"/>
    <w:rsid w:val="0065124C"/>
    <w:rsid w:val="00660963"/>
    <w:rsid w:val="0066459A"/>
    <w:rsid w:val="00676B73"/>
    <w:rsid w:val="00682827"/>
    <w:rsid w:val="00683A93"/>
    <w:rsid w:val="0069160B"/>
    <w:rsid w:val="00691679"/>
    <w:rsid w:val="006A5A56"/>
    <w:rsid w:val="006B7B3B"/>
    <w:rsid w:val="006C0763"/>
    <w:rsid w:val="006E034C"/>
    <w:rsid w:val="006F6418"/>
    <w:rsid w:val="00703BA1"/>
    <w:rsid w:val="00712C1A"/>
    <w:rsid w:val="0072070F"/>
    <w:rsid w:val="00766300"/>
    <w:rsid w:val="00767339"/>
    <w:rsid w:val="00782728"/>
    <w:rsid w:val="00785BAF"/>
    <w:rsid w:val="0079677C"/>
    <w:rsid w:val="00797196"/>
    <w:rsid w:val="007A6EBA"/>
    <w:rsid w:val="007B5B72"/>
    <w:rsid w:val="007C2148"/>
    <w:rsid w:val="007D1864"/>
    <w:rsid w:val="0080008C"/>
    <w:rsid w:val="008224F6"/>
    <w:rsid w:val="00827971"/>
    <w:rsid w:val="00834E86"/>
    <w:rsid w:val="008532BE"/>
    <w:rsid w:val="008567F6"/>
    <w:rsid w:val="0086130D"/>
    <w:rsid w:val="00862E88"/>
    <w:rsid w:val="00880F2F"/>
    <w:rsid w:val="008912E3"/>
    <w:rsid w:val="0089217D"/>
    <w:rsid w:val="008949A3"/>
    <w:rsid w:val="00896222"/>
    <w:rsid w:val="008B31D7"/>
    <w:rsid w:val="008C7B7D"/>
    <w:rsid w:val="008D2844"/>
    <w:rsid w:val="008F1F8A"/>
    <w:rsid w:val="00913E93"/>
    <w:rsid w:val="009152A7"/>
    <w:rsid w:val="0091584E"/>
    <w:rsid w:val="00925092"/>
    <w:rsid w:val="0092652D"/>
    <w:rsid w:val="009573A6"/>
    <w:rsid w:val="00957E86"/>
    <w:rsid w:val="00967844"/>
    <w:rsid w:val="00980EE8"/>
    <w:rsid w:val="009A0A24"/>
    <w:rsid w:val="009A4673"/>
    <w:rsid w:val="009B633F"/>
    <w:rsid w:val="009C0C6D"/>
    <w:rsid w:val="009C2AB1"/>
    <w:rsid w:val="009C34B6"/>
    <w:rsid w:val="009C58E8"/>
    <w:rsid w:val="009C61CE"/>
    <w:rsid w:val="009D501E"/>
    <w:rsid w:val="009D6816"/>
    <w:rsid w:val="009E06DA"/>
    <w:rsid w:val="009E3CDC"/>
    <w:rsid w:val="009E61CD"/>
    <w:rsid w:val="009E7AD7"/>
    <w:rsid w:val="009F4850"/>
    <w:rsid w:val="009F5F5B"/>
    <w:rsid w:val="009F7AA8"/>
    <w:rsid w:val="00A13055"/>
    <w:rsid w:val="00A2302B"/>
    <w:rsid w:val="00A23765"/>
    <w:rsid w:val="00A26B06"/>
    <w:rsid w:val="00A50829"/>
    <w:rsid w:val="00A5100A"/>
    <w:rsid w:val="00A57AED"/>
    <w:rsid w:val="00A66E7F"/>
    <w:rsid w:val="00A86E5C"/>
    <w:rsid w:val="00A87E53"/>
    <w:rsid w:val="00AA1EA2"/>
    <w:rsid w:val="00AB4012"/>
    <w:rsid w:val="00AC2C11"/>
    <w:rsid w:val="00AC71E0"/>
    <w:rsid w:val="00AD3872"/>
    <w:rsid w:val="00AE2698"/>
    <w:rsid w:val="00AE543C"/>
    <w:rsid w:val="00B06D93"/>
    <w:rsid w:val="00B15086"/>
    <w:rsid w:val="00B1584B"/>
    <w:rsid w:val="00B3444F"/>
    <w:rsid w:val="00B47C1B"/>
    <w:rsid w:val="00B753E1"/>
    <w:rsid w:val="00B97739"/>
    <w:rsid w:val="00BA0674"/>
    <w:rsid w:val="00BB6151"/>
    <w:rsid w:val="00BB7A3F"/>
    <w:rsid w:val="00BC2D62"/>
    <w:rsid w:val="00BC540A"/>
    <w:rsid w:val="00BD30A5"/>
    <w:rsid w:val="00BE41BC"/>
    <w:rsid w:val="00BE4251"/>
    <w:rsid w:val="00C038B8"/>
    <w:rsid w:val="00C13A91"/>
    <w:rsid w:val="00C155B2"/>
    <w:rsid w:val="00C221D4"/>
    <w:rsid w:val="00C2524B"/>
    <w:rsid w:val="00C257F8"/>
    <w:rsid w:val="00C25C49"/>
    <w:rsid w:val="00C26B3F"/>
    <w:rsid w:val="00C27DEE"/>
    <w:rsid w:val="00C463E9"/>
    <w:rsid w:val="00C65DA1"/>
    <w:rsid w:val="00CC38D9"/>
    <w:rsid w:val="00CD50D1"/>
    <w:rsid w:val="00CF2F17"/>
    <w:rsid w:val="00D0242C"/>
    <w:rsid w:val="00D05AAB"/>
    <w:rsid w:val="00D14569"/>
    <w:rsid w:val="00D2363D"/>
    <w:rsid w:val="00D2463D"/>
    <w:rsid w:val="00D46596"/>
    <w:rsid w:val="00D57B5E"/>
    <w:rsid w:val="00D6317B"/>
    <w:rsid w:val="00D63A35"/>
    <w:rsid w:val="00D8168A"/>
    <w:rsid w:val="00DA64BE"/>
    <w:rsid w:val="00DC41ED"/>
    <w:rsid w:val="00DD34E1"/>
    <w:rsid w:val="00DE32A2"/>
    <w:rsid w:val="00DF5FD1"/>
    <w:rsid w:val="00DF618A"/>
    <w:rsid w:val="00E02A79"/>
    <w:rsid w:val="00E038A6"/>
    <w:rsid w:val="00E0411D"/>
    <w:rsid w:val="00E22730"/>
    <w:rsid w:val="00E30681"/>
    <w:rsid w:val="00E35730"/>
    <w:rsid w:val="00E40E89"/>
    <w:rsid w:val="00E44D83"/>
    <w:rsid w:val="00E47370"/>
    <w:rsid w:val="00E60571"/>
    <w:rsid w:val="00E7138B"/>
    <w:rsid w:val="00E72681"/>
    <w:rsid w:val="00E8148D"/>
    <w:rsid w:val="00EA39CA"/>
    <w:rsid w:val="00EB0B83"/>
    <w:rsid w:val="00EC40FA"/>
    <w:rsid w:val="00EE1FBB"/>
    <w:rsid w:val="00EE7B6D"/>
    <w:rsid w:val="00F108F9"/>
    <w:rsid w:val="00F2340C"/>
    <w:rsid w:val="00F37E97"/>
    <w:rsid w:val="00F81C2E"/>
    <w:rsid w:val="00F96010"/>
    <w:rsid w:val="00F96433"/>
    <w:rsid w:val="00F97F1D"/>
    <w:rsid w:val="00FC2176"/>
    <w:rsid w:val="00FC3637"/>
    <w:rsid w:val="00FE0BEB"/>
    <w:rsid w:val="00FE171C"/>
    <w:rsid w:val="00FE3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31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31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rsid w:val="00D024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4">
    <w:name w:val="footer"/>
    <w:basedOn w:val="a"/>
    <w:rsid w:val="000C463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C4635"/>
  </w:style>
  <w:style w:type="paragraph" w:styleId="a6">
    <w:name w:val="header"/>
    <w:basedOn w:val="a"/>
    <w:rsid w:val="00556ADF"/>
    <w:pPr>
      <w:tabs>
        <w:tab w:val="center" w:pos="4677"/>
        <w:tab w:val="right" w:pos="9355"/>
      </w:tabs>
    </w:pPr>
  </w:style>
  <w:style w:type="paragraph" w:customStyle="1" w:styleId="a7">
    <w:name w:val="Стиль в законе"/>
    <w:basedOn w:val="a"/>
    <w:rsid w:val="00691679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paragraph" w:customStyle="1" w:styleId="ConsNormal">
    <w:name w:val="ConsNormal"/>
    <w:rsid w:val="0069167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DC41ED"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rsid w:val="00D8168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7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B89D8-2ED9-472D-8714-DBE909544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ДУМА </vt:lpstr>
    </vt:vector>
  </TitlesOfParts>
  <Company/>
  <LinksUpToDate>false</LinksUpToDate>
  <CharactersWithSpaces>2837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ДУМА </dc:title>
  <dc:subject/>
  <dc:creator>HomeComputer</dc:creator>
  <cp:keywords/>
  <dc:description/>
  <cp:lastModifiedBy>1</cp:lastModifiedBy>
  <cp:revision>6</cp:revision>
  <cp:lastPrinted>2018-05-29T04:59:00Z</cp:lastPrinted>
  <dcterms:created xsi:type="dcterms:W3CDTF">2018-05-18T03:14:00Z</dcterms:created>
  <dcterms:modified xsi:type="dcterms:W3CDTF">2018-05-29T05:25:00Z</dcterms:modified>
</cp:coreProperties>
</file>