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noProof/>
          <w:sz w:val="28"/>
          <w:szCs w:val="28"/>
        </w:rPr>
        <w:drawing>
          <wp:inline distT="0" distB="0" distL="0" distR="0">
            <wp:extent cx="66675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 xml:space="preserve">ДУМА 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ПОЖАРСКОГО МУНИЦИПАЛЬНОГО РАЙОНА</w:t>
      </w: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</w:p>
    <w:p w:rsidR="002005C5" w:rsidRPr="001A6430" w:rsidRDefault="002005C5" w:rsidP="00175A11">
      <w:pPr>
        <w:ind w:firstLine="851"/>
        <w:jc w:val="center"/>
        <w:rPr>
          <w:b/>
          <w:sz w:val="28"/>
          <w:szCs w:val="28"/>
        </w:rPr>
      </w:pPr>
      <w:r w:rsidRPr="001A6430">
        <w:rPr>
          <w:b/>
          <w:sz w:val="28"/>
          <w:szCs w:val="28"/>
        </w:rPr>
        <w:t>РЕШЕНИЕ</w:t>
      </w: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rPr>
          <w:sz w:val="28"/>
          <w:szCs w:val="28"/>
        </w:rPr>
      </w:pPr>
      <w:r w:rsidRPr="001A6430">
        <w:rPr>
          <w:sz w:val="28"/>
          <w:szCs w:val="28"/>
        </w:rPr>
        <w:t>от «</w:t>
      </w:r>
      <w:r w:rsidR="00175A11" w:rsidRPr="001A6430">
        <w:rPr>
          <w:sz w:val="28"/>
          <w:szCs w:val="28"/>
        </w:rPr>
        <w:t>2</w:t>
      </w:r>
      <w:r w:rsidR="00087E16">
        <w:rPr>
          <w:sz w:val="28"/>
          <w:szCs w:val="28"/>
        </w:rPr>
        <w:t>4</w:t>
      </w:r>
      <w:r w:rsidRPr="001A6430">
        <w:rPr>
          <w:sz w:val="28"/>
          <w:szCs w:val="28"/>
        </w:rPr>
        <w:t xml:space="preserve">» </w:t>
      </w:r>
      <w:r w:rsidR="00175A11" w:rsidRPr="001A6430">
        <w:rPr>
          <w:sz w:val="28"/>
          <w:szCs w:val="28"/>
        </w:rPr>
        <w:t>сентября</w:t>
      </w:r>
      <w:r w:rsidRPr="001A6430">
        <w:rPr>
          <w:sz w:val="28"/>
          <w:szCs w:val="28"/>
        </w:rPr>
        <w:t xml:space="preserve"> 2018 года                   пгт Лучегорск          </w:t>
      </w:r>
      <w:r w:rsidR="00175A11" w:rsidRPr="001A6430">
        <w:rPr>
          <w:sz w:val="28"/>
          <w:szCs w:val="28"/>
        </w:rPr>
        <w:t xml:space="preserve">                             № </w:t>
      </w:r>
      <w:r w:rsidR="00B32F8A">
        <w:rPr>
          <w:sz w:val="28"/>
          <w:szCs w:val="28"/>
        </w:rPr>
        <w:t>416</w:t>
      </w:r>
    </w:p>
    <w:p w:rsidR="002005C5" w:rsidRPr="001A6430" w:rsidRDefault="002005C5" w:rsidP="00175A11">
      <w:pPr>
        <w:ind w:firstLine="851"/>
        <w:rPr>
          <w:color w:val="333333"/>
          <w:sz w:val="28"/>
          <w:szCs w:val="28"/>
        </w:rPr>
      </w:pPr>
    </w:p>
    <w:p w:rsidR="002005C5" w:rsidRPr="001A6430" w:rsidRDefault="002005C5" w:rsidP="00175A11">
      <w:pPr>
        <w:ind w:right="5103"/>
        <w:jc w:val="both"/>
        <w:rPr>
          <w:sz w:val="28"/>
          <w:szCs w:val="28"/>
        </w:rPr>
      </w:pPr>
      <w:r w:rsidRPr="001A6430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="00175A11" w:rsidRPr="001A6430">
        <w:rPr>
          <w:sz w:val="28"/>
          <w:szCs w:val="28"/>
        </w:rPr>
        <w:t>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1A6430">
        <w:rPr>
          <w:sz w:val="28"/>
          <w:szCs w:val="28"/>
        </w:rPr>
        <w:t>»</w:t>
      </w:r>
    </w:p>
    <w:p w:rsidR="002005C5" w:rsidRPr="001A6430" w:rsidRDefault="002005C5" w:rsidP="00175A11">
      <w:pPr>
        <w:ind w:right="4678" w:firstLine="851"/>
        <w:jc w:val="both"/>
        <w:rPr>
          <w:sz w:val="28"/>
          <w:szCs w:val="28"/>
        </w:rPr>
      </w:pPr>
    </w:p>
    <w:p w:rsidR="002005C5" w:rsidRPr="001A6430" w:rsidRDefault="002005C5" w:rsidP="00175A11">
      <w:pPr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="00175A11" w:rsidRPr="001A6430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1A6430">
        <w:rPr>
          <w:sz w:val="28"/>
          <w:szCs w:val="28"/>
        </w:rPr>
        <w:t>», Дума Пожарского муниципального района</w:t>
      </w:r>
    </w:p>
    <w:p w:rsidR="002005C5" w:rsidRPr="001A6430" w:rsidRDefault="002005C5" w:rsidP="00175A11">
      <w:pPr>
        <w:spacing w:line="276" w:lineRule="auto"/>
        <w:ind w:firstLine="851"/>
        <w:jc w:val="both"/>
        <w:rPr>
          <w:sz w:val="28"/>
          <w:szCs w:val="28"/>
        </w:rPr>
      </w:pPr>
    </w:p>
    <w:p w:rsidR="002005C5" w:rsidRPr="001A6430" w:rsidRDefault="002005C5" w:rsidP="00175A11">
      <w:pPr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t>РЕШИЛА:</w:t>
      </w:r>
    </w:p>
    <w:p w:rsidR="002005C5" w:rsidRPr="001A6430" w:rsidRDefault="002005C5" w:rsidP="00175A11">
      <w:pPr>
        <w:numPr>
          <w:ilvl w:val="0"/>
          <w:numId w:val="14"/>
        </w:numPr>
        <w:tabs>
          <w:tab w:val="num" w:pos="0"/>
        </w:tabs>
        <w:autoSpaceDN w:val="0"/>
        <w:spacing w:line="276" w:lineRule="auto"/>
        <w:ind w:left="0"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175A11" w:rsidRPr="001A6430">
        <w:rPr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1A6430">
        <w:rPr>
          <w:sz w:val="28"/>
          <w:szCs w:val="28"/>
        </w:rPr>
        <w:t>».</w:t>
      </w:r>
    </w:p>
    <w:p w:rsidR="002005C5" w:rsidRPr="001A6430" w:rsidRDefault="002005C5" w:rsidP="00175A11">
      <w:pPr>
        <w:tabs>
          <w:tab w:val="num" w:pos="0"/>
        </w:tabs>
        <w:spacing w:line="276" w:lineRule="auto"/>
        <w:ind w:firstLine="851"/>
        <w:jc w:val="both"/>
        <w:rPr>
          <w:sz w:val="28"/>
          <w:szCs w:val="28"/>
        </w:rPr>
      </w:pPr>
      <w:r w:rsidRPr="001A6430">
        <w:rPr>
          <w:sz w:val="28"/>
          <w:szCs w:val="28"/>
        </w:rPr>
        <w:t>2. Направить нормативный правовой акт Думы Пожарского муниципального района «</w:t>
      </w:r>
      <w:r w:rsidR="00175A11" w:rsidRPr="001A6430">
        <w:rPr>
          <w:sz w:val="28"/>
          <w:szCs w:val="28"/>
        </w:rPr>
        <w:t xml:space="preserve">О внесении изменений в нормативный правовой акт </w:t>
      </w:r>
      <w:r w:rsidR="00175A11" w:rsidRPr="001A6430">
        <w:rPr>
          <w:sz w:val="28"/>
          <w:szCs w:val="28"/>
        </w:rPr>
        <w:lastRenderedPageBreak/>
        <w:t>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</w:r>
      <w:r w:rsidRPr="001A6430">
        <w:rPr>
          <w:sz w:val="28"/>
          <w:szCs w:val="28"/>
        </w:rPr>
        <w:t>» главе Пожарского муниципального района для подписания и опубликования</w:t>
      </w:r>
      <w:r w:rsidR="00175A11" w:rsidRPr="001A6430">
        <w:rPr>
          <w:sz w:val="28"/>
          <w:szCs w:val="28"/>
        </w:rPr>
        <w:t xml:space="preserve"> в газете «Победа»</w:t>
      </w:r>
      <w:r w:rsidRPr="001A6430">
        <w:rPr>
          <w:sz w:val="28"/>
          <w:szCs w:val="28"/>
        </w:rPr>
        <w:t>.</w:t>
      </w:r>
    </w:p>
    <w:p w:rsidR="002005C5" w:rsidRPr="001A6430" w:rsidRDefault="002005C5" w:rsidP="00175A11">
      <w:pPr>
        <w:tabs>
          <w:tab w:val="num" w:pos="0"/>
        </w:tabs>
        <w:spacing w:line="276" w:lineRule="auto"/>
        <w:ind w:firstLine="851"/>
        <w:rPr>
          <w:sz w:val="28"/>
          <w:szCs w:val="28"/>
        </w:rPr>
      </w:pPr>
      <w:r w:rsidRPr="001A6430">
        <w:rPr>
          <w:sz w:val="28"/>
          <w:szCs w:val="28"/>
        </w:rPr>
        <w:t>3. Настоящее решение вступает в силу со дня его принятия.</w:t>
      </w: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ind w:firstLine="851"/>
        <w:rPr>
          <w:sz w:val="28"/>
          <w:szCs w:val="28"/>
        </w:rPr>
      </w:pPr>
    </w:p>
    <w:p w:rsidR="002005C5" w:rsidRPr="001A6430" w:rsidRDefault="002005C5" w:rsidP="00175A11">
      <w:pPr>
        <w:rPr>
          <w:sz w:val="28"/>
          <w:szCs w:val="28"/>
        </w:rPr>
      </w:pPr>
      <w:r w:rsidRPr="001A6430">
        <w:rPr>
          <w:sz w:val="28"/>
          <w:szCs w:val="28"/>
        </w:rPr>
        <w:t xml:space="preserve">Председатель Думы </w:t>
      </w:r>
    </w:p>
    <w:p w:rsidR="002005C5" w:rsidRPr="001A6430" w:rsidRDefault="002005C5" w:rsidP="00175A11">
      <w:pPr>
        <w:rPr>
          <w:sz w:val="28"/>
          <w:szCs w:val="28"/>
        </w:rPr>
      </w:pPr>
      <w:r w:rsidRPr="001A6430">
        <w:rPr>
          <w:sz w:val="28"/>
          <w:szCs w:val="28"/>
        </w:rPr>
        <w:t xml:space="preserve">Пожарского муниципального района                 </w:t>
      </w:r>
      <w:r w:rsidR="00175A11" w:rsidRPr="001A6430">
        <w:rPr>
          <w:sz w:val="28"/>
          <w:szCs w:val="28"/>
        </w:rPr>
        <w:t xml:space="preserve">                                        </w:t>
      </w:r>
      <w:r w:rsidRPr="001A6430">
        <w:rPr>
          <w:sz w:val="28"/>
          <w:szCs w:val="28"/>
        </w:rPr>
        <w:t xml:space="preserve">  Н.А. Борик</w:t>
      </w:r>
    </w:p>
    <w:p w:rsidR="002005C5" w:rsidRPr="001A6430" w:rsidRDefault="002005C5" w:rsidP="00175A11">
      <w:pPr>
        <w:ind w:firstLine="851"/>
        <w:rPr>
          <w:b/>
          <w:sz w:val="28"/>
          <w:szCs w:val="28"/>
        </w:rPr>
      </w:pPr>
    </w:p>
    <w:p w:rsidR="005410EC" w:rsidRDefault="005410E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410EC" w:rsidRDefault="005410EC" w:rsidP="005410EC">
      <w:pPr>
        <w:rPr>
          <w:b/>
          <w:szCs w:val="28"/>
        </w:rPr>
      </w:pPr>
      <w:r>
        <w:rPr>
          <w:b/>
          <w:noProof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-18415</wp:posOffset>
            </wp:positionV>
            <wp:extent cx="567055" cy="749935"/>
            <wp:effectExtent l="19050" t="0" r="4445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" cy="74993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5410EC" w:rsidRDefault="005410EC" w:rsidP="005410EC">
      <w:pPr>
        <w:ind w:left="993"/>
        <w:rPr>
          <w:b/>
          <w:szCs w:val="28"/>
        </w:rPr>
      </w:pPr>
      <w:r>
        <w:rPr>
          <w:b/>
          <w:noProof/>
          <w:szCs w:val="28"/>
        </w:rPr>
        <w:t xml:space="preserve">                                                                     </w:t>
      </w:r>
    </w:p>
    <w:p w:rsidR="005410EC" w:rsidRDefault="005410EC" w:rsidP="005410EC">
      <w:pPr>
        <w:jc w:val="center"/>
        <w:rPr>
          <w:b/>
          <w:szCs w:val="28"/>
        </w:rPr>
      </w:pPr>
    </w:p>
    <w:p w:rsidR="005410EC" w:rsidRDefault="005410EC" w:rsidP="005410EC">
      <w:pPr>
        <w:jc w:val="center"/>
        <w:rPr>
          <w:b/>
          <w:szCs w:val="28"/>
        </w:rPr>
      </w:pPr>
    </w:p>
    <w:p w:rsidR="005410EC" w:rsidRPr="005410EC" w:rsidRDefault="005410EC" w:rsidP="005410EC">
      <w:pPr>
        <w:tabs>
          <w:tab w:val="left" w:pos="1660"/>
          <w:tab w:val="center" w:pos="3644"/>
        </w:tabs>
        <w:jc w:val="center"/>
        <w:outlineLvl w:val="0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>ДУМА</w:t>
      </w:r>
    </w:p>
    <w:p w:rsidR="005410EC" w:rsidRPr="005410EC" w:rsidRDefault="005410EC" w:rsidP="005410EC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>ПОЖАРСКОГО МУНИЦИПАЛЬНОГО РАЙОНА</w:t>
      </w:r>
    </w:p>
    <w:p w:rsidR="005410EC" w:rsidRPr="005410EC" w:rsidRDefault="005410EC" w:rsidP="005410EC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>НОРМАТИВНЫЙ ПРАВОВОЙ АКТ</w:t>
      </w:r>
    </w:p>
    <w:p w:rsidR="005410EC" w:rsidRPr="005410EC" w:rsidRDefault="005410EC" w:rsidP="005410EC">
      <w:pPr>
        <w:spacing w:line="360" w:lineRule="auto"/>
        <w:jc w:val="center"/>
        <w:rPr>
          <w:b/>
          <w:sz w:val="28"/>
          <w:szCs w:val="28"/>
        </w:rPr>
      </w:pPr>
    </w:p>
    <w:p w:rsidR="005410EC" w:rsidRPr="005410EC" w:rsidRDefault="005410EC" w:rsidP="005410EC">
      <w:pPr>
        <w:spacing w:line="360" w:lineRule="auto"/>
        <w:jc w:val="center"/>
        <w:rPr>
          <w:sz w:val="28"/>
          <w:szCs w:val="28"/>
        </w:rPr>
      </w:pPr>
      <w:r w:rsidRPr="005410EC">
        <w:rPr>
          <w:sz w:val="28"/>
          <w:szCs w:val="28"/>
        </w:rPr>
        <w:t>«2</w:t>
      </w:r>
      <w:r w:rsidR="00087E16">
        <w:rPr>
          <w:sz w:val="28"/>
          <w:szCs w:val="28"/>
        </w:rPr>
        <w:t>4</w:t>
      </w:r>
      <w:r w:rsidRPr="005410EC">
        <w:rPr>
          <w:sz w:val="28"/>
          <w:szCs w:val="28"/>
        </w:rPr>
        <w:t xml:space="preserve">» сентября 2018 г.                 пгт Лучегорск                      № </w:t>
      </w:r>
      <w:r w:rsidR="00B32F8A">
        <w:rPr>
          <w:sz w:val="28"/>
          <w:szCs w:val="28"/>
        </w:rPr>
        <w:t>165</w:t>
      </w:r>
      <w:r w:rsidRPr="005410EC">
        <w:rPr>
          <w:sz w:val="28"/>
          <w:szCs w:val="28"/>
        </w:rPr>
        <w:t>-НПА</w:t>
      </w:r>
    </w:p>
    <w:p w:rsidR="005410EC" w:rsidRPr="005410EC" w:rsidRDefault="005410EC" w:rsidP="005410EC">
      <w:pPr>
        <w:spacing w:line="360" w:lineRule="auto"/>
        <w:jc w:val="center"/>
        <w:rPr>
          <w:sz w:val="28"/>
          <w:szCs w:val="28"/>
        </w:rPr>
      </w:pPr>
    </w:p>
    <w:p w:rsidR="005410EC" w:rsidRPr="005410EC" w:rsidRDefault="005410EC" w:rsidP="005410EC">
      <w:pPr>
        <w:jc w:val="center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</w:t>
      </w:r>
    </w:p>
    <w:p w:rsidR="005410EC" w:rsidRPr="005410EC" w:rsidRDefault="005410EC" w:rsidP="005410EC">
      <w:pPr>
        <w:jc w:val="center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>самоуправления Пожарского муниципального района»</w:t>
      </w:r>
    </w:p>
    <w:p w:rsidR="005410EC" w:rsidRPr="005410EC" w:rsidRDefault="005410EC" w:rsidP="005410EC">
      <w:pPr>
        <w:jc w:val="center"/>
        <w:rPr>
          <w:b/>
          <w:sz w:val="28"/>
          <w:szCs w:val="28"/>
        </w:rPr>
      </w:pPr>
    </w:p>
    <w:p w:rsidR="005410EC" w:rsidRPr="005410EC" w:rsidRDefault="005410EC" w:rsidP="005410EC">
      <w:pPr>
        <w:jc w:val="center"/>
        <w:rPr>
          <w:b/>
          <w:sz w:val="28"/>
          <w:szCs w:val="28"/>
        </w:rPr>
      </w:pPr>
    </w:p>
    <w:p w:rsidR="005410EC" w:rsidRPr="005410EC" w:rsidRDefault="005410EC" w:rsidP="005410EC">
      <w:pPr>
        <w:jc w:val="center"/>
        <w:rPr>
          <w:sz w:val="28"/>
          <w:szCs w:val="28"/>
        </w:rPr>
      </w:pPr>
      <w:r w:rsidRPr="005410EC">
        <w:rPr>
          <w:sz w:val="28"/>
          <w:szCs w:val="28"/>
        </w:rPr>
        <w:t>Принят Думой Пожарского муниципального района «2</w:t>
      </w:r>
      <w:r w:rsidR="00087E16">
        <w:rPr>
          <w:sz w:val="28"/>
          <w:szCs w:val="28"/>
        </w:rPr>
        <w:t>4</w:t>
      </w:r>
      <w:r w:rsidRPr="005410EC">
        <w:rPr>
          <w:sz w:val="28"/>
          <w:szCs w:val="28"/>
        </w:rPr>
        <w:t>» сентября 2018 года</w:t>
      </w:r>
    </w:p>
    <w:p w:rsidR="005410EC" w:rsidRPr="005410EC" w:rsidRDefault="005410EC" w:rsidP="005410EC">
      <w:pPr>
        <w:spacing w:line="360" w:lineRule="auto"/>
        <w:jc w:val="both"/>
        <w:rPr>
          <w:b/>
          <w:sz w:val="28"/>
          <w:szCs w:val="28"/>
        </w:rPr>
      </w:pPr>
      <w:r w:rsidRPr="005410EC">
        <w:rPr>
          <w:b/>
          <w:sz w:val="28"/>
          <w:szCs w:val="28"/>
        </w:rPr>
        <w:tab/>
      </w:r>
    </w:p>
    <w:p w:rsidR="005410EC" w:rsidRPr="005410EC" w:rsidRDefault="005410EC" w:rsidP="005410EC">
      <w:pPr>
        <w:spacing w:line="360" w:lineRule="auto"/>
        <w:ind w:firstLine="720"/>
        <w:jc w:val="both"/>
        <w:rPr>
          <w:sz w:val="28"/>
          <w:szCs w:val="28"/>
        </w:rPr>
      </w:pPr>
      <w:r w:rsidRPr="005410EC">
        <w:rPr>
          <w:sz w:val="28"/>
          <w:szCs w:val="28"/>
        </w:rPr>
        <w:t>На основании Закона Приморского края от 4 июня 2007 года № 82-КЗ «О муниципальной службе в Приморском крае», Устава Пожарского муниципального района, нормативного правового акта Думы Пожарского муниципального района от 28 августа 2018 года № 161-НПА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ab/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lastRenderedPageBreak/>
        <w:t xml:space="preserve">          1.1. Приложение 2 «Размеры должностных окладов муниципальных служащих» к Положению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дополнить  строкой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857"/>
      </w:tblGrid>
      <w:tr w:rsidR="005410EC" w:rsidRPr="005410EC" w:rsidTr="001C0E61"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Размер должностного оклада</w:t>
            </w:r>
          </w:p>
        </w:tc>
      </w:tr>
      <w:tr w:rsidR="005410EC" w:rsidRPr="005410EC" w:rsidTr="001C0E61"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Советник главы администрации</w:t>
            </w:r>
          </w:p>
        </w:tc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5 772</w:t>
            </w:r>
          </w:p>
        </w:tc>
      </w:tr>
    </w:tbl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>и изложить в редакции приложения 1 к настоящему нормативному правовому акту.</w:t>
      </w: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ab/>
        <w:t>1.2. Приложение 7 «Размеры ежемесячного денежного поощрения муниципальных служащих» к Положению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дополнить строкой следующего содержания: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7"/>
        <w:gridCol w:w="4857"/>
      </w:tblGrid>
      <w:tr w:rsidR="005410EC" w:rsidRPr="005410EC" w:rsidTr="001C0E61"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Наименование должности</w:t>
            </w:r>
          </w:p>
        </w:tc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Ежемесячное денежное поощрение (должностных окладов)</w:t>
            </w:r>
          </w:p>
        </w:tc>
      </w:tr>
      <w:tr w:rsidR="005410EC" w:rsidRPr="005410EC" w:rsidTr="001C0E61"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Советник главы администрации</w:t>
            </w:r>
          </w:p>
        </w:tc>
        <w:tc>
          <w:tcPr>
            <w:tcW w:w="4857" w:type="dxa"/>
            <w:shd w:val="clear" w:color="auto" w:fill="auto"/>
          </w:tcPr>
          <w:p w:rsidR="005410EC" w:rsidRPr="005410EC" w:rsidRDefault="005410EC" w:rsidP="001C0E6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410EC">
              <w:rPr>
                <w:sz w:val="28"/>
                <w:szCs w:val="28"/>
              </w:rPr>
              <w:t>2,5</w:t>
            </w:r>
          </w:p>
        </w:tc>
      </w:tr>
    </w:tbl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>и изложить в редакции приложения 2 к настоящему нормативному правовому акту.</w:t>
      </w:r>
    </w:p>
    <w:p w:rsidR="005410EC" w:rsidRPr="005410EC" w:rsidRDefault="005410EC" w:rsidP="005410EC">
      <w:pPr>
        <w:spacing w:line="360" w:lineRule="auto"/>
        <w:ind w:firstLine="720"/>
        <w:jc w:val="both"/>
        <w:rPr>
          <w:sz w:val="28"/>
          <w:szCs w:val="28"/>
        </w:rPr>
      </w:pPr>
      <w:r w:rsidRPr="005410EC">
        <w:rPr>
          <w:sz w:val="28"/>
          <w:szCs w:val="28"/>
        </w:rPr>
        <w:t xml:space="preserve">2. Настоящий нормативный правовой акт вступает в силу со дня его опубликования в газете «Победа». </w:t>
      </w: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ab/>
        <w:t xml:space="preserve"> </w:t>
      </w: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</w:p>
    <w:p w:rsidR="005410EC" w:rsidRPr="005410EC" w:rsidRDefault="005410EC" w:rsidP="005410EC">
      <w:pPr>
        <w:spacing w:line="360" w:lineRule="auto"/>
        <w:jc w:val="both"/>
        <w:rPr>
          <w:sz w:val="28"/>
          <w:szCs w:val="28"/>
        </w:rPr>
      </w:pPr>
      <w:r w:rsidRPr="005410EC">
        <w:rPr>
          <w:sz w:val="28"/>
          <w:szCs w:val="28"/>
        </w:rPr>
        <w:t>Глава Пожарского муниципального района                                 С.А. Филатов</w:t>
      </w:r>
    </w:p>
    <w:p w:rsidR="005410EC" w:rsidRDefault="005410EC" w:rsidP="005410EC">
      <w:pPr>
        <w:spacing w:line="360" w:lineRule="auto"/>
        <w:jc w:val="both"/>
        <w:rPr>
          <w:szCs w:val="28"/>
        </w:rPr>
      </w:pPr>
    </w:p>
    <w:p w:rsidR="005410EC" w:rsidRDefault="005410EC" w:rsidP="005410EC">
      <w:pPr>
        <w:spacing w:line="360" w:lineRule="auto"/>
        <w:jc w:val="both"/>
        <w:rPr>
          <w:szCs w:val="28"/>
        </w:rPr>
      </w:pPr>
    </w:p>
    <w:p w:rsidR="005410EC" w:rsidRDefault="005410EC" w:rsidP="005410EC">
      <w:pPr>
        <w:spacing w:line="360" w:lineRule="auto"/>
        <w:jc w:val="both"/>
        <w:rPr>
          <w:szCs w:val="28"/>
        </w:rPr>
      </w:pPr>
    </w:p>
    <w:p w:rsidR="005410EC" w:rsidRDefault="005410EC" w:rsidP="005410EC">
      <w:pPr>
        <w:spacing w:line="360" w:lineRule="auto"/>
        <w:jc w:val="both"/>
        <w:rPr>
          <w:szCs w:val="28"/>
        </w:rPr>
      </w:pPr>
    </w:p>
    <w:p w:rsidR="004F6E3E" w:rsidRDefault="004F6E3E">
      <w:pPr>
        <w:rPr>
          <w:szCs w:val="28"/>
        </w:rPr>
      </w:pPr>
      <w:r>
        <w:rPr>
          <w:szCs w:val="28"/>
        </w:rPr>
        <w:br w:type="page"/>
      </w:r>
    </w:p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5089"/>
        <w:gridCol w:w="5090"/>
      </w:tblGrid>
      <w:tr w:rsidR="004F6E3E" w:rsidRPr="00CC7B2C" w:rsidTr="001C0E61">
        <w:trPr>
          <w:trHeight w:val="2111"/>
          <w:tblCellSpacing w:w="0" w:type="dxa"/>
        </w:trPr>
        <w:tc>
          <w:tcPr>
            <w:tcW w:w="2500" w:type="pct"/>
          </w:tcPr>
          <w:p w:rsidR="004F6E3E" w:rsidRPr="00CC7B2C" w:rsidRDefault="004F6E3E" w:rsidP="001C0E61">
            <w:pPr>
              <w:pStyle w:val="a7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4F6E3E" w:rsidRPr="00CB3B6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4F6E3E" w:rsidRPr="00CB3B6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 w:rsidR="00A74467">
              <w:rPr>
                <w:sz w:val="22"/>
                <w:szCs w:val="22"/>
              </w:rPr>
              <w:t>«2</w:t>
            </w:r>
            <w:r w:rsidR="00087E16">
              <w:rPr>
                <w:sz w:val="22"/>
                <w:szCs w:val="22"/>
              </w:rPr>
              <w:t>4</w:t>
            </w:r>
            <w:r w:rsidR="00A74467">
              <w:rPr>
                <w:sz w:val="22"/>
                <w:szCs w:val="22"/>
              </w:rPr>
              <w:t>» сентября</w:t>
            </w:r>
            <w:r>
              <w:rPr>
                <w:sz w:val="22"/>
                <w:szCs w:val="22"/>
              </w:rPr>
              <w:t xml:space="preserve"> 2018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</w:t>
            </w:r>
            <w:r w:rsidR="00B32F8A">
              <w:rPr>
                <w:sz w:val="22"/>
                <w:szCs w:val="22"/>
              </w:rPr>
              <w:t>165</w:t>
            </w:r>
            <w:r>
              <w:rPr>
                <w:sz w:val="22"/>
                <w:szCs w:val="22"/>
              </w:rPr>
              <w:t>-НПА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Pr="00CB3B6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2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4F6E3E" w:rsidRPr="00CB3B6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Pr="00CC7B2C" w:rsidRDefault="004F6E3E" w:rsidP="001C0E61">
            <w:pPr>
              <w:pStyle w:val="a7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F6E3E" w:rsidRDefault="004F6E3E" w:rsidP="004F6E3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4F6E3E" w:rsidRPr="001A1825" w:rsidRDefault="004F6E3E" w:rsidP="004F6E3E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6"/>
        <w:gridCol w:w="5113"/>
        <w:gridCol w:w="2331"/>
        <w:gridCol w:w="2519"/>
      </w:tblGrid>
      <w:tr w:rsidR="004F6E3E" w:rsidTr="001C0E61">
        <w:trPr>
          <w:trHeight w:val="208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 должностного оклада</w:t>
            </w:r>
          </w:p>
        </w:tc>
      </w:tr>
      <w:tr w:rsidR="004F6E3E" w:rsidTr="001C0E61">
        <w:trPr>
          <w:trHeight w:val="277"/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4F6E3E" w:rsidTr="001C0E61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5 982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4 454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4 392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4 204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3 262</w:t>
            </w:r>
          </w:p>
        </w:tc>
      </w:tr>
      <w:tr w:rsidR="004F6E3E" w:rsidTr="001C0E61">
        <w:trPr>
          <w:trHeight w:val="278"/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4F6E3E" w:rsidTr="001C0E61">
        <w:trPr>
          <w:trHeight w:val="40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</w:p>
          <w:p w:rsidR="004F6E3E" w:rsidRDefault="004F6E3E" w:rsidP="001C0E61">
            <w:pPr>
              <w:pStyle w:val="a7"/>
              <w:jc w:val="center"/>
            </w:pPr>
            <w:r>
              <w:t>7 207</w:t>
            </w:r>
          </w:p>
        </w:tc>
      </w:tr>
      <w:tr w:rsidR="004F6E3E" w:rsidTr="001C0E61">
        <w:trPr>
          <w:trHeight w:val="236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Pr="002E590D" w:rsidRDefault="004F6E3E" w:rsidP="001C0E61">
            <w:pPr>
              <w:pStyle w:val="a7"/>
              <w:jc w:val="center"/>
            </w:pPr>
            <w:r w:rsidRPr="002E590D">
              <w:t>6 925</w:t>
            </w:r>
          </w:p>
        </w:tc>
      </w:tr>
      <w:tr w:rsidR="004F6E3E" w:rsidTr="001C0E61">
        <w:trPr>
          <w:trHeight w:val="377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Pr="002E590D" w:rsidRDefault="004F6E3E" w:rsidP="001C0E61">
            <w:pPr>
              <w:pStyle w:val="a7"/>
              <w:jc w:val="center"/>
            </w:pPr>
          </w:p>
          <w:p w:rsidR="004F6E3E" w:rsidRPr="002E590D" w:rsidRDefault="004F6E3E" w:rsidP="001C0E61">
            <w:pPr>
              <w:pStyle w:val="a7"/>
              <w:jc w:val="center"/>
            </w:pPr>
            <w:r>
              <w:t>6</w:t>
            </w:r>
            <w:r w:rsidRPr="002E590D">
              <w:t xml:space="preserve"> </w:t>
            </w:r>
            <w:r>
              <w:t>5</w:t>
            </w:r>
            <w:r w:rsidRPr="002E590D">
              <w:t>97</w:t>
            </w:r>
          </w:p>
        </w:tc>
      </w:tr>
      <w:tr w:rsidR="004F6E3E" w:rsidTr="001C0E61">
        <w:trPr>
          <w:trHeight w:val="100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5 897</w:t>
            </w:r>
          </w:p>
        </w:tc>
      </w:tr>
      <w:tr w:rsidR="004F6E3E" w:rsidTr="001C0E61">
        <w:trPr>
          <w:trHeight w:val="100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Советник главы администрации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5 772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5 646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5 520</w:t>
            </w:r>
          </w:p>
        </w:tc>
      </w:tr>
      <w:tr w:rsidR="004F6E3E" w:rsidTr="001C0E61">
        <w:trPr>
          <w:trHeight w:val="214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5 334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4 768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4 643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4 454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4 392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4 266</w:t>
            </w:r>
          </w:p>
        </w:tc>
      </w:tr>
      <w:tr w:rsidR="004F6E3E" w:rsidTr="001C0E61">
        <w:trPr>
          <w:trHeight w:val="214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4 204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4 140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lastRenderedPageBreak/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3 262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3 200</w:t>
            </w:r>
          </w:p>
        </w:tc>
      </w:tr>
      <w:tr w:rsidR="004F6E3E" w:rsidTr="001C0E61">
        <w:trPr>
          <w:trHeight w:val="8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2 761</w:t>
            </w:r>
          </w:p>
        </w:tc>
      </w:tr>
      <w:tr w:rsidR="004F6E3E" w:rsidTr="001C0E61">
        <w:trPr>
          <w:trHeight w:val="402"/>
          <w:tblCellSpacing w:w="0" w:type="dxa"/>
        </w:trPr>
        <w:tc>
          <w:tcPr>
            <w:tcW w:w="500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Председатель контрольного органа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5 897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 xml:space="preserve">Аудитор контрольного органа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5 646</w:t>
            </w:r>
          </w:p>
        </w:tc>
      </w:tr>
      <w:tr w:rsidR="004F6E3E" w:rsidTr="001C0E61">
        <w:trPr>
          <w:trHeight w:val="201"/>
          <w:tblCellSpacing w:w="0" w:type="dxa"/>
        </w:trPr>
        <w:tc>
          <w:tcPr>
            <w:tcW w:w="37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3 262</w:t>
            </w:r>
          </w:p>
        </w:tc>
      </w:tr>
      <w:tr w:rsidR="004F6E3E" w:rsidTr="001C0E61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8" w:type="pct"/>
          <w:trHeight w:val="1287"/>
          <w:tblCellSpacing w:w="15" w:type="dxa"/>
        </w:trPr>
        <w:tc>
          <w:tcPr>
            <w:tcW w:w="2562" w:type="pct"/>
            <w:vAlign w:val="center"/>
          </w:tcPr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  <w:p w:rsidR="004F6E3E" w:rsidRDefault="004F6E3E" w:rsidP="001C0E61"/>
        </w:tc>
        <w:tc>
          <w:tcPr>
            <w:tcW w:w="2430" w:type="pct"/>
            <w:gridSpan w:val="2"/>
            <w:vAlign w:val="center"/>
          </w:tcPr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Pr="00CB3B6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lastRenderedPageBreak/>
              <w:t>Прило</w:t>
            </w:r>
            <w:bookmarkStart w:id="0" w:name="_GoBack"/>
            <w:bookmarkEnd w:id="0"/>
            <w:r w:rsidRPr="00CB3B6E">
              <w:rPr>
                <w:sz w:val="22"/>
                <w:szCs w:val="22"/>
              </w:rPr>
              <w:t xml:space="preserve">жение </w:t>
            </w:r>
            <w:r>
              <w:rPr>
                <w:sz w:val="22"/>
                <w:szCs w:val="22"/>
              </w:rPr>
              <w:t>2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нормативному правовому акту Думы Пожарского муниципального района 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 w:rsidR="00A74467">
              <w:rPr>
                <w:sz w:val="22"/>
                <w:szCs w:val="22"/>
              </w:rPr>
              <w:t>«2</w:t>
            </w:r>
            <w:r w:rsidR="00087E16">
              <w:rPr>
                <w:sz w:val="22"/>
                <w:szCs w:val="22"/>
              </w:rPr>
              <w:t>4</w:t>
            </w:r>
            <w:r w:rsidR="00A74467">
              <w:rPr>
                <w:sz w:val="22"/>
                <w:szCs w:val="22"/>
              </w:rPr>
              <w:t>» сентября</w:t>
            </w:r>
            <w:r>
              <w:rPr>
                <w:sz w:val="22"/>
                <w:szCs w:val="22"/>
              </w:rPr>
              <w:t xml:space="preserve"> 2018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</w:t>
            </w:r>
            <w:r w:rsidR="00B32F8A">
              <w:rPr>
                <w:sz w:val="22"/>
                <w:szCs w:val="22"/>
              </w:rPr>
              <w:t>165</w:t>
            </w:r>
            <w:r>
              <w:rPr>
                <w:sz w:val="22"/>
                <w:szCs w:val="22"/>
              </w:rPr>
              <w:t>-НПА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Pr="009A03E9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9A03E9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7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 </w:t>
            </w:r>
          </w:p>
          <w:p w:rsidR="004F6E3E" w:rsidRDefault="004F6E3E" w:rsidP="001C0E61">
            <w:pPr>
              <w:pStyle w:val="a7"/>
              <w:jc w:val="right"/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</w:tc>
      </w:tr>
      <w:tr w:rsidR="004F6E3E" w:rsidTr="001C0E61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8" w:type="pct"/>
          <w:trHeight w:val="412"/>
          <w:tblCellSpacing w:w="15" w:type="dxa"/>
        </w:trPr>
        <w:tc>
          <w:tcPr>
            <w:tcW w:w="2562" w:type="pct"/>
            <w:vAlign w:val="center"/>
          </w:tcPr>
          <w:p w:rsidR="004F6E3E" w:rsidRDefault="004F6E3E" w:rsidP="001C0E61"/>
        </w:tc>
        <w:tc>
          <w:tcPr>
            <w:tcW w:w="2430" w:type="pct"/>
            <w:gridSpan w:val="2"/>
            <w:vAlign w:val="center"/>
          </w:tcPr>
          <w:p w:rsidR="004F6E3E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  <w:p w:rsidR="004F6E3E" w:rsidRPr="009A03E9" w:rsidRDefault="004F6E3E" w:rsidP="001C0E61">
            <w:pPr>
              <w:pStyle w:val="a7"/>
              <w:jc w:val="right"/>
              <w:rPr>
                <w:sz w:val="22"/>
                <w:szCs w:val="22"/>
              </w:rPr>
            </w:pPr>
          </w:p>
        </w:tc>
      </w:tr>
    </w:tbl>
    <w:p w:rsidR="004F6E3E" w:rsidRDefault="004F6E3E" w:rsidP="004F6E3E">
      <w:pPr>
        <w:pStyle w:val="text"/>
        <w:jc w:val="center"/>
      </w:pPr>
      <w:r>
        <w:rPr>
          <w:b/>
          <w:sz w:val="26"/>
          <w:szCs w:val="26"/>
        </w:rPr>
        <w:t>Размеры е</w:t>
      </w:r>
      <w:r w:rsidRPr="00D33B96">
        <w:rPr>
          <w:b/>
          <w:sz w:val="26"/>
          <w:szCs w:val="26"/>
        </w:rPr>
        <w:t>жемесячно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денежно</w:t>
      </w:r>
      <w:r>
        <w:rPr>
          <w:b/>
          <w:sz w:val="26"/>
          <w:szCs w:val="26"/>
        </w:rPr>
        <w:t>го</w:t>
      </w:r>
      <w:r w:rsidRPr="00D33B96">
        <w:rPr>
          <w:b/>
          <w:sz w:val="26"/>
          <w:szCs w:val="26"/>
        </w:rPr>
        <w:t xml:space="preserve"> поощрени</w:t>
      </w:r>
      <w:r>
        <w:rPr>
          <w:b/>
          <w:sz w:val="26"/>
          <w:szCs w:val="26"/>
        </w:rPr>
        <w:t>я муниципальных              служащих</w:t>
      </w:r>
    </w:p>
    <w:p w:rsidR="004F6E3E" w:rsidRDefault="004F6E3E" w:rsidP="004F6E3E">
      <w:pPr>
        <w:jc w:val="center"/>
        <w:rPr>
          <w:b/>
          <w:sz w:val="26"/>
          <w:szCs w:val="26"/>
        </w:rPr>
      </w:pPr>
    </w:p>
    <w:tbl>
      <w:tblPr>
        <w:tblW w:w="5000" w:type="pct"/>
        <w:tblCellSpacing w:w="0" w:type="dxa"/>
        <w:tblInd w:w="6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6397"/>
        <w:gridCol w:w="3646"/>
      </w:tblGrid>
      <w:tr w:rsidR="004F6E3E" w:rsidTr="001C0E61">
        <w:trPr>
          <w:trHeight w:val="80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</w:p>
          <w:p w:rsidR="004F6E3E" w:rsidRDefault="004F6E3E" w:rsidP="001C0E61">
            <w:pPr>
              <w:pStyle w:val="a7"/>
              <w:jc w:val="center"/>
            </w:pPr>
            <w:r>
              <w:t>Наименование должности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Ежемесячное денежное поощрение (должностных окладов)</w:t>
            </w:r>
          </w:p>
        </w:tc>
      </w:tr>
      <w:tr w:rsidR="004F6E3E" w:rsidTr="001C0E61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 xml:space="preserve">Размер ежемесячного денежного поощрения в аппарате Думы Пожарского муниципального района </w:t>
            </w:r>
          </w:p>
        </w:tc>
      </w:tr>
      <w:tr w:rsidR="004F6E3E" w:rsidTr="001C0E61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3,5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523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Размеры ежемесячного денежного поощрения  в администрации Пожарского муниципального района</w:t>
            </w:r>
          </w:p>
        </w:tc>
      </w:tr>
      <w:tr w:rsidR="004F6E3E" w:rsidTr="001C0E61">
        <w:trPr>
          <w:trHeight w:val="50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</w:t>
            </w:r>
          </w:p>
        </w:tc>
      </w:tr>
      <w:tr w:rsidR="004F6E3E" w:rsidTr="001C0E61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4</w:t>
            </w:r>
          </w:p>
        </w:tc>
      </w:tr>
      <w:tr w:rsidR="004F6E3E" w:rsidTr="001C0E61">
        <w:trPr>
          <w:trHeight w:val="52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3,5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Начальник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Советник главы администрации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начальника управления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Начальник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начальника отдела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Начальник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Заместитель начальника отдела в управлении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Главный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lastRenderedPageBreak/>
              <w:t>Главный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 xml:space="preserve">Ведущий специалист 1 разряда 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Ведущий специалист 3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255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2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33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  <w:tr w:rsidR="004F6E3E" w:rsidTr="001C0E61">
        <w:trPr>
          <w:trHeight w:val="50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Размер ежемесячного денежного поощрения в контрольно-счетной палате Пожарского муниципального района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Председатель контрольного органа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3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Аудитор контрольного органа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2,5</w:t>
            </w:r>
          </w:p>
        </w:tc>
      </w:tr>
      <w:tr w:rsidR="004F6E3E" w:rsidTr="001C0E61">
        <w:trPr>
          <w:trHeight w:val="268"/>
          <w:tblCellSpacing w:w="0" w:type="dxa"/>
        </w:trPr>
        <w:tc>
          <w:tcPr>
            <w:tcW w:w="318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</w:pPr>
            <w:r>
              <w:t>Старший специалист 1 разряда</w:t>
            </w:r>
          </w:p>
        </w:tc>
        <w:tc>
          <w:tcPr>
            <w:tcW w:w="181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4F6E3E" w:rsidRDefault="004F6E3E" w:rsidP="001C0E61">
            <w:pPr>
              <w:pStyle w:val="a7"/>
              <w:jc w:val="center"/>
            </w:pPr>
            <w:r>
              <w:t>2</w:t>
            </w:r>
          </w:p>
        </w:tc>
      </w:tr>
    </w:tbl>
    <w:p w:rsidR="004F6E3E" w:rsidRDefault="004F6E3E" w:rsidP="004F6E3E">
      <w:pPr>
        <w:pStyle w:val="text"/>
      </w:pPr>
    </w:p>
    <w:p w:rsidR="004F6E3E" w:rsidRDefault="004F6E3E" w:rsidP="004F6E3E">
      <w:pPr>
        <w:pStyle w:val="text"/>
      </w:pPr>
    </w:p>
    <w:p w:rsidR="004F6E3E" w:rsidRDefault="004F6E3E" w:rsidP="004F6E3E">
      <w:pPr>
        <w:pStyle w:val="text"/>
      </w:pPr>
    </w:p>
    <w:p w:rsidR="004F6E3E" w:rsidRDefault="004F6E3E" w:rsidP="004F6E3E">
      <w:pPr>
        <w:pStyle w:val="text"/>
      </w:pPr>
    </w:p>
    <w:p w:rsidR="004F6E3E" w:rsidRDefault="004F6E3E" w:rsidP="004F6E3E">
      <w:pPr>
        <w:pStyle w:val="text"/>
      </w:pPr>
    </w:p>
    <w:p w:rsidR="004F6E3E" w:rsidRDefault="004F6E3E" w:rsidP="004F6E3E"/>
    <w:p w:rsidR="005410EC" w:rsidRDefault="005410EC" w:rsidP="005410EC">
      <w:pPr>
        <w:spacing w:line="360" w:lineRule="auto"/>
        <w:jc w:val="both"/>
        <w:rPr>
          <w:szCs w:val="28"/>
        </w:rPr>
      </w:pPr>
    </w:p>
    <w:p w:rsidR="005410EC" w:rsidRDefault="005410EC" w:rsidP="005410EC">
      <w:pPr>
        <w:spacing w:line="360" w:lineRule="auto"/>
        <w:jc w:val="both"/>
      </w:pPr>
    </w:p>
    <w:p w:rsidR="005410EC" w:rsidRDefault="005410EC" w:rsidP="005410EC">
      <w:pPr>
        <w:spacing w:line="360" w:lineRule="auto"/>
        <w:jc w:val="both"/>
      </w:pPr>
    </w:p>
    <w:p w:rsidR="00175A11" w:rsidRPr="001A6430" w:rsidRDefault="00175A11">
      <w:pPr>
        <w:rPr>
          <w:b/>
          <w:sz w:val="28"/>
          <w:szCs w:val="28"/>
        </w:rPr>
      </w:pPr>
    </w:p>
    <w:sectPr w:rsidR="00175A11" w:rsidRPr="001A6430" w:rsidSect="005D61CD">
      <w:pgSz w:w="11906" w:h="16838"/>
      <w:pgMar w:top="993" w:right="707" w:bottom="1135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7602" w:rsidRDefault="00087602">
      <w:r>
        <w:separator/>
      </w:r>
    </w:p>
  </w:endnote>
  <w:endnote w:type="continuationSeparator" w:id="1">
    <w:p w:rsidR="00087602" w:rsidRDefault="00087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7602" w:rsidRDefault="00087602">
      <w:r>
        <w:separator/>
      </w:r>
    </w:p>
  </w:footnote>
  <w:footnote w:type="continuationSeparator" w:id="1">
    <w:p w:rsidR="00087602" w:rsidRDefault="000876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E2F36"/>
    <w:multiLevelType w:val="hybridMultilevel"/>
    <w:tmpl w:val="CD1C50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14594B50"/>
    <w:multiLevelType w:val="hybridMultilevel"/>
    <w:tmpl w:val="FD180C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4F40B6"/>
    <w:multiLevelType w:val="hybridMultilevel"/>
    <w:tmpl w:val="8CCE39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81E3577"/>
    <w:multiLevelType w:val="hybridMultilevel"/>
    <w:tmpl w:val="A6ACAB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1331E"/>
    <w:multiLevelType w:val="hybridMultilevel"/>
    <w:tmpl w:val="77D2280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E0D36BB"/>
    <w:multiLevelType w:val="hybridMultilevel"/>
    <w:tmpl w:val="D4E4DF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A62E9"/>
    <w:multiLevelType w:val="hybridMultilevel"/>
    <w:tmpl w:val="B52A9A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DB7CFE"/>
    <w:multiLevelType w:val="hybridMultilevel"/>
    <w:tmpl w:val="E4C04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D65552E"/>
    <w:multiLevelType w:val="hybridMultilevel"/>
    <w:tmpl w:val="3B6E6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CA6422"/>
    <w:multiLevelType w:val="hybridMultilevel"/>
    <w:tmpl w:val="4E3231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A24249"/>
    <w:multiLevelType w:val="hybridMultilevel"/>
    <w:tmpl w:val="6EE6D6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13">
    <w:nsid w:val="69035AF6"/>
    <w:multiLevelType w:val="hybridMultilevel"/>
    <w:tmpl w:val="ADAE9A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6"/>
  </w:num>
  <w:num w:numId="10">
    <w:abstractNumId w:val="5"/>
  </w:num>
  <w:num w:numId="11">
    <w:abstractNumId w:val="13"/>
  </w:num>
  <w:num w:numId="12">
    <w:abstractNumId w:val="4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688"/>
    <w:rsid w:val="00030E78"/>
    <w:rsid w:val="000638FB"/>
    <w:rsid w:val="00067425"/>
    <w:rsid w:val="000743FF"/>
    <w:rsid w:val="00074945"/>
    <w:rsid w:val="00080D73"/>
    <w:rsid w:val="00080E49"/>
    <w:rsid w:val="000853E0"/>
    <w:rsid w:val="00087602"/>
    <w:rsid w:val="00087E16"/>
    <w:rsid w:val="000A01E8"/>
    <w:rsid w:val="000B3058"/>
    <w:rsid w:val="000C5913"/>
    <w:rsid w:val="000E6B0A"/>
    <w:rsid w:val="000F2140"/>
    <w:rsid w:val="000F3F81"/>
    <w:rsid w:val="000F523F"/>
    <w:rsid w:val="00104100"/>
    <w:rsid w:val="00143B14"/>
    <w:rsid w:val="0014624A"/>
    <w:rsid w:val="00151B6F"/>
    <w:rsid w:val="00153759"/>
    <w:rsid w:val="00161FD1"/>
    <w:rsid w:val="00175A11"/>
    <w:rsid w:val="001824DF"/>
    <w:rsid w:val="00186A7D"/>
    <w:rsid w:val="00195B9F"/>
    <w:rsid w:val="001A10F6"/>
    <w:rsid w:val="001A6430"/>
    <w:rsid w:val="001F567E"/>
    <w:rsid w:val="001F571C"/>
    <w:rsid w:val="002005C5"/>
    <w:rsid w:val="00212B43"/>
    <w:rsid w:val="002163CB"/>
    <w:rsid w:val="0022218B"/>
    <w:rsid w:val="002245A3"/>
    <w:rsid w:val="00243D10"/>
    <w:rsid w:val="00266DAF"/>
    <w:rsid w:val="002E64D1"/>
    <w:rsid w:val="003221CC"/>
    <w:rsid w:val="00322450"/>
    <w:rsid w:val="00325935"/>
    <w:rsid w:val="00332B30"/>
    <w:rsid w:val="00342C09"/>
    <w:rsid w:val="0035021A"/>
    <w:rsid w:val="003723D2"/>
    <w:rsid w:val="00373076"/>
    <w:rsid w:val="003731D4"/>
    <w:rsid w:val="0038572C"/>
    <w:rsid w:val="0039616B"/>
    <w:rsid w:val="003A4957"/>
    <w:rsid w:val="003B247F"/>
    <w:rsid w:val="003B2876"/>
    <w:rsid w:val="003B30C3"/>
    <w:rsid w:val="003B3173"/>
    <w:rsid w:val="003C1FAE"/>
    <w:rsid w:val="003C2344"/>
    <w:rsid w:val="003E1BAA"/>
    <w:rsid w:val="003E3C0A"/>
    <w:rsid w:val="003E678A"/>
    <w:rsid w:val="003F6C3E"/>
    <w:rsid w:val="0040415B"/>
    <w:rsid w:val="00434C89"/>
    <w:rsid w:val="00441754"/>
    <w:rsid w:val="00464FCE"/>
    <w:rsid w:val="00471996"/>
    <w:rsid w:val="004A2E8B"/>
    <w:rsid w:val="004C5CAC"/>
    <w:rsid w:val="004D23F0"/>
    <w:rsid w:val="004E2040"/>
    <w:rsid w:val="004E2F9A"/>
    <w:rsid w:val="004F5829"/>
    <w:rsid w:val="004F5EAA"/>
    <w:rsid w:val="004F6E3E"/>
    <w:rsid w:val="00517E0B"/>
    <w:rsid w:val="00520CEB"/>
    <w:rsid w:val="00522B4B"/>
    <w:rsid w:val="0052419F"/>
    <w:rsid w:val="00525AAA"/>
    <w:rsid w:val="00526854"/>
    <w:rsid w:val="005410EC"/>
    <w:rsid w:val="00555146"/>
    <w:rsid w:val="00573283"/>
    <w:rsid w:val="005A4EF1"/>
    <w:rsid w:val="005C2272"/>
    <w:rsid w:val="005D3542"/>
    <w:rsid w:val="005D61CD"/>
    <w:rsid w:val="005D70DC"/>
    <w:rsid w:val="005E660C"/>
    <w:rsid w:val="005E691E"/>
    <w:rsid w:val="00612EEB"/>
    <w:rsid w:val="00623EAB"/>
    <w:rsid w:val="006401E3"/>
    <w:rsid w:val="00644059"/>
    <w:rsid w:val="00647456"/>
    <w:rsid w:val="00654F8C"/>
    <w:rsid w:val="006568EE"/>
    <w:rsid w:val="00670866"/>
    <w:rsid w:val="00673051"/>
    <w:rsid w:val="006C60ED"/>
    <w:rsid w:val="006D75B4"/>
    <w:rsid w:val="006F1EA9"/>
    <w:rsid w:val="006F1FFC"/>
    <w:rsid w:val="006F3354"/>
    <w:rsid w:val="00705B05"/>
    <w:rsid w:val="00745ADE"/>
    <w:rsid w:val="00757E3F"/>
    <w:rsid w:val="00772EE2"/>
    <w:rsid w:val="00785BCD"/>
    <w:rsid w:val="00796145"/>
    <w:rsid w:val="007A5039"/>
    <w:rsid w:val="007A629D"/>
    <w:rsid w:val="007C0D08"/>
    <w:rsid w:val="007D4390"/>
    <w:rsid w:val="007D498B"/>
    <w:rsid w:val="007D6A3D"/>
    <w:rsid w:val="007E006C"/>
    <w:rsid w:val="007E1808"/>
    <w:rsid w:val="007E4F84"/>
    <w:rsid w:val="007F1ECA"/>
    <w:rsid w:val="007F5777"/>
    <w:rsid w:val="007F7EBB"/>
    <w:rsid w:val="0080239C"/>
    <w:rsid w:val="00802688"/>
    <w:rsid w:val="00850602"/>
    <w:rsid w:val="008524D3"/>
    <w:rsid w:val="0085438E"/>
    <w:rsid w:val="00857148"/>
    <w:rsid w:val="00870512"/>
    <w:rsid w:val="00891FE9"/>
    <w:rsid w:val="008943DF"/>
    <w:rsid w:val="00894785"/>
    <w:rsid w:val="008A0BC9"/>
    <w:rsid w:val="008A686A"/>
    <w:rsid w:val="008D0BD0"/>
    <w:rsid w:val="008D0CC1"/>
    <w:rsid w:val="008D1F43"/>
    <w:rsid w:val="008D4FF3"/>
    <w:rsid w:val="008F24A5"/>
    <w:rsid w:val="0091771B"/>
    <w:rsid w:val="0093027D"/>
    <w:rsid w:val="00935619"/>
    <w:rsid w:val="00944D60"/>
    <w:rsid w:val="00945789"/>
    <w:rsid w:val="00952994"/>
    <w:rsid w:val="0097280C"/>
    <w:rsid w:val="00976CE1"/>
    <w:rsid w:val="00993823"/>
    <w:rsid w:val="009A28F9"/>
    <w:rsid w:val="009B7984"/>
    <w:rsid w:val="009D4006"/>
    <w:rsid w:val="00A0484B"/>
    <w:rsid w:val="00A05CF6"/>
    <w:rsid w:val="00A42308"/>
    <w:rsid w:val="00A44721"/>
    <w:rsid w:val="00A74467"/>
    <w:rsid w:val="00A76CA4"/>
    <w:rsid w:val="00A87AB1"/>
    <w:rsid w:val="00A97D1F"/>
    <w:rsid w:val="00AA30DF"/>
    <w:rsid w:val="00AB5E4C"/>
    <w:rsid w:val="00AC1FF6"/>
    <w:rsid w:val="00AD6907"/>
    <w:rsid w:val="00AE3A67"/>
    <w:rsid w:val="00AF083F"/>
    <w:rsid w:val="00B32F8A"/>
    <w:rsid w:val="00B44B6D"/>
    <w:rsid w:val="00B475DC"/>
    <w:rsid w:val="00B60107"/>
    <w:rsid w:val="00B60E1A"/>
    <w:rsid w:val="00B63909"/>
    <w:rsid w:val="00B6411A"/>
    <w:rsid w:val="00B82794"/>
    <w:rsid w:val="00B937D3"/>
    <w:rsid w:val="00BA2DA0"/>
    <w:rsid w:val="00BB1908"/>
    <w:rsid w:val="00BC2CD0"/>
    <w:rsid w:val="00BC2D98"/>
    <w:rsid w:val="00BD10F6"/>
    <w:rsid w:val="00BE4EA2"/>
    <w:rsid w:val="00BF0109"/>
    <w:rsid w:val="00C052EC"/>
    <w:rsid w:val="00C12273"/>
    <w:rsid w:val="00C20979"/>
    <w:rsid w:val="00C35510"/>
    <w:rsid w:val="00C530D0"/>
    <w:rsid w:val="00C65D3C"/>
    <w:rsid w:val="00C67687"/>
    <w:rsid w:val="00C73AAD"/>
    <w:rsid w:val="00C90063"/>
    <w:rsid w:val="00C9563F"/>
    <w:rsid w:val="00C96276"/>
    <w:rsid w:val="00CC0D30"/>
    <w:rsid w:val="00CC1246"/>
    <w:rsid w:val="00CD1F64"/>
    <w:rsid w:val="00CF6BF7"/>
    <w:rsid w:val="00D02EF7"/>
    <w:rsid w:val="00D37B11"/>
    <w:rsid w:val="00D6432F"/>
    <w:rsid w:val="00DA7BBE"/>
    <w:rsid w:val="00DC02DF"/>
    <w:rsid w:val="00DC1CA8"/>
    <w:rsid w:val="00DD4A1B"/>
    <w:rsid w:val="00DF513E"/>
    <w:rsid w:val="00E04EC6"/>
    <w:rsid w:val="00E15E8B"/>
    <w:rsid w:val="00E260D7"/>
    <w:rsid w:val="00E27A61"/>
    <w:rsid w:val="00E3573A"/>
    <w:rsid w:val="00E4152A"/>
    <w:rsid w:val="00E6058C"/>
    <w:rsid w:val="00E61C86"/>
    <w:rsid w:val="00E643E6"/>
    <w:rsid w:val="00E6796A"/>
    <w:rsid w:val="00E97673"/>
    <w:rsid w:val="00EB41F2"/>
    <w:rsid w:val="00EC02AB"/>
    <w:rsid w:val="00ED3445"/>
    <w:rsid w:val="00ED3B86"/>
    <w:rsid w:val="00EE5022"/>
    <w:rsid w:val="00EE72D5"/>
    <w:rsid w:val="00F00A09"/>
    <w:rsid w:val="00F20D68"/>
    <w:rsid w:val="00F40F3B"/>
    <w:rsid w:val="00F53E7E"/>
    <w:rsid w:val="00F64B61"/>
    <w:rsid w:val="00F769AF"/>
    <w:rsid w:val="00F82352"/>
    <w:rsid w:val="00F90904"/>
    <w:rsid w:val="00FB0AAE"/>
    <w:rsid w:val="00FB2224"/>
    <w:rsid w:val="00FC14A0"/>
    <w:rsid w:val="00FC2400"/>
    <w:rsid w:val="00FE0F51"/>
    <w:rsid w:val="00FE34CA"/>
    <w:rsid w:val="00FF45C4"/>
    <w:rsid w:val="00FF7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>
      <o:colormru v:ext="edit" colors="#e4e4e2,#adadad,#9f9f9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73"/>
    <w:rPr>
      <w:sz w:val="24"/>
      <w:szCs w:val="24"/>
    </w:rPr>
  </w:style>
  <w:style w:type="paragraph" w:styleId="1">
    <w:name w:val="heading 1"/>
    <w:basedOn w:val="a"/>
    <w:next w:val="a"/>
    <w:qFormat/>
    <w:rsid w:val="003B3173"/>
    <w:pPr>
      <w:keepNext/>
      <w:outlineLvl w:val="0"/>
    </w:pPr>
    <w:rPr>
      <w:i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Мой 14"/>
    <w:basedOn w:val="a"/>
    <w:rsid w:val="003B3173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header"/>
    <w:basedOn w:val="a"/>
    <w:rsid w:val="003B3173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B3173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3B3173"/>
    <w:pPr>
      <w:ind w:right="-15"/>
      <w:jc w:val="center"/>
    </w:pPr>
  </w:style>
  <w:style w:type="paragraph" w:styleId="a6">
    <w:name w:val="Balloon Text"/>
    <w:basedOn w:val="a"/>
    <w:semiHidden/>
    <w:rsid w:val="003B317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05C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Normal (Web)"/>
    <w:basedOn w:val="a"/>
    <w:rsid w:val="004F6E3E"/>
  </w:style>
  <w:style w:type="paragraph" w:customStyle="1" w:styleId="text">
    <w:name w:val="text"/>
    <w:basedOn w:val="a"/>
    <w:rsid w:val="004F6E3E"/>
    <w:pPr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D887C-649C-4EFE-BDA7-BB81BEC27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1268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СТРУКТУРА РАСПРЕДЕЛЕНИЯ</vt:lpstr>
    </vt:vector>
  </TitlesOfParts>
  <Company>ИП Воронова Л. В.</Company>
  <LinksUpToDate>false</LinksUpToDate>
  <CharactersWithSpaces>8483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СТРУКТУРА РАСПРЕДЕЛЕНИЯ</dc:title>
  <dc:subject/>
  <dc:creator>Сергей</dc:creator>
  <cp:keywords/>
  <cp:lastModifiedBy>1</cp:lastModifiedBy>
  <cp:revision>18</cp:revision>
  <cp:lastPrinted>2018-09-24T02:58:00Z</cp:lastPrinted>
  <dcterms:created xsi:type="dcterms:W3CDTF">2018-08-28T01:27:00Z</dcterms:created>
  <dcterms:modified xsi:type="dcterms:W3CDTF">2018-09-24T03:21:00Z</dcterms:modified>
</cp:coreProperties>
</file>