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6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3120"/>
        <w:gridCol w:w="4135"/>
        <w:gridCol w:w="1617"/>
        <w:gridCol w:w="1214"/>
      </w:tblGrid>
      <w:tr w:rsidR="006D4126" w:rsidRPr="00EC778B" w:rsidTr="005873BB">
        <w:trPr>
          <w:trHeight w:val="1420"/>
        </w:trPr>
        <w:tc>
          <w:tcPr>
            <w:tcW w:w="10086" w:type="dxa"/>
            <w:gridSpan w:val="4"/>
            <w:shd w:val="clear" w:color="auto" w:fill="auto"/>
          </w:tcPr>
          <w:p w:rsidR="006D4126" w:rsidRPr="00EC778B" w:rsidRDefault="006D4126" w:rsidP="007A0DEA">
            <w:pPr>
              <w:spacing w:after="0" w:line="240" w:lineRule="auto"/>
              <w:ind w:left="-534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D4126" w:rsidRPr="00EC778B" w:rsidRDefault="006D4126" w:rsidP="007A0D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</w:t>
            </w:r>
          </w:p>
          <w:p w:rsidR="006D4126" w:rsidRPr="00EC778B" w:rsidRDefault="006D4126" w:rsidP="007A0D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6D4126" w:rsidRPr="00EC778B" w:rsidTr="005873BB">
        <w:tc>
          <w:tcPr>
            <w:tcW w:w="10086" w:type="dxa"/>
            <w:gridSpan w:val="4"/>
            <w:shd w:val="clear" w:color="auto" w:fill="auto"/>
          </w:tcPr>
          <w:p w:rsidR="006D4126" w:rsidRPr="00EC778B" w:rsidRDefault="006D4126" w:rsidP="007A0DEA">
            <w:pPr>
              <w:spacing w:after="0" w:line="360" w:lineRule="auto"/>
              <w:ind w:left="-1526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                АДМИНИСТРАЦИЯ</w:t>
            </w:r>
          </w:p>
          <w:p w:rsidR="006D4126" w:rsidRPr="00EC778B" w:rsidRDefault="006D4126" w:rsidP="007A0DEA">
            <w:pPr>
              <w:spacing w:after="0" w:line="360" w:lineRule="auto"/>
              <w:ind w:hanging="1242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       ПОЖАРСКОГО МУНИЦИПАЛЬНОГО РАЙОНА</w:t>
            </w:r>
          </w:p>
          <w:p w:rsidR="006D4126" w:rsidRPr="00EC778B" w:rsidRDefault="006D4126" w:rsidP="007A0DEA">
            <w:pPr>
              <w:spacing w:after="0" w:line="360" w:lineRule="auto"/>
              <w:ind w:hanging="1242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             ПРИМОРСКОГО КРАЯ</w:t>
            </w:r>
          </w:p>
          <w:p w:rsidR="006D4126" w:rsidRPr="00EC778B" w:rsidRDefault="006D4126" w:rsidP="007A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D4126" w:rsidRPr="00EC778B" w:rsidTr="005873BB">
        <w:tc>
          <w:tcPr>
            <w:tcW w:w="10086" w:type="dxa"/>
            <w:gridSpan w:val="4"/>
            <w:shd w:val="clear" w:color="auto" w:fill="auto"/>
          </w:tcPr>
          <w:p w:rsidR="006D4126" w:rsidRDefault="006D4126" w:rsidP="007A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A13745" w:rsidRPr="00EC778B" w:rsidRDefault="00A13745" w:rsidP="007A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4126" w:rsidRPr="00EC778B" w:rsidTr="005873BB">
        <w:tc>
          <w:tcPr>
            <w:tcW w:w="3120" w:type="dxa"/>
            <w:shd w:val="clear" w:color="auto" w:fill="auto"/>
          </w:tcPr>
          <w:p w:rsidR="006D4126" w:rsidRPr="00EC778B" w:rsidRDefault="006D4126" w:rsidP="007A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5873BB" w:rsidRPr="005873B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26 октября 2018 года</w:t>
            </w:r>
          </w:p>
        </w:tc>
        <w:tc>
          <w:tcPr>
            <w:tcW w:w="4135" w:type="dxa"/>
            <w:shd w:val="clear" w:color="auto" w:fill="auto"/>
          </w:tcPr>
          <w:p w:rsidR="006D4126" w:rsidRPr="00EC778B" w:rsidRDefault="006D4126" w:rsidP="007A0D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6D4126" w:rsidRPr="00EC778B" w:rsidRDefault="006D4126" w:rsidP="007A0D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6D4126" w:rsidRPr="00EC778B" w:rsidRDefault="006D4126" w:rsidP="007A0D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77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5873BB" w:rsidRPr="005873B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528-па</w:t>
            </w:r>
          </w:p>
        </w:tc>
      </w:tr>
    </w:tbl>
    <w:p w:rsidR="006D4126" w:rsidRPr="00EC778B" w:rsidRDefault="006D4126" w:rsidP="006D4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4126" w:rsidRPr="00EC778B" w:rsidRDefault="006D4126" w:rsidP="006D41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619" w:rsidRPr="003D6619" w:rsidRDefault="003D6619" w:rsidP="00CD4E36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D6619">
        <w:rPr>
          <w:rFonts w:ascii="Times New Roman" w:hAnsi="Times New Roman" w:cs="Times New Roman"/>
          <w:sz w:val="28"/>
          <w:szCs w:val="28"/>
        </w:rPr>
        <w:t>Об утверждении Положения об эвакуационной комиссии Пожарского муниципального района</w:t>
      </w:r>
    </w:p>
    <w:p w:rsidR="003D6619" w:rsidRPr="003D6619" w:rsidRDefault="003D6619" w:rsidP="003D6619">
      <w:pPr>
        <w:pStyle w:val="ConsPlusTitle"/>
        <w:widowControl/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D6619" w:rsidRDefault="00F5373F" w:rsidP="000E75FC">
      <w:pPr>
        <w:pStyle w:val="formattex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F0A2B">
        <w:rPr>
          <w:sz w:val="28"/>
          <w:szCs w:val="28"/>
        </w:rPr>
        <w:t>В соответствии со статьями</w:t>
      </w:r>
      <w:r w:rsidR="003D6619" w:rsidRPr="003D6619">
        <w:rPr>
          <w:sz w:val="28"/>
          <w:szCs w:val="28"/>
        </w:rPr>
        <w:t xml:space="preserve"> 2, 8 и 11 Федерального закона</w:t>
      </w:r>
      <w:r w:rsidR="00AF0A2B" w:rsidRPr="00AF0A2B">
        <w:rPr>
          <w:sz w:val="28"/>
          <w:szCs w:val="28"/>
        </w:rPr>
        <w:t xml:space="preserve"> </w:t>
      </w:r>
      <w:r w:rsidR="00AF0A2B">
        <w:rPr>
          <w:sz w:val="28"/>
          <w:szCs w:val="28"/>
        </w:rPr>
        <w:t>от 12 февраля 19</w:t>
      </w:r>
      <w:r w:rsidR="00AF0A2B" w:rsidRPr="003D6619">
        <w:rPr>
          <w:sz w:val="28"/>
          <w:szCs w:val="28"/>
        </w:rPr>
        <w:t>98</w:t>
      </w:r>
      <w:r w:rsidR="00AF0A2B">
        <w:rPr>
          <w:sz w:val="28"/>
          <w:szCs w:val="28"/>
        </w:rPr>
        <w:t xml:space="preserve"> года </w:t>
      </w:r>
      <w:r w:rsidR="00AF0A2B" w:rsidRPr="003D6619">
        <w:rPr>
          <w:sz w:val="28"/>
          <w:szCs w:val="28"/>
        </w:rPr>
        <w:t xml:space="preserve"> № 28­ФЗ</w:t>
      </w:r>
      <w:r w:rsidR="003D6619" w:rsidRPr="003D6619">
        <w:rPr>
          <w:sz w:val="28"/>
          <w:szCs w:val="28"/>
        </w:rPr>
        <w:t xml:space="preserve"> «</w:t>
      </w:r>
      <w:r w:rsidR="00AF0A2B">
        <w:rPr>
          <w:sz w:val="28"/>
          <w:szCs w:val="28"/>
        </w:rPr>
        <w:t>О гражданской обороне»</w:t>
      </w:r>
      <w:r w:rsidR="003D6619" w:rsidRPr="003D6619">
        <w:rPr>
          <w:sz w:val="28"/>
          <w:szCs w:val="28"/>
        </w:rPr>
        <w:t>,</w:t>
      </w:r>
      <w:r w:rsidRPr="00F5373F">
        <w:t xml:space="preserve"> </w:t>
      </w:r>
      <w:r w:rsidRPr="00F5373F">
        <w:rPr>
          <w:sz w:val="28"/>
          <w:szCs w:val="28"/>
        </w:rPr>
        <w:t>о</w:t>
      </w:r>
      <w:r w:rsidR="00A13745">
        <w:rPr>
          <w:sz w:val="28"/>
          <w:szCs w:val="28"/>
        </w:rPr>
        <w:t>т 21 декабря 1994 года № 68-ФЗ «</w:t>
      </w:r>
      <w:r w:rsidRPr="00F5373F">
        <w:rPr>
          <w:sz w:val="28"/>
          <w:szCs w:val="28"/>
        </w:rPr>
        <w:t>О защите населения и территорий от</w:t>
      </w:r>
      <w:r>
        <w:t xml:space="preserve"> </w:t>
      </w:r>
      <w:r w:rsidRPr="00F5373F">
        <w:rPr>
          <w:sz w:val="28"/>
          <w:szCs w:val="28"/>
        </w:rPr>
        <w:t>чрезвычайных ситуаций природного и техногенного</w:t>
      </w:r>
      <w:r>
        <w:rPr>
          <w:sz w:val="28"/>
          <w:szCs w:val="28"/>
        </w:rPr>
        <w:t xml:space="preserve"> характера»,</w:t>
      </w:r>
      <w:r w:rsidR="003D6619" w:rsidRPr="00F5373F">
        <w:rPr>
          <w:sz w:val="28"/>
          <w:szCs w:val="28"/>
        </w:rPr>
        <w:t xml:space="preserve"> </w:t>
      </w:r>
      <w:r w:rsidR="00A13745">
        <w:rPr>
          <w:sz w:val="28"/>
          <w:szCs w:val="28"/>
        </w:rPr>
        <w:t>постановлением  Правительства Российской Федерации</w:t>
      </w:r>
      <w:r w:rsidR="00AF0A2B">
        <w:rPr>
          <w:sz w:val="28"/>
          <w:szCs w:val="28"/>
        </w:rPr>
        <w:t xml:space="preserve"> от 22 июня 2004 года</w:t>
      </w:r>
      <w:r w:rsidR="003D6619" w:rsidRPr="003D6619">
        <w:rPr>
          <w:sz w:val="28"/>
          <w:szCs w:val="28"/>
        </w:rPr>
        <w:t xml:space="preserve"> № 303 «О порядке эвакуации населения, материальных и культурных ценностей в безопасные районы»,</w:t>
      </w:r>
      <w:r w:rsidR="00F96A66" w:rsidRPr="00F96A66">
        <w:t xml:space="preserve"> </w:t>
      </w:r>
      <w:r w:rsidR="00AF0A2B">
        <w:rPr>
          <w:sz w:val="28"/>
          <w:szCs w:val="28"/>
        </w:rPr>
        <w:t xml:space="preserve"> Руководством</w:t>
      </w:r>
      <w:r w:rsidR="00F96A66" w:rsidRPr="00F96A66">
        <w:rPr>
          <w:sz w:val="28"/>
          <w:szCs w:val="28"/>
        </w:rPr>
        <w:t xml:space="preserve"> по организации планирования, обеспечения и проведения эвакуации населения в военное время</w:t>
      </w:r>
      <w:r w:rsidR="00F96A66">
        <w:rPr>
          <w:sz w:val="28"/>
          <w:szCs w:val="28"/>
        </w:rPr>
        <w:t>»</w:t>
      </w:r>
      <w:r w:rsidR="00F96A66" w:rsidRPr="00F96A66">
        <w:rPr>
          <w:sz w:val="28"/>
          <w:szCs w:val="28"/>
        </w:rPr>
        <w:t>, утвержденным Министром Российской Федерации по делам гражданской обороны, чрезвычайным ситуациям и ликвидации последствий стихийных бедствий</w:t>
      </w:r>
      <w:r w:rsidR="00AF0A2B">
        <w:rPr>
          <w:sz w:val="28"/>
          <w:szCs w:val="28"/>
        </w:rPr>
        <w:t xml:space="preserve"> 31 декабря 1996 года,  нормативными правовыми актами</w:t>
      </w:r>
      <w:r w:rsidR="00F96A66" w:rsidRPr="00F96A66">
        <w:rPr>
          <w:sz w:val="28"/>
          <w:szCs w:val="28"/>
        </w:rPr>
        <w:t xml:space="preserve"> Губернатора </w:t>
      </w:r>
      <w:r w:rsidR="00F96A66">
        <w:rPr>
          <w:sz w:val="28"/>
          <w:szCs w:val="28"/>
        </w:rPr>
        <w:t>Пр</w:t>
      </w:r>
      <w:r w:rsidR="00F96A66" w:rsidRPr="00F96A66">
        <w:rPr>
          <w:sz w:val="28"/>
          <w:szCs w:val="28"/>
        </w:rPr>
        <w:t>иморского края и</w:t>
      </w:r>
      <w:r w:rsidR="00AF0A2B">
        <w:rPr>
          <w:sz w:val="28"/>
          <w:szCs w:val="28"/>
        </w:rPr>
        <w:t xml:space="preserve"> Администрации Приморского края, </w:t>
      </w:r>
      <w:r w:rsidR="00A13745">
        <w:rPr>
          <w:sz w:val="28"/>
          <w:szCs w:val="28"/>
        </w:rPr>
        <w:t>«</w:t>
      </w:r>
      <w:r w:rsidR="003D6619" w:rsidRPr="003D6619">
        <w:rPr>
          <w:sz w:val="28"/>
          <w:szCs w:val="28"/>
        </w:rPr>
        <w:t>Методическ</w:t>
      </w:r>
      <w:r w:rsidR="00AF0A2B">
        <w:rPr>
          <w:sz w:val="28"/>
          <w:szCs w:val="28"/>
        </w:rPr>
        <w:t>ими рекомендациями</w:t>
      </w:r>
      <w:r w:rsidR="003D6619" w:rsidRPr="003D6619">
        <w:rPr>
          <w:sz w:val="28"/>
          <w:szCs w:val="28"/>
        </w:rPr>
        <w:t xml:space="preserve"> по планированию, подготовке и проведению эвакуации населения, материальных и культурных ценностей в безопасные районы»</w:t>
      </w:r>
      <w:r w:rsidR="00A13745">
        <w:rPr>
          <w:sz w:val="28"/>
          <w:szCs w:val="28"/>
        </w:rPr>
        <w:t xml:space="preserve"> </w:t>
      </w:r>
      <w:r w:rsidR="003D6619" w:rsidRPr="003D6619">
        <w:rPr>
          <w:sz w:val="28"/>
          <w:szCs w:val="28"/>
        </w:rPr>
        <w:t xml:space="preserve">(МЧС России </w:t>
      </w:r>
      <w:smartTag w:uri="urn:schemas-microsoft-com:office:smarttags" w:element="metricconverter">
        <w:smartTagPr>
          <w:attr w:name="ProductID" w:val="2005 г"/>
        </w:smartTagPr>
        <w:r w:rsidR="003D6619" w:rsidRPr="003D6619">
          <w:rPr>
            <w:sz w:val="28"/>
            <w:szCs w:val="28"/>
          </w:rPr>
          <w:t>2005 г</w:t>
        </w:r>
      </w:smartTag>
      <w:r w:rsidR="003D6619" w:rsidRPr="003D6619">
        <w:rPr>
          <w:sz w:val="28"/>
          <w:szCs w:val="28"/>
        </w:rPr>
        <w:t xml:space="preserve">.); руководствуясь п. 2. пп. 21 ст. 4.; </w:t>
      </w:r>
      <w:r w:rsidR="00CD4E36" w:rsidRPr="00CD4E36">
        <w:rPr>
          <w:sz w:val="28"/>
          <w:szCs w:val="28"/>
        </w:rPr>
        <w:t>ст.</w:t>
      </w:r>
      <w:r w:rsidR="00A13745">
        <w:rPr>
          <w:sz w:val="28"/>
          <w:szCs w:val="28"/>
        </w:rPr>
        <w:t xml:space="preserve"> </w:t>
      </w:r>
      <w:r w:rsidR="003D6619" w:rsidRPr="00CD4E36">
        <w:rPr>
          <w:sz w:val="28"/>
          <w:szCs w:val="28"/>
        </w:rPr>
        <w:t>4</w:t>
      </w:r>
      <w:r w:rsidR="003D6619" w:rsidRPr="003D6619">
        <w:rPr>
          <w:sz w:val="28"/>
          <w:szCs w:val="28"/>
        </w:rPr>
        <w:t xml:space="preserve"> Устава Пожарского муниципального района</w:t>
      </w:r>
      <w:r w:rsidR="003D6619" w:rsidRPr="003D6619">
        <w:rPr>
          <w:b/>
          <w:sz w:val="28"/>
          <w:szCs w:val="28"/>
        </w:rPr>
        <w:t xml:space="preserve"> </w:t>
      </w:r>
      <w:r w:rsidR="003D6619" w:rsidRPr="003D6619">
        <w:rPr>
          <w:sz w:val="28"/>
          <w:szCs w:val="28"/>
        </w:rPr>
        <w:t xml:space="preserve">для организации рассредоточения и эвакуации населения, материальных и культурных ценностей </w:t>
      </w:r>
      <w:r w:rsidR="003D6619">
        <w:rPr>
          <w:sz w:val="28"/>
          <w:szCs w:val="28"/>
        </w:rPr>
        <w:t xml:space="preserve">Пожарского </w:t>
      </w:r>
      <w:r w:rsidR="003D6619" w:rsidRPr="003D6619">
        <w:rPr>
          <w:sz w:val="28"/>
          <w:szCs w:val="28"/>
        </w:rPr>
        <w:t xml:space="preserve">муниципального района в </w:t>
      </w:r>
      <w:r w:rsidR="003D6619">
        <w:rPr>
          <w:sz w:val="28"/>
          <w:szCs w:val="28"/>
        </w:rPr>
        <w:t>военное время</w:t>
      </w:r>
      <w:r w:rsidR="00AF0A2B">
        <w:rPr>
          <w:sz w:val="28"/>
          <w:szCs w:val="28"/>
        </w:rPr>
        <w:t xml:space="preserve">, администрация Пожарского муниципального района </w:t>
      </w:r>
      <w:r w:rsidR="00A13745">
        <w:rPr>
          <w:sz w:val="28"/>
          <w:szCs w:val="28"/>
        </w:rPr>
        <w:t>Приморского края</w:t>
      </w:r>
    </w:p>
    <w:p w:rsidR="008F573C" w:rsidRPr="00AF0A2B" w:rsidRDefault="008F573C" w:rsidP="000E75FC">
      <w:pPr>
        <w:pStyle w:val="formattext"/>
        <w:spacing w:line="360" w:lineRule="auto"/>
        <w:jc w:val="both"/>
        <w:rPr>
          <w:b/>
          <w:color w:val="0000FF"/>
          <w:spacing w:val="-1"/>
          <w:sz w:val="28"/>
          <w:szCs w:val="28"/>
        </w:rPr>
      </w:pPr>
    </w:p>
    <w:p w:rsidR="003D6619" w:rsidRPr="003D6619" w:rsidRDefault="003D6619" w:rsidP="003D6619">
      <w:pPr>
        <w:pStyle w:val="a3"/>
        <w:tabs>
          <w:tab w:val="left" w:pos="8505"/>
        </w:tabs>
        <w:ind w:left="0" w:right="0"/>
        <w:jc w:val="both"/>
        <w:rPr>
          <w:b w:val="0"/>
          <w:szCs w:val="28"/>
        </w:rPr>
      </w:pPr>
      <w:r w:rsidRPr="003D6619">
        <w:rPr>
          <w:b w:val="0"/>
          <w:szCs w:val="28"/>
        </w:rPr>
        <w:t xml:space="preserve"> </w:t>
      </w:r>
      <w:r w:rsidR="00CD4E36">
        <w:rPr>
          <w:b w:val="0"/>
          <w:szCs w:val="28"/>
        </w:rPr>
        <w:t>ПОСТАНОВЛЯЕТ</w:t>
      </w:r>
      <w:r w:rsidRPr="003D6619">
        <w:rPr>
          <w:b w:val="0"/>
          <w:szCs w:val="28"/>
        </w:rPr>
        <w:t>:</w:t>
      </w:r>
    </w:p>
    <w:p w:rsidR="003D6619" w:rsidRPr="003D6619" w:rsidRDefault="003D6619" w:rsidP="003D6619">
      <w:pPr>
        <w:pStyle w:val="a3"/>
        <w:tabs>
          <w:tab w:val="left" w:pos="8505"/>
        </w:tabs>
        <w:ind w:left="0" w:right="0" w:firstLine="709"/>
        <w:jc w:val="both"/>
        <w:rPr>
          <w:b w:val="0"/>
          <w:szCs w:val="28"/>
        </w:rPr>
      </w:pPr>
    </w:p>
    <w:p w:rsidR="003D6619" w:rsidRPr="003D6619" w:rsidRDefault="003D6619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9">
        <w:rPr>
          <w:rFonts w:ascii="Times New Roman" w:hAnsi="Times New Roman" w:cs="Times New Roman"/>
          <w:sz w:val="28"/>
          <w:szCs w:val="28"/>
        </w:rPr>
        <w:t xml:space="preserve">1.  Утвердить Положение об эвакуационной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3D6619">
        <w:rPr>
          <w:rFonts w:ascii="Times New Roman" w:hAnsi="Times New Roman" w:cs="Times New Roman"/>
          <w:sz w:val="28"/>
          <w:szCs w:val="28"/>
        </w:rPr>
        <w:t>муниципального района (Приложение 1).</w:t>
      </w:r>
    </w:p>
    <w:p w:rsidR="003D6619" w:rsidRPr="003D6619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. Утвердить состав эвакуационной комиссии </w:t>
      </w:r>
      <w:r w:rsidR="003D661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D6619" w:rsidRPr="003D6619">
        <w:rPr>
          <w:rFonts w:ascii="Times New Roman" w:hAnsi="Times New Roman" w:cs="Times New Roman"/>
          <w:sz w:val="28"/>
          <w:szCs w:val="28"/>
        </w:rPr>
        <w:t>муниципального района (Приложение 2).</w:t>
      </w:r>
    </w:p>
    <w:p w:rsidR="003D6619" w:rsidRPr="003D6619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. Утвердить функциональные обязанности председателя эвакуационной комиссии </w:t>
      </w:r>
      <w:r w:rsidR="003D661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D6619" w:rsidRPr="003D6619">
        <w:rPr>
          <w:rFonts w:ascii="Times New Roman" w:hAnsi="Times New Roman" w:cs="Times New Roman"/>
          <w:sz w:val="28"/>
          <w:szCs w:val="28"/>
        </w:rPr>
        <w:t>муниципального района (Приложение</w:t>
      </w:r>
      <w:r w:rsidR="00A13745">
        <w:rPr>
          <w:rFonts w:ascii="Times New Roman" w:hAnsi="Times New Roman" w:cs="Times New Roman"/>
          <w:sz w:val="28"/>
          <w:szCs w:val="28"/>
        </w:rPr>
        <w:t xml:space="preserve"> </w:t>
      </w:r>
      <w:r w:rsidR="000E75FC">
        <w:rPr>
          <w:rFonts w:ascii="Times New Roman" w:hAnsi="Times New Roman" w:cs="Times New Roman"/>
          <w:sz w:val="28"/>
          <w:szCs w:val="28"/>
        </w:rPr>
        <w:t>3)</w:t>
      </w:r>
      <w:r w:rsidR="00A13745">
        <w:rPr>
          <w:rFonts w:ascii="Times New Roman" w:hAnsi="Times New Roman" w:cs="Times New Roman"/>
          <w:sz w:val="28"/>
          <w:szCs w:val="28"/>
        </w:rPr>
        <w:t>.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619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. Председателю эвакуационной комиссии </w:t>
      </w:r>
      <w:r w:rsidR="003D661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D6619">
        <w:rPr>
          <w:rFonts w:ascii="Times New Roman" w:hAnsi="Times New Roman" w:cs="Times New Roman"/>
          <w:sz w:val="28"/>
          <w:szCs w:val="28"/>
        </w:rPr>
        <w:t>района в срок до 01 декабря 2018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 г.</w:t>
      </w:r>
      <w:r w:rsidR="00A13745">
        <w:rPr>
          <w:rFonts w:ascii="Times New Roman" w:hAnsi="Times New Roman" w:cs="Times New Roman"/>
          <w:sz w:val="28"/>
          <w:szCs w:val="28"/>
        </w:rPr>
        <w:t xml:space="preserve"> </w:t>
      </w:r>
      <w:r w:rsidR="003D6619" w:rsidRPr="003D6619">
        <w:rPr>
          <w:rFonts w:ascii="Times New Roman" w:hAnsi="Times New Roman" w:cs="Times New Roman"/>
          <w:sz w:val="28"/>
          <w:szCs w:val="28"/>
        </w:rPr>
        <w:t>утвердить функциональные обязанности членов комиссии и подготовить предложения по организации всех видов обеспечения эвакуации.</w:t>
      </w:r>
    </w:p>
    <w:p w:rsidR="006F06C5" w:rsidRPr="00AF0A2B" w:rsidRDefault="00A13745" w:rsidP="000E75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Признать</w:t>
      </w:r>
      <w:r w:rsidR="006F06C5" w:rsidRPr="00AF0A2B">
        <w:rPr>
          <w:rFonts w:ascii="Times New Roman" w:hAnsi="Times New Roman" w:cs="Times New Roman"/>
          <w:sz w:val="28"/>
          <w:szCs w:val="28"/>
        </w:rPr>
        <w:t xml:space="preserve"> утратившим силу постановление администрации  Пожарского муниципального района Приморского края от 07 октября 2015 года № 367-па «</w:t>
      </w:r>
      <w:r w:rsidR="000E75FC" w:rsidRPr="00AF0A2B">
        <w:rPr>
          <w:rFonts w:ascii="Times New Roman" w:hAnsi="Times New Roman" w:cs="Times New Roman"/>
          <w:sz w:val="28"/>
          <w:szCs w:val="28"/>
        </w:rPr>
        <w:t>Об эвакуационной комиссии Пожарского муниципального района».</w:t>
      </w:r>
    </w:p>
    <w:p w:rsidR="003D6619" w:rsidRDefault="006F06C5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. Возложить на эвакуационную комиссию </w:t>
      </w:r>
      <w:r w:rsidR="003D661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муниципального района обязанности по эвакуации населения </w:t>
      </w:r>
      <w:r w:rsidR="003D661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D6619" w:rsidRPr="003D6619">
        <w:rPr>
          <w:rFonts w:ascii="Times New Roman" w:hAnsi="Times New Roman" w:cs="Times New Roman"/>
          <w:sz w:val="28"/>
          <w:szCs w:val="28"/>
        </w:rPr>
        <w:t xml:space="preserve">муниципального района при ЧС мирного времени совместно с КЧС и ПБ </w:t>
      </w:r>
      <w:r w:rsidR="003D661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D6619" w:rsidRPr="003D6619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EC778B" w:rsidRDefault="006F06C5" w:rsidP="00CD4E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6619"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D4E36" w:rsidRP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E36"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:rsidR="00CD4E36" w:rsidRPr="00EC778B" w:rsidRDefault="006F06C5" w:rsidP="00CD4E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D4E36"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.  Настоящее постановление вступает в силу с момента его подписания.</w:t>
      </w:r>
    </w:p>
    <w:p w:rsidR="003D6619" w:rsidRPr="00EC778B" w:rsidRDefault="003D6619" w:rsidP="003D66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06C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заместителя главы администрации</w:t>
      </w:r>
      <w:r w:rsid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начальника организационного отдела администрации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 района Т.Ю. Носкову.</w:t>
      </w:r>
    </w:p>
    <w:p w:rsidR="008F573C" w:rsidRDefault="008F573C" w:rsidP="000E75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6619" w:rsidRPr="003D6619" w:rsidRDefault="003D6619" w:rsidP="000E75FC">
      <w:pPr>
        <w:spacing w:after="0" w:line="360" w:lineRule="auto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С.А.</w:t>
      </w:r>
      <w:r w:rsidR="00CD4E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778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Филатов</w:t>
      </w:r>
      <w:r w:rsidRPr="003D66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8F573C" w:rsidRDefault="008F573C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</w:p>
    <w:p w:rsidR="005873BB" w:rsidRDefault="005873BB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3BB" w:rsidRDefault="005873BB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126" w:rsidRDefault="008F573C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D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4126"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1 </w:t>
      </w:r>
    </w:p>
    <w:p w:rsidR="008F573C" w:rsidRPr="007948C6" w:rsidRDefault="008F573C" w:rsidP="006D4126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4126" w:rsidRPr="007948C6" w:rsidRDefault="006D4126" w:rsidP="006D4126">
      <w:pPr>
        <w:tabs>
          <w:tab w:val="left" w:pos="5245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 постановлению администрации  </w:t>
      </w:r>
    </w:p>
    <w:p w:rsidR="006D4126" w:rsidRPr="007948C6" w:rsidRDefault="006D4126" w:rsidP="006D4126">
      <w:pPr>
        <w:tabs>
          <w:tab w:val="left" w:pos="5387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8F5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Пожарского  муниципального</w:t>
      </w:r>
    </w:p>
    <w:p w:rsidR="006D4126" w:rsidRPr="007948C6" w:rsidRDefault="006D4126" w:rsidP="006D4126">
      <w:pPr>
        <w:tabs>
          <w:tab w:val="left" w:pos="5387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8F5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  Приморского края</w:t>
      </w:r>
    </w:p>
    <w:p w:rsidR="006D4126" w:rsidRPr="007948C6" w:rsidRDefault="009451A0" w:rsidP="009451A0">
      <w:pPr>
        <w:tabs>
          <w:tab w:val="left" w:pos="5387"/>
        </w:tabs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5873BB">
        <w:rPr>
          <w:rFonts w:ascii="Times New Roman" w:eastAsia="Times New Roman" w:hAnsi="Times New Roman" w:cs="Times New Roman"/>
          <w:sz w:val="28"/>
          <w:szCs w:val="28"/>
          <w:lang w:eastAsia="ru-RU"/>
        </w:rPr>
        <w:t>от_</w:t>
      </w:r>
      <w:r w:rsidR="005873BB" w:rsidRPr="009451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 октября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5873BB">
        <w:rPr>
          <w:rFonts w:ascii="Times New Roman" w:eastAsia="Times New Roman" w:hAnsi="Times New Roman" w:cs="Times New Roman"/>
          <w:sz w:val="28"/>
          <w:szCs w:val="28"/>
          <w:lang w:eastAsia="ru-RU"/>
        </w:rPr>
        <w:t>№_</w:t>
      </w:r>
      <w:r w:rsidR="005873BB" w:rsidRPr="005873B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528-па</w:t>
      </w:r>
      <w:r w:rsidR="005873BB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</w:p>
    <w:p w:rsidR="00CD4E36" w:rsidRDefault="00CD4E36" w:rsidP="00CD4E3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E36" w:rsidRPr="00CD4E36" w:rsidRDefault="00CD4E36" w:rsidP="00CD4E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Pr="00CD4E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D4E36" w:rsidRPr="00CD4E36" w:rsidRDefault="00CD4E36" w:rsidP="00CD4E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E36">
        <w:rPr>
          <w:rFonts w:ascii="Times New Roman" w:hAnsi="Times New Roman" w:cs="Times New Roman"/>
          <w:b/>
          <w:bCs/>
          <w:sz w:val="28"/>
          <w:szCs w:val="28"/>
        </w:rPr>
        <w:t xml:space="preserve">об эвакуационной комиссии </w:t>
      </w:r>
    </w:p>
    <w:p w:rsidR="00CD4E36" w:rsidRPr="00CD4E36" w:rsidRDefault="00CD4E36" w:rsidP="00CD4E3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CD4E36" w:rsidRPr="00CD4E36" w:rsidRDefault="00CD4E36" w:rsidP="00CD4E3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CD4E36" w:rsidRDefault="00CD4E36" w:rsidP="00CD4E36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D4E36">
        <w:rPr>
          <w:rFonts w:ascii="Times New Roman" w:hAnsi="Times New Roman" w:cs="Times New Roman"/>
          <w:b/>
          <w:iCs/>
          <w:sz w:val="28"/>
          <w:szCs w:val="28"/>
        </w:rPr>
        <w:t>1. Общие положения</w:t>
      </w:r>
    </w:p>
    <w:p w:rsidR="00CD4E36" w:rsidRPr="00CD4E36" w:rsidRDefault="00CD4E36" w:rsidP="00CD4E36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D4E36" w:rsidRPr="00CD4E36" w:rsidRDefault="00CD4E36" w:rsidP="00CD4E36">
      <w:pPr>
        <w:pStyle w:val="a5"/>
        <w:spacing w:after="0" w:line="360" w:lineRule="auto"/>
        <w:ind w:firstLine="708"/>
        <w:jc w:val="both"/>
        <w:rPr>
          <w:color w:val="0000FF"/>
          <w:sz w:val="28"/>
          <w:szCs w:val="28"/>
        </w:rPr>
      </w:pPr>
      <w:r w:rsidRPr="00CD4E36">
        <w:rPr>
          <w:sz w:val="28"/>
          <w:szCs w:val="28"/>
        </w:rPr>
        <w:t xml:space="preserve">1.1. Эвакуационная комиссия </w:t>
      </w:r>
      <w:r>
        <w:rPr>
          <w:sz w:val="28"/>
          <w:szCs w:val="28"/>
        </w:rPr>
        <w:t xml:space="preserve">Пожарского </w:t>
      </w:r>
      <w:r w:rsidRPr="00CD4E36">
        <w:rPr>
          <w:sz w:val="28"/>
          <w:szCs w:val="28"/>
        </w:rPr>
        <w:t>муниципального района (далее – комиссия) при администрации</w:t>
      </w:r>
      <w:r w:rsidRPr="00CD4E36"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</w:t>
      </w:r>
      <w:r w:rsidRPr="00CD4E3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функционирует  </w:t>
      </w:r>
      <w:r w:rsidRPr="00CD4E36">
        <w:rPr>
          <w:color w:val="0000FF"/>
          <w:sz w:val="28"/>
          <w:szCs w:val="28"/>
        </w:rPr>
        <w:t xml:space="preserve"> </w:t>
      </w:r>
      <w:r w:rsidRPr="00CD4E36">
        <w:rPr>
          <w:sz w:val="28"/>
          <w:szCs w:val="28"/>
        </w:rPr>
        <w:t xml:space="preserve">в целях организации планирования и контроля выполнения мероприятий по рассредоточению и эвакуации населения, материальных и культурных ценностей  в военное время и является постоянно действующим организующим и консультативным органом </w:t>
      </w:r>
      <w:r>
        <w:rPr>
          <w:sz w:val="28"/>
          <w:szCs w:val="28"/>
        </w:rPr>
        <w:t xml:space="preserve">Пожарского </w:t>
      </w:r>
      <w:r w:rsidRPr="00CD4E36">
        <w:rPr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1.2. Комиссия создается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 заблаговременно (в мирное время) для непосредственной подготовки, планирования и проведения эвакуационных мероприятий.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1.3. Общее руководство деятельностью комиссии </w:t>
      </w:r>
      <w:r w:rsidR="00E73CA3">
        <w:rPr>
          <w:rFonts w:ascii="Times New Roman" w:hAnsi="Times New Roman" w:cs="Times New Roman"/>
          <w:sz w:val="28"/>
          <w:szCs w:val="28"/>
        </w:rPr>
        <w:t>осуществляет  председатель</w:t>
      </w:r>
      <w:r w:rsidRPr="00CD4E36">
        <w:rPr>
          <w:rFonts w:ascii="Times New Roman" w:hAnsi="Times New Roman" w:cs="Times New Roman"/>
          <w:sz w:val="28"/>
          <w:szCs w:val="28"/>
        </w:rPr>
        <w:t xml:space="preserve"> эвакуационной комиссии. Организационно-методическое руководство деятельностью комиссии осуществляют специалисты </w:t>
      </w:r>
      <w:r w:rsidR="00E73CA3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A13745">
        <w:rPr>
          <w:rFonts w:ascii="Times New Roman" w:hAnsi="Times New Roman" w:cs="Times New Roman"/>
          <w:sz w:val="28"/>
          <w:szCs w:val="28"/>
        </w:rPr>
        <w:t xml:space="preserve"> по делам</w:t>
      </w:r>
      <w:r w:rsidR="00E73CA3">
        <w:rPr>
          <w:rFonts w:ascii="Times New Roman" w:hAnsi="Times New Roman" w:cs="Times New Roman"/>
          <w:sz w:val="28"/>
          <w:szCs w:val="28"/>
        </w:rPr>
        <w:t xml:space="preserve"> ГОЧС и мобилизационной работе </w:t>
      </w:r>
      <w:r w:rsidRPr="00CD4E3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E73CA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E73CA3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1.4. В состав комиссии назначаются лица руководящего состава администрации </w:t>
      </w:r>
      <w:r w:rsidR="00E73CA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района, транспортных организаций, общего и профессионального образования, социального обеспечения, здравоохранения, внутренних дел, связи, представитель военного комиссариата, специалисты </w:t>
      </w:r>
      <w:r w:rsidR="00E73CA3">
        <w:rPr>
          <w:rFonts w:ascii="Times New Roman" w:hAnsi="Times New Roman" w:cs="Times New Roman"/>
          <w:sz w:val="28"/>
          <w:szCs w:val="28"/>
        </w:rPr>
        <w:t>отдела</w:t>
      </w:r>
      <w:r w:rsidR="00A13745">
        <w:rPr>
          <w:rFonts w:ascii="Times New Roman" w:hAnsi="Times New Roman" w:cs="Times New Roman"/>
          <w:sz w:val="28"/>
          <w:szCs w:val="28"/>
        </w:rPr>
        <w:t xml:space="preserve"> по делам</w:t>
      </w:r>
      <w:r w:rsidR="00E73CA3">
        <w:rPr>
          <w:rFonts w:ascii="Times New Roman" w:hAnsi="Times New Roman" w:cs="Times New Roman"/>
          <w:sz w:val="28"/>
          <w:szCs w:val="28"/>
        </w:rPr>
        <w:t xml:space="preserve"> ГОЧС и мобилизационной работе администрации Пожарского муниципального района.</w:t>
      </w:r>
    </w:p>
    <w:p w:rsidR="00CD4E36" w:rsidRPr="00CD4E36" w:rsidRDefault="00E73CA3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D4E36" w:rsidRPr="00CD4E36">
        <w:rPr>
          <w:rFonts w:ascii="Times New Roman" w:hAnsi="Times New Roman" w:cs="Times New Roman"/>
          <w:sz w:val="28"/>
          <w:szCs w:val="28"/>
        </w:rPr>
        <w:t>1.5. Комиссия в своей практической деятельности руководствуется Федеральным законом</w:t>
      </w:r>
      <w:r w:rsidR="00A13745">
        <w:rPr>
          <w:rFonts w:ascii="Times New Roman" w:hAnsi="Times New Roman" w:cs="Times New Roman"/>
          <w:sz w:val="28"/>
          <w:szCs w:val="28"/>
        </w:rPr>
        <w:t xml:space="preserve"> </w:t>
      </w:r>
      <w:r w:rsidR="00A13745" w:rsidRPr="00CD4E36">
        <w:rPr>
          <w:rFonts w:ascii="Times New Roman" w:hAnsi="Times New Roman" w:cs="Times New Roman"/>
          <w:sz w:val="28"/>
          <w:szCs w:val="28"/>
        </w:rPr>
        <w:t xml:space="preserve">от 12.02.1998 </w:t>
      </w:r>
      <w:r w:rsidR="00CD4E36" w:rsidRPr="00CD4E36">
        <w:rPr>
          <w:rFonts w:ascii="Times New Roman" w:hAnsi="Times New Roman" w:cs="Times New Roman"/>
          <w:sz w:val="28"/>
          <w:szCs w:val="28"/>
        </w:rPr>
        <w:t xml:space="preserve">«О гражданской обороне» № 28­ФЗ, </w:t>
      </w:r>
      <w:r w:rsidR="00CD4E36" w:rsidRPr="00CD4E36">
        <w:rPr>
          <w:rFonts w:ascii="Times New Roman" w:hAnsi="Times New Roman" w:cs="Times New Roman"/>
          <w:bCs/>
          <w:sz w:val="28"/>
          <w:szCs w:val="28"/>
        </w:rPr>
        <w:t xml:space="preserve">постановлением Правительства РФ от 22.06.2004 г. № 303 «О порядке эвакуации населения, материальных и культурных ценностей в безопасные районы», «Методическими рекомендациями по планированию, подготовке и проведению эвакуации населения, материальных и культурных ценностей в безопасные районы» (МЧС России </w:t>
      </w:r>
      <w:smartTag w:uri="urn:schemas-microsoft-com:office:smarttags" w:element="metricconverter">
        <w:smartTagPr>
          <w:attr w:name="ProductID" w:val="2005 г"/>
        </w:smartTagPr>
        <w:r w:rsidR="00CD4E36" w:rsidRPr="00CD4E36">
          <w:rPr>
            <w:rFonts w:ascii="Times New Roman" w:hAnsi="Times New Roman" w:cs="Times New Roman"/>
            <w:bCs/>
            <w:sz w:val="28"/>
            <w:szCs w:val="28"/>
          </w:rPr>
          <w:t>2005 г</w:t>
        </w:r>
      </w:smartTag>
      <w:r w:rsidR="00CD4E36" w:rsidRPr="00CD4E36">
        <w:rPr>
          <w:rFonts w:ascii="Times New Roman" w:hAnsi="Times New Roman" w:cs="Times New Roman"/>
          <w:bCs/>
          <w:sz w:val="28"/>
          <w:szCs w:val="28"/>
        </w:rPr>
        <w:t>.),</w:t>
      </w:r>
      <w:r w:rsidR="00CD4E36" w:rsidRPr="00CD4E36">
        <w:rPr>
          <w:rFonts w:ascii="Times New Roman" w:hAnsi="Times New Roman" w:cs="Times New Roman"/>
          <w:sz w:val="28"/>
          <w:szCs w:val="28"/>
        </w:rPr>
        <w:t xml:space="preserve"> другими норма</w:t>
      </w:r>
      <w:r>
        <w:rPr>
          <w:rFonts w:ascii="Times New Roman" w:hAnsi="Times New Roman" w:cs="Times New Roman"/>
          <w:sz w:val="28"/>
          <w:szCs w:val="28"/>
        </w:rPr>
        <w:t xml:space="preserve">тивными </w:t>
      </w:r>
      <w:r w:rsidR="00B24AC8">
        <w:rPr>
          <w:rFonts w:ascii="Times New Roman" w:hAnsi="Times New Roman" w:cs="Times New Roman"/>
          <w:sz w:val="28"/>
          <w:szCs w:val="28"/>
        </w:rPr>
        <w:t>правовыми актами Российской Федерации</w:t>
      </w:r>
      <w:r w:rsidR="00CD4E36" w:rsidRPr="00CD4E36">
        <w:rPr>
          <w:rFonts w:ascii="Times New Roman" w:hAnsi="Times New Roman" w:cs="Times New Roman"/>
          <w:sz w:val="28"/>
          <w:szCs w:val="28"/>
        </w:rPr>
        <w:t xml:space="preserve"> и Приморского края, постановлениями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CD4E36" w:rsidRPr="00CD4E3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24AC8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CD4E36" w:rsidRPr="00CD4E36">
        <w:rPr>
          <w:rFonts w:ascii="Times New Roman" w:hAnsi="Times New Roman" w:cs="Times New Roman"/>
          <w:sz w:val="28"/>
          <w:szCs w:val="28"/>
        </w:rPr>
        <w:t xml:space="preserve"> и настоящим Положением.</w:t>
      </w:r>
    </w:p>
    <w:p w:rsidR="00CD4E36" w:rsidRPr="00CD4E36" w:rsidRDefault="00CD4E36" w:rsidP="00CD4E36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CD4E36" w:rsidRPr="00E73CA3" w:rsidRDefault="00CD4E36" w:rsidP="00CD4E36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73CA3">
        <w:rPr>
          <w:rFonts w:ascii="Times New Roman" w:hAnsi="Times New Roman" w:cs="Times New Roman"/>
          <w:b/>
          <w:iCs/>
          <w:sz w:val="28"/>
          <w:szCs w:val="28"/>
        </w:rPr>
        <w:t>2. Основные задачи комиссии</w:t>
      </w:r>
    </w:p>
    <w:p w:rsidR="00E73CA3" w:rsidRDefault="00E73CA3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D4E36" w:rsidRPr="00E73CA3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E73CA3">
        <w:rPr>
          <w:rFonts w:ascii="Times New Roman" w:hAnsi="Times New Roman" w:cs="Times New Roman"/>
          <w:sz w:val="28"/>
          <w:szCs w:val="28"/>
        </w:rPr>
        <w:t>В мирное время на комиссию возлагается</w:t>
      </w:r>
      <w:r w:rsidRPr="00E73CA3">
        <w:rPr>
          <w:rFonts w:ascii="Times New Roman" w:hAnsi="Times New Roman" w:cs="Times New Roman"/>
          <w:color w:val="0000FF"/>
          <w:sz w:val="28"/>
          <w:szCs w:val="28"/>
        </w:rPr>
        <w:t>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2.1. Разработка совместно со специалистами </w:t>
      </w:r>
      <w:r w:rsidR="00E73CA3">
        <w:rPr>
          <w:rFonts w:ascii="Times New Roman" w:hAnsi="Times New Roman" w:cs="Times New Roman"/>
          <w:sz w:val="28"/>
          <w:szCs w:val="28"/>
        </w:rPr>
        <w:t>отдела</w:t>
      </w:r>
      <w:r w:rsidR="00B24AC8">
        <w:rPr>
          <w:rFonts w:ascii="Times New Roman" w:hAnsi="Times New Roman" w:cs="Times New Roman"/>
          <w:sz w:val="28"/>
          <w:szCs w:val="28"/>
        </w:rPr>
        <w:t xml:space="preserve"> по делам</w:t>
      </w:r>
      <w:r w:rsidR="00E73CA3">
        <w:rPr>
          <w:rFonts w:ascii="Times New Roman" w:hAnsi="Times New Roman" w:cs="Times New Roman"/>
          <w:sz w:val="28"/>
          <w:szCs w:val="28"/>
        </w:rPr>
        <w:t xml:space="preserve"> ГОЧС и мобилизационной работе администрации Пожарского муниципального района</w:t>
      </w:r>
      <w:r w:rsidR="00E73CA3" w:rsidRPr="00CD4E36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 xml:space="preserve">«Плана эвакуации и рассредоточения» населения </w:t>
      </w:r>
      <w:r w:rsidR="00E73CA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района, других необходимых документов и их ежегодное уточнение.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2.2. Разработка совместно с административными и хозяйственными органами, службами планов всестороннего обеспечения эвакомероприятий и мероприятий по подготовке к размещению эвакуируемого населения в загородной зоне.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2.3. Контроль за созданием, комплектованием и подготовкой сотрудников подчиненных эвакуационных органов.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2.4. Определение количества и выбор мест размещения (дислокации) сборных эвакуационных пунктов (СЭП), пунктов посадки на все виды транспорта для убытия в загородную зону.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2.5. Определение количества и выбор маршрутов эвакуации населения </w:t>
      </w:r>
      <w:r w:rsidR="00E73CA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 автотранспортом, а также маршрутов эвакуации пешим порядком.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lastRenderedPageBreak/>
        <w:t>2.6. Контроль за ходом разработки планов эвакуации в крупных организациях и предприятиях, а также планов приема и размещения эваконаселения в загородной зоне.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2.7. Ведение учета транспортных средств организаций, осуществляющих трансп</w:t>
      </w:r>
      <w:r w:rsidR="00E73CA3">
        <w:rPr>
          <w:rFonts w:ascii="Times New Roman" w:hAnsi="Times New Roman" w:cs="Times New Roman"/>
          <w:sz w:val="28"/>
          <w:szCs w:val="28"/>
        </w:rPr>
        <w:t xml:space="preserve">ортные услуги и услуги пассажирских </w:t>
      </w:r>
      <w:r w:rsidRPr="00CD4E36">
        <w:rPr>
          <w:rFonts w:ascii="Times New Roman" w:hAnsi="Times New Roman" w:cs="Times New Roman"/>
          <w:sz w:val="28"/>
          <w:szCs w:val="28"/>
        </w:rPr>
        <w:t xml:space="preserve">перевозок и распределение их между СЭП для обеспечения перевозок населения  </w:t>
      </w:r>
      <w:r w:rsidR="00E73CA3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при рассредоточении и эвакуации его в загородную зону.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2.8. Ведение учета населения </w:t>
      </w:r>
      <w:r w:rsidR="00E73CA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 и организаций, подлежащих рассредоточению и эвакуации.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2.9. Рассмотрение и анализ планов эвакуации, разработанных эвакуационными комиссиями организаций, планов приема и размещения эваконаселения в загородной зоне, результатов проверок состояния планирования эвакомероприятий в крупных организациях и предприятиях </w:t>
      </w:r>
      <w:r w:rsidR="00E73CA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2.10. Взаимодействие с </w:t>
      </w:r>
      <w:r w:rsidR="00121A0C">
        <w:rPr>
          <w:rFonts w:ascii="Times New Roman" w:hAnsi="Times New Roman" w:cs="Times New Roman"/>
          <w:sz w:val="28"/>
          <w:szCs w:val="28"/>
        </w:rPr>
        <w:t>Военным комиссариатом Пожарского района Приморского края</w:t>
      </w:r>
      <w:r w:rsidRPr="00CD4E36">
        <w:rPr>
          <w:rFonts w:ascii="Times New Roman" w:hAnsi="Times New Roman" w:cs="Times New Roman"/>
          <w:sz w:val="28"/>
          <w:szCs w:val="28"/>
        </w:rPr>
        <w:t xml:space="preserve"> по вопросам планирования, обеспечения и проведения эвакомероприятий.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2.11. Участие в учениях по ГО с целью проверки реальности разрабатываемых планов и приобретения практических навыков по организации и проведению эвакомероприятий.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2.12. Изучение и освоение загородной зоны по вопросам приема и размещения в ней эваконаселения, материальных и культурных ценностей </w:t>
      </w:r>
      <w:r w:rsidR="00121A0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 Организация взаимодействия с эвакоприемными комиссиями в загородной зоне по указанным вопросам.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2.13. Организация проверок готовности подчиненных эвакоорганов и служб.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2.14. Разработка и учет эвакуационных документов.</w:t>
      </w:r>
    </w:p>
    <w:p w:rsidR="00CD4E36" w:rsidRPr="00121A0C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21A0C">
        <w:rPr>
          <w:rFonts w:ascii="Times New Roman" w:hAnsi="Times New Roman" w:cs="Times New Roman"/>
          <w:iCs/>
          <w:sz w:val="28"/>
          <w:szCs w:val="28"/>
        </w:rPr>
        <w:t>При переводе ГО с мирного на военное время: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2.15. Контроль за приведением в готовность подчиненных эвакуационных органов, проверка схем оповещения и связи.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2.16. Уточнение категорий и численности населения, подлежащего частичной и полной эвакуации.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lastRenderedPageBreak/>
        <w:t>2.17. Уточнение планов эвакуации населения, порядка и осуществления всех видов обеспечения эвакуации.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2.18. Организация подготовки к развертыванию на территории  </w:t>
      </w:r>
      <w:r w:rsidR="00F40D7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 СЭП.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2.19. Организация контроля за приведением в готовность имеющихся ЗС в районах расположения СЭП.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2.20. Организация контроля за подготовкой транспортных средств к эвакуационным перевозкам людей, организация инженерного оборудования маршрутов пешей эвакуации и укрытий в местах привалов и пунктах промежуточной эвакуации (далее – ППЭ).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2.21. Уточнение совместно с транспортными организациями порядка использования всех видов транспорта, выделяемого для вывоза населения из</w:t>
      </w:r>
      <w:r w:rsidRPr="00CD4E3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угрожаемой зоны, а также с ППЭ в пункты его размещения в загородной зоне.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2.22. Контроль за приведением в готовность имеющихся ЗС в районах расположения СЭП.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2.23. Уточнение с подчиненными эвакоорганами и взаимодействующими эвакоприемными комиссиями планов приема, размещения и обеспечения населения в загородной зоне</w:t>
      </w:r>
      <w:r w:rsidRPr="00CD4E36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2.24. Организация контроля за выдачей населению СИЗ (по определенной степени готовности ГО).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С получением распоряжения на проведение эвакомероприятий: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2.25. Довести распоряжение и задачи на проведение эвакомероприятий до подчиненных эвакуационных органов.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2.26. Ввести в действие «План эвакуации населения» и «Планы обеспечения эвакомероприятий» (по частичной или полной эвакуации).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2.27. Установить непрерывное взаимодействие с подчиненными эвакуационными органами и автотранспортными организациями </w:t>
      </w:r>
      <w:r w:rsidR="00F40D7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B24AC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</w:t>
      </w:r>
      <w:r w:rsidR="00B24AC8">
        <w:rPr>
          <w:rFonts w:ascii="Times New Roman" w:hAnsi="Times New Roman" w:cs="Times New Roman"/>
          <w:sz w:val="28"/>
          <w:szCs w:val="28"/>
        </w:rPr>
        <w:t>2</w:t>
      </w:r>
      <w:r w:rsidRPr="00CD4E36">
        <w:rPr>
          <w:rFonts w:ascii="Times New Roman" w:hAnsi="Times New Roman" w:cs="Times New Roman"/>
          <w:sz w:val="28"/>
          <w:szCs w:val="28"/>
        </w:rPr>
        <w:t>8. Организовать контроль за ходом оповещения населения о начале эвакуации и подачей транспорта на СЭПы.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lastRenderedPageBreak/>
        <w:t xml:space="preserve">2.29. Организовать постоянное взаимодействие с эвакоприемными комиссиями сельских </w:t>
      </w:r>
      <w:r w:rsidR="00B24AC8">
        <w:rPr>
          <w:rFonts w:ascii="Times New Roman" w:hAnsi="Times New Roman" w:cs="Times New Roman"/>
          <w:sz w:val="28"/>
          <w:szCs w:val="28"/>
        </w:rPr>
        <w:t xml:space="preserve">поселений  </w:t>
      </w:r>
      <w:r w:rsidRPr="00CD4E36">
        <w:rPr>
          <w:rFonts w:ascii="Times New Roman" w:hAnsi="Times New Roman" w:cs="Times New Roman"/>
          <w:sz w:val="28"/>
          <w:szCs w:val="28"/>
        </w:rPr>
        <w:t xml:space="preserve">(в загородной зоне) по вопросам приема и размещения эваконаселения </w:t>
      </w:r>
      <w:r w:rsidR="00F40D74">
        <w:rPr>
          <w:rFonts w:ascii="Times New Roman" w:hAnsi="Times New Roman" w:cs="Times New Roman"/>
          <w:sz w:val="28"/>
          <w:szCs w:val="28"/>
        </w:rPr>
        <w:t>Пожарского</w:t>
      </w:r>
      <w:r w:rsidR="00B24AC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F40D74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2.30. Организовать взаимодействие с </w:t>
      </w:r>
      <w:r w:rsidR="00F40D74">
        <w:rPr>
          <w:rFonts w:ascii="Times New Roman" w:hAnsi="Times New Roman" w:cs="Times New Roman"/>
          <w:sz w:val="28"/>
          <w:szCs w:val="28"/>
        </w:rPr>
        <w:t xml:space="preserve">Военным комиссариатом по Пожарскому району Приморского края </w:t>
      </w:r>
      <w:r w:rsidRPr="00CD4E36">
        <w:rPr>
          <w:rFonts w:ascii="Times New Roman" w:hAnsi="Times New Roman" w:cs="Times New Roman"/>
          <w:sz w:val="28"/>
          <w:szCs w:val="28"/>
        </w:rPr>
        <w:t xml:space="preserve">и специалистами </w:t>
      </w:r>
      <w:r w:rsidR="00F40D74"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B24AC8">
        <w:rPr>
          <w:rFonts w:ascii="Times New Roman" w:hAnsi="Times New Roman" w:cs="Times New Roman"/>
          <w:sz w:val="28"/>
          <w:szCs w:val="28"/>
        </w:rPr>
        <w:t xml:space="preserve">по делам </w:t>
      </w:r>
      <w:r w:rsidR="00F40D74">
        <w:rPr>
          <w:rFonts w:ascii="Times New Roman" w:hAnsi="Times New Roman" w:cs="Times New Roman"/>
          <w:sz w:val="28"/>
          <w:szCs w:val="28"/>
        </w:rPr>
        <w:t xml:space="preserve">ГОЧС и мобилизационной работе </w:t>
      </w:r>
      <w:r w:rsidR="00B24AC8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CD4E36">
        <w:rPr>
          <w:rFonts w:ascii="Times New Roman" w:hAnsi="Times New Roman" w:cs="Times New Roman"/>
          <w:sz w:val="28"/>
          <w:szCs w:val="28"/>
        </w:rPr>
        <w:t>по вопросам организации, обеспечения и проведения эвакомероприятий.</w:t>
      </w:r>
    </w:p>
    <w:p w:rsidR="00CD4E36" w:rsidRPr="00F40D74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0D74">
        <w:rPr>
          <w:rFonts w:ascii="Times New Roman" w:hAnsi="Times New Roman" w:cs="Times New Roman"/>
          <w:iCs/>
          <w:sz w:val="28"/>
          <w:szCs w:val="28"/>
        </w:rPr>
        <w:t>В ходе проведения эвакомероприятий</w:t>
      </w:r>
      <w:r w:rsidRPr="00F40D74">
        <w:rPr>
          <w:rFonts w:ascii="Times New Roman" w:hAnsi="Times New Roman" w:cs="Times New Roman"/>
          <w:sz w:val="28"/>
          <w:szCs w:val="28"/>
        </w:rPr>
        <w:t>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2.31. Руководство работой подчиненных эвакуационных органов по сбору эваконаселения и отправкой его в загородную зону автотранспортом и пешим порядком.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2.32. Организация контроля за выполнением почасового графика проведения мероприятий по рассредоточению и эвакуации населения, материальных и культурных ценностей </w:t>
      </w:r>
      <w:r w:rsidR="00F40D7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B24AC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2.33. Организация ведения учета подачи транспорта на пункты посадки.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2.34. Организация инженерной защиты и охраны эваконаселения на СЭП и в пути следования в районы размещения.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2.35. Организация регулирования движения и поддержания общественного порядка в ходе эвакомероприятий.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2.36. Постоянное взаимодействие и информирование эвакоприемных комиссий о количестве вывозимого (выводимого) населения по времени и видам транспорта.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2.37. Организация вывоза в загородную зону материально­</w:t>
      </w:r>
      <w:r w:rsidR="00F40D74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технических средств, культурных ценностей, уникального оборудования и имущества.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2.38. Сбор и обобщение данных о ходе эвакуации населения, материальных и культурных ценностей, представление докладов о ходе эвакуации главе </w:t>
      </w:r>
      <w:r w:rsidR="00F40D7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2.39. Представление донесений в эвакуационную комиссию Приморского края (согласно табелю срочных донесений).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lastRenderedPageBreak/>
        <w:t>2.40. Организация совместной работы с эвакоприемными комиссиями по размещению и первоочередному жизнеобеспечению эваконаселения в загородной зоне.</w:t>
      </w:r>
    </w:p>
    <w:p w:rsidR="00CD4E36" w:rsidRPr="00F40D74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40D74">
        <w:rPr>
          <w:rFonts w:ascii="Times New Roman" w:hAnsi="Times New Roman" w:cs="Times New Roman"/>
          <w:iCs/>
          <w:sz w:val="28"/>
          <w:szCs w:val="28"/>
        </w:rPr>
        <w:t>При проведении эвакуации в ЧС мирного времени: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2.41. Организация совместной работы эвакуационной комиссии с КЧС и ПБ </w:t>
      </w:r>
      <w:r w:rsidR="00F40D74">
        <w:rPr>
          <w:rFonts w:ascii="Times New Roman" w:hAnsi="Times New Roman" w:cs="Times New Roman"/>
          <w:sz w:val="28"/>
          <w:szCs w:val="28"/>
        </w:rPr>
        <w:t xml:space="preserve">Пожарского района </w:t>
      </w:r>
      <w:r w:rsidRPr="00CD4E36">
        <w:rPr>
          <w:rFonts w:ascii="Times New Roman" w:hAnsi="Times New Roman" w:cs="Times New Roman"/>
          <w:sz w:val="28"/>
          <w:szCs w:val="28"/>
        </w:rPr>
        <w:t>по вопросам эвакуации населения.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2.42. Организация работы по оповещению и информированию подлежащего эвакуации населения </w:t>
      </w:r>
      <w:r w:rsidR="00F40D74">
        <w:rPr>
          <w:rFonts w:ascii="Times New Roman" w:hAnsi="Times New Roman" w:cs="Times New Roman"/>
          <w:sz w:val="28"/>
          <w:szCs w:val="28"/>
        </w:rPr>
        <w:t>Пожарского</w:t>
      </w:r>
      <w:r w:rsidR="00B24AC8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F40D74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2.43. Организация подготовки пунктов временного размещения и мест длительного проживания к приему эвакуированного населения.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2.44. Организация взаимного обмена информацией о ходе проведения эвакуации с КЧС и ПБ </w:t>
      </w:r>
      <w:r w:rsidR="002745F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2.45. Организация вывоза (вывода) населения в места его временного размещения, а также организация учета эвакуированного населения.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2.46. Организация первоочередного обеспечения эвакуированного населения с целью его выживания в местах временного размещения (длительного проживания).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2.47. Организация работы по возвращению эвакуированного населения в места постоянного проживания.</w:t>
      </w:r>
    </w:p>
    <w:p w:rsidR="00CD4E36" w:rsidRPr="00CD4E36" w:rsidRDefault="00CD4E36" w:rsidP="00CD4E36">
      <w:pPr>
        <w:pStyle w:val="a5"/>
        <w:spacing w:after="0" w:line="360" w:lineRule="auto"/>
        <w:jc w:val="center"/>
        <w:rPr>
          <w:b/>
          <w:i/>
          <w:iCs/>
          <w:sz w:val="28"/>
          <w:szCs w:val="28"/>
        </w:rPr>
      </w:pPr>
    </w:p>
    <w:p w:rsidR="00CD4E36" w:rsidRDefault="00CD4E36" w:rsidP="00CD4E36">
      <w:pPr>
        <w:pStyle w:val="a5"/>
        <w:spacing w:after="0" w:line="360" w:lineRule="auto"/>
        <w:jc w:val="center"/>
        <w:rPr>
          <w:b/>
          <w:iCs/>
          <w:sz w:val="28"/>
          <w:szCs w:val="28"/>
        </w:rPr>
      </w:pPr>
      <w:r w:rsidRPr="008273E3">
        <w:rPr>
          <w:b/>
          <w:iCs/>
          <w:sz w:val="28"/>
          <w:szCs w:val="28"/>
        </w:rPr>
        <w:t>3. Комиссия имеет право:</w:t>
      </w:r>
    </w:p>
    <w:p w:rsidR="002745FB" w:rsidRPr="002745FB" w:rsidRDefault="002745FB" w:rsidP="00CD4E36">
      <w:pPr>
        <w:pStyle w:val="a5"/>
        <w:spacing w:after="0" w:line="360" w:lineRule="auto"/>
        <w:jc w:val="center"/>
        <w:rPr>
          <w:b/>
          <w:iCs/>
          <w:sz w:val="28"/>
          <w:szCs w:val="28"/>
        </w:rPr>
      </w:pP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3.1. Доводить постановления и распоряжения администрации </w:t>
      </w:r>
      <w:r w:rsidR="008273E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по вопросам рассредоточения и эвакуации всем </w:t>
      </w:r>
      <w:r w:rsidR="00DA45B3">
        <w:rPr>
          <w:rFonts w:ascii="Times New Roman" w:hAnsi="Times New Roman" w:cs="Times New Roman"/>
          <w:sz w:val="28"/>
          <w:szCs w:val="28"/>
        </w:rPr>
        <w:t>отраслевым (</w:t>
      </w:r>
      <w:r w:rsidR="008273E3">
        <w:rPr>
          <w:rFonts w:ascii="Times New Roman" w:hAnsi="Times New Roman" w:cs="Times New Roman"/>
          <w:sz w:val="28"/>
          <w:szCs w:val="28"/>
        </w:rPr>
        <w:t>функциональным</w:t>
      </w:r>
      <w:r w:rsidR="00DA45B3">
        <w:rPr>
          <w:rFonts w:ascii="Times New Roman" w:hAnsi="Times New Roman" w:cs="Times New Roman"/>
          <w:sz w:val="28"/>
          <w:szCs w:val="28"/>
        </w:rPr>
        <w:t>)</w:t>
      </w:r>
      <w:r w:rsidR="008273E3">
        <w:rPr>
          <w:rFonts w:ascii="Times New Roman" w:hAnsi="Times New Roman" w:cs="Times New Roman"/>
          <w:sz w:val="28"/>
          <w:szCs w:val="28"/>
        </w:rPr>
        <w:t xml:space="preserve"> органам</w:t>
      </w:r>
      <w:r w:rsidRPr="00CD4E3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273E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и организациям, расположенным на территории </w:t>
      </w:r>
      <w:r w:rsidR="008273E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района, контролировать их исполнение.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3.2. Запрашивать у </w:t>
      </w:r>
      <w:r w:rsidR="00DA45B3">
        <w:rPr>
          <w:rFonts w:ascii="Times New Roman" w:hAnsi="Times New Roman" w:cs="Times New Roman"/>
          <w:sz w:val="28"/>
          <w:szCs w:val="28"/>
        </w:rPr>
        <w:t>отраслевых (</w:t>
      </w:r>
      <w:r w:rsidR="00087BFD">
        <w:rPr>
          <w:rFonts w:ascii="Times New Roman" w:hAnsi="Times New Roman" w:cs="Times New Roman"/>
          <w:sz w:val="28"/>
          <w:szCs w:val="28"/>
        </w:rPr>
        <w:t>функциональных</w:t>
      </w:r>
      <w:r w:rsidR="00DA45B3">
        <w:rPr>
          <w:rFonts w:ascii="Times New Roman" w:hAnsi="Times New Roman" w:cs="Times New Roman"/>
          <w:sz w:val="28"/>
          <w:szCs w:val="28"/>
        </w:rPr>
        <w:t>)</w:t>
      </w:r>
      <w:r w:rsidR="00CE06F3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>органов</w:t>
      </w:r>
      <w:r w:rsidR="00282F45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Pr="00CD4E36">
        <w:rPr>
          <w:rFonts w:ascii="Times New Roman" w:hAnsi="Times New Roman" w:cs="Times New Roman"/>
          <w:sz w:val="28"/>
          <w:szCs w:val="28"/>
        </w:rPr>
        <w:t xml:space="preserve">, организаций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района, необходимые данные для изучения и принятия решений по вопросам рассредоточения и эвакуации населения, материальных и культурных ценностей </w:t>
      </w:r>
      <w:r w:rsidR="00087BFD">
        <w:rPr>
          <w:rFonts w:ascii="Times New Roman" w:hAnsi="Times New Roman" w:cs="Times New Roman"/>
          <w:sz w:val="28"/>
          <w:szCs w:val="28"/>
        </w:rPr>
        <w:t>Пожарского</w:t>
      </w:r>
      <w:r w:rsidR="00282F4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087BFD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lastRenderedPageBreak/>
        <w:t>3.3. Заслушивать должностных лиц организаций</w:t>
      </w:r>
      <w:r w:rsidR="00282F45">
        <w:rPr>
          <w:rFonts w:ascii="Times New Roman" w:hAnsi="Times New Roman" w:cs="Times New Roman"/>
          <w:sz w:val="28"/>
          <w:szCs w:val="28"/>
        </w:rPr>
        <w:t>, расположенных на территории</w:t>
      </w:r>
      <w:r w:rsidRPr="00CD4E36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>Пожарского</w:t>
      </w:r>
      <w:r w:rsidR="00282F4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087BFD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района по вопросам рассредоточения и эвакуации, проводить в установленном порядке совещания с представителями эвакуационных органов этих организаций.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3.4. Участвовать во всех мероприятиях, имеющих отношение к решению вопросов рассредоточения и эвакуации населения, материальных и культурных ценностей </w:t>
      </w:r>
      <w:r w:rsidR="00087BFD">
        <w:rPr>
          <w:rFonts w:ascii="Times New Roman" w:hAnsi="Times New Roman" w:cs="Times New Roman"/>
          <w:sz w:val="28"/>
          <w:szCs w:val="28"/>
        </w:rPr>
        <w:t>Пожарского</w:t>
      </w:r>
      <w:r w:rsidR="00282F45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087BFD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>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3.5. В пределах своей компетенции принимать решения, связанные с планированием и всесторонней подготовкой к проведению эвакуационных мероприятий, обязательных для выполнения организациями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 независимо от их ведомственной принадлежности и форм собственности.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3.6. Осуществлять контроль за деятельностью подчиненных эвакуационных органов по вопросам организации планирования и всесторонней подготовке к проведению эвакуационных мероприятий.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3.7. Осуществлять контроль за подготовкой и готовностью СЭП, пунктов посадки (высадки), ПЭП, а также личного состава администраций указанных объектов к выполнению задач по предназначению.</w:t>
      </w:r>
    </w:p>
    <w:p w:rsid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3.8. Проводить проверки по организации планирования и подготовки к проведению эвакуационных мероприятий в организациях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с привлечением специалистов </w:t>
      </w:r>
      <w:r w:rsidR="00087BFD">
        <w:rPr>
          <w:rFonts w:ascii="Times New Roman" w:hAnsi="Times New Roman" w:cs="Times New Roman"/>
          <w:sz w:val="28"/>
          <w:szCs w:val="28"/>
        </w:rPr>
        <w:t>отдела</w:t>
      </w:r>
      <w:r w:rsidR="004C56F9">
        <w:rPr>
          <w:rFonts w:ascii="Times New Roman" w:hAnsi="Times New Roman" w:cs="Times New Roman"/>
          <w:sz w:val="28"/>
          <w:szCs w:val="28"/>
        </w:rPr>
        <w:t xml:space="preserve"> по делам </w:t>
      </w:r>
      <w:r w:rsidR="00087BFD">
        <w:rPr>
          <w:rFonts w:ascii="Times New Roman" w:hAnsi="Times New Roman" w:cs="Times New Roman"/>
          <w:sz w:val="28"/>
          <w:szCs w:val="28"/>
        </w:rPr>
        <w:t xml:space="preserve"> ГОЧС</w:t>
      </w:r>
      <w:r w:rsidR="004C56F9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 xml:space="preserve"> и мобилизационной работе администрации Пожарского муниципального района</w:t>
      </w:r>
      <w:r w:rsidRPr="00CD4E36">
        <w:rPr>
          <w:rFonts w:ascii="Times New Roman" w:hAnsi="Times New Roman" w:cs="Times New Roman"/>
          <w:sz w:val="28"/>
          <w:szCs w:val="28"/>
        </w:rPr>
        <w:t xml:space="preserve"> и других организаций.</w:t>
      </w:r>
    </w:p>
    <w:p w:rsidR="00DA45B3" w:rsidRDefault="00DA45B3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4E36" w:rsidRDefault="00CD4E36" w:rsidP="00CD4E36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87BFD">
        <w:rPr>
          <w:rFonts w:ascii="Times New Roman" w:hAnsi="Times New Roman" w:cs="Times New Roman"/>
          <w:b/>
          <w:iCs/>
          <w:sz w:val="28"/>
          <w:szCs w:val="28"/>
        </w:rPr>
        <w:t>4. Состав и структурные подразделения комиссии</w:t>
      </w:r>
    </w:p>
    <w:p w:rsidR="00087BFD" w:rsidRPr="00087BFD" w:rsidRDefault="00087BFD" w:rsidP="00CD4E36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4.1. Эвакуационную комиссию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возглавляет заместитель главы администрации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 Он несет персональную ответственность за выполнение возложенных на комиссию задач и функций мирного и военного времени.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Председателем комиссии является заместитель главы администрации </w:t>
      </w:r>
      <w:r w:rsidR="00087BFD">
        <w:rPr>
          <w:rFonts w:ascii="Times New Roman" w:hAnsi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lastRenderedPageBreak/>
        <w:t xml:space="preserve">Председатель комиссии обязан: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организовывать и непосредственно руководить повседневной работой комиссии;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планировать и проводить заседания комиссии;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контролировать подготовку и обучение личного состава комиссии и руководителей объектовых эвакоорганов;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организовывать работу по подготовке эвакоорганов района к выполнению эвакуационных мероприятий;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координировать деятельность служб района в интересах проведения эвакомероприятий;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принимать необходимые меры по обеспечению проведения эвакуации и рассредоточения населения района;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>оказывать помощь объектовым эвакоорганам в выполнении ими своих функций.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4.2. Заместителем председателя комиссии является начальник отдела </w:t>
      </w:r>
      <w:r w:rsidR="00087BFD">
        <w:rPr>
          <w:rFonts w:ascii="Times New Roman" w:hAnsi="Times New Roman" w:cs="Times New Roman"/>
          <w:sz w:val="28"/>
          <w:szCs w:val="28"/>
        </w:rPr>
        <w:t xml:space="preserve"> </w:t>
      </w:r>
      <w:r w:rsidR="00CE06F3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>по Пожарскому району департамента труда и социального развития Приморского края</w:t>
      </w:r>
      <w:r w:rsidRPr="00CD4E36">
        <w:rPr>
          <w:rFonts w:ascii="Times New Roman" w:hAnsi="Times New Roman" w:cs="Times New Roman"/>
          <w:sz w:val="28"/>
          <w:szCs w:val="28"/>
        </w:rPr>
        <w:t xml:space="preserve">; секретарем комиссии является </w:t>
      </w:r>
      <w:r w:rsidR="00087BFD">
        <w:rPr>
          <w:rFonts w:ascii="Times New Roman" w:hAnsi="Times New Roman" w:cs="Times New Roman"/>
          <w:sz w:val="28"/>
          <w:szCs w:val="28"/>
        </w:rPr>
        <w:t>начальник отдела</w:t>
      </w:r>
      <w:r w:rsidR="004C56F9">
        <w:rPr>
          <w:rFonts w:ascii="Times New Roman" w:hAnsi="Times New Roman" w:cs="Times New Roman"/>
          <w:sz w:val="28"/>
          <w:szCs w:val="28"/>
        </w:rPr>
        <w:t xml:space="preserve"> по делам</w:t>
      </w:r>
      <w:r w:rsidR="00087BFD">
        <w:rPr>
          <w:rFonts w:ascii="Times New Roman" w:hAnsi="Times New Roman" w:cs="Times New Roman"/>
          <w:sz w:val="28"/>
          <w:szCs w:val="28"/>
        </w:rPr>
        <w:t xml:space="preserve"> ГОЧС и мобилизационной работе </w:t>
      </w:r>
      <w:r w:rsidRPr="00CD4E3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>Заместитель председателя комиссии подчиняется председателю комиссии и в его отсутствие выполняет обязанности председателя.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Заместитель председателя комиссии обязан: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>принимать участие в разработке и корректировке планов эвакуации при возникновении ЧС военного, природного и техногенного характера;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>организовывать обучение членов комиссии и подчиненных эвакоорганов;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обеспечивать связь с эвакокомиссиями загородной зоны;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контролировать ход строительства ЗС в районах развертывания СЭП и пунктов посадки на транспорт;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руководить приведением в готовность и развертыванием эвакоорганов;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>готовить данные председателю комиссии о ходе выполнения эвакомероприятий.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Ответственный секретарь комиссии подчиняется председателю комиссии и отвечает за ведение делопроизводства, а также за своевременное доведение </w:t>
      </w:r>
      <w:r w:rsidRPr="00CD4E36">
        <w:rPr>
          <w:rFonts w:ascii="Times New Roman" w:hAnsi="Times New Roman"/>
          <w:sz w:val="28"/>
          <w:szCs w:val="28"/>
        </w:rPr>
        <w:lastRenderedPageBreak/>
        <w:t>приказов и распоряжений руководителя ГО и председателя комиссии до исполнителей.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Секретарь комиссии обязан: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вести делопроизводство комиссии;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своевременно вносить корректировки в документы комиссии;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>принимать участие в разработке годового плана работы комиссии;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контролировать готовность эвакоорганов района и объектов к работе; обеспечивать взаимодействие комиссии со службами ГО </w:t>
      </w:r>
      <w:r w:rsidR="00087BFD">
        <w:rPr>
          <w:rFonts w:ascii="Times New Roman" w:hAnsi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/>
          <w:sz w:val="28"/>
          <w:szCs w:val="28"/>
        </w:rPr>
        <w:t xml:space="preserve">муниципального района по вопросам проведения эвакомероприятий; </w:t>
      </w:r>
    </w:p>
    <w:p w:rsidR="00CD4E36" w:rsidRPr="00CD4E36" w:rsidRDefault="00CD4E36" w:rsidP="00CD4E36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4E36">
        <w:rPr>
          <w:rFonts w:ascii="Times New Roman" w:hAnsi="Times New Roman"/>
          <w:sz w:val="28"/>
          <w:szCs w:val="28"/>
        </w:rPr>
        <w:t xml:space="preserve">готовить проекты распорядительных документов на проведение эвакуации населения; контролировать </w:t>
      </w:r>
      <w:r w:rsidR="004C56F9">
        <w:rPr>
          <w:rFonts w:ascii="Times New Roman" w:hAnsi="Times New Roman"/>
          <w:sz w:val="28"/>
          <w:szCs w:val="28"/>
        </w:rPr>
        <w:t>ход проведения эвакомероприятий.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4.3. В состав комиссии входят руководители </w:t>
      </w:r>
      <w:r w:rsidR="00CE06F3">
        <w:rPr>
          <w:rFonts w:ascii="Times New Roman" w:hAnsi="Times New Roman" w:cs="Times New Roman"/>
          <w:sz w:val="28"/>
          <w:szCs w:val="28"/>
        </w:rPr>
        <w:t>отраслевых (</w:t>
      </w:r>
      <w:r w:rsidR="00087BFD">
        <w:rPr>
          <w:rFonts w:ascii="Times New Roman" w:hAnsi="Times New Roman" w:cs="Times New Roman"/>
          <w:sz w:val="28"/>
          <w:szCs w:val="28"/>
        </w:rPr>
        <w:t>функциональных</w:t>
      </w:r>
      <w:r w:rsidR="00CE06F3">
        <w:rPr>
          <w:rFonts w:ascii="Times New Roman" w:hAnsi="Times New Roman" w:cs="Times New Roman"/>
          <w:sz w:val="28"/>
          <w:szCs w:val="28"/>
        </w:rPr>
        <w:t xml:space="preserve">) </w:t>
      </w:r>
      <w:r w:rsidR="00087BFD">
        <w:rPr>
          <w:rFonts w:ascii="Times New Roman" w:hAnsi="Times New Roman" w:cs="Times New Roman"/>
          <w:sz w:val="28"/>
          <w:szCs w:val="28"/>
        </w:rPr>
        <w:t xml:space="preserve">органов  </w:t>
      </w:r>
      <w:r w:rsidRPr="00CD4E3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района, других организаций. Кроме того, в состав комиссии могут включаться специалисты крупных организаций и предприятий</w:t>
      </w:r>
      <w:r w:rsidR="004C56F9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</w:t>
      </w:r>
      <w:r w:rsidRPr="00CD4E36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4.4. В соответствии с полномочиями комиссии в ее состав входят: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 группа управления эвакуацией;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 группа учета эваконаселения;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 группа управления на маршрутах пешей эвакуации;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 группа обеспечения эвакомероприятий;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 группа транспортного обеспечения;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 группа учета эвакуации материальных и культурных ценностей;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 группа учета, приема и размещения эваконаселения в загородной зоне;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 группа оповещения, информации и связи.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4.5. Функциональные обязанности председателя комиссии разрабатываются специалистами </w:t>
      </w:r>
      <w:r w:rsidR="003F5A79">
        <w:rPr>
          <w:rFonts w:ascii="Times New Roman" w:hAnsi="Times New Roman" w:cs="Times New Roman"/>
          <w:sz w:val="28"/>
          <w:szCs w:val="28"/>
        </w:rPr>
        <w:t>отдела</w:t>
      </w:r>
      <w:r w:rsidR="003D24B3">
        <w:rPr>
          <w:rFonts w:ascii="Times New Roman" w:hAnsi="Times New Roman" w:cs="Times New Roman"/>
          <w:sz w:val="28"/>
          <w:szCs w:val="28"/>
        </w:rPr>
        <w:t xml:space="preserve"> по делам </w:t>
      </w:r>
      <w:r w:rsidR="003F5A79">
        <w:rPr>
          <w:rFonts w:ascii="Times New Roman" w:hAnsi="Times New Roman" w:cs="Times New Roman"/>
          <w:sz w:val="28"/>
          <w:szCs w:val="28"/>
        </w:rPr>
        <w:t xml:space="preserve"> ГОЧС</w:t>
      </w:r>
      <w:r w:rsidR="00087BFD">
        <w:rPr>
          <w:rFonts w:ascii="Times New Roman" w:hAnsi="Times New Roman" w:cs="Times New Roman"/>
          <w:sz w:val="28"/>
          <w:szCs w:val="28"/>
        </w:rPr>
        <w:t xml:space="preserve"> и мобилизационной работе администрации 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и утверждаются постановлением администрации </w:t>
      </w:r>
      <w:r w:rsidR="00087BFD">
        <w:rPr>
          <w:rFonts w:ascii="Times New Roman" w:hAnsi="Times New Roman" w:cs="Times New Roman"/>
          <w:sz w:val="28"/>
          <w:szCs w:val="28"/>
        </w:rPr>
        <w:t xml:space="preserve"> </w:t>
      </w:r>
      <w:r w:rsidR="00CE06F3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4.6. Функциональные обязанности заместителя председателя и секретаря комиссии утверждает глава администрации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района, разрабатывает и подписывает – председатель комиссии, </w:t>
      </w:r>
      <w:r w:rsidRPr="00CD4E36">
        <w:rPr>
          <w:rFonts w:ascii="Times New Roman" w:hAnsi="Times New Roman" w:cs="Times New Roman"/>
          <w:sz w:val="28"/>
          <w:szCs w:val="28"/>
        </w:rPr>
        <w:lastRenderedPageBreak/>
        <w:t xml:space="preserve">согласовываются со специалистами </w:t>
      </w:r>
      <w:r w:rsidR="00087BFD">
        <w:rPr>
          <w:rFonts w:ascii="Times New Roman" w:hAnsi="Times New Roman" w:cs="Times New Roman"/>
          <w:sz w:val="28"/>
          <w:szCs w:val="28"/>
        </w:rPr>
        <w:t>отдела</w:t>
      </w:r>
      <w:r w:rsidR="003D24B3">
        <w:rPr>
          <w:rFonts w:ascii="Times New Roman" w:hAnsi="Times New Roman" w:cs="Times New Roman"/>
          <w:sz w:val="28"/>
          <w:szCs w:val="28"/>
        </w:rPr>
        <w:t xml:space="preserve"> по делам</w:t>
      </w:r>
      <w:r w:rsidR="00087BFD">
        <w:rPr>
          <w:rFonts w:ascii="Times New Roman" w:hAnsi="Times New Roman" w:cs="Times New Roman"/>
          <w:sz w:val="28"/>
          <w:szCs w:val="28"/>
        </w:rPr>
        <w:t xml:space="preserve"> ГОЧС и мобилизационной работе администрации 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D24B3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CD4E36">
        <w:rPr>
          <w:rFonts w:ascii="Times New Roman" w:hAnsi="Times New Roman" w:cs="Times New Roman"/>
          <w:sz w:val="28"/>
          <w:szCs w:val="28"/>
        </w:rPr>
        <w:t>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4.7. Функциональные обязанности руководителей групп утверждает председатель комиссии, разрабатывает и подписывает заместитель председателя комиссии.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4.8. Функциональные обязанности членов групп утверждаются председателем комиссии, разрабатываются и подписываются руководителями групп.</w:t>
      </w:r>
    </w:p>
    <w:p w:rsidR="003F5A79" w:rsidRDefault="003F5A79" w:rsidP="007C13B4">
      <w:pPr>
        <w:keepNext/>
        <w:spacing w:after="0" w:line="36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CD4E36" w:rsidRDefault="00CD4E36" w:rsidP="00CD4E36">
      <w:pPr>
        <w:keepNext/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87BFD">
        <w:rPr>
          <w:rFonts w:ascii="Times New Roman" w:hAnsi="Times New Roman" w:cs="Times New Roman"/>
          <w:b/>
          <w:iCs/>
          <w:sz w:val="28"/>
          <w:szCs w:val="28"/>
        </w:rPr>
        <w:t>5. Порядок работы комиссии</w:t>
      </w:r>
    </w:p>
    <w:p w:rsidR="003F5A79" w:rsidRDefault="003F5A79" w:rsidP="00CD4E36">
      <w:pPr>
        <w:pStyle w:val="a7"/>
        <w:spacing w:line="360" w:lineRule="auto"/>
        <w:rPr>
          <w:szCs w:val="28"/>
        </w:rPr>
      </w:pPr>
    </w:p>
    <w:p w:rsidR="00CD4E36" w:rsidRPr="00CD4E36" w:rsidRDefault="00CD4E36" w:rsidP="00CD4E36">
      <w:pPr>
        <w:pStyle w:val="a7"/>
        <w:spacing w:line="360" w:lineRule="auto"/>
        <w:rPr>
          <w:szCs w:val="28"/>
        </w:rPr>
      </w:pPr>
      <w:r w:rsidRPr="00CD4E36">
        <w:rPr>
          <w:szCs w:val="28"/>
        </w:rPr>
        <w:t xml:space="preserve">5.1. Комиссия осуществляет свою деятельность в соответствии с ежегодным планом, утвержденным главой </w:t>
      </w:r>
      <w:r w:rsidR="00087BFD">
        <w:rPr>
          <w:szCs w:val="28"/>
        </w:rPr>
        <w:t xml:space="preserve">Пожарского </w:t>
      </w:r>
      <w:r w:rsidRPr="00CD4E36">
        <w:rPr>
          <w:szCs w:val="28"/>
        </w:rPr>
        <w:t>муниципального района, в который включаются: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 проведение с периодичностью не реже одного раза в квартал заседаний комиссии и ее групп;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­ рассмотрение предложений по совершенствованию организации проведения рассредоточения и эвакуации населения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E06F3">
        <w:rPr>
          <w:rFonts w:ascii="Times New Roman" w:hAnsi="Times New Roman" w:cs="Times New Roman"/>
          <w:sz w:val="28"/>
          <w:szCs w:val="28"/>
        </w:rPr>
        <w:t xml:space="preserve"> </w:t>
      </w:r>
      <w:r w:rsidRPr="00CD4E36">
        <w:rPr>
          <w:rFonts w:ascii="Times New Roman" w:hAnsi="Times New Roman" w:cs="Times New Roman"/>
          <w:sz w:val="28"/>
          <w:szCs w:val="28"/>
        </w:rPr>
        <w:t xml:space="preserve"> для включения их в план эвакуации;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 заслушивание руководителей организаций</w:t>
      </w:r>
      <w:r w:rsidR="003D24B3">
        <w:rPr>
          <w:rFonts w:ascii="Times New Roman" w:hAnsi="Times New Roman" w:cs="Times New Roman"/>
          <w:sz w:val="28"/>
          <w:szCs w:val="28"/>
        </w:rPr>
        <w:t>, расположенных на территории</w:t>
      </w:r>
      <w:r w:rsidRPr="00CD4E36">
        <w:rPr>
          <w:rFonts w:ascii="Times New Roman" w:hAnsi="Times New Roman" w:cs="Times New Roman"/>
          <w:sz w:val="28"/>
          <w:szCs w:val="28"/>
        </w:rPr>
        <w:t xml:space="preserve">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D24B3">
        <w:rPr>
          <w:rFonts w:ascii="Times New Roman" w:hAnsi="Times New Roman" w:cs="Times New Roman"/>
          <w:sz w:val="28"/>
          <w:szCs w:val="28"/>
        </w:rPr>
        <w:t xml:space="preserve">, </w:t>
      </w:r>
      <w:r w:rsidRPr="00CD4E36">
        <w:rPr>
          <w:rFonts w:ascii="Times New Roman" w:hAnsi="Times New Roman" w:cs="Times New Roman"/>
          <w:sz w:val="28"/>
          <w:szCs w:val="28"/>
        </w:rPr>
        <w:t xml:space="preserve"> по вопросам рассредоточения и эвакуации работников организаций и членов их семей, а также по вопросам готовности к проведению эвакомероприятий;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­ подача предложений главе </w:t>
      </w:r>
      <w:r w:rsidR="00087BF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 по вопросам рассредоточения и эвакуации, а также осуществление контроля за реализацией принятых им решений;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>­ участие в проверках организаций</w:t>
      </w:r>
      <w:r w:rsidR="003D24B3">
        <w:rPr>
          <w:rFonts w:ascii="Times New Roman" w:hAnsi="Times New Roman" w:cs="Times New Roman"/>
          <w:sz w:val="28"/>
          <w:szCs w:val="28"/>
        </w:rPr>
        <w:t>, расположенных на территории</w:t>
      </w:r>
      <w:r w:rsidRPr="00CD4E36">
        <w:rPr>
          <w:rFonts w:ascii="Times New Roman" w:hAnsi="Times New Roman" w:cs="Times New Roman"/>
          <w:sz w:val="28"/>
          <w:szCs w:val="28"/>
        </w:rPr>
        <w:t xml:space="preserve"> </w:t>
      </w:r>
      <w:r w:rsidR="00DA45B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D24B3">
        <w:rPr>
          <w:rFonts w:ascii="Times New Roman" w:hAnsi="Times New Roman" w:cs="Times New Roman"/>
          <w:sz w:val="28"/>
          <w:szCs w:val="28"/>
        </w:rPr>
        <w:t>,</w:t>
      </w:r>
      <w:r w:rsidRPr="00CD4E36">
        <w:rPr>
          <w:rFonts w:ascii="Times New Roman" w:hAnsi="Times New Roman" w:cs="Times New Roman"/>
          <w:sz w:val="28"/>
          <w:szCs w:val="28"/>
        </w:rPr>
        <w:t xml:space="preserve"> по вопросам состояния дел и готовности их к проведению эвакомероприятий;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t xml:space="preserve">­ участие в учениях и других мероприятиях ГО </w:t>
      </w:r>
      <w:r w:rsidR="00DA45B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E36">
        <w:rPr>
          <w:rFonts w:ascii="Times New Roman" w:hAnsi="Times New Roman" w:cs="Times New Roman"/>
          <w:sz w:val="28"/>
          <w:szCs w:val="28"/>
        </w:rPr>
        <w:lastRenderedPageBreak/>
        <w:t xml:space="preserve">5.2. План работы комиссии на год разрабатывается заместителем председателя и секретарем комиссии с руководителями групп, подписывается председателем комиссии, согласовывается со специалистами </w:t>
      </w:r>
      <w:r w:rsidR="00DA45B3">
        <w:rPr>
          <w:rFonts w:ascii="Times New Roman" w:hAnsi="Times New Roman" w:cs="Times New Roman"/>
          <w:sz w:val="28"/>
          <w:szCs w:val="28"/>
        </w:rPr>
        <w:t>отдела</w:t>
      </w:r>
      <w:r w:rsidR="003D24B3">
        <w:rPr>
          <w:rFonts w:ascii="Times New Roman" w:hAnsi="Times New Roman" w:cs="Times New Roman"/>
          <w:sz w:val="28"/>
          <w:szCs w:val="28"/>
        </w:rPr>
        <w:t xml:space="preserve"> по делам</w:t>
      </w:r>
      <w:r w:rsidR="00DA45B3">
        <w:rPr>
          <w:rFonts w:ascii="Times New Roman" w:hAnsi="Times New Roman" w:cs="Times New Roman"/>
          <w:sz w:val="28"/>
          <w:szCs w:val="28"/>
        </w:rPr>
        <w:t xml:space="preserve"> ГОЧС и мобилизационной работе администрации Пожарского </w:t>
      </w:r>
      <w:r w:rsidRPr="00CD4E36">
        <w:rPr>
          <w:rFonts w:ascii="Times New Roman" w:hAnsi="Times New Roman" w:cs="Times New Roman"/>
          <w:sz w:val="28"/>
          <w:szCs w:val="28"/>
        </w:rPr>
        <w:t xml:space="preserve">муниципального района и утверждается главой </w:t>
      </w:r>
      <w:r w:rsidR="00DA45B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D4E36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D4E36" w:rsidRPr="00CD4E36" w:rsidRDefault="00CD4E36" w:rsidP="00CD4E36">
      <w:pPr>
        <w:pStyle w:val="a7"/>
        <w:spacing w:line="360" w:lineRule="auto"/>
        <w:ind w:firstLine="437"/>
        <w:rPr>
          <w:szCs w:val="28"/>
        </w:rPr>
      </w:pPr>
      <w:r w:rsidRPr="00CD4E36">
        <w:rPr>
          <w:szCs w:val="28"/>
        </w:rPr>
        <w:t xml:space="preserve">5.3. Решения комиссии оформляются протоколами, в которых излагаются содержание рассмотренных вопросов и принятые по ним решения. На основании рекомендаций, предложений и решений комиссии издаются постановления, распоряжения администрации </w:t>
      </w:r>
      <w:r w:rsidR="00DA45B3">
        <w:rPr>
          <w:szCs w:val="28"/>
        </w:rPr>
        <w:t xml:space="preserve">Пожарского </w:t>
      </w:r>
      <w:r w:rsidRPr="00CD4E36">
        <w:rPr>
          <w:szCs w:val="28"/>
        </w:rPr>
        <w:t>муниципального района</w:t>
      </w:r>
      <w:r w:rsidR="003D24B3">
        <w:rPr>
          <w:szCs w:val="28"/>
        </w:rPr>
        <w:t xml:space="preserve"> Приморского края</w:t>
      </w:r>
      <w:r w:rsidRPr="00CD4E36">
        <w:rPr>
          <w:szCs w:val="28"/>
        </w:rPr>
        <w:t>, которые доводятся до сведения соответствующих органов управления и организаций.</w:t>
      </w:r>
    </w:p>
    <w:p w:rsidR="00914EE7" w:rsidRDefault="00914EE7" w:rsidP="00CD4E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5F40" w:rsidRDefault="002E5F40" w:rsidP="00CD4E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5F40" w:rsidRDefault="002E5F40" w:rsidP="00CD4E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49F7" w:rsidRDefault="008B49F7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9F7" w:rsidRDefault="008B49F7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1A0" w:rsidRDefault="009451A0" w:rsidP="009451A0">
      <w:pPr>
        <w:tabs>
          <w:tab w:val="left" w:pos="5046"/>
          <w:tab w:val="left" w:pos="5749"/>
          <w:tab w:val="left" w:pos="6555"/>
          <w:tab w:val="right" w:pos="9355"/>
        </w:tabs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4B3" w:rsidRDefault="003D24B3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F40" w:rsidRDefault="002E5F40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7C13B4" w:rsidRPr="007948C6" w:rsidRDefault="007C13B4" w:rsidP="007C13B4">
      <w:pPr>
        <w:tabs>
          <w:tab w:val="left" w:pos="5046"/>
          <w:tab w:val="left" w:pos="5749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5F40" w:rsidRPr="007948C6" w:rsidRDefault="002E5F40" w:rsidP="007C13B4">
      <w:pPr>
        <w:tabs>
          <w:tab w:val="left" w:pos="5245"/>
          <w:tab w:val="right" w:pos="9355"/>
        </w:tabs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2E5F40" w:rsidRPr="007948C6" w:rsidRDefault="007C13B4" w:rsidP="007C13B4">
      <w:pPr>
        <w:tabs>
          <w:tab w:val="left" w:pos="5387"/>
          <w:tab w:val="right" w:pos="9355"/>
        </w:tabs>
        <w:spacing w:after="0" w:line="240" w:lineRule="auto"/>
        <w:ind w:left="4962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</w:t>
      </w:r>
    </w:p>
    <w:p w:rsidR="002E5F40" w:rsidRPr="007948C6" w:rsidRDefault="002E5F40" w:rsidP="007C13B4">
      <w:pPr>
        <w:tabs>
          <w:tab w:val="left" w:pos="5387"/>
          <w:tab w:val="right" w:pos="9355"/>
        </w:tabs>
        <w:spacing w:after="0" w:line="240" w:lineRule="auto"/>
        <w:ind w:left="4962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  Приморского края</w:t>
      </w:r>
    </w:p>
    <w:p w:rsidR="002E5F40" w:rsidRDefault="009451A0" w:rsidP="007C13B4">
      <w:pPr>
        <w:pStyle w:val="a5"/>
        <w:tabs>
          <w:tab w:val="right" w:pos="9355"/>
        </w:tabs>
        <w:spacing w:after="0"/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от_</w:t>
      </w:r>
      <w:r w:rsidRPr="009451A0">
        <w:rPr>
          <w:sz w:val="28"/>
          <w:szCs w:val="28"/>
          <w:u w:val="single"/>
        </w:rPr>
        <w:t>26 октября 2018 года</w:t>
      </w:r>
      <w:r>
        <w:rPr>
          <w:sz w:val="28"/>
          <w:szCs w:val="28"/>
        </w:rPr>
        <w:t>_№_</w:t>
      </w:r>
      <w:r w:rsidRPr="005873BB">
        <w:rPr>
          <w:sz w:val="28"/>
          <w:szCs w:val="28"/>
          <w:u w:val="single"/>
        </w:rPr>
        <w:t>528-па</w:t>
      </w:r>
      <w:r>
        <w:rPr>
          <w:sz w:val="28"/>
          <w:szCs w:val="28"/>
        </w:rPr>
        <w:t>_</w:t>
      </w:r>
    </w:p>
    <w:p w:rsidR="002E5F40" w:rsidRDefault="002E5F40" w:rsidP="002E5F40">
      <w:pPr>
        <w:pStyle w:val="a5"/>
        <w:spacing w:after="0"/>
        <w:jc w:val="center"/>
        <w:rPr>
          <w:sz w:val="28"/>
          <w:szCs w:val="28"/>
        </w:rPr>
      </w:pPr>
    </w:p>
    <w:p w:rsidR="002E5F40" w:rsidRPr="002E5F40" w:rsidRDefault="002E5F40" w:rsidP="002E5F40">
      <w:pPr>
        <w:pStyle w:val="a5"/>
        <w:spacing w:after="0"/>
        <w:jc w:val="center"/>
        <w:rPr>
          <w:b/>
          <w:bCs/>
          <w:sz w:val="28"/>
          <w:szCs w:val="28"/>
        </w:rPr>
      </w:pPr>
      <w:r w:rsidRPr="002E5F40">
        <w:rPr>
          <w:b/>
          <w:bCs/>
          <w:sz w:val="28"/>
          <w:szCs w:val="28"/>
        </w:rPr>
        <w:t>СОСТАВ</w:t>
      </w:r>
    </w:p>
    <w:p w:rsidR="002E5F40" w:rsidRPr="002E5F40" w:rsidRDefault="002E5F40" w:rsidP="002E5F40">
      <w:pPr>
        <w:pStyle w:val="a5"/>
        <w:spacing w:after="0"/>
        <w:jc w:val="center"/>
        <w:rPr>
          <w:b/>
          <w:bCs/>
          <w:color w:val="0000FF"/>
          <w:sz w:val="28"/>
          <w:szCs w:val="28"/>
        </w:rPr>
      </w:pPr>
      <w:r w:rsidRPr="002E5F40">
        <w:rPr>
          <w:b/>
          <w:bCs/>
          <w:sz w:val="28"/>
          <w:szCs w:val="28"/>
        </w:rPr>
        <w:t xml:space="preserve">эвакуационной комиссии </w:t>
      </w:r>
      <w:r>
        <w:rPr>
          <w:b/>
          <w:sz w:val="28"/>
          <w:szCs w:val="28"/>
        </w:rPr>
        <w:t xml:space="preserve">Пожарского </w:t>
      </w:r>
      <w:r w:rsidRPr="002E5F40">
        <w:rPr>
          <w:b/>
          <w:sz w:val="28"/>
          <w:szCs w:val="28"/>
        </w:rPr>
        <w:t>муниципального района</w:t>
      </w:r>
    </w:p>
    <w:p w:rsidR="002E5F40" w:rsidRPr="002E5F40" w:rsidRDefault="002E5F40" w:rsidP="002E5F40">
      <w:pPr>
        <w:pStyle w:val="a5"/>
        <w:spacing w:after="0"/>
        <w:jc w:val="center"/>
        <w:rPr>
          <w:b/>
          <w:bCs/>
          <w:color w:val="0000FF"/>
          <w:sz w:val="28"/>
          <w:szCs w:val="28"/>
        </w:rPr>
      </w:pPr>
    </w:p>
    <w:tbl>
      <w:tblPr>
        <w:tblW w:w="5013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7"/>
        <w:gridCol w:w="2452"/>
        <w:gridCol w:w="4644"/>
        <w:gridCol w:w="1990"/>
      </w:tblGrid>
      <w:tr w:rsidR="002E5F40" w:rsidRPr="002E5F40" w:rsidTr="005B1CDC">
        <w:trPr>
          <w:trHeight w:val="596"/>
          <w:tblHeader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</w:t>
            </w:r>
          </w:p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п/п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Должность </w:t>
            </w:r>
          </w:p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 комиссии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80" w:type="dxa"/>
              <w:bottom w:w="80" w:type="dxa"/>
              <w:right w:w="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Место работы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80" w:type="dxa"/>
              <w:bottom w:w="8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1. Группа управления эвакуацией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1E0C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 </w:t>
            </w: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</w:t>
            </w:r>
            <w:r w:rsidR="008B49F7">
              <w:rPr>
                <w:rFonts w:ascii="Times New Roman" w:hAnsi="Times New Roman" w:cs="Times New Roman"/>
                <w:sz w:val="26"/>
                <w:szCs w:val="26"/>
              </w:rPr>
              <w:t xml:space="preserve"> – начальник организационного отдела администрации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Пожарского муници</w:t>
            </w: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Носкова Т.Ю.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8325F5" w:rsidP="005E6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образования администрации Пожарского муниципального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8325F5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Холодова З.Д.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Секретарь комиссии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9451A0" w:rsidP="00E031A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E031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E5F40">
              <w:rPr>
                <w:rFonts w:ascii="Times New Roman" w:hAnsi="Times New Roman" w:cs="Times New Roman"/>
                <w:sz w:val="26"/>
                <w:szCs w:val="26"/>
              </w:rPr>
              <w:t xml:space="preserve">отдела </w:t>
            </w:r>
            <w:r w:rsidR="003D24B3">
              <w:rPr>
                <w:rFonts w:ascii="Times New Roman" w:hAnsi="Times New Roman" w:cs="Times New Roman"/>
                <w:sz w:val="26"/>
                <w:szCs w:val="26"/>
              </w:rPr>
              <w:t xml:space="preserve"> по делам </w:t>
            </w:r>
            <w:r w:rsidR="002E5F40">
              <w:rPr>
                <w:rFonts w:ascii="Times New Roman" w:hAnsi="Times New Roman" w:cs="Times New Roman"/>
                <w:sz w:val="26"/>
                <w:szCs w:val="26"/>
              </w:rPr>
              <w:t xml:space="preserve">ГОЧС и мобилизационной работе администрации Пожарского </w:t>
            </w:r>
            <w:r w:rsidR="002E5F40" w:rsidRPr="002E5F40">
              <w:rPr>
                <w:rFonts w:ascii="Times New Roman" w:hAnsi="Times New Roman" w:cs="Times New Roman"/>
                <w:sz w:val="26"/>
                <w:szCs w:val="26"/>
              </w:rPr>
              <w:t>муниципального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9451A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Харин А.А.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Представитель ВК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4624B3" w:rsidP="005E6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Военный комиссар Пожарского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4624B3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Беломестнов С.А.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Представитель ОВД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8325F5" w:rsidP="008325F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Зам.н</w:t>
            </w:r>
            <w:r w:rsidR="002E5F40" w:rsidRPr="002E5F40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полиции по охране общественного порядка </w:t>
            </w:r>
            <w:r w:rsidR="008F57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E5F40" w:rsidRPr="002E5F4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B106C">
              <w:rPr>
                <w:rFonts w:ascii="Times New Roman" w:hAnsi="Times New Roman" w:cs="Times New Roman"/>
                <w:sz w:val="26"/>
                <w:szCs w:val="26"/>
              </w:rPr>
              <w:t>ОМВД России по Пожарскому району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8325F5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Лещенко О.С.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2. Группа учета эваконаселения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B106C" w:rsidRDefault="002B106C" w:rsidP="005B1C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106C">
              <w:rPr>
                <w:rFonts w:ascii="Times New Roman" w:hAnsi="Times New Roman" w:cs="Times New Roman"/>
                <w:sz w:val="26"/>
                <w:szCs w:val="26"/>
              </w:rPr>
              <w:t>Начальник отделения по вопросам миграции ОМВД России по Пожарскому району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B106C" w:rsidRDefault="002B106C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106C">
              <w:rPr>
                <w:rFonts w:ascii="Times New Roman" w:hAnsi="Times New Roman" w:cs="Times New Roman"/>
                <w:sz w:val="26"/>
                <w:szCs w:val="26"/>
              </w:rPr>
              <w:t>Бегматова Е.В.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Учетчики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3. Группа управления на маршрутах пешей эвакуации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8325F5" w:rsidP="008325F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н</w:t>
            </w:r>
            <w:r w:rsidR="004624B3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3D24B3">
              <w:rPr>
                <w:rFonts w:ascii="Times New Roman" w:hAnsi="Times New Roman" w:cs="Times New Roman"/>
                <w:sz w:val="26"/>
                <w:szCs w:val="26"/>
              </w:rPr>
              <w:t xml:space="preserve"> у</w:t>
            </w:r>
            <w:r w:rsidR="004624B3">
              <w:rPr>
                <w:rFonts w:ascii="Times New Roman" w:hAnsi="Times New Roman" w:cs="Times New Roman"/>
                <w:sz w:val="26"/>
                <w:szCs w:val="26"/>
              </w:rPr>
              <w:t>правления образования администрации Пожарского муниципального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8325F5" w:rsidP="008325F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Вишнякова В.К.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Технические исполнители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  <w:vAlign w:val="center"/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4. Группа обеспечения эвакомероприятий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B106C" w:rsidP="005E6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организационного отдела администрации Пожарского муниципального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B106C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Мельник О.М.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Технические исполнители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  <w:vAlign w:val="center"/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5. Группа транспортного обеспечения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B106C" w:rsidP="001E0C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ООО «Лучегорск автотранс»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B106C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Шепелева О.К.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Технические исполнители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E682F">
            <w:pPr>
              <w:ind w:right="138"/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  <w:vAlign w:val="center"/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6. Группа учета эвакуации материальных и культурных ценностей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B106C" w:rsidP="005E6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архивного отдела администрации Пожарского муниципального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78" w:type="dxa"/>
              <w:bottom w:w="78" w:type="dxa"/>
              <w:right w:w="80" w:type="dxa"/>
            </w:tcMar>
          </w:tcPr>
          <w:p w:rsidR="002E5F40" w:rsidRPr="002E5F40" w:rsidRDefault="002B106C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Маликова Л.В.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Технические исполнители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F40" w:rsidRPr="002E5F40" w:rsidRDefault="002E5F40" w:rsidP="005E682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7. Группа учета, приема и размещения эваконаселения в загородной зоне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B106C" w:rsidP="005E6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МКУ «Хозяйственное управление» Пожарского муниципального района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B106C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Маланина Н.И.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Технические исполнители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b/>
                <w:sz w:val="26"/>
                <w:szCs w:val="26"/>
              </w:rPr>
              <w:t>8. Группа оповещения, информирования и связи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Начальник группы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5E682F" w:rsidP="005E6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 Пожарского ЛТЦ Приморского филиала ОАО «Ростелеком»</w:t>
            </w: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5E682F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Кузнецов А.Г.</w:t>
            </w:r>
          </w:p>
        </w:tc>
      </w:tr>
      <w:tr w:rsidR="002E5F40" w:rsidRPr="002E5F40" w:rsidTr="005B1CDC">
        <w:trPr>
          <w:trHeight w:val="60"/>
          <w:jc w:val="center"/>
        </w:trPr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E5F4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3F5A79" w:rsidRDefault="002E5F40" w:rsidP="005B1CDC">
            <w:pPr>
              <w:jc w:val="both"/>
              <w:rPr>
                <w:rFonts w:ascii="Times New Roman" w:hAnsi="Times New Roman" w:cs="Times New Roman"/>
                <w:color w:val="0000FF"/>
                <w:sz w:val="26"/>
                <w:szCs w:val="26"/>
              </w:rPr>
            </w:pPr>
            <w:r w:rsidRPr="003F5A79">
              <w:rPr>
                <w:rFonts w:ascii="Times New Roman" w:hAnsi="Times New Roman" w:cs="Times New Roman"/>
                <w:sz w:val="26"/>
                <w:szCs w:val="26"/>
              </w:rPr>
              <w:t>Технические исполнители</w:t>
            </w:r>
          </w:p>
        </w:tc>
        <w:tc>
          <w:tcPr>
            <w:tcW w:w="2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E5F40" w:rsidRPr="002E5F40" w:rsidRDefault="002E5F40" w:rsidP="005B1CD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E682F" w:rsidRDefault="005E682F" w:rsidP="002E5F40">
      <w:pPr>
        <w:pStyle w:val="a5"/>
        <w:jc w:val="center"/>
        <w:rPr>
          <w:color w:val="0000FF"/>
          <w:sz w:val="28"/>
          <w:szCs w:val="28"/>
        </w:rPr>
      </w:pPr>
    </w:p>
    <w:p w:rsidR="005E682F" w:rsidRDefault="005E682F" w:rsidP="002E5F40">
      <w:pPr>
        <w:pStyle w:val="a5"/>
        <w:jc w:val="center"/>
        <w:rPr>
          <w:color w:val="0000FF"/>
          <w:sz w:val="28"/>
          <w:szCs w:val="28"/>
        </w:rPr>
      </w:pPr>
    </w:p>
    <w:p w:rsidR="005E682F" w:rsidRDefault="005E682F" w:rsidP="002E5F40">
      <w:pPr>
        <w:pStyle w:val="a5"/>
        <w:jc w:val="center"/>
        <w:rPr>
          <w:color w:val="0000FF"/>
          <w:sz w:val="28"/>
          <w:szCs w:val="28"/>
        </w:rPr>
      </w:pPr>
    </w:p>
    <w:p w:rsidR="005E682F" w:rsidRDefault="005E682F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8F573C" w:rsidRDefault="008F573C" w:rsidP="002E5F40">
      <w:pPr>
        <w:pStyle w:val="a5"/>
        <w:jc w:val="center"/>
        <w:rPr>
          <w:color w:val="0000FF"/>
          <w:sz w:val="28"/>
          <w:szCs w:val="28"/>
        </w:rPr>
      </w:pPr>
    </w:p>
    <w:p w:rsidR="008F573C" w:rsidRDefault="008F573C" w:rsidP="002E5F40">
      <w:pPr>
        <w:pStyle w:val="a5"/>
        <w:jc w:val="center"/>
        <w:rPr>
          <w:color w:val="0000FF"/>
          <w:sz w:val="28"/>
          <w:szCs w:val="28"/>
        </w:rPr>
      </w:pPr>
    </w:p>
    <w:p w:rsidR="008F573C" w:rsidRDefault="008F573C" w:rsidP="002E5F40">
      <w:pPr>
        <w:pStyle w:val="a5"/>
        <w:jc w:val="center"/>
        <w:rPr>
          <w:color w:val="0000FF"/>
          <w:sz w:val="28"/>
          <w:szCs w:val="28"/>
        </w:rPr>
      </w:pPr>
    </w:p>
    <w:p w:rsidR="008F573C" w:rsidRDefault="008F573C" w:rsidP="002E5F40">
      <w:pPr>
        <w:pStyle w:val="a5"/>
        <w:jc w:val="center"/>
        <w:rPr>
          <w:color w:val="0000FF"/>
          <w:sz w:val="28"/>
          <w:szCs w:val="28"/>
        </w:rPr>
      </w:pPr>
    </w:p>
    <w:p w:rsidR="008B49F7" w:rsidRDefault="008B49F7" w:rsidP="002E5F40">
      <w:pPr>
        <w:pStyle w:val="a5"/>
        <w:jc w:val="center"/>
        <w:rPr>
          <w:color w:val="0000FF"/>
          <w:sz w:val="28"/>
          <w:szCs w:val="28"/>
        </w:rPr>
      </w:pPr>
    </w:p>
    <w:p w:rsidR="001E0CEA" w:rsidRPr="007948C6" w:rsidRDefault="005E682F" w:rsidP="001E0CEA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</w:p>
    <w:p w:rsidR="009451A0" w:rsidRDefault="005E682F" w:rsidP="001E0CEA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</w:p>
    <w:p w:rsidR="001E0CEA" w:rsidRDefault="009451A0" w:rsidP="009451A0">
      <w:pPr>
        <w:tabs>
          <w:tab w:val="left" w:pos="5046"/>
          <w:tab w:val="left" w:pos="5749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</w:t>
      </w:r>
      <w:r w:rsidR="001E0C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</w:t>
      </w:r>
    </w:p>
    <w:p w:rsidR="008B49F7" w:rsidRPr="007948C6" w:rsidRDefault="008B49F7" w:rsidP="001E0CEA">
      <w:pPr>
        <w:tabs>
          <w:tab w:val="left" w:pos="5046"/>
          <w:tab w:val="left" w:pos="5749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CEA" w:rsidRPr="007948C6" w:rsidRDefault="001E0CEA" w:rsidP="001E0CEA">
      <w:pPr>
        <w:tabs>
          <w:tab w:val="left" w:pos="5245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 постановлению администрации  </w:t>
      </w:r>
    </w:p>
    <w:p w:rsidR="001E0CEA" w:rsidRPr="007948C6" w:rsidRDefault="001E0CEA" w:rsidP="001E0CEA">
      <w:pPr>
        <w:tabs>
          <w:tab w:val="left" w:pos="5387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8F5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 муниципального</w:t>
      </w:r>
    </w:p>
    <w:p w:rsidR="001E0CEA" w:rsidRPr="007948C6" w:rsidRDefault="001E0CEA" w:rsidP="001E0CEA">
      <w:pPr>
        <w:tabs>
          <w:tab w:val="left" w:pos="5387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8F5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48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  Приморского края</w:t>
      </w:r>
    </w:p>
    <w:p w:rsidR="001E0CEA" w:rsidRDefault="001E0CEA" w:rsidP="001E0CEA">
      <w:pPr>
        <w:pStyle w:val="a5"/>
        <w:spacing w:after="0"/>
        <w:jc w:val="center"/>
        <w:rPr>
          <w:sz w:val="28"/>
          <w:szCs w:val="28"/>
        </w:rPr>
      </w:pPr>
      <w:r w:rsidRPr="007948C6">
        <w:rPr>
          <w:sz w:val="28"/>
          <w:szCs w:val="28"/>
        </w:rPr>
        <w:t xml:space="preserve">                                                                </w:t>
      </w:r>
      <w:r w:rsidR="008F573C">
        <w:rPr>
          <w:sz w:val="28"/>
          <w:szCs w:val="28"/>
        </w:rPr>
        <w:t xml:space="preserve">       </w:t>
      </w:r>
      <w:r w:rsidRPr="007948C6">
        <w:rPr>
          <w:sz w:val="28"/>
          <w:szCs w:val="28"/>
        </w:rPr>
        <w:t xml:space="preserve">  </w:t>
      </w:r>
      <w:r w:rsidR="009451A0">
        <w:rPr>
          <w:sz w:val="28"/>
          <w:szCs w:val="28"/>
        </w:rPr>
        <w:t>от_</w:t>
      </w:r>
      <w:r w:rsidR="009451A0" w:rsidRPr="009451A0">
        <w:rPr>
          <w:sz w:val="28"/>
          <w:szCs w:val="28"/>
          <w:u w:val="single"/>
        </w:rPr>
        <w:t>26 октября 2018 года</w:t>
      </w:r>
      <w:r w:rsidR="009451A0">
        <w:rPr>
          <w:sz w:val="28"/>
          <w:szCs w:val="28"/>
        </w:rPr>
        <w:t>_№_</w:t>
      </w:r>
      <w:r w:rsidR="009451A0" w:rsidRPr="005873BB">
        <w:rPr>
          <w:sz w:val="28"/>
          <w:szCs w:val="28"/>
          <w:u w:val="single"/>
        </w:rPr>
        <w:t>528-па</w:t>
      </w:r>
      <w:r w:rsidR="009451A0">
        <w:rPr>
          <w:sz w:val="28"/>
          <w:szCs w:val="28"/>
        </w:rPr>
        <w:t>_</w:t>
      </w:r>
    </w:p>
    <w:p w:rsidR="005E682F" w:rsidRDefault="001E0CEA" w:rsidP="001E0CEA">
      <w:pPr>
        <w:tabs>
          <w:tab w:val="left" w:pos="5046"/>
          <w:tab w:val="left" w:pos="5749"/>
          <w:tab w:val="right" w:pos="9355"/>
        </w:tabs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2E5F40" w:rsidRDefault="002E5F40" w:rsidP="002E5F40">
      <w:pPr>
        <w:jc w:val="right"/>
        <w:rPr>
          <w:b/>
        </w:rPr>
      </w:pPr>
    </w:p>
    <w:p w:rsidR="002E5F40" w:rsidRDefault="002E5F40" w:rsidP="002E5F40">
      <w:pPr>
        <w:pStyle w:val="a5"/>
        <w:jc w:val="right"/>
        <w:rPr>
          <w:color w:val="0000FF"/>
          <w:sz w:val="28"/>
          <w:szCs w:val="28"/>
        </w:rPr>
      </w:pPr>
      <w:r w:rsidRPr="00C656E4">
        <w:t xml:space="preserve"> </w:t>
      </w:r>
    </w:p>
    <w:p w:rsidR="002E5F40" w:rsidRPr="00CF51D8" w:rsidRDefault="002E5F40" w:rsidP="002E5F40">
      <w:pPr>
        <w:pStyle w:val="a5"/>
        <w:spacing w:after="0"/>
        <w:jc w:val="center"/>
        <w:rPr>
          <w:b/>
          <w:bCs/>
          <w:sz w:val="28"/>
          <w:szCs w:val="28"/>
        </w:rPr>
      </w:pPr>
      <w:r w:rsidRPr="00CF51D8">
        <w:rPr>
          <w:b/>
          <w:bCs/>
          <w:sz w:val="28"/>
          <w:szCs w:val="28"/>
        </w:rPr>
        <w:t>Функциональные обязанности председат</w:t>
      </w:r>
      <w:bookmarkStart w:id="0" w:name="_GoBack"/>
      <w:bookmarkEnd w:id="0"/>
      <w:r w:rsidRPr="00CF51D8">
        <w:rPr>
          <w:b/>
          <w:bCs/>
          <w:sz w:val="28"/>
          <w:szCs w:val="28"/>
        </w:rPr>
        <w:t>еля</w:t>
      </w:r>
    </w:p>
    <w:p w:rsidR="002E5F40" w:rsidRPr="00CF51D8" w:rsidRDefault="002E5F40" w:rsidP="002E5F40">
      <w:pPr>
        <w:pStyle w:val="a5"/>
        <w:spacing w:after="0"/>
        <w:jc w:val="center"/>
        <w:rPr>
          <w:b/>
          <w:bCs/>
          <w:sz w:val="28"/>
        </w:rPr>
      </w:pPr>
      <w:r w:rsidRPr="00CF51D8">
        <w:rPr>
          <w:b/>
          <w:bCs/>
          <w:sz w:val="28"/>
        </w:rPr>
        <w:t xml:space="preserve"> комиссии</w:t>
      </w:r>
      <w:r w:rsidRPr="00CF51D8">
        <w:rPr>
          <w:sz w:val="28"/>
        </w:rPr>
        <w:t xml:space="preserve"> </w:t>
      </w:r>
      <w:r w:rsidR="005E682F">
        <w:rPr>
          <w:b/>
          <w:sz w:val="28"/>
          <w:szCs w:val="28"/>
        </w:rPr>
        <w:t xml:space="preserve">Пожарского </w:t>
      </w:r>
      <w:r w:rsidRPr="00CF51D8">
        <w:rPr>
          <w:b/>
          <w:sz w:val="28"/>
          <w:szCs w:val="28"/>
        </w:rPr>
        <w:t>муниципального района</w:t>
      </w:r>
      <w:r w:rsidRPr="00CF51D8">
        <w:rPr>
          <w:b/>
          <w:bCs/>
          <w:sz w:val="28"/>
        </w:rPr>
        <w:t xml:space="preserve"> </w:t>
      </w:r>
    </w:p>
    <w:p w:rsidR="002E5F40" w:rsidRPr="00CF51D8" w:rsidRDefault="002E5F40" w:rsidP="002E5F40">
      <w:pPr>
        <w:pStyle w:val="a5"/>
        <w:spacing w:after="0"/>
        <w:jc w:val="center"/>
        <w:rPr>
          <w:sz w:val="28"/>
        </w:rPr>
      </w:pP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Председатель эвакуационной комиссии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осуществляет непосредственное руководство комиссией, а также разработкой планирующих документов по эвакуации и проведением эвакуационных мероприятий.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Председатель комиссии несет ответственность: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­ за организацию и планирование мероприятий по рассредоточению и эвакуации населения, материальных и культурных ценностей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в загородную зону;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­ за организацию работы эвакуационной комиссии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в мирное и военное время;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­ за планирование и организацию подготовки членов комиссии к выполнению своих обязанностей;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­ за организацию проведения мероприятий по эвакуации населения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района, материальных и культурных ценностей в загородную зону.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Председатель комиссии подчиняется главе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 xml:space="preserve">муниципального района, выполняет организационно-методические указания специалистов </w:t>
      </w:r>
      <w:r w:rsidR="005E682F">
        <w:rPr>
          <w:rFonts w:ascii="Times New Roman" w:hAnsi="Times New Roman" w:cs="Times New Roman"/>
          <w:sz w:val="28"/>
          <w:szCs w:val="28"/>
        </w:rPr>
        <w:t xml:space="preserve">отдела ГОЧС и мобилизационной работе </w:t>
      </w:r>
      <w:r w:rsidRPr="005E682F">
        <w:rPr>
          <w:rFonts w:ascii="Times New Roman" w:hAnsi="Times New Roman" w:cs="Times New Roman"/>
          <w:sz w:val="28"/>
          <w:szCs w:val="28"/>
        </w:rPr>
        <w:t>администрации Кировского муниципального района.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Председатель комиссии обязан: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E682F">
        <w:rPr>
          <w:rFonts w:ascii="Times New Roman" w:hAnsi="Times New Roman" w:cs="Times New Roman"/>
          <w:iCs/>
          <w:sz w:val="28"/>
          <w:szCs w:val="28"/>
        </w:rPr>
        <w:t>В мирное время: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1) организовывать и контролировать работу эвакуационной комиссии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и ее групп в соответствии с годовым планом;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lastRenderedPageBreak/>
        <w:t xml:space="preserve">2) организовать совместно со специалистами </w:t>
      </w:r>
      <w:r w:rsidR="005E682F">
        <w:rPr>
          <w:rFonts w:ascii="Times New Roman" w:hAnsi="Times New Roman" w:cs="Times New Roman"/>
          <w:sz w:val="28"/>
          <w:szCs w:val="28"/>
        </w:rPr>
        <w:t xml:space="preserve">отдела ГОЧС и мобилизационной работе </w:t>
      </w:r>
      <w:r w:rsidRPr="005E682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разработку плана эвакуации населения, других необходимых документов, а также их ежегодное уточнение;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3) организовать работу комиссии по разработке (совместно с административными и хозяйственными органами) планов всестороннего обеспечения эвакомероприятий и мероприятий по подготовке к размещению эвакуируемого населения в загородной зоне;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4) организовать работу комиссии по определению количества и выбору мест размещения (дислокации) СЭП, пунктов посадки на все виды транспорта для убытия в загородную зону;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5) организовать работу по определению количества и выбору маршрутов эвакуации населения </w:t>
      </w:r>
      <w:r w:rsidR="001E0CEA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автотранспортом, а также маршрутов эвакуации пешим порядком;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6) организовать учет транспортных средств организаций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 xml:space="preserve">муниципального района и распределение их между СЭП для обеспечения перевозок населения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при его рассредоточении и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7) организовать учет населения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и организаций, подлежащих рассредоточению и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8) организовать работу комиссии по анализу планов рассредоточения и эвакуации населения, разработанных эвакуационными комиссиями организаций, планов приема и размещения эваконаселения в загородной зоне, результатов проверок состояния планирования эвакомероп</w:t>
      </w:r>
      <w:r w:rsidR="00F82DBD">
        <w:rPr>
          <w:rFonts w:ascii="Times New Roman" w:hAnsi="Times New Roman" w:cs="Times New Roman"/>
          <w:sz w:val="28"/>
          <w:szCs w:val="28"/>
        </w:rPr>
        <w:t xml:space="preserve">риятий в организациях Пожарского </w:t>
      </w:r>
      <w:r w:rsidRPr="005E682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9) лично участвовать в учениях по ГО с целью проверки реальности разрабатываемых планов и приобретения практических навыков по организации и проведению эвакомероприятий;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10) проводить плановое заседание эвакокомиссии не реже четырех раз в год с составлением протокола заседания эвакокомиссии, а в случае необходимости проводить экстренные заседания;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lastRenderedPageBreak/>
        <w:t>11) организовывать проведение занятий с личным составом комиссии согласно программе подготовки эвакокомиссии;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12) организовать контроль за созданием, комплектованием и подготовкой сотрудников подчиненных эвакуационных органов;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13) организовать контроль за ходом разработки планов эвакуации в организациях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района, а также планов приема и размещения эваконаселения в загородной зоне;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14) организовать взаимодействие с органами военного командования по вопросам планирования и обеспечения и эвакомероприятий;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15) осуществлять подбор работников и распределять их по должностям в эвакокомиссии;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16) изучать возможности загородной зоны по размещению эваконаселения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17) организовать и отработать систему оповещения и сбора членов комиссии на плановые заседания и в экстренных случаях;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18) организовать проверки готовности подчиненных эвакоорганов и служб;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19) организовывать своевременное представление отчетных документов в областную эвакокомиссию.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E682F">
        <w:rPr>
          <w:rFonts w:ascii="Times New Roman" w:hAnsi="Times New Roman" w:cs="Times New Roman"/>
          <w:iCs/>
          <w:sz w:val="28"/>
          <w:szCs w:val="28"/>
        </w:rPr>
        <w:t>При переводе гражданской обороны с мирного на военное время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20) организовывать контроль за приведением в готовность подчиненных эвакуационных органов, проверку схем оповещения и связи;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21) организовать работу комиссии по уточнению категорий и численности эваконаселения;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22) организовать работу групп эвакокомиссии, СЭП, объектовых эвакокомиссий по выполнению подготовительных мероприятий к проведению частичной и общей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23) организовать работу по уточнению планов эвакуации населения, расчетов и графиков на эвакуацию и порядка осуществления всех видов обеспечения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24) организовать работу по подготовке к развертыванию СЭП;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lastRenderedPageBreak/>
        <w:t>25) организовывать контроль за подготовкой транспортных средств к эвакуационным перевозкам людей, организацией инженерного оборудования маршрутов пешей эвакуации и укрытий в местах привалов и пунктах промежуточной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26) организовать работу комиссии по уточнению (совместно с транспортными организациями</w:t>
      </w:r>
      <w:r w:rsidR="00F82DBD">
        <w:rPr>
          <w:rFonts w:ascii="Times New Roman" w:hAnsi="Times New Roman" w:cs="Times New Roman"/>
          <w:sz w:val="28"/>
          <w:szCs w:val="28"/>
        </w:rPr>
        <w:t>, расположенными на территории</w:t>
      </w:r>
      <w:r w:rsidRPr="005E682F">
        <w:rPr>
          <w:rFonts w:ascii="Times New Roman" w:hAnsi="Times New Roman" w:cs="Times New Roman"/>
          <w:sz w:val="28"/>
          <w:szCs w:val="28"/>
        </w:rPr>
        <w:t xml:space="preserve">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 xml:space="preserve">муниципального района) порядка использования всех видов транспорта, выделяемого для эвакуации населения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района, а также для вывоза администрации ППЭ на места размещения в загородной зоне;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27) организовать работу комиссии по контролю за приведением в готовность имеющихся ЗС в районах расположения СЭП;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28) организовать работу комиссии по взаимодействию с органами военного командования и соответствующими спасательными службами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по вопросам организации, обеспечения и проведения эвакомероприятий;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29) организовать развертывание и готовность к работе СЭПов по установленной готовности гражданской обороны;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30) организовать работу по контролю за выдачей населению СИЗ (по определенной степени готовности гражданской обороны);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31) доложить главе </w:t>
      </w:r>
      <w:r w:rsidR="005E682F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о готовности к проведению рассредоточения и эвакуации.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E682F">
        <w:rPr>
          <w:rFonts w:ascii="Times New Roman" w:hAnsi="Times New Roman" w:cs="Times New Roman"/>
          <w:iCs/>
          <w:sz w:val="28"/>
          <w:szCs w:val="28"/>
        </w:rPr>
        <w:t>С получением распоряжения на проведение эвакомероприятий: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32) прибыть к главе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и получить у него задачу на выполнение эвакомероприятий;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33) лично проконтролировать доведение сигнала о начале эвакуации до всех исполнителей;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34) собрать членов эвакокомиссии и поставить им задачи на выполнение мероприятий по эвакуации и организовать их работу по управлению ходом проведения частичной или общей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35) ввести в действие план эвакуации населения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(полной или частичной), графики на эвакуацию и все виды обеспечения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lastRenderedPageBreak/>
        <w:t>36) организовать работу комиссии по оповещению населения о начале эвакуации и подаче транспорта на СЭП;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37) организовать взаимный обмен информацией о ходе проведения эвакуации с подчиненными эвакоорганами и эвакоприемными комиссиями городских и сельских поселений;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38) организовать работу комиссии по проведению эвакомероприятий с органами военного командования и соответствующими спасательными службами</w:t>
      </w:r>
      <w:r w:rsidRPr="005E682F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5E682F">
        <w:rPr>
          <w:rFonts w:ascii="Times New Roman" w:hAnsi="Times New Roman" w:cs="Times New Roman"/>
          <w:color w:val="0000FF"/>
          <w:sz w:val="28"/>
          <w:szCs w:val="28"/>
        </w:rPr>
        <w:t>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39) доложить главе </w:t>
      </w:r>
      <w:r w:rsidR="00C559DB">
        <w:rPr>
          <w:rFonts w:ascii="Times New Roman" w:hAnsi="Times New Roman" w:cs="Times New Roman"/>
          <w:sz w:val="28"/>
          <w:szCs w:val="28"/>
        </w:rPr>
        <w:t>Пожарского м</w:t>
      </w:r>
      <w:r w:rsidRPr="005E682F">
        <w:rPr>
          <w:rFonts w:ascii="Times New Roman" w:hAnsi="Times New Roman" w:cs="Times New Roman"/>
          <w:sz w:val="28"/>
          <w:szCs w:val="28"/>
        </w:rPr>
        <w:t>униципального района о начале эвакуации.</w:t>
      </w:r>
    </w:p>
    <w:p w:rsidR="002E5F40" w:rsidRPr="00C559DB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559DB">
        <w:rPr>
          <w:rFonts w:ascii="Times New Roman" w:hAnsi="Times New Roman" w:cs="Times New Roman"/>
          <w:iCs/>
          <w:sz w:val="28"/>
          <w:szCs w:val="28"/>
        </w:rPr>
        <w:t>В ходе проведения эвакомероприятий: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40) периодически уточнять задачи на проведение эвакомероприятий у главы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41) доводить задачи на проведение эвакомероприятий до исполнителей;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42) контролировать выполнение почасового графика проведения эвакомероприятий;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43) организовать работу комиссии по ведению учета подачи транспорта на пункты посадки;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44) организовать инженерную защиту и охрану эваконаселения на СЭП и в пути следования в районы размещения;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45) организовать работу комиссии по взаимодействию с эвакоприемными комиссиями городских и сельских поселений по вопросам приема и размещения эваконаселения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46) организовать работу комиссии по вывозу в загородную зону материально­технических средств, культурных ценностей, уникального оборудования и имущества;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47) организовать работу по представлению донесений в эвакокомиссию Приморского края (согласно табелю срочных донесений), а в случае срыва эвакомероприятий – докладывать немедленно;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48) доложить главе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 об окончании эвакомероприятий.</w:t>
      </w:r>
    </w:p>
    <w:p w:rsidR="002E5F40" w:rsidRPr="00C559DB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559DB">
        <w:rPr>
          <w:rFonts w:ascii="Times New Roman" w:hAnsi="Times New Roman" w:cs="Times New Roman"/>
          <w:iCs/>
          <w:sz w:val="28"/>
          <w:szCs w:val="28"/>
        </w:rPr>
        <w:t>При проведении эвакуации в ЧС мирного времени: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lastRenderedPageBreak/>
        <w:t>49) организовать оповещение и сбор членов комиссии;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50) организовать совместную работу эвакуационной комиссии с КЧС и ПБ и обеспечению пожарной безопасности </w:t>
      </w:r>
      <w:r w:rsidR="00C559DB">
        <w:rPr>
          <w:rFonts w:ascii="Times New Roman" w:hAnsi="Times New Roman" w:cs="Times New Roman"/>
          <w:sz w:val="28"/>
          <w:szCs w:val="28"/>
        </w:rPr>
        <w:t>Пожарского</w:t>
      </w:r>
      <w:r w:rsidR="00F82DB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C559DB">
        <w:rPr>
          <w:rFonts w:ascii="Times New Roman" w:hAnsi="Times New Roman" w:cs="Times New Roman"/>
          <w:sz w:val="28"/>
          <w:szCs w:val="28"/>
        </w:rPr>
        <w:t xml:space="preserve"> </w:t>
      </w:r>
      <w:r w:rsidRPr="005E682F">
        <w:rPr>
          <w:rFonts w:ascii="Times New Roman" w:hAnsi="Times New Roman" w:cs="Times New Roman"/>
          <w:sz w:val="28"/>
          <w:szCs w:val="28"/>
        </w:rPr>
        <w:t>района по эвакуации населения;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51) ввести в действие варианты (в зависимости от вида ЧС) плана по эвакуации населения при чрезвычайных ситуациях мирного времени;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52) поставить задачи членам комиссии на выполнение мероприятий по эвакуации и организовать их работу по управлению ходом проведения эвакуации;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53) организовать работу комиссии по оповещению и информированию подлежащего эвакуации населения </w:t>
      </w:r>
      <w:r w:rsidR="00C559DB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54) организовать работу по подготовке пунктов временного размещения и мест длительного проживания к приему эвакуированного населения;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 xml:space="preserve">55) организовать взаимный обмен информацией о ходе проведения эвакуации населения с КЧС и ПБ </w:t>
      </w:r>
      <w:r w:rsidR="00F82DB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5E682F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56) организовать работу комиссии по вывозу (выводу) населения в места его временного размещения, а также организовать учет эвакуированного населения;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57) организовать работу комиссии по первоочередному обеспечению эвакуированного населения для его выживания в местах временного размещения (длительного проживания);</w:t>
      </w:r>
    </w:p>
    <w:p w:rsidR="002E5F40" w:rsidRPr="005E682F" w:rsidRDefault="002E5F40" w:rsidP="001E0C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682F">
        <w:rPr>
          <w:rFonts w:ascii="Times New Roman" w:hAnsi="Times New Roman" w:cs="Times New Roman"/>
          <w:sz w:val="28"/>
          <w:szCs w:val="28"/>
        </w:rPr>
        <w:t>58) организовать работы по возвращению эвакуированного населения в места постоянного проживания</w:t>
      </w:r>
      <w:r w:rsidRPr="005E682F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2E5F40" w:rsidRPr="005E682F" w:rsidRDefault="002E5F40" w:rsidP="001E0CEA">
      <w:pPr>
        <w:pStyle w:val="ab"/>
        <w:spacing w:before="0" w:line="360" w:lineRule="auto"/>
        <w:ind w:left="0" w:right="0"/>
        <w:rPr>
          <w:bCs w:val="0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5F40" w:rsidRPr="005E682F" w:rsidRDefault="002E5F40" w:rsidP="001E0C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E5F40" w:rsidRPr="005E682F" w:rsidSect="009451A0">
      <w:pgSz w:w="11906" w:h="16838"/>
      <w:pgMar w:top="426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5D5" w:rsidRDefault="005325D5" w:rsidP="000E75FC">
      <w:pPr>
        <w:spacing w:after="0" w:line="240" w:lineRule="auto"/>
      </w:pPr>
      <w:r>
        <w:separator/>
      </w:r>
    </w:p>
  </w:endnote>
  <w:endnote w:type="continuationSeparator" w:id="0">
    <w:p w:rsidR="005325D5" w:rsidRDefault="005325D5" w:rsidP="000E7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5D5" w:rsidRDefault="005325D5" w:rsidP="000E75FC">
      <w:pPr>
        <w:spacing w:after="0" w:line="240" w:lineRule="auto"/>
      </w:pPr>
      <w:r>
        <w:separator/>
      </w:r>
    </w:p>
  </w:footnote>
  <w:footnote w:type="continuationSeparator" w:id="0">
    <w:p w:rsidR="005325D5" w:rsidRDefault="005325D5" w:rsidP="000E75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126"/>
    <w:rsid w:val="00087BFD"/>
    <w:rsid w:val="000D358D"/>
    <w:rsid w:val="000E75FC"/>
    <w:rsid w:val="00121A0C"/>
    <w:rsid w:val="00196685"/>
    <w:rsid w:val="001E0CEA"/>
    <w:rsid w:val="002745FB"/>
    <w:rsid w:val="00282F45"/>
    <w:rsid w:val="002B106C"/>
    <w:rsid w:val="002E148D"/>
    <w:rsid w:val="002E4C66"/>
    <w:rsid w:val="002E5F40"/>
    <w:rsid w:val="003D24B3"/>
    <w:rsid w:val="003D6619"/>
    <w:rsid w:val="003F5A79"/>
    <w:rsid w:val="004624B3"/>
    <w:rsid w:val="004C56F9"/>
    <w:rsid w:val="00526EF8"/>
    <w:rsid w:val="005325D5"/>
    <w:rsid w:val="005873BB"/>
    <w:rsid w:val="005E682F"/>
    <w:rsid w:val="006D4126"/>
    <w:rsid w:val="006F06C5"/>
    <w:rsid w:val="00764F00"/>
    <w:rsid w:val="007C13B4"/>
    <w:rsid w:val="008273E3"/>
    <w:rsid w:val="008325F5"/>
    <w:rsid w:val="008B49F7"/>
    <w:rsid w:val="008F573C"/>
    <w:rsid w:val="00914EE7"/>
    <w:rsid w:val="009451A0"/>
    <w:rsid w:val="009F2ADE"/>
    <w:rsid w:val="00A13745"/>
    <w:rsid w:val="00A41F76"/>
    <w:rsid w:val="00A80172"/>
    <w:rsid w:val="00AF0A2B"/>
    <w:rsid w:val="00B24AC8"/>
    <w:rsid w:val="00B8670D"/>
    <w:rsid w:val="00BF1C76"/>
    <w:rsid w:val="00C559DB"/>
    <w:rsid w:val="00CD4E36"/>
    <w:rsid w:val="00CE06F3"/>
    <w:rsid w:val="00DA45B3"/>
    <w:rsid w:val="00E031A0"/>
    <w:rsid w:val="00E53086"/>
    <w:rsid w:val="00E73CA3"/>
    <w:rsid w:val="00F40D74"/>
    <w:rsid w:val="00F5373F"/>
    <w:rsid w:val="00F82DBD"/>
    <w:rsid w:val="00F9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880B427-8ACB-4822-B724-D9657539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D6619"/>
    <w:pPr>
      <w:spacing w:after="0" w:line="240" w:lineRule="auto"/>
      <w:ind w:left="-360" w:right="-185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Title">
    <w:name w:val="ConsPlusTitle"/>
    <w:rsid w:val="003D66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4">
    <w:name w:val="Знак"/>
    <w:basedOn w:val="a"/>
    <w:rsid w:val="003D661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5">
    <w:name w:val="Body Text"/>
    <w:basedOn w:val="a"/>
    <w:link w:val="a6"/>
    <w:rsid w:val="00CD4E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D4E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CD4E3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CD4E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Plain Text"/>
    <w:basedOn w:val="a"/>
    <w:link w:val="aa"/>
    <w:rsid w:val="00CD4E3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sid w:val="00CD4E3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Title"/>
    <w:basedOn w:val="a"/>
    <w:next w:val="a"/>
    <w:link w:val="ac"/>
    <w:qFormat/>
    <w:rsid w:val="002E5F40"/>
    <w:pPr>
      <w:widowControl w:val="0"/>
      <w:autoSpaceDE w:val="0"/>
      <w:autoSpaceDN w:val="0"/>
      <w:spacing w:before="2800" w:after="0" w:line="320" w:lineRule="exact"/>
      <w:ind w:left="2680" w:right="2720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c">
    <w:name w:val="Название Знак"/>
    <w:basedOn w:val="a0"/>
    <w:link w:val="ab"/>
    <w:rsid w:val="002E5F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d">
    <w:name w:val="Table Grid"/>
    <w:basedOn w:val="a1"/>
    <w:rsid w:val="002E5F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"/>
    <w:basedOn w:val="a"/>
    <w:rsid w:val="002E5F4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Balloon Text"/>
    <w:basedOn w:val="a"/>
    <w:link w:val="af0"/>
    <w:uiPriority w:val="99"/>
    <w:semiHidden/>
    <w:unhideWhenUsed/>
    <w:rsid w:val="008B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8B49F7"/>
    <w:rPr>
      <w:rFonts w:ascii="Segoe UI" w:hAnsi="Segoe UI" w:cs="Segoe UI"/>
      <w:sz w:val="18"/>
      <w:szCs w:val="18"/>
    </w:rPr>
  </w:style>
  <w:style w:type="paragraph" w:customStyle="1" w:styleId="formattext">
    <w:name w:val="formattext"/>
    <w:rsid w:val="00F96A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styleId="af1">
    <w:name w:val="header"/>
    <w:basedOn w:val="a"/>
    <w:link w:val="af2"/>
    <w:uiPriority w:val="99"/>
    <w:semiHidden/>
    <w:unhideWhenUsed/>
    <w:rsid w:val="000E7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0E75FC"/>
  </w:style>
  <w:style w:type="paragraph" w:styleId="af3">
    <w:name w:val="footer"/>
    <w:basedOn w:val="a"/>
    <w:link w:val="af4"/>
    <w:uiPriority w:val="99"/>
    <w:semiHidden/>
    <w:unhideWhenUsed/>
    <w:rsid w:val="000E7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0E7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7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65808-E6FB-4695-8AE8-8E4EBF54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5007</Words>
  <Characters>28543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ZamAPMR</dc:creator>
  <cp:keywords/>
  <dc:description/>
  <cp:lastModifiedBy>EvstifeevaEA</cp:lastModifiedBy>
  <cp:revision>3</cp:revision>
  <cp:lastPrinted>2018-11-07T23:54:00Z</cp:lastPrinted>
  <dcterms:created xsi:type="dcterms:W3CDTF">2018-11-07T23:47:00Z</dcterms:created>
  <dcterms:modified xsi:type="dcterms:W3CDTF">2018-11-07T23:59:00Z</dcterms:modified>
</cp:coreProperties>
</file>