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179"/>
      </w:tblGrid>
      <w:tr w:rsidR="005A02EB" w:rsidRPr="00B7562E" w:rsidTr="005A02EB">
        <w:tc>
          <w:tcPr>
            <w:tcW w:w="9747" w:type="dxa"/>
            <w:gridSpan w:val="4"/>
            <w:shd w:val="clear" w:color="auto" w:fill="auto"/>
          </w:tcPr>
          <w:p w:rsidR="005A02EB" w:rsidRPr="00CF53F1" w:rsidRDefault="00270F02" w:rsidP="008B43D1">
            <w:pPr>
              <w:widowControl w:val="0"/>
              <w:suppressLineNumbers/>
              <w:jc w:val="right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left:0;text-align:left;margin-left:212.4pt;margin-top:.05pt;width:48.9pt;height:60.6pt;z-index:-1" filled="t" fillcolor="#0cf">
                  <v:imagedata r:id="rId9" o:title="Герб без вольной части" chromakey="#00c" gain="57672f" blacklevel="3932f"/>
                </v:shape>
              </w:pict>
            </w:r>
            <w:r w:rsidR="005A02EB">
              <w:t xml:space="preserve">                                              </w:t>
            </w:r>
          </w:p>
          <w:p w:rsidR="005A02EB" w:rsidRDefault="005A02EB" w:rsidP="008B43D1">
            <w:pPr>
              <w:widowControl w:val="0"/>
              <w:suppressLineNumbers/>
              <w:jc w:val="both"/>
            </w:pPr>
          </w:p>
          <w:p w:rsidR="005A02EB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5A02EB" w:rsidRPr="005A02EB" w:rsidRDefault="005A02EB" w:rsidP="008B43D1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A02EB" w:rsidRPr="00B7562E" w:rsidTr="005A02EB">
        <w:tc>
          <w:tcPr>
            <w:tcW w:w="9747" w:type="dxa"/>
            <w:gridSpan w:val="4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:rsidR="005A02EB" w:rsidRPr="00B7562E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5A02EB" w:rsidRPr="00B7562E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ПРИМОРСКОГО  КРАЯ</w:t>
            </w:r>
          </w:p>
          <w:p w:rsidR="005A02EB" w:rsidRPr="00B7562E" w:rsidRDefault="005A02EB" w:rsidP="008B43D1">
            <w:pPr>
              <w:widowControl w:val="0"/>
              <w:suppressLineNumbers/>
              <w:jc w:val="center"/>
              <w:rPr>
                <w:sz w:val="32"/>
                <w:szCs w:val="32"/>
              </w:rPr>
            </w:pPr>
          </w:p>
        </w:tc>
      </w:tr>
      <w:tr w:rsidR="005A02EB" w:rsidRPr="00001994" w:rsidTr="005A02EB">
        <w:tc>
          <w:tcPr>
            <w:tcW w:w="9747" w:type="dxa"/>
            <w:gridSpan w:val="4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jc w:val="center"/>
              <w:rPr>
                <w:b/>
              </w:rPr>
            </w:pPr>
            <w:proofErr w:type="gramStart"/>
            <w:r w:rsidRPr="00B7562E">
              <w:rPr>
                <w:b/>
              </w:rPr>
              <w:t>П</w:t>
            </w:r>
            <w:proofErr w:type="gramEnd"/>
            <w:r w:rsidRPr="00B7562E">
              <w:rPr>
                <w:b/>
              </w:rPr>
              <w:t xml:space="preserve">  О  С  Т  А  Н  О  В  Л  Е  Н  И  Е</w:t>
            </w:r>
          </w:p>
          <w:p w:rsidR="005A02EB" w:rsidRDefault="005A02EB" w:rsidP="008B43D1">
            <w:pPr>
              <w:widowControl w:val="0"/>
              <w:suppressLineNumbers/>
              <w:jc w:val="center"/>
            </w:pPr>
          </w:p>
          <w:p w:rsidR="005A02EB" w:rsidRPr="00001994" w:rsidRDefault="005A02EB" w:rsidP="008B43D1">
            <w:pPr>
              <w:widowControl w:val="0"/>
              <w:suppressLineNumbers/>
              <w:jc w:val="center"/>
            </w:pPr>
          </w:p>
        </w:tc>
      </w:tr>
      <w:tr w:rsidR="005A02EB" w:rsidRPr="00001994" w:rsidTr="005A02EB">
        <w:tc>
          <w:tcPr>
            <w:tcW w:w="2816" w:type="dxa"/>
            <w:shd w:val="clear" w:color="auto" w:fill="auto"/>
          </w:tcPr>
          <w:p w:rsidR="005A02EB" w:rsidRPr="00001994" w:rsidRDefault="005A02EB" w:rsidP="003E4E37">
            <w:pPr>
              <w:widowControl w:val="0"/>
              <w:suppressLineNumbers/>
            </w:pPr>
            <w:r>
              <w:t>_</w:t>
            </w:r>
            <w:r w:rsidR="003E4E37">
              <w:rPr>
                <w:u w:val="single"/>
              </w:rPr>
              <w:t>28 декабря 2018 года</w:t>
            </w:r>
            <w:r>
              <w:t>_</w:t>
            </w:r>
          </w:p>
        </w:tc>
        <w:tc>
          <w:tcPr>
            <w:tcW w:w="4135" w:type="dxa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jc w:val="center"/>
              <w:rPr>
                <w:b/>
                <w:sz w:val="21"/>
                <w:szCs w:val="21"/>
              </w:rPr>
            </w:pPr>
            <w:proofErr w:type="spellStart"/>
            <w:r w:rsidRPr="00B7562E">
              <w:rPr>
                <w:b/>
                <w:sz w:val="21"/>
                <w:szCs w:val="21"/>
              </w:rPr>
              <w:t>пгт</w:t>
            </w:r>
            <w:proofErr w:type="spellEnd"/>
            <w:r w:rsidRPr="00B7562E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7562E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jc w:val="right"/>
              <w:rPr>
                <w:b/>
              </w:rPr>
            </w:pPr>
            <w:r w:rsidRPr="00B7562E">
              <w:rPr>
                <w:b/>
              </w:rPr>
              <w:t>№</w:t>
            </w:r>
          </w:p>
        </w:tc>
        <w:tc>
          <w:tcPr>
            <w:tcW w:w="1179" w:type="dxa"/>
            <w:shd w:val="clear" w:color="auto" w:fill="auto"/>
          </w:tcPr>
          <w:p w:rsidR="005A02EB" w:rsidRPr="00001994" w:rsidRDefault="003E4E37" w:rsidP="003E4E37">
            <w:pPr>
              <w:widowControl w:val="0"/>
              <w:suppressLineNumbers/>
            </w:pPr>
            <w:r>
              <w:rPr>
                <w:u w:val="single"/>
              </w:rPr>
              <w:t>695-па</w:t>
            </w:r>
          </w:p>
        </w:tc>
      </w:tr>
    </w:tbl>
    <w:p w:rsidR="00DF0F51" w:rsidRPr="00795096" w:rsidRDefault="00DF0F51" w:rsidP="008B43D1">
      <w:pPr>
        <w:widowControl w:val="0"/>
        <w:suppressLineNumbers/>
        <w:rPr>
          <w:sz w:val="28"/>
          <w:szCs w:val="28"/>
        </w:rPr>
      </w:pPr>
    </w:p>
    <w:p w:rsidR="00DF0F51" w:rsidRDefault="00DF0F51" w:rsidP="008B43D1">
      <w:pPr>
        <w:widowControl w:val="0"/>
        <w:suppressLineNumbers/>
        <w:rPr>
          <w:sz w:val="28"/>
          <w:szCs w:val="28"/>
        </w:rPr>
      </w:pPr>
    </w:p>
    <w:p w:rsidR="005A02EB" w:rsidRPr="00795096" w:rsidRDefault="005A02EB" w:rsidP="008B43D1">
      <w:pPr>
        <w:widowControl w:val="0"/>
        <w:suppressLineNumbers/>
        <w:rPr>
          <w:sz w:val="28"/>
          <w:szCs w:val="28"/>
        </w:rPr>
      </w:pPr>
    </w:p>
    <w:p w:rsidR="000275E8" w:rsidRDefault="00E92174" w:rsidP="008B43D1">
      <w:pPr>
        <w:widowControl w:val="0"/>
        <w:suppressLineNumber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</w:t>
      </w:r>
      <w:r w:rsidR="005A6A7D">
        <w:rPr>
          <w:b/>
          <w:sz w:val="28"/>
          <w:szCs w:val="28"/>
        </w:rPr>
        <w:t xml:space="preserve">установления </w:t>
      </w:r>
      <w:r w:rsidR="000275E8">
        <w:rPr>
          <w:b/>
          <w:sz w:val="28"/>
          <w:szCs w:val="28"/>
        </w:rPr>
        <w:t xml:space="preserve">регулируемых тарифов </w:t>
      </w:r>
    </w:p>
    <w:p w:rsidR="00E92174" w:rsidRDefault="000275E8" w:rsidP="008B43D1">
      <w:pPr>
        <w:widowControl w:val="0"/>
        <w:suppressLineNumber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перевозки пассажиров и багажа по муниципальным маршрутам регулярных перевозок в границах </w:t>
      </w:r>
      <w:r w:rsidR="00E92174">
        <w:rPr>
          <w:b/>
          <w:sz w:val="28"/>
          <w:szCs w:val="28"/>
        </w:rPr>
        <w:t xml:space="preserve">Пожарского муниципального района Приморского края </w:t>
      </w:r>
    </w:p>
    <w:p w:rsidR="00DF0F51" w:rsidRDefault="00DF0F51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5A02EB" w:rsidRDefault="005A02EB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E81726" w:rsidRDefault="00E81726" w:rsidP="00C33A30">
      <w:pPr>
        <w:widowControl w:val="0"/>
        <w:suppressLineNumber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2C6597">
        <w:rPr>
          <w:sz w:val="28"/>
          <w:szCs w:val="28"/>
        </w:rPr>
        <w:t>В соответствии</w:t>
      </w:r>
      <w:r w:rsidR="007B02C8">
        <w:rPr>
          <w:sz w:val="28"/>
          <w:szCs w:val="28"/>
        </w:rPr>
        <w:t xml:space="preserve"> с</w:t>
      </w:r>
      <w:r w:rsidRPr="002C6597">
        <w:rPr>
          <w:sz w:val="28"/>
          <w:szCs w:val="28"/>
        </w:rPr>
        <w:t xml:space="preserve"> Федеральным</w:t>
      </w:r>
      <w:r w:rsidR="007B02C8">
        <w:rPr>
          <w:sz w:val="28"/>
          <w:szCs w:val="28"/>
        </w:rPr>
        <w:t>и закона</w:t>
      </w:r>
      <w:r w:rsidRPr="002C6597">
        <w:rPr>
          <w:sz w:val="28"/>
          <w:szCs w:val="28"/>
        </w:rPr>
        <w:t>м</w:t>
      </w:r>
      <w:r w:rsidR="007B02C8">
        <w:rPr>
          <w:sz w:val="28"/>
          <w:szCs w:val="28"/>
        </w:rPr>
        <w:t>и</w:t>
      </w:r>
      <w:r w:rsidRPr="002C6597">
        <w:rPr>
          <w:sz w:val="28"/>
          <w:szCs w:val="28"/>
        </w:rPr>
        <w:t xml:space="preserve"> от </w:t>
      </w:r>
      <w:r w:rsidR="008679D4">
        <w:rPr>
          <w:sz w:val="28"/>
          <w:szCs w:val="28"/>
        </w:rPr>
        <w:t>0</w:t>
      </w:r>
      <w:r w:rsidRPr="002C6597">
        <w:rPr>
          <w:sz w:val="28"/>
          <w:szCs w:val="28"/>
        </w:rPr>
        <w:t xml:space="preserve">6 октября 2003 года </w:t>
      </w:r>
      <w:r w:rsidR="000275E8">
        <w:rPr>
          <w:sz w:val="28"/>
          <w:szCs w:val="28"/>
        </w:rPr>
        <w:t xml:space="preserve">                    </w:t>
      </w:r>
      <w:r w:rsidRPr="002C6597">
        <w:rPr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="007B02C8">
        <w:rPr>
          <w:sz w:val="28"/>
          <w:szCs w:val="28"/>
        </w:rPr>
        <w:t xml:space="preserve"> от </w:t>
      </w:r>
      <w:r w:rsidR="000275E8">
        <w:rPr>
          <w:sz w:val="28"/>
          <w:szCs w:val="28"/>
        </w:rPr>
        <w:t>13</w:t>
      </w:r>
      <w:r w:rsidR="007B02C8">
        <w:rPr>
          <w:sz w:val="28"/>
          <w:szCs w:val="28"/>
        </w:rPr>
        <w:t xml:space="preserve"> июля 201</w:t>
      </w:r>
      <w:r w:rsidR="000275E8">
        <w:rPr>
          <w:sz w:val="28"/>
          <w:szCs w:val="28"/>
        </w:rPr>
        <w:t>5</w:t>
      </w:r>
      <w:r w:rsidR="007B02C8">
        <w:rPr>
          <w:sz w:val="28"/>
          <w:szCs w:val="28"/>
        </w:rPr>
        <w:t xml:space="preserve"> года № </w:t>
      </w:r>
      <w:r w:rsidR="000275E8">
        <w:rPr>
          <w:sz w:val="28"/>
          <w:szCs w:val="28"/>
        </w:rPr>
        <w:t>220</w:t>
      </w:r>
      <w:r w:rsidR="007B02C8">
        <w:rPr>
          <w:sz w:val="28"/>
          <w:szCs w:val="28"/>
        </w:rPr>
        <w:t>-ФЗ «О</w:t>
      </w:r>
      <w:r w:rsidR="000275E8">
        <w:rPr>
          <w:sz w:val="28"/>
          <w:szCs w:val="28"/>
        </w:rPr>
        <w:t>б</w:t>
      </w:r>
      <w:r w:rsidR="007B02C8">
        <w:rPr>
          <w:sz w:val="28"/>
          <w:szCs w:val="28"/>
        </w:rPr>
        <w:t xml:space="preserve"> </w:t>
      </w:r>
      <w:r w:rsidR="000275E8">
        <w:rPr>
          <w:sz w:val="28"/>
          <w:szCs w:val="28"/>
        </w:rPr>
        <w:t xml:space="preserve">организации </w:t>
      </w:r>
      <w:proofErr w:type="gramStart"/>
      <w:r w:rsidR="000275E8">
        <w:rPr>
          <w:sz w:val="28"/>
          <w:szCs w:val="28"/>
        </w:rPr>
        <w:t>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</w:t>
      </w:r>
      <w:r w:rsidR="00E713EA">
        <w:rPr>
          <w:sz w:val="28"/>
          <w:szCs w:val="28"/>
        </w:rPr>
        <w:t xml:space="preserve"> акты Российской Федерации</w:t>
      </w:r>
      <w:r w:rsidR="007B02C8">
        <w:rPr>
          <w:sz w:val="28"/>
          <w:szCs w:val="28"/>
        </w:rPr>
        <w:t>»,</w:t>
      </w:r>
      <w:r w:rsidR="00B63086">
        <w:rPr>
          <w:sz w:val="28"/>
          <w:szCs w:val="28"/>
        </w:rPr>
        <w:t xml:space="preserve"> </w:t>
      </w:r>
      <w:r w:rsidR="00C33A30">
        <w:rPr>
          <w:sz w:val="28"/>
          <w:szCs w:val="28"/>
        </w:rPr>
        <w:t>Законом Приморского края от 01</w:t>
      </w:r>
      <w:r w:rsidR="008679D4">
        <w:rPr>
          <w:sz w:val="28"/>
          <w:szCs w:val="28"/>
        </w:rPr>
        <w:t xml:space="preserve"> ноября </w:t>
      </w:r>
      <w:r w:rsidR="00C33A30">
        <w:rPr>
          <w:sz w:val="28"/>
          <w:szCs w:val="28"/>
        </w:rPr>
        <w:t xml:space="preserve">2018 </w:t>
      </w:r>
      <w:r w:rsidR="008679D4">
        <w:rPr>
          <w:sz w:val="28"/>
          <w:szCs w:val="28"/>
        </w:rPr>
        <w:t xml:space="preserve">года </w:t>
      </w:r>
      <w:r w:rsidR="00C33A30">
        <w:rPr>
          <w:sz w:val="28"/>
          <w:szCs w:val="28"/>
        </w:rPr>
        <w:t xml:space="preserve">№ 378-КЗ </w:t>
      </w:r>
      <w:r w:rsidR="008679D4">
        <w:rPr>
          <w:sz w:val="28"/>
          <w:szCs w:val="28"/>
        </w:rPr>
        <w:t xml:space="preserve">  </w:t>
      </w:r>
      <w:r w:rsidR="00C33A30">
        <w:rPr>
          <w:sz w:val="28"/>
          <w:szCs w:val="28"/>
        </w:rPr>
        <w:t>«О наделении органов местного самоуправления городских округов и муниципальных районов Приморского края государственными полномочиями по установлению регулируемых тарифов на регулярные перевозки пассажиров и багажа автомобильным и</w:t>
      </w:r>
      <w:proofErr w:type="gramEnd"/>
      <w:r w:rsidR="00C33A30">
        <w:rPr>
          <w:sz w:val="28"/>
          <w:szCs w:val="28"/>
        </w:rPr>
        <w:t xml:space="preserve"> наземным электрическим общественным транспортом по муниципальным маршрутам в границах муниципального образования</w:t>
      </w:r>
      <w:r w:rsidR="003A341E">
        <w:rPr>
          <w:sz w:val="28"/>
          <w:szCs w:val="28"/>
        </w:rPr>
        <w:t>»</w:t>
      </w:r>
      <w:r w:rsidR="00C33A30">
        <w:rPr>
          <w:sz w:val="28"/>
          <w:szCs w:val="28"/>
        </w:rPr>
        <w:t xml:space="preserve">, </w:t>
      </w:r>
      <w:r w:rsidR="00B63086">
        <w:rPr>
          <w:sz w:val="28"/>
          <w:szCs w:val="28"/>
        </w:rPr>
        <w:t xml:space="preserve">Уставом </w:t>
      </w:r>
      <w:r w:rsidR="00B63086" w:rsidRPr="002C6597">
        <w:rPr>
          <w:sz w:val="28"/>
          <w:szCs w:val="28"/>
        </w:rPr>
        <w:t>Пожарского муниципального района</w:t>
      </w:r>
      <w:r w:rsidR="005B1980">
        <w:rPr>
          <w:sz w:val="28"/>
          <w:szCs w:val="28"/>
        </w:rPr>
        <w:t xml:space="preserve"> в целях организации транспортного обслуживания населения</w:t>
      </w:r>
      <w:r w:rsidR="000F172F">
        <w:rPr>
          <w:sz w:val="28"/>
          <w:szCs w:val="28"/>
        </w:rPr>
        <w:t xml:space="preserve"> администрация Пожарского муниципального района</w:t>
      </w:r>
      <w:r w:rsidR="00B7612D">
        <w:rPr>
          <w:sz w:val="28"/>
          <w:szCs w:val="28"/>
        </w:rPr>
        <w:t xml:space="preserve"> Приморского края</w:t>
      </w:r>
    </w:p>
    <w:p w:rsidR="00B63086" w:rsidRPr="008274F6" w:rsidRDefault="00B63086" w:rsidP="008B43D1">
      <w:pPr>
        <w:widowControl w:val="0"/>
        <w:suppressLineNumbers/>
        <w:jc w:val="both"/>
      </w:pPr>
    </w:p>
    <w:p w:rsidR="00E00185" w:rsidRPr="008274F6" w:rsidRDefault="00E00185" w:rsidP="008B43D1">
      <w:pPr>
        <w:widowControl w:val="0"/>
        <w:suppressLineNumbers/>
        <w:jc w:val="both"/>
      </w:pPr>
    </w:p>
    <w:p w:rsidR="005A02EB" w:rsidRDefault="00DF0F51" w:rsidP="008B43D1">
      <w:pPr>
        <w:widowControl w:val="0"/>
        <w:suppressLineNumbers/>
        <w:spacing w:line="360" w:lineRule="auto"/>
        <w:jc w:val="both"/>
        <w:rPr>
          <w:sz w:val="28"/>
          <w:szCs w:val="28"/>
        </w:rPr>
      </w:pPr>
      <w:r w:rsidRPr="00795096">
        <w:rPr>
          <w:sz w:val="28"/>
          <w:szCs w:val="28"/>
        </w:rPr>
        <w:t>ПОСТАНОВЛЯЕТ:</w:t>
      </w:r>
    </w:p>
    <w:p w:rsidR="007176FD" w:rsidRDefault="007176FD" w:rsidP="008B43D1">
      <w:pPr>
        <w:widowControl w:val="0"/>
        <w:suppressLineNumbers/>
        <w:spacing w:line="360" w:lineRule="auto"/>
        <w:jc w:val="both"/>
        <w:rPr>
          <w:sz w:val="28"/>
          <w:szCs w:val="28"/>
        </w:rPr>
      </w:pPr>
    </w:p>
    <w:p w:rsidR="00064B10" w:rsidRDefault="00064B10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  <w:sectPr w:rsidR="00064B10" w:rsidSect="00064B10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</w:p>
    <w:p w:rsidR="005B1980" w:rsidRDefault="00A05972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 w:rsidRPr="005B1980">
        <w:rPr>
          <w:sz w:val="28"/>
          <w:szCs w:val="28"/>
        </w:rPr>
        <w:lastRenderedPageBreak/>
        <w:t>Утвердить</w:t>
      </w:r>
      <w:r w:rsidR="00CF3C59" w:rsidRPr="005B1980">
        <w:rPr>
          <w:sz w:val="28"/>
          <w:szCs w:val="28"/>
        </w:rPr>
        <w:t xml:space="preserve"> </w:t>
      </w:r>
      <w:r w:rsidR="007176FD" w:rsidRPr="005B1980">
        <w:rPr>
          <w:sz w:val="28"/>
          <w:szCs w:val="28"/>
        </w:rPr>
        <w:t xml:space="preserve"> </w:t>
      </w:r>
      <w:r w:rsidR="00F569F4" w:rsidRPr="005B1980">
        <w:rPr>
          <w:sz w:val="28"/>
          <w:szCs w:val="28"/>
        </w:rPr>
        <w:t xml:space="preserve">прилагаемый </w:t>
      </w:r>
      <w:r w:rsidR="007176FD" w:rsidRPr="005B1980">
        <w:rPr>
          <w:sz w:val="28"/>
          <w:szCs w:val="28"/>
        </w:rPr>
        <w:t xml:space="preserve">  </w:t>
      </w:r>
      <w:r w:rsidR="00C6777C" w:rsidRPr="005B1980">
        <w:rPr>
          <w:sz w:val="28"/>
          <w:szCs w:val="28"/>
        </w:rPr>
        <w:t xml:space="preserve">Порядок </w:t>
      </w:r>
      <w:r w:rsidR="007176FD" w:rsidRPr="005B1980">
        <w:rPr>
          <w:sz w:val="28"/>
          <w:szCs w:val="28"/>
        </w:rPr>
        <w:t xml:space="preserve"> </w:t>
      </w:r>
      <w:r w:rsidR="005B1980" w:rsidRPr="005B1980">
        <w:rPr>
          <w:sz w:val="28"/>
          <w:szCs w:val="28"/>
        </w:rPr>
        <w:t>установления регулируемых тарифов на перевозки пассажиров и багажа по</w:t>
      </w:r>
      <w:r w:rsidR="00C6777C" w:rsidRPr="005B1980">
        <w:rPr>
          <w:sz w:val="28"/>
          <w:szCs w:val="28"/>
        </w:rPr>
        <w:t xml:space="preserve"> </w:t>
      </w:r>
      <w:r w:rsidR="005B1980" w:rsidRPr="005B1980">
        <w:rPr>
          <w:sz w:val="28"/>
          <w:szCs w:val="28"/>
        </w:rPr>
        <w:t>муниципальным маршрутам регулярных перевозок в границах Пожарского муниципального района Приморского края.</w:t>
      </w:r>
    </w:p>
    <w:p w:rsidR="00DF0F51" w:rsidRPr="00795096" w:rsidRDefault="006371BA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C7772">
        <w:rPr>
          <w:sz w:val="28"/>
          <w:szCs w:val="28"/>
        </w:rPr>
        <w:t>тделу</w:t>
      </w:r>
      <w:r>
        <w:rPr>
          <w:sz w:val="28"/>
          <w:szCs w:val="28"/>
        </w:rPr>
        <w:t xml:space="preserve"> делопроизводства, документооборота и кадровой работы</w:t>
      </w:r>
      <w:r w:rsidR="00DF0F51" w:rsidRPr="00795096">
        <w:rPr>
          <w:sz w:val="28"/>
          <w:szCs w:val="28"/>
        </w:rPr>
        <w:t xml:space="preserve"> администрации Пожарского муниципального района </w:t>
      </w:r>
      <w:proofErr w:type="gramStart"/>
      <w:r w:rsidR="00DF0F51" w:rsidRPr="00795096">
        <w:rPr>
          <w:sz w:val="28"/>
          <w:szCs w:val="28"/>
        </w:rPr>
        <w:t>разместить</w:t>
      </w:r>
      <w:proofErr w:type="gramEnd"/>
      <w:r w:rsidR="00DF0F51" w:rsidRPr="00795096">
        <w:rPr>
          <w:sz w:val="28"/>
          <w:szCs w:val="28"/>
        </w:rPr>
        <w:t xml:space="preserve"> настоящее постановление на официальном сайте администрации Пожарского муниципального района Приморского края в сети Интернет</w:t>
      </w:r>
      <w:r w:rsidR="000256E3">
        <w:rPr>
          <w:sz w:val="28"/>
          <w:szCs w:val="28"/>
        </w:rPr>
        <w:t>, опубликовать</w:t>
      </w:r>
      <w:r w:rsidR="00DF0F51">
        <w:rPr>
          <w:sz w:val="28"/>
          <w:szCs w:val="28"/>
        </w:rPr>
        <w:t xml:space="preserve"> в газете «Победа»</w:t>
      </w:r>
      <w:r w:rsidR="00DF0F51" w:rsidRPr="00795096">
        <w:rPr>
          <w:sz w:val="28"/>
          <w:szCs w:val="28"/>
        </w:rPr>
        <w:t>.</w:t>
      </w:r>
    </w:p>
    <w:p w:rsidR="00DF0F51" w:rsidRDefault="00DF0F51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</w:t>
      </w:r>
      <w:r w:rsidR="00BA422E">
        <w:rPr>
          <w:sz w:val="28"/>
          <w:szCs w:val="28"/>
        </w:rPr>
        <w:t>ление вступает в силу со дня официального опубликования</w:t>
      </w:r>
      <w:r>
        <w:rPr>
          <w:sz w:val="28"/>
          <w:szCs w:val="28"/>
        </w:rPr>
        <w:t>.</w:t>
      </w:r>
    </w:p>
    <w:p w:rsidR="00DF0F51" w:rsidRPr="00795096" w:rsidRDefault="00DF0F51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 w:rsidRPr="00795096">
        <w:rPr>
          <w:sz w:val="28"/>
          <w:szCs w:val="28"/>
        </w:rPr>
        <w:t xml:space="preserve">Контроль за исполнением настоящего постановления </w:t>
      </w:r>
      <w:r w:rsidR="006371BA">
        <w:rPr>
          <w:sz w:val="28"/>
          <w:szCs w:val="28"/>
        </w:rPr>
        <w:t>возложить на первого заместителя главы администрации Пожарского муниципального района</w:t>
      </w:r>
      <w:r w:rsidR="009C6201">
        <w:rPr>
          <w:sz w:val="28"/>
          <w:szCs w:val="28"/>
        </w:rPr>
        <w:t>.</w:t>
      </w:r>
    </w:p>
    <w:p w:rsidR="00DF0F51" w:rsidRPr="00795096" w:rsidRDefault="00DF0F51" w:rsidP="008B43D1">
      <w:pPr>
        <w:widowControl w:val="0"/>
        <w:suppressLineNumbers/>
        <w:tabs>
          <w:tab w:val="right" w:pos="9923"/>
        </w:tabs>
        <w:ind w:right="-165"/>
        <w:rPr>
          <w:sz w:val="28"/>
          <w:szCs w:val="28"/>
        </w:rPr>
      </w:pPr>
    </w:p>
    <w:p w:rsidR="00DF0F51" w:rsidRPr="00795096" w:rsidRDefault="00DF0F51" w:rsidP="008B43D1">
      <w:pPr>
        <w:widowControl w:val="0"/>
        <w:suppressLineNumbers/>
        <w:tabs>
          <w:tab w:val="right" w:pos="9923"/>
        </w:tabs>
        <w:ind w:right="-165"/>
        <w:rPr>
          <w:sz w:val="28"/>
          <w:szCs w:val="28"/>
        </w:rPr>
      </w:pPr>
    </w:p>
    <w:p w:rsidR="00064B10" w:rsidRPr="00795096" w:rsidRDefault="00064B10" w:rsidP="00064B10">
      <w:pPr>
        <w:widowControl w:val="0"/>
        <w:suppressLineNumbers/>
        <w:tabs>
          <w:tab w:val="right" w:pos="9923"/>
        </w:tabs>
        <w:ind w:right="-2"/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Pr="0079509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795096">
        <w:rPr>
          <w:sz w:val="28"/>
          <w:szCs w:val="28"/>
        </w:rPr>
        <w:t xml:space="preserve"> Пожарского муниципального района                     </w:t>
      </w:r>
      <w:r>
        <w:rPr>
          <w:sz w:val="28"/>
          <w:szCs w:val="28"/>
        </w:rPr>
        <w:t xml:space="preserve">           В.В. Седых</w:t>
      </w:r>
    </w:p>
    <w:p w:rsidR="00DF0F51" w:rsidRPr="00795096" w:rsidRDefault="002311D3" w:rsidP="008B43D1">
      <w:pPr>
        <w:widowControl w:val="0"/>
        <w:suppressLineNumbers/>
      </w:pPr>
      <w:r>
        <w:t xml:space="preserve">       </w:t>
      </w:r>
    </w:p>
    <w:p w:rsidR="00DF0F51" w:rsidRPr="00795096" w:rsidRDefault="00DF0F51" w:rsidP="008B43D1">
      <w:pPr>
        <w:widowControl w:val="0"/>
        <w:suppressLineNumbers/>
      </w:pPr>
    </w:p>
    <w:p w:rsidR="00DF0F51" w:rsidRPr="00795096" w:rsidRDefault="00DF0F51" w:rsidP="008B43D1">
      <w:pPr>
        <w:widowControl w:val="0"/>
        <w:suppressLineNumbers/>
      </w:pPr>
    </w:p>
    <w:p w:rsidR="00DF0F51" w:rsidRDefault="00DF0F51" w:rsidP="008B43D1">
      <w:pPr>
        <w:widowControl w:val="0"/>
        <w:suppressLineNumbers/>
        <w:sectPr w:rsidR="00DF0F51" w:rsidSect="00064B10">
          <w:pgSz w:w="11906" w:h="16838"/>
          <w:pgMar w:top="1134" w:right="851" w:bottom="284" w:left="1701" w:header="709" w:footer="709" w:gutter="0"/>
          <w:cols w:space="708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5"/>
      </w:tblGrid>
      <w:tr w:rsidR="006C0144" w:rsidRPr="00E47642" w:rsidTr="00AE2F54">
        <w:trPr>
          <w:trHeight w:val="1700"/>
        </w:trPr>
        <w:tc>
          <w:tcPr>
            <w:tcW w:w="4784" w:type="dxa"/>
          </w:tcPr>
          <w:p w:rsidR="006C0144" w:rsidRPr="005969FD" w:rsidRDefault="006C0144" w:rsidP="008B43D1">
            <w:pPr>
              <w:widowControl w:val="0"/>
              <w:suppressLineNumbers/>
              <w:spacing w:line="360" w:lineRule="auto"/>
              <w:ind w:left="57"/>
              <w:jc w:val="both"/>
              <w:outlineLvl w:val="1"/>
              <w:rPr>
                <w:b/>
              </w:rPr>
            </w:pPr>
          </w:p>
        </w:tc>
        <w:tc>
          <w:tcPr>
            <w:tcW w:w="4785" w:type="dxa"/>
          </w:tcPr>
          <w:p w:rsidR="006C0144" w:rsidRPr="009C7772" w:rsidRDefault="006C0144" w:rsidP="008B43D1">
            <w:pPr>
              <w:widowControl w:val="0"/>
              <w:suppressLineNumbers/>
              <w:spacing w:line="360" w:lineRule="auto"/>
              <w:ind w:left="57"/>
              <w:jc w:val="center"/>
              <w:outlineLvl w:val="1"/>
              <w:rPr>
                <w:sz w:val="28"/>
                <w:szCs w:val="28"/>
              </w:rPr>
            </w:pPr>
            <w:r w:rsidRPr="009C7772">
              <w:rPr>
                <w:sz w:val="28"/>
                <w:szCs w:val="28"/>
              </w:rPr>
              <w:t>УТВЕРЖДЕН</w:t>
            </w:r>
          </w:p>
          <w:p w:rsidR="006C0144" w:rsidRPr="009C7772" w:rsidRDefault="006C0144" w:rsidP="008B43D1">
            <w:pPr>
              <w:widowControl w:val="0"/>
              <w:suppressLineNumbers/>
              <w:ind w:left="57"/>
              <w:jc w:val="center"/>
              <w:outlineLvl w:val="1"/>
              <w:rPr>
                <w:sz w:val="28"/>
                <w:szCs w:val="28"/>
              </w:rPr>
            </w:pPr>
            <w:r w:rsidRPr="009C7772">
              <w:rPr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6C0144" w:rsidRPr="00E47642" w:rsidRDefault="006C0144" w:rsidP="00ED32DB">
            <w:pPr>
              <w:widowControl w:val="0"/>
              <w:suppressLineNumbers/>
              <w:ind w:left="57"/>
              <w:jc w:val="center"/>
              <w:outlineLvl w:val="1"/>
              <w:rPr>
                <w:u w:val="single"/>
              </w:rPr>
            </w:pPr>
            <w:r w:rsidRPr="009C7772">
              <w:rPr>
                <w:sz w:val="28"/>
                <w:szCs w:val="28"/>
              </w:rPr>
              <w:t xml:space="preserve">от </w:t>
            </w:r>
            <w:r w:rsidR="00ED32DB">
              <w:rPr>
                <w:sz w:val="28"/>
                <w:szCs w:val="28"/>
                <w:u w:val="single"/>
              </w:rPr>
              <w:t>28 декабря 2018 года</w:t>
            </w:r>
            <w:r w:rsidRPr="009C7772">
              <w:rPr>
                <w:sz w:val="28"/>
                <w:szCs w:val="28"/>
              </w:rPr>
              <w:t xml:space="preserve"> № </w:t>
            </w:r>
            <w:bookmarkStart w:id="0" w:name="_GoBack"/>
            <w:bookmarkEnd w:id="0"/>
            <w:r w:rsidR="00ED32DB">
              <w:rPr>
                <w:sz w:val="28"/>
                <w:szCs w:val="28"/>
                <w:u w:val="single"/>
              </w:rPr>
              <w:t>695-па</w:t>
            </w:r>
          </w:p>
        </w:tc>
      </w:tr>
    </w:tbl>
    <w:p w:rsidR="008823DF" w:rsidRDefault="008823DF" w:rsidP="008B43D1">
      <w:pPr>
        <w:widowControl w:val="0"/>
        <w:suppressLineNumbers/>
        <w:rPr>
          <w:sz w:val="28"/>
          <w:szCs w:val="28"/>
        </w:rPr>
      </w:pPr>
    </w:p>
    <w:p w:rsidR="006C0144" w:rsidRDefault="006C0144" w:rsidP="008B43D1">
      <w:pPr>
        <w:widowControl w:val="0"/>
        <w:suppressLineNumbers/>
        <w:rPr>
          <w:sz w:val="28"/>
          <w:szCs w:val="28"/>
        </w:rPr>
      </w:pPr>
    </w:p>
    <w:p w:rsidR="009C0EDF" w:rsidRDefault="009C0EDF" w:rsidP="008B43D1">
      <w:pPr>
        <w:widowControl w:val="0"/>
        <w:suppressLineNumbers/>
        <w:rPr>
          <w:sz w:val="28"/>
          <w:szCs w:val="28"/>
        </w:rPr>
      </w:pPr>
    </w:p>
    <w:p w:rsidR="009963D1" w:rsidRDefault="006C0144" w:rsidP="009963D1">
      <w:pPr>
        <w:widowControl w:val="0"/>
        <w:suppressLineNumbers/>
        <w:jc w:val="center"/>
        <w:rPr>
          <w:b/>
          <w:sz w:val="28"/>
          <w:szCs w:val="28"/>
        </w:rPr>
      </w:pPr>
      <w:r w:rsidRPr="00395D2A">
        <w:rPr>
          <w:b/>
          <w:sz w:val="28"/>
          <w:szCs w:val="28"/>
        </w:rPr>
        <w:t>Порядок</w:t>
      </w:r>
      <w:r w:rsidR="00D44EA9" w:rsidRPr="00395D2A">
        <w:rPr>
          <w:b/>
          <w:sz w:val="28"/>
          <w:szCs w:val="28"/>
        </w:rPr>
        <w:t xml:space="preserve"> </w:t>
      </w:r>
      <w:r w:rsidR="009963D1">
        <w:rPr>
          <w:b/>
          <w:sz w:val="28"/>
          <w:szCs w:val="28"/>
        </w:rPr>
        <w:t xml:space="preserve">установления регулируемых тарифов </w:t>
      </w:r>
    </w:p>
    <w:p w:rsidR="009963D1" w:rsidRDefault="009963D1" w:rsidP="009963D1">
      <w:pPr>
        <w:widowControl w:val="0"/>
        <w:suppressLineNumber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перевозки пассажиров и багажа по муниципальным маршрутам регулярных перевозок в границах Пожарского муниципального района Приморского края </w:t>
      </w:r>
    </w:p>
    <w:p w:rsidR="00D44EA9" w:rsidRPr="00395D2A" w:rsidRDefault="00D44EA9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6C0144" w:rsidRPr="00395D2A" w:rsidRDefault="006C0144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D44EA9" w:rsidRPr="00395D2A" w:rsidRDefault="00D44EA9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9963D1" w:rsidRPr="008164CC" w:rsidRDefault="008164CC" w:rsidP="0063175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9963D1" w:rsidRPr="009963D1" w:rsidRDefault="009963D1" w:rsidP="009963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963D1">
        <w:rPr>
          <w:rFonts w:ascii="Times New Roman" w:hAnsi="Times New Roman" w:cs="Times New Roman"/>
          <w:sz w:val="28"/>
          <w:szCs w:val="28"/>
        </w:rPr>
        <w:t xml:space="preserve">Порядок установления регулируемых тарифов на перевозки пассажиров и багажа по муниципальным маршрутам регулярных перевозок в границах </w:t>
      </w:r>
      <w:r w:rsidR="003A341E">
        <w:rPr>
          <w:rFonts w:ascii="Times New Roman" w:hAnsi="Times New Roman" w:cs="Times New Roman"/>
          <w:sz w:val="28"/>
          <w:szCs w:val="28"/>
        </w:rPr>
        <w:t>Пожарского</w:t>
      </w:r>
      <w:r w:rsidRPr="009963D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Порядок) разработан на основании Федеральных законов от 06</w:t>
      </w:r>
      <w:r w:rsidR="003A341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9963D1">
        <w:rPr>
          <w:rFonts w:ascii="Times New Roman" w:hAnsi="Times New Roman" w:cs="Times New Roman"/>
          <w:sz w:val="28"/>
          <w:szCs w:val="28"/>
        </w:rPr>
        <w:t>2003</w:t>
      </w:r>
      <w:r w:rsidR="003A341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3A341E" w:rsidRPr="003A341E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№</w:t>
        </w:r>
        <w:r w:rsidRPr="003A341E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131-ФЗ</w:t>
        </w:r>
      </w:hyperlink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r w:rsidR="003A341E">
        <w:rPr>
          <w:rFonts w:ascii="Times New Roman" w:hAnsi="Times New Roman" w:cs="Times New Roman"/>
          <w:sz w:val="28"/>
          <w:szCs w:val="28"/>
        </w:rPr>
        <w:t>«</w:t>
      </w:r>
      <w:r w:rsidRPr="009963D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A341E">
        <w:rPr>
          <w:rFonts w:ascii="Times New Roman" w:hAnsi="Times New Roman" w:cs="Times New Roman"/>
          <w:sz w:val="28"/>
          <w:szCs w:val="28"/>
        </w:rPr>
        <w:t>»</w:t>
      </w:r>
      <w:r w:rsidRPr="009963D1">
        <w:rPr>
          <w:rFonts w:ascii="Times New Roman" w:hAnsi="Times New Roman" w:cs="Times New Roman"/>
          <w:sz w:val="28"/>
          <w:szCs w:val="28"/>
        </w:rPr>
        <w:t>, от 13</w:t>
      </w:r>
      <w:r w:rsidR="003A341E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963D1">
        <w:rPr>
          <w:rFonts w:ascii="Times New Roman" w:hAnsi="Times New Roman" w:cs="Times New Roman"/>
          <w:sz w:val="28"/>
          <w:szCs w:val="28"/>
        </w:rPr>
        <w:t>2015</w:t>
      </w:r>
      <w:r w:rsidR="003A341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3A341E" w:rsidRPr="003A341E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>№</w:t>
        </w:r>
        <w:r w:rsidRPr="003A341E">
          <w:rPr>
            <w:rStyle w:val="af1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220-ФЗ</w:t>
        </w:r>
      </w:hyperlink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r w:rsidR="003A341E">
        <w:rPr>
          <w:rFonts w:ascii="Times New Roman" w:hAnsi="Times New Roman" w:cs="Times New Roman"/>
          <w:sz w:val="28"/>
          <w:szCs w:val="28"/>
        </w:rPr>
        <w:t>«</w:t>
      </w:r>
      <w:r w:rsidRPr="009963D1">
        <w:rPr>
          <w:rFonts w:ascii="Times New Roman" w:hAnsi="Times New Roman" w:cs="Times New Roman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</w:t>
      </w:r>
      <w:proofErr w:type="gramEnd"/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63D1">
        <w:rPr>
          <w:rFonts w:ascii="Times New Roman" w:hAnsi="Times New Roman" w:cs="Times New Roman"/>
          <w:sz w:val="28"/>
          <w:szCs w:val="28"/>
        </w:rPr>
        <w:t>транспортом в Российской Федерации и о внесении изменений в отдельные законодате</w:t>
      </w:r>
      <w:r w:rsidR="003A341E"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9963D1">
        <w:rPr>
          <w:rFonts w:ascii="Times New Roman" w:hAnsi="Times New Roman" w:cs="Times New Roman"/>
          <w:sz w:val="28"/>
          <w:szCs w:val="28"/>
        </w:rPr>
        <w:t xml:space="preserve">, </w:t>
      </w:r>
      <w:r w:rsidR="003A341E" w:rsidRPr="003A341E">
        <w:rPr>
          <w:rFonts w:ascii="Times New Roman" w:hAnsi="Times New Roman" w:cs="Times New Roman"/>
          <w:sz w:val="28"/>
          <w:szCs w:val="28"/>
        </w:rPr>
        <w:t>Закон</w:t>
      </w:r>
      <w:r w:rsidR="003A341E">
        <w:rPr>
          <w:rFonts w:ascii="Times New Roman" w:hAnsi="Times New Roman" w:cs="Times New Roman"/>
          <w:sz w:val="28"/>
          <w:szCs w:val="28"/>
        </w:rPr>
        <w:t>а</w:t>
      </w:r>
      <w:r w:rsidR="003A341E" w:rsidRPr="003A341E">
        <w:rPr>
          <w:rFonts w:ascii="Times New Roman" w:hAnsi="Times New Roman" w:cs="Times New Roman"/>
          <w:sz w:val="28"/>
          <w:szCs w:val="28"/>
        </w:rPr>
        <w:t xml:space="preserve"> Приморского края от 01</w:t>
      </w:r>
      <w:r w:rsidR="008679D4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3A341E" w:rsidRPr="003A341E">
        <w:rPr>
          <w:rFonts w:ascii="Times New Roman" w:hAnsi="Times New Roman" w:cs="Times New Roman"/>
          <w:sz w:val="28"/>
          <w:szCs w:val="28"/>
        </w:rPr>
        <w:t xml:space="preserve">2018 </w:t>
      </w:r>
      <w:r w:rsidR="008679D4">
        <w:rPr>
          <w:rFonts w:ascii="Times New Roman" w:hAnsi="Times New Roman" w:cs="Times New Roman"/>
          <w:sz w:val="28"/>
          <w:szCs w:val="28"/>
        </w:rPr>
        <w:t xml:space="preserve">года </w:t>
      </w:r>
      <w:r w:rsidR="003A341E" w:rsidRPr="003A341E">
        <w:rPr>
          <w:rFonts w:ascii="Times New Roman" w:hAnsi="Times New Roman" w:cs="Times New Roman"/>
          <w:sz w:val="28"/>
          <w:szCs w:val="28"/>
        </w:rPr>
        <w:t>№ 378-КЗ «О наделении органов местного самоуправления городских округов и муниципальных районов Приморского края государственными полномочиями по установлению регулируемых тарифов на регулярные перевозки пассажиров и багажа автомобильным и наземным электрическим общественным транспортом по муниципальным маршрутам в границах муниципального образования</w:t>
      </w:r>
      <w:proofErr w:type="gramEnd"/>
      <w:r w:rsidR="003A341E" w:rsidRPr="003A341E">
        <w:rPr>
          <w:rFonts w:ascii="Times New Roman" w:hAnsi="Times New Roman" w:cs="Times New Roman"/>
          <w:sz w:val="28"/>
          <w:szCs w:val="28"/>
        </w:rPr>
        <w:t>»</w:t>
      </w:r>
      <w:r w:rsidRPr="003A341E">
        <w:rPr>
          <w:rFonts w:ascii="Times New Roman" w:hAnsi="Times New Roman" w:cs="Times New Roman"/>
          <w:sz w:val="28"/>
          <w:szCs w:val="28"/>
        </w:rPr>
        <w:t xml:space="preserve">, </w:t>
      </w:r>
      <w:r w:rsidR="003A341E" w:rsidRPr="003A341E">
        <w:rPr>
          <w:rFonts w:ascii="Times New Roman" w:hAnsi="Times New Roman" w:cs="Times New Roman"/>
          <w:sz w:val="28"/>
          <w:szCs w:val="28"/>
        </w:rPr>
        <w:t>Устав</w:t>
      </w:r>
      <w:r w:rsidR="003A341E">
        <w:rPr>
          <w:rFonts w:ascii="Times New Roman" w:hAnsi="Times New Roman" w:cs="Times New Roman"/>
          <w:sz w:val="28"/>
          <w:szCs w:val="28"/>
        </w:rPr>
        <w:t>а</w:t>
      </w:r>
      <w:r w:rsidR="003A341E" w:rsidRPr="003A341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3A341E">
        <w:rPr>
          <w:rFonts w:ascii="Times New Roman" w:hAnsi="Times New Roman" w:cs="Times New Roman"/>
          <w:sz w:val="28"/>
          <w:szCs w:val="28"/>
        </w:rPr>
        <w:t>.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2. Настоящий Порядок определяет цели, основные принципы и методы установления регулируемых тарифов на перевозки пассажиров и багажа по муниципальным маршрутам регулярных перевозок в границах </w:t>
      </w:r>
      <w:r w:rsidR="00C721C3">
        <w:rPr>
          <w:rFonts w:ascii="Times New Roman" w:hAnsi="Times New Roman" w:cs="Times New Roman"/>
          <w:sz w:val="28"/>
          <w:szCs w:val="28"/>
        </w:rPr>
        <w:t>Пожарского</w:t>
      </w:r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r w:rsidRPr="009963D1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района.</w:t>
      </w:r>
    </w:p>
    <w:p w:rsid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3. Органом, осуществляющим установление регулируемых тарифов на перевозки пассажиров и багажа по муниципальным маршрутам регулярных перевозок в границах </w:t>
      </w:r>
      <w:r w:rsidR="001A0BAB">
        <w:rPr>
          <w:rFonts w:ascii="Times New Roman" w:hAnsi="Times New Roman" w:cs="Times New Roman"/>
          <w:sz w:val="28"/>
          <w:szCs w:val="28"/>
        </w:rPr>
        <w:t>Пожар</w:t>
      </w:r>
      <w:r w:rsidRPr="009963D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района, является администрация </w:t>
      </w:r>
      <w:r w:rsidR="001A0BAB">
        <w:rPr>
          <w:rFonts w:ascii="Times New Roman" w:hAnsi="Times New Roman" w:cs="Times New Roman"/>
          <w:sz w:val="28"/>
          <w:szCs w:val="28"/>
        </w:rPr>
        <w:t>Пожар</w:t>
      </w:r>
      <w:r w:rsidRPr="009963D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района. </w:t>
      </w:r>
      <w:r w:rsidR="001A0BAB">
        <w:rPr>
          <w:rFonts w:ascii="Times New Roman" w:hAnsi="Times New Roman" w:cs="Times New Roman"/>
          <w:sz w:val="28"/>
          <w:szCs w:val="28"/>
        </w:rPr>
        <w:t>Решение об установлении тарифов принимается на основании рекомендаций районной комиссии Пожар</w:t>
      </w:r>
      <w:r w:rsidR="001A0BAB" w:rsidRPr="009963D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1A0BAB">
        <w:rPr>
          <w:rFonts w:ascii="Times New Roman" w:hAnsi="Times New Roman" w:cs="Times New Roman"/>
          <w:sz w:val="28"/>
          <w:szCs w:val="28"/>
        </w:rPr>
        <w:t xml:space="preserve">по установлению регулируемых тарифов на перевозки пассажиров и багажа автомобильным транспортом по муниципальным маршрутам регулярного сообщения в Пожарском муниципальном районе. </w:t>
      </w:r>
      <w:r w:rsidRPr="009963D1">
        <w:rPr>
          <w:rFonts w:ascii="Times New Roman" w:hAnsi="Times New Roman" w:cs="Times New Roman"/>
          <w:sz w:val="28"/>
          <w:szCs w:val="28"/>
        </w:rPr>
        <w:t xml:space="preserve">Проверку обоснованности тарифов осуществляет </w:t>
      </w:r>
      <w:r w:rsidR="001A0BAB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9963D1">
        <w:rPr>
          <w:rFonts w:ascii="Times New Roman" w:hAnsi="Times New Roman" w:cs="Times New Roman"/>
          <w:sz w:val="28"/>
          <w:szCs w:val="28"/>
        </w:rPr>
        <w:t xml:space="preserve"> </w:t>
      </w:r>
      <w:r w:rsidR="00322F64">
        <w:rPr>
          <w:rFonts w:ascii="Times New Roman" w:hAnsi="Times New Roman" w:cs="Times New Roman"/>
          <w:sz w:val="28"/>
          <w:szCs w:val="28"/>
        </w:rPr>
        <w:t>жизнеобеспечения, дорожного хозяйства и транспортных услуг администрации Пожарского муниципального района</w:t>
      </w:r>
      <w:r w:rsidRPr="009963D1">
        <w:rPr>
          <w:rFonts w:ascii="Times New Roman" w:hAnsi="Times New Roman" w:cs="Times New Roman"/>
          <w:sz w:val="28"/>
          <w:szCs w:val="28"/>
        </w:rPr>
        <w:t>.</w:t>
      </w:r>
      <w:r w:rsidR="00322F64">
        <w:rPr>
          <w:rFonts w:ascii="Times New Roman" w:hAnsi="Times New Roman" w:cs="Times New Roman"/>
          <w:sz w:val="28"/>
          <w:szCs w:val="28"/>
        </w:rPr>
        <w:t xml:space="preserve"> Решение об установлении тарифов оформляется постановлением администрации Пожарского муниципального района.</w:t>
      </w:r>
    </w:p>
    <w:p w:rsidR="00C95265" w:rsidRPr="009963D1" w:rsidRDefault="00C9526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Тарифы устанавливаются в полных рублях. При этом расчетные значения менее 50 копеек отбрасываются, а 50 копеек и более </w:t>
      </w:r>
      <w:r w:rsidR="006E2587">
        <w:rPr>
          <w:rFonts w:ascii="Times New Roman" w:hAnsi="Times New Roman" w:cs="Times New Roman"/>
          <w:sz w:val="28"/>
          <w:szCs w:val="28"/>
        </w:rPr>
        <w:t>округляются до полного рубля.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8164CC" w:rsidRDefault="008164CC" w:rsidP="00631758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164C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. Цели и основные принципы установления тарифов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1. Установление тарифов осуществляется в целях: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1) защиты интересов потребителей услуг от необоснованного роста их стоимости;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2) обеспечения доступности транспортных услуг для населения.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2. Основными принципами установления тарифов являются: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1) открытость и доступность информации о тарифах на перевозки пассажиров и багажа всеми видами общественного транспорта;</w:t>
      </w:r>
    </w:p>
    <w:p w:rsid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2) достижение оптимального баланса </w:t>
      </w:r>
      <w:r w:rsidR="006E2587">
        <w:rPr>
          <w:rFonts w:ascii="Times New Roman" w:hAnsi="Times New Roman" w:cs="Times New Roman"/>
          <w:sz w:val="28"/>
          <w:szCs w:val="28"/>
        </w:rPr>
        <w:t xml:space="preserve">экономических </w:t>
      </w:r>
      <w:r w:rsidRPr="009963D1">
        <w:rPr>
          <w:rFonts w:ascii="Times New Roman" w:hAnsi="Times New Roman" w:cs="Times New Roman"/>
          <w:sz w:val="28"/>
          <w:szCs w:val="28"/>
        </w:rPr>
        <w:t>интересов потребителей</w:t>
      </w:r>
      <w:r w:rsidR="006E2587">
        <w:rPr>
          <w:rFonts w:ascii="Times New Roman" w:hAnsi="Times New Roman" w:cs="Times New Roman"/>
          <w:sz w:val="28"/>
          <w:szCs w:val="28"/>
        </w:rPr>
        <w:t>, органов местного самоуправления</w:t>
      </w:r>
      <w:r w:rsidR="00DC0E1C">
        <w:rPr>
          <w:rFonts w:ascii="Times New Roman" w:hAnsi="Times New Roman" w:cs="Times New Roman"/>
          <w:sz w:val="28"/>
          <w:szCs w:val="28"/>
        </w:rPr>
        <w:t xml:space="preserve"> и исполнителей услуг;</w:t>
      </w:r>
    </w:p>
    <w:p w:rsidR="006E2587" w:rsidRDefault="006E2587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определение </w:t>
      </w:r>
      <w:r w:rsidR="00DC0E1C">
        <w:rPr>
          <w:rFonts w:ascii="Times New Roman" w:hAnsi="Times New Roman" w:cs="Times New Roman"/>
          <w:sz w:val="28"/>
          <w:szCs w:val="28"/>
        </w:rPr>
        <w:t xml:space="preserve">экономической обоснованности планируемой </w:t>
      </w:r>
      <w:r w:rsidR="00DC0E1C">
        <w:rPr>
          <w:rFonts w:ascii="Times New Roman" w:hAnsi="Times New Roman" w:cs="Times New Roman"/>
          <w:sz w:val="28"/>
          <w:szCs w:val="28"/>
        </w:rPr>
        <w:lastRenderedPageBreak/>
        <w:t>(расчетн</w:t>
      </w:r>
      <w:r w:rsidR="0025685B">
        <w:rPr>
          <w:rFonts w:ascii="Times New Roman" w:hAnsi="Times New Roman" w:cs="Times New Roman"/>
          <w:sz w:val="28"/>
          <w:szCs w:val="28"/>
        </w:rPr>
        <w:t>ой</w:t>
      </w:r>
      <w:r w:rsidR="00DC0E1C">
        <w:rPr>
          <w:rFonts w:ascii="Times New Roman" w:hAnsi="Times New Roman" w:cs="Times New Roman"/>
          <w:sz w:val="28"/>
          <w:szCs w:val="28"/>
        </w:rPr>
        <w:t>) себестоимости и прибыли при расчете и установлении тарифа;</w:t>
      </w:r>
    </w:p>
    <w:p w:rsidR="00DC0E1C" w:rsidRPr="009963D1" w:rsidRDefault="00DC0E1C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учет результатов деятельности перевозчиков по итогам работы за отчетный период.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8164CC" w:rsidRDefault="008164CC" w:rsidP="00631758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P49"/>
      <w:bookmarkEnd w:id="1"/>
      <w:r w:rsidRPr="008164C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. Основания для установления тарифов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1. Установление тарифов производится по инициативе  организаций, индивидуальных предпринимателей, имеющих право в соответствии с действующим законодательством осуществлять регулируемую деятельность в сфере перевозок пассажиров и багажа</w:t>
      </w:r>
      <w:r w:rsidR="00105F15">
        <w:rPr>
          <w:rFonts w:ascii="Times New Roman" w:hAnsi="Times New Roman" w:cs="Times New Roman"/>
          <w:sz w:val="28"/>
          <w:szCs w:val="28"/>
        </w:rPr>
        <w:t xml:space="preserve"> (далее – субъект регулирования)</w:t>
      </w:r>
      <w:r w:rsidRPr="009963D1">
        <w:rPr>
          <w:rFonts w:ascii="Times New Roman" w:hAnsi="Times New Roman" w:cs="Times New Roman"/>
          <w:sz w:val="28"/>
          <w:szCs w:val="28"/>
        </w:rPr>
        <w:t>.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2. Основаниями для установления тарифов являются: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1) изменение перечня и размера</w:t>
      </w:r>
      <w:r w:rsidR="0025685B">
        <w:rPr>
          <w:rFonts w:ascii="Times New Roman" w:hAnsi="Times New Roman" w:cs="Times New Roman"/>
          <w:sz w:val="28"/>
          <w:szCs w:val="28"/>
        </w:rPr>
        <w:t>,</w:t>
      </w:r>
      <w:r w:rsidRPr="009963D1">
        <w:rPr>
          <w:rFonts w:ascii="Times New Roman" w:hAnsi="Times New Roman" w:cs="Times New Roman"/>
          <w:sz w:val="28"/>
          <w:szCs w:val="28"/>
        </w:rPr>
        <w:t xml:space="preserve"> установленных нормативными актами Российской Федерации</w:t>
      </w:r>
      <w:r w:rsidR="0025685B">
        <w:rPr>
          <w:rFonts w:ascii="Times New Roman" w:hAnsi="Times New Roman" w:cs="Times New Roman"/>
          <w:sz w:val="28"/>
          <w:szCs w:val="28"/>
        </w:rPr>
        <w:t>,</w:t>
      </w:r>
      <w:r w:rsidRPr="009963D1">
        <w:rPr>
          <w:rFonts w:ascii="Times New Roman" w:hAnsi="Times New Roman" w:cs="Times New Roman"/>
          <w:sz w:val="28"/>
          <w:szCs w:val="28"/>
        </w:rPr>
        <w:t xml:space="preserve"> обязательных отчислений и платежей;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2) изменение нормативных правовых актов, регулирующих вопросы ценообразования в сфере оказываемых услуг;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3) изменение объема перевозок;</w:t>
      </w:r>
    </w:p>
    <w:p w:rsidR="009963D1" w:rsidRPr="009963D1" w:rsidRDefault="009963D1" w:rsidP="0008664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4) результаты проверки хозяйственной деятельности перевозчиков;</w:t>
      </w:r>
    </w:p>
    <w:p w:rsidR="009963D1" w:rsidRDefault="00E32F90" w:rsidP="0008664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963D1" w:rsidRPr="009963D1">
        <w:rPr>
          <w:rFonts w:ascii="Times New Roman" w:hAnsi="Times New Roman" w:cs="Times New Roman"/>
          <w:sz w:val="28"/>
          <w:szCs w:val="28"/>
        </w:rPr>
        <w:t>) иные основания, влекущие изменение затрат перевозчика или его финансового состояния.</w:t>
      </w:r>
    </w:p>
    <w:p w:rsidR="009963D1" w:rsidRPr="00EB2CA4" w:rsidRDefault="009963D1" w:rsidP="00EB2CA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8164CC" w:rsidRDefault="008164CC" w:rsidP="00372C6F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164C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. Методы установления тарифов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1. Основными методами установления тарифов на перевозки пассажиров и багажа по муниципальным маршрутам регулярных перевозок в границах  </w:t>
      </w:r>
      <w:r w:rsidR="00D74384">
        <w:rPr>
          <w:rFonts w:ascii="Times New Roman" w:hAnsi="Times New Roman" w:cs="Times New Roman"/>
          <w:sz w:val="28"/>
          <w:szCs w:val="28"/>
        </w:rPr>
        <w:t>Пожар</w:t>
      </w:r>
      <w:r w:rsidRPr="009963D1">
        <w:rPr>
          <w:rFonts w:ascii="Times New Roman" w:hAnsi="Times New Roman" w:cs="Times New Roman"/>
          <w:sz w:val="28"/>
          <w:szCs w:val="28"/>
        </w:rPr>
        <w:t>ского муниципального района являются: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1) метод экономической обоснованности расходов</w:t>
      </w:r>
      <w:r w:rsidR="009C4A32">
        <w:rPr>
          <w:rFonts w:ascii="Times New Roman" w:hAnsi="Times New Roman" w:cs="Times New Roman"/>
          <w:sz w:val="28"/>
          <w:szCs w:val="28"/>
        </w:rPr>
        <w:t xml:space="preserve"> (затрат).</w:t>
      </w:r>
      <w:r w:rsidR="00D74384">
        <w:rPr>
          <w:rFonts w:ascii="Times New Roman" w:hAnsi="Times New Roman" w:cs="Times New Roman"/>
          <w:sz w:val="28"/>
          <w:szCs w:val="28"/>
        </w:rPr>
        <w:t xml:space="preserve"> Метод </w:t>
      </w:r>
      <w:r w:rsidR="009C4A32" w:rsidRPr="009963D1">
        <w:rPr>
          <w:rFonts w:ascii="Times New Roman" w:hAnsi="Times New Roman" w:cs="Times New Roman"/>
          <w:sz w:val="28"/>
          <w:szCs w:val="28"/>
        </w:rPr>
        <w:t>экономической обоснованности расходов</w:t>
      </w:r>
      <w:r w:rsidR="009C4A32">
        <w:rPr>
          <w:rFonts w:ascii="Times New Roman" w:hAnsi="Times New Roman" w:cs="Times New Roman"/>
          <w:sz w:val="28"/>
          <w:szCs w:val="28"/>
        </w:rPr>
        <w:t xml:space="preserve"> (затрат) основывается на расчете необходимой валовой выручки </w:t>
      </w:r>
      <w:r w:rsidR="00105F15">
        <w:rPr>
          <w:rFonts w:ascii="Times New Roman" w:hAnsi="Times New Roman" w:cs="Times New Roman"/>
          <w:sz w:val="28"/>
          <w:szCs w:val="28"/>
        </w:rPr>
        <w:t>субъектов регулирования</w:t>
      </w:r>
      <w:r w:rsidR="009C4A32">
        <w:rPr>
          <w:rFonts w:ascii="Times New Roman" w:hAnsi="Times New Roman" w:cs="Times New Roman"/>
          <w:sz w:val="28"/>
          <w:szCs w:val="28"/>
        </w:rPr>
        <w:t xml:space="preserve"> и объеме перевозок пассажиров на расчетный период регулирования</w:t>
      </w:r>
      <w:r w:rsidRPr="009963D1">
        <w:rPr>
          <w:rFonts w:ascii="Times New Roman" w:hAnsi="Times New Roman" w:cs="Times New Roman"/>
          <w:sz w:val="28"/>
          <w:szCs w:val="28"/>
        </w:rPr>
        <w:t>;</w:t>
      </w:r>
    </w:p>
    <w:p w:rsid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2) метод индексации, в соответствии с которым тарифы, установленные </w:t>
      </w:r>
      <w:r w:rsidRPr="009963D1">
        <w:rPr>
          <w:rFonts w:ascii="Times New Roman" w:hAnsi="Times New Roman" w:cs="Times New Roman"/>
          <w:sz w:val="28"/>
          <w:szCs w:val="28"/>
        </w:rPr>
        <w:lastRenderedPageBreak/>
        <w:t>методом экономической обоснованности расходов, меняются с учетом индексов потребительских цен, устанавливаемых Министерством экономического развития Российской Федерации.</w:t>
      </w:r>
    </w:p>
    <w:p w:rsidR="00B8406E" w:rsidRDefault="00B8406E" w:rsidP="00B8406E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7DAF" w:rsidRPr="008164CC" w:rsidRDefault="00B8406E" w:rsidP="0063175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B2C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97DAF" w:rsidRPr="008164CC">
        <w:rPr>
          <w:rFonts w:ascii="Times New Roman" w:hAnsi="Times New Roman" w:cs="Times New Roman"/>
          <w:b/>
          <w:sz w:val="28"/>
          <w:szCs w:val="28"/>
        </w:rPr>
        <w:t>Порядок установления регулируемых тарифов на перевозки</w:t>
      </w:r>
    </w:p>
    <w:p w:rsidR="00C97DAF" w:rsidRPr="008164CC" w:rsidRDefault="00C97DAF" w:rsidP="00631758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4CC">
        <w:rPr>
          <w:rFonts w:ascii="Times New Roman" w:hAnsi="Times New Roman" w:cs="Times New Roman"/>
          <w:b/>
          <w:sz w:val="28"/>
          <w:szCs w:val="28"/>
        </w:rPr>
        <w:t>пассажиров и багажа по муниципальным маршрутам регулярных</w:t>
      </w:r>
    </w:p>
    <w:p w:rsidR="00C97DAF" w:rsidRPr="008164CC" w:rsidRDefault="00C97DAF" w:rsidP="00631758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4CC">
        <w:rPr>
          <w:rFonts w:ascii="Times New Roman" w:hAnsi="Times New Roman" w:cs="Times New Roman"/>
          <w:b/>
          <w:sz w:val="28"/>
          <w:szCs w:val="28"/>
        </w:rPr>
        <w:t xml:space="preserve">перевозок в границах </w:t>
      </w:r>
      <w:r>
        <w:rPr>
          <w:rFonts w:ascii="Times New Roman" w:hAnsi="Times New Roman" w:cs="Times New Roman"/>
          <w:b/>
          <w:sz w:val="28"/>
          <w:szCs w:val="28"/>
        </w:rPr>
        <w:t>Пожар</w:t>
      </w:r>
      <w:r w:rsidRPr="008164CC">
        <w:rPr>
          <w:rFonts w:ascii="Times New Roman" w:hAnsi="Times New Roman" w:cs="Times New Roman"/>
          <w:b/>
          <w:sz w:val="28"/>
          <w:szCs w:val="28"/>
        </w:rPr>
        <w:t>ского муниципального района</w:t>
      </w:r>
    </w:p>
    <w:p w:rsidR="00C97DAF" w:rsidRDefault="00C97DAF" w:rsidP="00B8406E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7DAF" w:rsidRDefault="00C97DAF" w:rsidP="00C97DAF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DAF">
        <w:rPr>
          <w:rFonts w:ascii="Times New Roman" w:hAnsi="Times New Roman" w:cs="Times New Roman"/>
          <w:sz w:val="28"/>
          <w:szCs w:val="28"/>
        </w:rPr>
        <w:t xml:space="preserve">Для установления тарифов </w:t>
      </w:r>
      <w:r w:rsidR="006A4B2B">
        <w:rPr>
          <w:rFonts w:ascii="Times New Roman" w:hAnsi="Times New Roman" w:cs="Times New Roman"/>
          <w:sz w:val="28"/>
          <w:szCs w:val="28"/>
        </w:rPr>
        <w:t xml:space="preserve">субъект регулирования </w:t>
      </w:r>
      <w:r w:rsidRPr="00C97DAF">
        <w:rPr>
          <w:rFonts w:ascii="Times New Roman" w:hAnsi="Times New Roman" w:cs="Times New Roman"/>
          <w:sz w:val="28"/>
          <w:szCs w:val="28"/>
        </w:rPr>
        <w:t>обраща</w:t>
      </w:r>
      <w:r w:rsidR="008679D4">
        <w:rPr>
          <w:rFonts w:ascii="Times New Roman" w:hAnsi="Times New Roman" w:cs="Times New Roman"/>
          <w:sz w:val="28"/>
          <w:szCs w:val="28"/>
        </w:rPr>
        <w:t>е</w:t>
      </w:r>
      <w:r w:rsidRPr="00C97DAF">
        <w:rPr>
          <w:rFonts w:ascii="Times New Roman" w:hAnsi="Times New Roman" w:cs="Times New Roman"/>
          <w:sz w:val="28"/>
          <w:szCs w:val="28"/>
        </w:rPr>
        <w:t>тся с заявлением на имя главы администрации, в котором представляют свои предложения по размеру тарифа, сроки их введения. В заявлении также указывается следующая информация: сведения о субъекте регулирования (наименование, реквизиты, местонахождение и почтовый адрес, адрес электронной почты, контактный телефон и факс, Ф.И.О. руководителя (индивидуального предпринимателя) и ответственного лица за составление документов о размере тарифа, предлагаемого к утверждению).</w:t>
      </w:r>
    </w:p>
    <w:p w:rsidR="00C97DAF" w:rsidRDefault="00C97DAF" w:rsidP="00C97DAF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документы в соответствии с Приложением к Порядку.</w:t>
      </w:r>
    </w:p>
    <w:p w:rsidR="0000434B" w:rsidRPr="00EB2CA4" w:rsidRDefault="0000434B" w:rsidP="0000434B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Документы представляются за предшествующий отчетный год и поквартально за текущий год на дату представления документов.</w:t>
      </w:r>
    </w:p>
    <w:p w:rsidR="0000434B" w:rsidRPr="00EB2CA4" w:rsidRDefault="0000434B" w:rsidP="0000434B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Субъект регулирования, имеет право представлять дополнительные документы, не предусмотренные настоящим Порядком, которые, по его мнению, имеют существенное значение для установления тарифов.</w:t>
      </w:r>
    </w:p>
    <w:p w:rsidR="0000434B" w:rsidRPr="00EB2CA4" w:rsidRDefault="0000434B" w:rsidP="0000434B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Субъект регулирования несет ответственность за полноту и достоверность представленных им материалов.</w:t>
      </w:r>
    </w:p>
    <w:p w:rsidR="0000434B" w:rsidRPr="00EB2CA4" w:rsidRDefault="0000434B" w:rsidP="0000434B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К представляемым документам предъявляются следующие требования: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а) субъект регулирования представляет документы с заявлением в прошнурованном и пронумерованном виде с их описью;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 xml:space="preserve">б) документы представляются на бумажном носителе. Расчеты </w:t>
      </w:r>
      <w:r w:rsidRPr="00EB2CA4">
        <w:rPr>
          <w:rFonts w:ascii="Times New Roman" w:hAnsi="Times New Roman" w:cs="Times New Roman"/>
          <w:sz w:val="28"/>
          <w:szCs w:val="28"/>
        </w:rPr>
        <w:lastRenderedPageBreak/>
        <w:t>экономического обоснования тарифов представляются на бумажном и электронном носителях;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 xml:space="preserve">в) документы скрепляются печатями (при наличии), подписываются руководителем предприятия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B2CA4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EB2CA4">
        <w:rPr>
          <w:rFonts w:ascii="Times New Roman" w:hAnsi="Times New Roman" w:cs="Times New Roman"/>
          <w:sz w:val="28"/>
          <w:szCs w:val="28"/>
        </w:rPr>
        <w:t xml:space="preserve"> либо уполномоченным представителем;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г) тексты документов должны быть написаны разборчиво, наименования субъектов регулирования указаны без сокращения (за исключением краткого наименования организации, определенного учредительными документами);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д) в документах не должно быть подчисток, приписок, зачеркнутых слов и иных неоговоренных исправлений;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е) документы не должны быть исполнены карандашом;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ж) документы не должны иметь серьезных повреждений, наличие которых не позволяет однозначно истолковать их содержание;</w:t>
      </w:r>
    </w:p>
    <w:p w:rsidR="0000434B" w:rsidRPr="00EB2CA4" w:rsidRDefault="0000434B" w:rsidP="000043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CA4">
        <w:rPr>
          <w:rFonts w:ascii="Times New Roman" w:hAnsi="Times New Roman" w:cs="Times New Roman"/>
          <w:sz w:val="28"/>
          <w:szCs w:val="28"/>
        </w:rPr>
        <w:t>з) документы, содержащие коммерческую тайну, в соответствии с действующим законодательством, должны иметь соответствующий гриф.</w:t>
      </w:r>
    </w:p>
    <w:p w:rsidR="008652A2" w:rsidRDefault="00DA0870" w:rsidP="008652A2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оценки </w:t>
      </w:r>
      <w:r w:rsidR="00C230B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C230BE">
        <w:rPr>
          <w:rFonts w:ascii="Times New Roman" w:hAnsi="Times New Roman" w:cs="Times New Roman"/>
          <w:sz w:val="28"/>
          <w:szCs w:val="28"/>
        </w:rPr>
        <w:t xml:space="preserve"> установлени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230BE">
        <w:rPr>
          <w:rFonts w:ascii="Times New Roman" w:hAnsi="Times New Roman" w:cs="Times New Roman"/>
          <w:sz w:val="28"/>
          <w:szCs w:val="28"/>
        </w:rPr>
        <w:t xml:space="preserve"> тариф</w:t>
      </w:r>
      <w:r>
        <w:rPr>
          <w:rFonts w:ascii="Times New Roman" w:hAnsi="Times New Roman" w:cs="Times New Roman"/>
          <w:sz w:val="28"/>
          <w:szCs w:val="28"/>
        </w:rPr>
        <w:t xml:space="preserve">ов создается </w:t>
      </w:r>
      <w:r w:rsidR="00C230BE">
        <w:rPr>
          <w:rFonts w:ascii="Times New Roman" w:hAnsi="Times New Roman" w:cs="Times New Roman"/>
          <w:sz w:val="28"/>
          <w:szCs w:val="28"/>
        </w:rPr>
        <w:t xml:space="preserve"> </w:t>
      </w:r>
      <w:r w:rsidR="00E46371">
        <w:rPr>
          <w:rFonts w:ascii="Times New Roman" w:hAnsi="Times New Roman" w:cs="Times New Roman"/>
          <w:sz w:val="28"/>
          <w:szCs w:val="28"/>
        </w:rPr>
        <w:t>районн</w:t>
      </w:r>
      <w:r w:rsidR="0025685B">
        <w:rPr>
          <w:rFonts w:ascii="Times New Roman" w:hAnsi="Times New Roman" w:cs="Times New Roman"/>
          <w:sz w:val="28"/>
          <w:szCs w:val="28"/>
        </w:rPr>
        <w:t>ая комиссия</w:t>
      </w:r>
      <w:r w:rsidR="00E46371">
        <w:rPr>
          <w:rFonts w:ascii="Times New Roman" w:hAnsi="Times New Roman" w:cs="Times New Roman"/>
          <w:sz w:val="28"/>
          <w:szCs w:val="28"/>
        </w:rPr>
        <w:t xml:space="preserve"> по установлению регулируемых тарифов </w:t>
      </w:r>
      <w:r w:rsidR="00E91F03" w:rsidRPr="00E91F03">
        <w:rPr>
          <w:rFonts w:ascii="Times New Roman" w:hAnsi="Times New Roman" w:cs="Times New Roman"/>
          <w:sz w:val="28"/>
          <w:szCs w:val="28"/>
        </w:rPr>
        <w:t xml:space="preserve">на перевозки пассажиров и багажа по муниципальным маршрутам регулярных перевозок в границах Пожарского муниципального района Приморского края </w:t>
      </w:r>
      <w:r w:rsidR="00ED1CCC">
        <w:rPr>
          <w:rFonts w:ascii="Times New Roman" w:hAnsi="Times New Roman" w:cs="Times New Roman"/>
          <w:sz w:val="28"/>
          <w:szCs w:val="28"/>
        </w:rPr>
        <w:t>(далее – комиссия) для рассмотрения и выработке рекомендаций по установлению экономически обоснованных тарифов.</w:t>
      </w:r>
    </w:p>
    <w:p w:rsidR="0025685B" w:rsidRPr="0025685B" w:rsidRDefault="0025685B" w:rsidP="0025685B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получении пакета </w:t>
      </w:r>
      <w:r w:rsidR="001C34F0" w:rsidRPr="0025685B">
        <w:rPr>
          <w:rFonts w:ascii="Times New Roman" w:hAnsi="Times New Roman" w:cs="Times New Roman"/>
          <w:sz w:val="28"/>
          <w:szCs w:val="28"/>
        </w:rPr>
        <w:t>всех необходимых надлежаще оформленных документов на установление тариф</w:t>
      </w:r>
      <w:r w:rsidR="00A13349">
        <w:rPr>
          <w:rFonts w:ascii="Times New Roman" w:hAnsi="Times New Roman" w:cs="Times New Roman"/>
          <w:sz w:val="28"/>
          <w:szCs w:val="28"/>
        </w:rPr>
        <w:t>ов</w:t>
      </w:r>
      <w:r w:rsidR="001C34F0" w:rsidRPr="00256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п. 2 данного раздела, </w:t>
      </w:r>
      <w:r w:rsidRPr="00EB2CA4">
        <w:rPr>
          <w:rFonts w:ascii="Times New Roman" w:hAnsi="Times New Roman" w:cs="Times New Roman"/>
          <w:sz w:val="28"/>
          <w:szCs w:val="28"/>
        </w:rPr>
        <w:t xml:space="preserve">отдел </w:t>
      </w:r>
      <w:r>
        <w:rPr>
          <w:rFonts w:ascii="Times New Roman" w:hAnsi="Times New Roman" w:cs="Times New Roman"/>
          <w:sz w:val="28"/>
          <w:szCs w:val="28"/>
        </w:rPr>
        <w:t>жизнеобеспечения, дорожного хозяйства и транспортных услуг</w:t>
      </w:r>
      <w:r w:rsidRPr="00EB2CA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65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проводит анализ представленных материалов на их экономическую обоснованность</w:t>
      </w:r>
      <w:r w:rsidR="001C34F0">
        <w:rPr>
          <w:rFonts w:ascii="Times New Roman" w:hAnsi="Times New Roman" w:cs="Times New Roman"/>
          <w:sz w:val="28"/>
          <w:szCs w:val="28"/>
        </w:rPr>
        <w:t xml:space="preserve">, </w:t>
      </w:r>
      <w:r w:rsidRPr="0025685B">
        <w:rPr>
          <w:rFonts w:ascii="Times New Roman" w:hAnsi="Times New Roman" w:cs="Times New Roman"/>
          <w:sz w:val="28"/>
          <w:szCs w:val="28"/>
        </w:rPr>
        <w:t>и представляет свои предложения по установлению тариф</w:t>
      </w:r>
      <w:r w:rsidR="00A13349">
        <w:rPr>
          <w:rFonts w:ascii="Times New Roman" w:hAnsi="Times New Roman" w:cs="Times New Roman"/>
          <w:sz w:val="28"/>
          <w:szCs w:val="28"/>
        </w:rPr>
        <w:t>ов</w:t>
      </w:r>
      <w:r w:rsidRPr="002568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685B">
        <w:rPr>
          <w:rFonts w:ascii="Times New Roman" w:hAnsi="Times New Roman" w:cs="Times New Roman"/>
          <w:sz w:val="28"/>
          <w:szCs w:val="28"/>
        </w:rPr>
        <w:t xml:space="preserve">на  комиссии. Комиссия рассматривает  предложения об установлении тарифов в части обоснованности расходов, учтенных при расчете тарифов, </w:t>
      </w:r>
      <w:r w:rsidR="00A13349">
        <w:rPr>
          <w:rFonts w:ascii="Times New Roman" w:hAnsi="Times New Roman" w:cs="Times New Roman"/>
          <w:sz w:val="28"/>
          <w:szCs w:val="28"/>
        </w:rPr>
        <w:t xml:space="preserve"> </w:t>
      </w:r>
      <w:r w:rsidRPr="0025685B">
        <w:rPr>
          <w:rFonts w:ascii="Times New Roman" w:hAnsi="Times New Roman" w:cs="Times New Roman"/>
          <w:sz w:val="28"/>
          <w:szCs w:val="28"/>
        </w:rPr>
        <w:t xml:space="preserve">корректности применения параметров расчета тарифов и отражает </w:t>
      </w:r>
      <w:r w:rsidRPr="0025685B">
        <w:rPr>
          <w:rFonts w:ascii="Times New Roman" w:hAnsi="Times New Roman" w:cs="Times New Roman"/>
          <w:sz w:val="28"/>
          <w:szCs w:val="28"/>
        </w:rPr>
        <w:lastRenderedPageBreak/>
        <w:t>результаты рассмотрения в протоколе.</w:t>
      </w:r>
      <w:r w:rsidRPr="0025685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B8406E" w:rsidRDefault="00A13349" w:rsidP="0008664D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3349">
        <w:rPr>
          <w:rFonts w:ascii="Times New Roman" w:hAnsi="Times New Roman" w:cs="Times New Roman"/>
          <w:sz w:val="28"/>
          <w:szCs w:val="28"/>
        </w:rPr>
        <w:t>Решение об у</w:t>
      </w:r>
      <w:r w:rsidR="00B8406E" w:rsidRPr="00A13349">
        <w:rPr>
          <w:rFonts w:ascii="Times New Roman" w:hAnsi="Times New Roman" w:cs="Times New Roman"/>
          <w:sz w:val="28"/>
          <w:szCs w:val="28"/>
        </w:rPr>
        <w:t>становлени</w:t>
      </w:r>
      <w:r w:rsidRPr="00A13349">
        <w:rPr>
          <w:rFonts w:ascii="Times New Roman" w:hAnsi="Times New Roman" w:cs="Times New Roman"/>
          <w:sz w:val="28"/>
          <w:szCs w:val="28"/>
        </w:rPr>
        <w:t>и</w:t>
      </w:r>
      <w:r w:rsidR="00B8406E" w:rsidRPr="00A13349">
        <w:rPr>
          <w:rFonts w:ascii="Times New Roman" w:hAnsi="Times New Roman" w:cs="Times New Roman"/>
          <w:sz w:val="28"/>
          <w:szCs w:val="28"/>
        </w:rPr>
        <w:t xml:space="preserve"> тариф</w:t>
      </w:r>
      <w:r w:rsidRPr="00A13349">
        <w:rPr>
          <w:rFonts w:ascii="Times New Roman" w:hAnsi="Times New Roman" w:cs="Times New Roman"/>
          <w:sz w:val="28"/>
          <w:szCs w:val="28"/>
        </w:rPr>
        <w:t>ов</w:t>
      </w:r>
      <w:r w:rsidR="00B8406E" w:rsidRPr="00A13349">
        <w:rPr>
          <w:rFonts w:ascii="Times New Roman" w:hAnsi="Times New Roman" w:cs="Times New Roman"/>
          <w:sz w:val="28"/>
          <w:szCs w:val="28"/>
        </w:rPr>
        <w:t xml:space="preserve"> </w:t>
      </w:r>
      <w:r w:rsidRPr="00A13349">
        <w:rPr>
          <w:rFonts w:ascii="Times New Roman" w:hAnsi="Times New Roman" w:cs="Times New Roman"/>
          <w:sz w:val="28"/>
          <w:szCs w:val="28"/>
        </w:rPr>
        <w:t xml:space="preserve">на перевозки пассажиров и багажа по муниципальным маршрутам в границах Пожарского муниципального района принимается в форме </w:t>
      </w:r>
      <w:r w:rsidR="00B8406E" w:rsidRPr="00A13349">
        <w:rPr>
          <w:rFonts w:ascii="Times New Roman" w:hAnsi="Times New Roman" w:cs="Times New Roman"/>
          <w:sz w:val="28"/>
          <w:szCs w:val="28"/>
        </w:rPr>
        <w:t>постановлени</w:t>
      </w:r>
      <w:r w:rsidRPr="00A13349">
        <w:rPr>
          <w:rFonts w:ascii="Times New Roman" w:hAnsi="Times New Roman" w:cs="Times New Roman"/>
          <w:sz w:val="28"/>
          <w:szCs w:val="28"/>
        </w:rPr>
        <w:t>я</w:t>
      </w:r>
      <w:r w:rsidR="00B8406E" w:rsidRPr="00A1334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A0ACE" w:rsidRPr="00A1334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B8406E" w:rsidRPr="00A133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3349" w:rsidRDefault="00A13349" w:rsidP="0008664D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Тарифы могут устанавливаться как на определенный срок регулирования, так и на неопределенный период действия.</w:t>
      </w:r>
    </w:p>
    <w:p w:rsidR="00A13349" w:rsidRDefault="00140A5C" w:rsidP="0008664D">
      <w:pPr>
        <w:pStyle w:val="ConsPlusNormal"/>
        <w:numPr>
          <w:ilvl w:val="0"/>
          <w:numId w:val="18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периода действия установленных тарифов определяется администрацией</w:t>
      </w:r>
      <w:r w:rsidRPr="00EB2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65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140A5C" w:rsidRPr="00A13349" w:rsidRDefault="00140A5C" w:rsidP="00140A5C">
      <w:pPr>
        <w:pStyle w:val="ConsPlusNormal"/>
        <w:spacing w:line="360" w:lineRule="auto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40A5C" w:rsidRDefault="008164CC" w:rsidP="0063175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8406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40A5C">
        <w:rPr>
          <w:rFonts w:ascii="Times New Roman" w:hAnsi="Times New Roman" w:cs="Times New Roman"/>
          <w:b/>
          <w:sz w:val="28"/>
          <w:szCs w:val="28"/>
        </w:rPr>
        <w:t xml:space="preserve">Сроки представления и рассмотрения материалов </w:t>
      </w:r>
    </w:p>
    <w:p w:rsidR="009963D1" w:rsidRPr="008164CC" w:rsidRDefault="00140A5C" w:rsidP="00140A5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 xml:space="preserve"> установления тарифов на </w:t>
      </w:r>
      <w:r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680E" w:rsidRPr="00170FAD" w:rsidRDefault="00A0680E" w:rsidP="00A0680E">
      <w:pPr>
        <w:pStyle w:val="ConsPlusNormal"/>
        <w:ind w:firstLine="540"/>
        <w:jc w:val="both"/>
      </w:pPr>
    </w:p>
    <w:p w:rsidR="00426CB9" w:rsidRDefault="00426CB9" w:rsidP="00DE0C43">
      <w:pPr>
        <w:pStyle w:val="ConsPlusNormal"/>
        <w:numPr>
          <w:ilvl w:val="0"/>
          <w:numId w:val="19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рассмотрения предложений об установлении регулируемых тарифов составляет не более 30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даты </w:t>
      </w:r>
      <w:r w:rsidR="00DE0C43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66CC">
        <w:rPr>
          <w:rFonts w:ascii="Times New Roman" w:hAnsi="Times New Roman" w:cs="Times New Roman"/>
          <w:sz w:val="28"/>
          <w:szCs w:val="28"/>
        </w:rPr>
        <w:t>субъектом регулирования</w:t>
      </w:r>
      <w:r w:rsidR="00DE0C43">
        <w:rPr>
          <w:rFonts w:ascii="Times New Roman" w:hAnsi="Times New Roman" w:cs="Times New Roman"/>
          <w:sz w:val="28"/>
          <w:szCs w:val="28"/>
        </w:rPr>
        <w:t xml:space="preserve"> всех документов, указанных в Приложении к Порядку.</w:t>
      </w:r>
    </w:p>
    <w:p w:rsidR="00DE0C43" w:rsidRDefault="00DE0C43" w:rsidP="00DE0C43">
      <w:pPr>
        <w:pStyle w:val="ConsPlusNormal"/>
        <w:numPr>
          <w:ilvl w:val="0"/>
          <w:numId w:val="19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документы предоставлены не в полном объеме, они возвращаются на доработку или запрашиваются недостающие материалы. При этом срок рассмотрения предложения определяется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предоставления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документов в полном объеме.</w:t>
      </w:r>
    </w:p>
    <w:p w:rsidR="00DE0C43" w:rsidRDefault="00DE0C43" w:rsidP="00DE0C43">
      <w:pPr>
        <w:pStyle w:val="ConsPlusNormal"/>
        <w:numPr>
          <w:ilvl w:val="0"/>
          <w:numId w:val="19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устранения выявленных несоответствий составляет 10 рабочих дней.</w:t>
      </w:r>
    </w:p>
    <w:p w:rsidR="00DE0C43" w:rsidRDefault="00DE0C43" w:rsidP="00DE0C43">
      <w:pPr>
        <w:pStyle w:val="ConsPlusNormal"/>
        <w:numPr>
          <w:ilvl w:val="0"/>
          <w:numId w:val="19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решению администрации района срок рассмотрения предложения может быть продлен не более чем на 30 рабочих дней.</w:t>
      </w:r>
    </w:p>
    <w:p w:rsidR="00DE0C43" w:rsidRDefault="00DE0C43" w:rsidP="00DE0C43">
      <w:pPr>
        <w:pStyle w:val="ConsPlusNormal"/>
        <w:numPr>
          <w:ilvl w:val="0"/>
          <w:numId w:val="19"/>
        </w:numPr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отказа в рассмотрении предложения по установлению регулируемых тарифов являются:</w:t>
      </w:r>
    </w:p>
    <w:p w:rsidR="00DE0C43" w:rsidRDefault="00DE0C43" w:rsidP="0008667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предоставление субъектом регулирования не всех документов, предусмотренных </w:t>
      </w:r>
      <w:r w:rsidR="0008667F">
        <w:rPr>
          <w:rFonts w:ascii="Times New Roman" w:hAnsi="Times New Roman" w:cs="Times New Roman"/>
          <w:sz w:val="28"/>
          <w:szCs w:val="28"/>
        </w:rPr>
        <w:t>Приложением к настоящему Порядку;</w:t>
      </w:r>
    </w:p>
    <w:p w:rsidR="0008667F" w:rsidRDefault="0008667F" w:rsidP="0008667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отсутствие оснований для установления (пересмотра) регулируемых тарифов, предусмотренных разделом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08667F" w:rsidRDefault="0008667F" w:rsidP="0008667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выявление недостоверной информации, предоставленной для обоснования тарифов;</w:t>
      </w:r>
    </w:p>
    <w:p w:rsidR="0008667F" w:rsidRDefault="0008667F" w:rsidP="0008667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отсутствие обоснованных расходов для установления тарифов.</w:t>
      </w:r>
    </w:p>
    <w:p w:rsidR="003F5CC5" w:rsidRDefault="0008667F" w:rsidP="0008667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F5CC5">
        <w:rPr>
          <w:rFonts w:ascii="Times New Roman" w:hAnsi="Times New Roman" w:cs="Times New Roman"/>
          <w:sz w:val="28"/>
          <w:szCs w:val="28"/>
        </w:rPr>
        <w:t>Решение об отказе в рассмотрении предоставленных документов оформляется в форме уведомления и направляется заявителю.</w:t>
      </w:r>
    </w:p>
    <w:p w:rsidR="00A0680E" w:rsidRPr="00A0680E" w:rsidRDefault="003F5CC5" w:rsidP="0086694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34C">
        <w:rPr>
          <w:rFonts w:ascii="Times New Roman" w:hAnsi="Times New Roman" w:cs="Times New Roman"/>
          <w:sz w:val="28"/>
          <w:szCs w:val="28"/>
        </w:rPr>
        <w:t xml:space="preserve">7. В случае </w:t>
      </w:r>
      <w:r w:rsidR="00866944">
        <w:rPr>
          <w:rFonts w:ascii="Times New Roman" w:hAnsi="Times New Roman" w:cs="Times New Roman"/>
          <w:sz w:val="28"/>
          <w:szCs w:val="28"/>
        </w:rPr>
        <w:t xml:space="preserve">принятия Комиссией </w:t>
      </w:r>
      <w:r w:rsidR="00E9734C">
        <w:rPr>
          <w:rFonts w:ascii="Times New Roman" w:hAnsi="Times New Roman" w:cs="Times New Roman"/>
          <w:sz w:val="28"/>
          <w:szCs w:val="28"/>
        </w:rPr>
        <w:t>положительного ре</w:t>
      </w:r>
      <w:r w:rsidR="00866944">
        <w:rPr>
          <w:rFonts w:ascii="Times New Roman" w:hAnsi="Times New Roman" w:cs="Times New Roman"/>
          <w:sz w:val="28"/>
          <w:szCs w:val="28"/>
        </w:rPr>
        <w:t>шения,</w:t>
      </w:r>
      <w:r w:rsidR="00E9734C" w:rsidRPr="0025685B">
        <w:rPr>
          <w:rFonts w:ascii="Times New Roman" w:hAnsi="Times New Roman" w:cs="Times New Roman"/>
          <w:sz w:val="28"/>
          <w:szCs w:val="28"/>
        </w:rPr>
        <w:t xml:space="preserve"> </w:t>
      </w:r>
      <w:r w:rsidR="00866944" w:rsidRPr="00EB2CA4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866944">
        <w:rPr>
          <w:rFonts w:ascii="Times New Roman" w:hAnsi="Times New Roman" w:cs="Times New Roman"/>
          <w:sz w:val="28"/>
          <w:szCs w:val="28"/>
        </w:rPr>
        <w:t>жизнеобеспечения, дорожного хозяйства и транспортных услуг</w:t>
      </w:r>
      <w:r w:rsidR="00866944" w:rsidRPr="00EB2CA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66944">
        <w:rPr>
          <w:rFonts w:ascii="Times New Roman" w:hAnsi="Times New Roman" w:cs="Times New Roman"/>
          <w:sz w:val="28"/>
          <w:szCs w:val="28"/>
        </w:rPr>
        <w:t>Пожарского</w:t>
      </w:r>
      <w:r w:rsidR="00866944" w:rsidRPr="008652A2">
        <w:rPr>
          <w:rFonts w:ascii="Times New Roman" w:hAnsi="Times New Roman" w:cs="Times New Roman"/>
          <w:sz w:val="28"/>
          <w:szCs w:val="28"/>
        </w:rPr>
        <w:t xml:space="preserve"> </w:t>
      </w:r>
      <w:r w:rsidR="0086694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в течение 10 календарных дней подготавливает проект постановления администрации </w:t>
      </w:r>
      <w:r w:rsidR="0086694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  об установлении тарифов.</w:t>
      </w:r>
    </w:p>
    <w:p w:rsidR="00866944" w:rsidRDefault="00866944" w:rsidP="00A0680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. 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A0680E">
        <w:rPr>
          <w:rFonts w:ascii="Times New Roman" w:hAnsi="Times New Roman" w:cs="Times New Roman"/>
          <w:sz w:val="28"/>
          <w:szCs w:val="28"/>
        </w:rPr>
        <w:t xml:space="preserve">  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об установлении тарифов подлежит обязательному опубликованию в средствах массовой информации, а также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6944" w:rsidRDefault="00866944" w:rsidP="00A0680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B2CA4">
        <w:rPr>
          <w:rFonts w:ascii="Times New Roman" w:hAnsi="Times New Roman" w:cs="Times New Roman"/>
          <w:sz w:val="28"/>
          <w:szCs w:val="28"/>
        </w:rPr>
        <w:t xml:space="preserve">тдел </w:t>
      </w:r>
      <w:r>
        <w:rPr>
          <w:rFonts w:ascii="Times New Roman" w:hAnsi="Times New Roman" w:cs="Times New Roman"/>
          <w:sz w:val="28"/>
          <w:szCs w:val="28"/>
        </w:rPr>
        <w:t>жизнеобеспечения, дорожного хозяйства и транспортных услуг</w:t>
      </w:r>
      <w:r w:rsidRPr="00EB2CA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65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0680E" w:rsidRPr="00A0680E">
        <w:rPr>
          <w:rFonts w:ascii="Times New Roman" w:hAnsi="Times New Roman" w:cs="Times New Roman"/>
          <w:sz w:val="28"/>
          <w:szCs w:val="28"/>
        </w:rPr>
        <w:t xml:space="preserve"> в течение 7 дней с момента регистрации постановления об установлении тарифов доводит до субъекта регулирования данное постановление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680E" w:rsidRDefault="001E5DE9" w:rsidP="00A0680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0680E" w:rsidRPr="00A0680E">
        <w:rPr>
          <w:rFonts w:ascii="Times New Roman" w:hAnsi="Times New Roman" w:cs="Times New Roman"/>
          <w:sz w:val="28"/>
          <w:szCs w:val="28"/>
        </w:rPr>
        <w:t>. Изменение (пересмотр) тарифов осуществляется не чаще одного раза в год.</w:t>
      </w:r>
    </w:p>
    <w:p w:rsidR="00631758" w:rsidRPr="00A0680E" w:rsidRDefault="00631758" w:rsidP="00A0680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31758" w:rsidRDefault="008164CC" w:rsidP="0063175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B8406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. Ответственность организаций, индивидуальных</w:t>
      </w:r>
      <w:r w:rsidR="00631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 xml:space="preserve">предпринимателей, имеющих право в соответствии с </w:t>
      </w:r>
      <w:r w:rsidR="00631758">
        <w:rPr>
          <w:rFonts w:ascii="Times New Roman" w:hAnsi="Times New Roman" w:cs="Times New Roman"/>
          <w:b/>
          <w:sz w:val="28"/>
          <w:szCs w:val="28"/>
        </w:rPr>
        <w:t>д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ействующим</w:t>
      </w:r>
      <w:r w:rsidR="00631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3D1" w:rsidRPr="008164CC">
        <w:rPr>
          <w:rFonts w:ascii="Times New Roman" w:hAnsi="Times New Roman" w:cs="Times New Roman"/>
          <w:b/>
          <w:sz w:val="28"/>
          <w:szCs w:val="28"/>
        </w:rPr>
        <w:t>законодательством осуществлять регулируемую деятельность,</w:t>
      </w:r>
      <w:r w:rsidR="006317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63D1" w:rsidRPr="008164CC" w:rsidRDefault="009963D1" w:rsidP="0063175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164CC">
        <w:rPr>
          <w:rFonts w:ascii="Times New Roman" w:hAnsi="Times New Roman" w:cs="Times New Roman"/>
          <w:b/>
          <w:sz w:val="28"/>
          <w:szCs w:val="28"/>
        </w:rPr>
        <w:t>за нарушение порядка установления и применения тарифов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1. Установленные </w:t>
      </w:r>
      <w:proofErr w:type="gramStart"/>
      <w:r w:rsidRPr="009963D1">
        <w:rPr>
          <w:rFonts w:ascii="Times New Roman" w:hAnsi="Times New Roman" w:cs="Times New Roman"/>
          <w:sz w:val="28"/>
          <w:szCs w:val="28"/>
        </w:rPr>
        <w:t>администрацией</w:t>
      </w:r>
      <w:proofErr w:type="gramEnd"/>
      <w:r w:rsidRPr="009963D1">
        <w:rPr>
          <w:rFonts w:ascii="Times New Roman" w:hAnsi="Times New Roman" w:cs="Times New Roman"/>
          <w:sz w:val="28"/>
          <w:szCs w:val="28"/>
        </w:rPr>
        <w:t xml:space="preserve"> регулируемые тарифы подлежат применению всеми перевозчиками, осуществляющими регулярные перевозки по регулируемым тарифам по муниципальным маршрутам регулярных перевозок пассажиров  и багажа автомобильным транспортом на территории </w:t>
      </w:r>
      <w:r w:rsidR="0067709C">
        <w:rPr>
          <w:rFonts w:ascii="Times New Roman" w:hAnsi="Times New Roman" w:cs="Times New Roman"/>
          <w:sz w:val="28"/>
          <w:szCs w:val="28"/>
        </w:rPr>
        <w:t>Пожарс</w:t>
      </w:r>
      <w:r w:rsidRPr="009963D1">
        <w:rPr>
          <w:rFonts w:ascii="Times New Roman" w:hAnsi="Times New Roman" w:cs="Times New Roman"/>
          <w:sz w:val="28"/>
          <w:szCs w:val="28"/>
        </w:rPr>
        <w:t>кого муниципального района.</w:t>
      </w:r>
    </w:p>
    <w:p w:rsid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2. Организации, индивидуальные предприниматели, имеющие право в </w:t>
      </w:r>
      <w:r w:rsidRPr="009963D1">
        <w:rPr>
          <w:rFonts w:ascii="Times New Roman" w:hAnsi="Times New Roman" w:cs="Times New Roman"/>
          <w:sz w:val="28"/>
          <w:szCs w:val="28"/>
        </w:rPr>
        <w:lastRenderedPageBreak/>
        <w:t>соответствии с действующим законодательством осуществлять регулируемую деятельность в сфере перевозок пассажиров и багажа, допустившие нарушения Порядка установления и применения тарифов, несут ответственность в соответствии с законодательством Российской Федерации.</w:t>
      </w:r>
    </w:p>
    <w:p w:rsidR="008679D4" w:rsidRDefault="008679D4" w:rsidP="008679D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79D4" w:rsidRPr="009963D1" w:rsidRDefault="008679D4" w:rsidP="008679D4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Default="009963D1" w:rsidP="00372C6F">
      <w:pPr>
        <w:pStyle w:val="ConsPlusNormal"/>
        <w:ind w:left="496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9963D1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DA3BAF">
        <w:rPr>
          <w:rFonts w:ascii="Times New Roman" w:hAnsi="Times New Roman" w:cs="Times New Roman"/>
          <w:sz w:val="28"/>
          <w:szCs w:val="28"/>
        </w:rPr>
        <w:t>риложение</w:t>
      </w:r>
    </w:p>
    <w:p w:rsidR="008679D4" w:rsidRDefault="008679D4" w:rsidP="00372C6F">
      <w:pPr>
        <w:pStyle w:val="ConsPlusNormal"/>
        <w:ind w:left="4962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72C6F" w:rsidRDefault="00DA3BAF" w:rsidP="00372C6F">
      <w:pPr>
        <w:pStyle w:val="ConsPlusNormal"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372C6F">
        <w:rPr>
          <w:rFonts w:ascii="Times New Roman" w:hAnsi="Times New Roman" w:cs="Times New Roman"/>
          <w:sz w:val="28"/>
          <w:szCs w:val="28"/>
        </w:rPr>
        <w:t xml:space="preserve">Порядку </w:t>
      </w:r>
      <w:r w:rsidR="00372C6F" w:rsidRPr="00372C6F">
        <w:rPr>
          <w:rFonts w:ascii="Times New Roman" w:hAnsi="Times New Roman" w:cs="Times New Roman"/>
          <w:sz w:val="28"/>
          <w:szCs w:val="28"/>
        </w:rPr>
        <w:t xml:space="preserve">установления регулируемых тарифов </w:t>
      </w:r>
      <w:proofErr w:type="gramStart"/>
      <w:r w:rsidR="00372C6F" w:rsidRPr="00372C6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72C6F" w:rsidRPr="00372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C6F" w:rsidRDefault="00372C6F" w:rsidP="00372C6F">
      <w:pPr>
        <w:pStyle w:val="ConsPlusNormal"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2C6F">
        <w:rPr>
          <w:rFonts w:ascii="Times New Roman" w:hAnsi="Times New Roman" w:cs="Times New Roman"/>
          <w:sz w:val="28"/>
          <w:szCs w:val="28"/>
        </w:rPr>
        <w:t xml:space="preserve">перевозки пассажиров и багажа </w:t>
      </w:r>
    </w:p>
    <w:p w:rsidR="00DA3BAF" w:rsidRPr="00372C6F" w:rsidRDefault="00372C6F" w:rsidP="00372C6F">
      <w:pPr>
        <w:pStyle w:val="ConsPlusNormal"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2C6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72C6F">
        <w:rPr>
          <w:rFonts w:ascii="Times New Roman" w:hAnsi="Times New Roman" w:cs="Times New Roman"/>
          <w:sz w:val="28"/>
          <w:szCs w:val="28"/>
        </w:rPr>
        <w:t>униципальным маршрутам регулярных перевозок в границах Пожарского муниципального района</w:t>
      </w:r>
    </w:p>
    <w:p w:rsidR="009963D1" w:rsidRPr="009963D1" w:rsidRDefault="009963D1" w:rsidP="0008664D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112"/>
      <w:bookmarkEnd w:id="2"/>
    </w:p>
    <w:p w:rsidR="009963D1" w:rsidRPr="009963D1" w:rsidRDefault="009963D1" w:rsidP="0088704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9963D1" w:rsidRPr="009963D1" w:rsidRDefault="009963D1" w:rsidP="0088704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b/>
          <w:sz w:val="28"/>
          <w:szCs w:val="28"/>
        </w:rPr>
        <w:t>документов, необходимых для установления</w:t>
      </w:r>
    </w:p>
    <w:p w:rsidR="009963D1" w:rsidRPr="009963D1" w:rsidRDefault="009963D1" w:rsidP="0088704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b/>
          <w:sz w:val="28"/>
          <w:szCs w:val="28"/>
        </w:rPr>
        <w:t>регулируемых тарифов на перевозки пассажиров</w:t>
      </w:r>
    </w:p>
    <w:p w:rsidR="009963D1" w:rsidRPr="009963D1" w:rsidRDefault="009963D1" w:rsidP="0088704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b/>
          <w:sz w:val="28"/>
          <w:szCs w:val="28"/>
        </w:rPr>
        <w:t xml:space="preserve">и багажа по муниципальным маршрутам регулярных перевозок </w:t>
      </w:r>
    </w:p>
    <w:p w:rsidR="009963D1" w:rsidRPr="009963D1" w:rsidRDefault="009963D1" w:rsidP="0088704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3D1">
        <w:rPr>
          <w:rFonts w:ascii="Times New Roman" w:hAnsi="Times New Roman" w:cs="Times New Roman"/>
          <w:b/>
          <w:sz w:val="28"/>
          <w:szCs w:val="28"/>
        </w:rPr>
        <w:t xml:space="preserve">в границах </w:t>
      </w:r>
      <w:r w:rsidR="00887041">
        <w:rPr>
          <w:rFonts w:ascii="Times New Roman" w:hAnsi="Times New Roman" w:cs="Times New Roman"/>
          <w:b/>
          <w:sz w:val="28"/>
          <w:szCs w:val="28"/>
        </w:rPr>
        <w:t>Пожар</w:t>
      </w:r>
      <w:r w:rsidRPr="009963D1">
        <w:rPr>
          <w:rFonts w:ascii="Times New Roman" w:hAnsi="Times New Roman" w:cs="Times New Roman"/>
          <w:b/>
          <w:sz w:val="28"/>
          <w:szCs w:val="28"/>
        </w:rPr>
        <w:t>ского муниципального района</w:t>
      </w: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3D1" w:rsidRPr="009963D1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A30A8E">
        <w:rPr>
          <w:rFonts w:ascii="Times New Roman" w:hAnsi="Times New Roman" w:cs="Times New Roman"/>
          <w:sz w:val="28"/>
          <w:szCs w:val="28"/>
        </w:rPr>
        <w:t>Заявление субъекта регулирования на рассмотрение и установление тарифов, в котором должны содержатся с</w:t>
      </w:r>
      <w:r w:rsidRPr="009963D1">
        <w:rPr>
          <w:rFonts w:ascii="Times New Roman" w:hAnsi="Times New Roman" w:cs="Times New Roman"/>
          <w:sz w:val="28"/>
          <w:szCs w:val="28"/>
        </w:rPr>
        <w:t xml:space="preserve">ведения о </w:t>
      </w:r>
      <w:proofErr w:type="spellStart"/>
      <w:r w:rsidR="00A30A8E">
        <w:rPr>
          <w:rFonts w:ascii="Times New Roman" w:hAnsi="Times New Roman" w:cs="Times New Roman"/>
          <w:sz w:val="28"/>
          <w:szCs w:val="28"/>
        </w:rPr>
        <w:t>регулироемой</w:t>
      </w:r>
      <w:proofErr w:type="spellEnd"/>
      <w:r w:rsidR="00A30A8E">
        <w:rPr>
          <w:rFonts w:ascii="Times New Roman" w:hAnsi="Times New Roman" w:cs="Times New Roman"/>
          <w:sz w:val="28"/>
          <w:szCs w:val="28"/>
        </w:rPr>
        <w:t xml:space="preserve"> организации (индивидуальном предпринимателе): полное</w:t>
      </w:r>
      <w:r w:rsidRPr="009963D1">
        <w:rPr>
          <w:rFonts w:ascii="Times New Roman" w:hAnsi="Times New Roman" w:cs="Times New Roman"/>
          <w:sz w:val="28"/>
          <w:szCs w:val="28"/>
        </w:rPr>
        <w:t xml:space="preserve"> наименование, ИНН, ОГРН, дата государственной регистрации, юридический и почтовый адреса (место жительства для индивидуального предпринимателя), контактные телефоны и факс, полные фамилия, имя, отчество руководителя (индивидуального предпринимателя) и ответственного за представление документов, предлагаемые уровни регулируемых тарифов и формы их установления (единый, по</w:t>
      </w:r>
      <w:proofErr w:type="gramEnd"/>
      <w:r w:rsidRPr="009963D1">
        <w:rPr>
          <w:rFonts w:ascii="Times New Roman" w:hAnsi="Times New Roman" w:cs="Times New Roman"/>
          <w:sz w:val="28"/>
          <w:szCs w:val="28"/>
        </w:rPr>
        <w:t xml:space="preserve"> отдельным маршрутам, по видам транспортных средств и т.д.).</w:t>
      </w:r>
    </w:p>
    <w:p w:rsidR="00A30A8E" w:rsidRDefault="009963D1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 xml:space="preserve">2. </w:t>
      </w:r>
      <w:r w:rsidR="00A30A8E">
        <w:rPr>
          <w:rFonts w:ascii="Times New Roman" w:hAnsi="Times New Roman" w:cs="Times New Roman"/>
          <w:sz w:val="28"/>
          <w:szCs w:val="28"/>
        </w:rPr>
        <w:t>Реестр представленных документов с указанием количества листов и наименования документов.</w:t>
      </w:r>
    </w:p>
    <w:p w:rsidR="00B363E8" w:rsidRPr="009963D1" w:rsidRDefault="00B363E8" w:rsidP="00B363E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963D1">
        <w:rPr>
          <w:rFonts w:ascii="Times New Roman" w:hAnsi="Times New Roman" w:cs="Times New Roman"/>
          <w:sz w:val="28"/>
          <w:szCs w:val="28"/>
        </w:rPr>
        <w:t>Копии учредительных документов (для перевозчиков - юридических лиц) (при необходимости).</w:t>
      </w:r>
    </w:p>
    <w:p w:rsidR="00B363E8" w:rsidRDefault="00B363E8" w:rsidP="00B363E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963D1">
        <w:rPr>
          <w:rFonts w:ascii="Times New Roman" w:hAnsi="Times New Roman" w:cs="Times New Roman"/>
          <w:sz w:val="28"/>
          <w:szCs w:val="28"/>
        </w:rPr>
        <w:t>. Копия свидетельства о государственной регистрации физического лица в качестве индивидуального предпринимателя (для перевозчиков - индивидуальных предпринимателей).</w:t>
      </w:r>
    </w:p>
    <w:p w:rsidR="00197855" w:rsidRPr="009963D1" w:rsidRDefault="00197855" w:rsidP="0019785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963D1">
        <w:rPr>
          <w:rFonts w:ascii="Times New Roman" w:hAnsi="Times New Roman" w:cs="Times New Roman"/>
          <w:sz w:val="28"/>
          <w:szCs w:val="28"/>
        </w:rPr>
        <w:t>Копия лицензии на осуществление деятельности по перевозкам пассажиров автомобильным транспортом.</w:t>
      </w:r>
    </w:p>
    <w:p w:rsidR="00B363E8" w:rsidRPr="009963D1" w:rsidRDefault="00197855" w:rsidP="00B363E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63E8">
        <w:rPr>
          <w:rFonts w:ascii="Times New Roman" w:hAnsi="Times New Roman" w:cs="Times New Roman"/>
          <w:sz w:val="28"/>
          <w:szCs w:val="28"/>
        </w:rPr>
        <w:t>. Копия положения об учетной политике (при наличии).</w:t>
      </w:r>
    </w:p>
    <w:p w:rsidR="00072967" w:rsidRPr="009963D1" w:rsidRDefault="00197855" w:rsidP="00072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A30A8E">
        <w:rPr>
          <w:rFonts w:ascii="Times New Roman" w:hAnsi="Times New Roman" w:cs="Times New Roman"/>
          <w:sz w:val="28"/>
          <w:szCs w:val="28"/>
        </w:rPr>
        <w:t xml:space="preserve">. </w:t>
      </w:r>
      <w:r w:rsidR="00072967" w:rsidRPr="009963D1">
        <w:rPr>
          <w:rFonts w:ascii="Times New Roman" w:hAnsi="Times New Roman" w:cs="Times New Roman"/>
          <w:sz w:val="28"/>
          <w:szCs w:val="28"/>
        </w:rPr>
        <w:t>Данные о результатах финансово-хозяйственной деятельности за предшествующий отчетный год и последний отчетный период (квартал, полугодие, 9 месяцев) в целом и в разрезе по видам деятельности.</w:t>
      </w:r>
    </w:p>
    <w:p w:rsidR="00072967" w:rsidRPr="009963D1" w:rsidRDefault="00197855" w:rsidP="00072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72967" w:rsidRPr="009963D1">
        <w:rPr>
          <w:rFonts w:ascii="Times New Roman" w:hAnsi="Times New Roman" w:cs="Times New Roman"/>
          <w:sz w:val="28"/>
          <w:szCs w:val="28"/>
        </w:rPr>
        <w:t>. Копии бухгалтерской отчетности за предшествующий отчетный период и последний отчетный период (квартал, полугодие, 9 месяцев).</w:t>
      </w:r>
    </w:p>
    <w:p w:rsidR="00072967" w:rsidRPr="009963D1" w:rsidRDefault="00072967" w:rsidP="00072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Перевозчики, находящиеся на специальных режимах налогообложения, представляют отчетность, предусмотренную для соответствующих налогоплательщиков действующим законодательством в сфере бухгалтерского и налогового учета, с отметкой налогового органа.</w:t>
      </w:r>
    </w:p>
    <w:p w:rsidR="00072967" w:rsidRPr="009963D1" w:rsidRDefault="00072967" w:rsidP="00072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Организации и индивидуальные предприниматели, применяющие упрощенную систему налогообложения, представляют копию книги учета доходов и расходов за предшествующий отчетный год и текущий период.</w:t>
      </w:r>
    </w:p>
    <w:p w:rsidR="00072967" w:rsidRPr="009963D1" w:rsidRDefault="00197855" w:rsidP="00072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72967" w:rsidRPr="009963D1">
        <w:rPr>
          <w:rFonts w:ascii="Times New Roman" w:hAnsi="Times New Roman" w:cs="Times New Roman"/>
          <w:sz w:val="28"/>
          <w:szCs w:val="28"/>
        </w:rPr>
        <w:t>. Копии учредительных документов (для перевозчиков - юридических лиц) (при необходимости).</w:t>
      </w:r>
    </w:p>
    <w:p w:rsidR="00072967" w:rsidRPr="009963D1" w:rsidRDefault="00197855" w:rsidP="00072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72967" w:rsidRPr="009963D1">
        <w:rPr>
          <w:rFonts w:ascii="Times New Roman" w:hAnsi="Times New Roman" w:cs="Times New Roman"/>
          <w:sz w:val="28"/>
          <w:szCs w:val="28"/>
        </w:rPr>
        <w:t>. Копия свидетельства о государственной регистрации физического лица в качестве индивидуального предпринимателя (для перевозчиков - индивидуальных предпринимателей).</w:t>
      </w:r>
    </w:p>
    <w:p w:rsidR="00A30A8E" w:rsidRDefault="0019785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72967">
        <w:rPr>
          <w:rFonts w:ascii="Times New Roman" w:hAnsi="Times New Roman" w:cs="Times New Roman"/>
          <w:sz w:val="28"/>
          <w:szCs w:val="28"/>
        </w:rPr>
        <w:t>. Справка о среднесписочной численности работников, сложившейся средней заработной плате в разрезе по категориям работающих.</w:t>
      </w:r>
    </w:p>
    <w:p w:rsidR="00072967" w:rsidRDefault="0019785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72967">
        <w:rPr>
          <w:rFonts w:ascii="Times New Roman" w:hAnsi="Times New Roman" w:cs="Times New Roman"/>
          <w:sz w:val="28"/>
          <w:szCs w:val="28"/>
        </w:rPr>
        <w:t>. Копия штатного расписания на текущий год.</w:t>
      </w:r>
    </w:p>
    <w:p w:rsidR="00072967" w:rsidRDefault="0019785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72967">
        <w:rPr>
          <w:rFonts w:ascii="Times New Roman" w:hAnsi="Times New Roman" w:cs="Times New Roman"/>
          <w:sz w:val="28"/>
          <w:szCs w:val="28"/>
        </w:rPr>
        <w:t>. Копии документов обосновывающих затраты на оплату труда (положение об оплате труда, положение о премировании, коллективный договор, трудовые договоры и иные документы, предусмотренные действующим законодательством).</w:t>
      </w:r>
    </w:p>
    <w:p w:rsidR="00B363E8" w:rsidRDefault="0019785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72967">
        <w:rPr>
          <w:rFonts w:ascii="Times New Roman" w:hAnsi="Times New Roman" w:cs="Times New Roman"/>
          <w:sz w:val="28"/>
          <w:szCs w:val="28"/>
        </w:rPr>
        <w:t>.</w:t>
      </w:r>
      <w:r w:rsidR="00B363E8">
        <w:rPr>
          <w:rFonts w:ascii="Times New Roman" w:hAnsi="Times New Roman" w:cs="Times New Roman"/>
          <w:sz w:val="28"/>
          <w:szCs w:val="28"/>
        </w:rPr>
        <w:t xml:space="preserve"> Уведомление о размере страховых взносов на обязательное страхование от несчастных случаев на производстве и профзаболеваний.</w:t>
      </w:r>
    </w:p>
    <w:p w:rsidR="00B363E8" w:rsidRDefault="0019785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363E8">
        <w:rPr>
          <w:rFonts w:ascii="Times New Roman" w:hAnsi="Times New Roman" w:cs="Times New Roman"/>
          <w:sz w:val="28"/>
          <w:szCs w:val="28"/>
        </w:rPr>
        <w:t>. Инвестиционная программа приобретения и модернизации подвижного состава субъекта регулирования с обоснованием необходимости осуществления капитальных затрат и сроков окупаемости.</w:t>
      </w:r>
    </w:p>
    <w:p w:rsidR="00780DC6" w:rsidRDefault="00197855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780DC6">
        <w:rPr>
          <w:rFonts w:ascii="Times New Roman" w:hAnsi="Times New Roman" w:cs="Times New Roman"/>
          <w:sz w:val="28"/>
          <w:szCs w:val="28"/>
        </w:rPr>
        <w:t xml:space="preserve">. Копии договоров аренды и на приобретение подвижного состава, </w:t>
      </w:r>
      <w:r w:rsidR="00780DC6">
        <w:rPr>
          <w:rFonts w:ascii="Times New Roman" w:hAnsi="Times New Roman" w:cs="Times New Roman"/>
          <w:sz w:val="28"/>
          <w:szCs w:val="28"/>
        </w:rPr>
        <w:lastRenderedPageBreak/>
        <w:t>документы, подтверждающие оплату по представленным договорам.</w:t>
      </w:r>
    </w:p>
    <w:p w:rsidR="00E119ED" w:rsidRDefault="00197855" w:rsidP="00780DC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780DC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80DC6" w:rsidRPr="009963D1">
        <w:rPr>
          <w:rFonts w:ascii="Times New Roman" w:hAnsi="Times New Roman" w:cs="Times New Roman"/>
          <w:sz w:val="28"/>
          <w:szCs w:val="28"/>
        </w:rPr>
        <w:t xml:space="preserve">Справка о наличии транспортных средств у </w:t>
      </w:r>
      <w:r w:rsidR="00780DC6">
        <w:rPr>
          <w:rFonts w:ascii="Times New Roman" w:hAnsi="Times New Roman" w:cs="Times New Roman"/>
          <w:sz w:val="28"/>
          <w:szCs w:val="28"/>
        </w:rPr>
        <w:t>субъекта регулирования</w:t>
      </w:r>
      <w:r w:rsidR="00780DC6" w:rsidRPr="009963D1">
        <w:rPr>
          <w:rFonts w:ascii="Times New Roman" w:hAnsi="Times New Roman" w:cs="Times New Roman"/>
          <w:sz w:val="28"/>
          <w:szCs w:val="28"/>
        </w:rPr>
        <w:t xml:space="preserve"> с указанием: марки и модели транспортного средства; </w:t>
      </w:r>
      <w:r w:rsidR="00780DC6">
        <w:rPr>
          <w:rFonts w:ascii="Times New Roman" w:hAnsi="Times New Roman" w:cs="Times New Roman"/>
          <w:sz w:val="28"/>
          <w:szCs w:val="28"/>
        </w:rPr>
        <w:t xml:space="preserve">категории транспортного средства;  закрепление транспортных средств за маршрутами, видами сообщений, видами деятельности (номер маршрута, городские, пригородные, междугородные, заказные, вахта, административно-управленческий персонал, грузовые и другие); </w:t>
      </w:r>
      <w:r w:rsidR="00780DC6" w:rsidRPr="009963D1">
        <w:rPr>
          <w:rFonts w:ascii="Times New Roman" w:hAnsi="Times New Roman" w:cs="Times New Roman"/>
          <w:sz w:val="28"/>
          <w:szCs w:val="28"/>
        </w:rPr>
        <w:t>номинальной вместимости; оснований эксплуатации (собственный или арендованный</w:t>
      </w:r>
      <w:r w:rsidR="00780DC6">
        <w:rPr>
          <w:rFonts w:ascii="Times New Roman" w:hAnsi="Times New Roman" w:cs="Times New Roman"/>
          <w:sz w:val="28"/>
          <w:szCs w:val="28"/>
        </w:rPr>
        <w:t>,</w:t>
      </w:r>
      <w:r w:rsidR="00780DC6" w:rsidRPr="009963D1">
        <w:rPr>
          <w:rFonts w:ascii="Times New Roman" w:hAnsi="Times New Roman" w:cs="Times New Roman"/>
          <w:sz w:val="28"/>
          <w:szCs w:val="28"/>
        </w:rPr>
        <w:t xml:space="preserve"> с указанием арендодателя); года выпуска</w:t>
      </w:r>
      <w:r w:rsidR="00780DC6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  <w:proofErr w:type="gramEnd"/>
      <w:r w:rsidR="00780DC6" w:rsidRPr="009963D1">
        <w:rPr>
          <w:rFonts w:ascii="Times New Roman" w:hAnsi="Times New Roman" w:cs="Times New Roman"/>
          <w:sz w:val="28"/>
          <w:szCs w:val="28"/>
        </w:rPr>
        <w:t xml:space="preserve"> балансовой и остаточной стоимости автотранспортных средств по состоянию на начало текущего года; марки используемого топлива.</w:t>
      </w:r>
      <w:r w:rsidR="00E119ED" w:rsidRPr="00E119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DC6" w:rsidRDefault="00E119ED" w:rsidP="00780DC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9963D1">
        <w:rPr>
          <w:rFonts w:ascii="Times New Roman" w:hAnsi="Times New Roman" w:cs="Times New Roman"/>
          <w:sz w:val="28"/>
          <w:szCs w:val="28"/>
        </w:rPr>
        <w:t>. Копия документа о нормах расхода горюче-смазочных материалов на текущий год.</w:t>
      </w:r>
    </w:p>
    <w:p w:rsidR="00E119ED" w:rsidRPr="009963D1" w:rsidRDefault="00E119ED" w:rsidP="00E119E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63D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963D1">
        <w:rPr>
          <w:rFonts w:ascii="Times New Roman" w:hAnsi="Times New Roman" w:cs="Times New Roman"/>
          <w:sz w:val="28"/>
          <w:szCs w:val="28"/>
        </w:rPr>
        <w:t>. Перечень (опись) документов, подтверждающих стоимость горюче-смазочных материалов, шин и другие фактические расходы перевозчика при оказании услуг по пассажирским перевозкам.</w:t>
      </w:r>
    </w:p>
    <w:p w:rsidR="001C41CA" w:rsidRDefault="00E119ED" w:rsidP="00780DC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97855">
        <w:rPr>
          <w:rFonts w:ascii="Times New Roman" w:hAnsi="Times New Roman" w:cs="Times New Roman"/>
          <w:sz w:val="28"/>
          <w:szCs w:val="28"/>
        </w:rPr>
        <w:t>. Акты обследования пассажиропотоков по маршрутам и сводный отчет по результатам обследования пассажиропотоков. В актах обследования необходимо отразить общее количество перевезенных пассажиров, из них количество платных и льготных пассажиров.</w:t>
      </w:r>
    </w:p>
    <w:p w:rsidR="0049728B" w:rsidRDefault="00E119ED" w:rsidP="00780DC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49728B">
        <w:rPr>
          <w:rFonts w:ascii="Times New Roman" w:hAnsi="Times New Roman" w:cs="Times New Roman"/>
          <w:sz w:val="28"/>
          <w:szCs w:val="28"/>
        </w:rPr>
        <w:t>. Справка о выделенной бюджетной субсидии на покрытие эксплуатационных расходов, в том числе на перевозку льготных категорий пассажиров (при наличии бюджетных субсидий).</w:t>
      </w:r>
    </w:p>
    <w:p w:rsidR="00E119ED" w:rsidRDefault="0049728B" w:rsidP="000866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9ED">
        <w:rPr>
          <w:rFonts w:ascii="Times New Roman" w:hAnsi="Times New Roman" w:cs="Times New Roman"/>
          <w:sz w:val="28"/>
          <w:szCs w:val="28"/>
        </w:rPr>
        <w:t>22</w:t>
      </w:r>
      <w:r w:rsidR="009963D1" w:rsidRPr="009963D1">
        <w:rPr>
          <w:rFonts w:ascii="Times New Roman" w:hAnsi="Times New Roman" w:cs="Times New Roman"/>
          <w:sz w:val="28"/>
          <w:szCs w:val="28"/>
        </w:rPr>
        <w:t xml:space="preserve">. </w:t>
      </w:r>
      <w:r w:rsidR="006974E9">
        <w:rPr>
          <w:rFonts w:ascii="Times New Roman" w:hAnsi="Times New Roman" w:cs="Times New Roman"/>
          <w:sz w:val="28"/>
          <w:szCs w:val="28"/>
        </w:rPr>
        <w:t>Экономическое обоснование тарифов, калькуляция затрат с обоснованием статей расходов</w:t>
      </w:r>
      <w:r w:rsidR="009963D1" w:rsidRPr="009963D1">
        <w:rPr>
          <w:rFonts w:ascii="Times New Roman" w:hAnsi="Times New Roman" w:cs="Times New Roman"/>
          <w:sz w:val="28"/>
          <w:szCs w:val="28"/>
        </w:rPr>
        <w:t xml:space="preserve"> на выполнение пассажирских перевозок по видам перевозок за предшествующий отчетный год, последний отчетный период и на плановый период регулирования</w:t>
      </w:r>
      <w:r w:rsidR="00E119ED">
        <w:rPr>
          <w:rFonts w:ascii="Times New Roman" w:hAnsi="Times New Roman" w:cs="Times New Roman"/>
          <w:sz w:val="28"/>
          <w:szCs w:val="28"/>
        </w:rPr>
        <w:t>.</w:t>
      </w:r>
    </w:p>
    <w:p w:rsidR="009963D1" w:rsidRDefault="00E119ED" w:rsidP="00E119E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9963D1" w:rsidRPr="009963D1">
        <w:rPr>
          <w:rFonts w:ascii="Times New Roman" w:hAnsi="Times New Roman" w:cs="Times New Roman"/>
          <w:sz w:val="28"/>
          <w:szCs w:val="28"/>
        </w:rPr>
        <w:t xml:space="preserve">. Пояснительная записка к расчету тарифов, содержащая информацию о причинах изменения действующих тарифов, уровне их изменения, о фактически сложившейся себестоимости проезда одного пассажира за </w:t>
      </w:r>
      <w:r w:rsidR="009963D1" w:rsidRPr="009963D1">
        <w:rPr>
          <w:rFonts w:ascii="Times New Roman" w:hAnsi="Times New Roman" w:cs="Times New Roman"/>
          <w:sz w:val="28"/>
          <w:szCs w:val="28"/>
        </w:rPr>
        <w:lastRenderedPageBreak/>
        <w:t>предшествующий и текущий периоды.</w:t>
      </w:r>
    </w:p>
    <w:p w:rsidR="00CF565D" w:rsidRDefault="00CF565D" w:rsidP="00CF565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F565D" w:rsidRDefault="00CF565D" w:rsidP="00CF565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Примечания:</w:t>
      </w:r>
    </w:p>
    <w:p w:rsidR="00CF565D" w:rsidRDefault="00CF565D" w:rsidP="00B26D48">
      <w:pPr>
        <w:pStyle w:val="ConsPlusNormal"/>
        <w:numPr>
          <w:ilvl w:val="0"/>
          <w:numId w:val="20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и копии документов, предусмотренные пунктами </w:t>
      </w:r>
      <w:r w:rsidR="00B26D48">
        <w:rPr>
          <w:rFonts w:ascii="Times New Roman" w:hAnsi="Times New Roman" w:cs="Times New Roman"/>
          <w:sz w:val="28"/>
          <w:szCs w:val="28"/>
        </w:rPr>
        <w:t>11, 12, 13 настоящего перечня, не предоставляются индивидуальными предпринимателями, осуществляющими свою деятельность без привлечения наемных работников;</w:t>
      </w:r>
    </w:p>
    <w:p w:rsidR="00B26D48" w:rsidRPr="009963D1" w:rsidRDefault="00B26D48" w:rsidP="00B26D48">
      <w:pPr>
        <w:pStyle w:val="ConsPlusNormal"/>
        <w:numPr>
          <w:ilvl w:val="0"/>
          <w:numId w:val="20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и копии документов, предусмотренные пунктами 15, 16 настоящего перечня, предоставляются при их наличии у субъекта регулирования.</w:t>
      </w:r>
    </w:p>
    <w:sectPr w:rsidR="00B26D48" w:rsidRPr="009963D1" w:rsidSect="00064B10">
      <w:footerReference w:type="even" r:id="rId12"/>
      <w:footerReference w:type="default" r:id="rId13"/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F02" w:rsidRDefault="00270F02">
      <w:r>
        <w:separator/>
      </w:r>
    </w:p>
  </w:endnote>
  <w:endnote w:type="continuationSeparator" w:id="0">
    <w:p w:rsidR="00270F02" w:rsidRDefault="0027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1AD" w:rsidRDefault="001701AD" w:rsidP="00846996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701AD" w:rsidRDefault="001701A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1AD" w:rsidRDefault="001701AD" w:rsidP="007176F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F02" w:rsidRDefault="00270F02">
      <w:r>
        <w:separator/>
      </w:r>
    </w:p>
  </w:footnote>
  <w:footnote w:type="continuationSeparator" w:id="0">
    <w:p w:rsidR="00270F02" w:rsidRDefault="00270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E7A03"/>
    <w:multiLevelType w:val="hybridMultilevel"/>
    <w:tmpl w:val="61E4EB62"/>
    <w:lvl w:ilvl="0" w:tplc="B22CC94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2">
    <w:nsid w:val="0D7A339A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">
    <w:nsid w:val="16527BB1"/>
    <w:multiLevelType w:val="hybridMultilevel"/>
    <w:tmpl w:val="81122CFE"/>
    <w:lvl w:ilvl="0" w:tplc="AF783026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AB956B1"/>
    <w:multiLevelType w:val="hybridMultilevel"/>
    <w:tmpl w:val="C39835D8"/>
    <w:lvl w:ilvl="0" w:tplc="0CDCB5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B9E1522"/>
    <w:multiLevelType w:val="hybridMultilevel"/>
    <w:tmpl w:val="E33873E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1717DD"/>
    <w:multiLevelType w:val="multilevel"/>
    <w:tmpl w:val="54D28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FDE1BAE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>
    <w:nsid w:val="300B5155"/>
    <w:multiLevelType w:val="hybridMultilevel"/>
    <w:tmpl w:val="E0D272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FF28A2"/>
    <w:multiLevelType w:val="hybridMultilevel"/>
    <w:tmpl w:val="25D6EFB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8414E22"/>
    <w:multiLevelType w:val="hybridMultilevel"/>
    <w:tmpl w:val="9FA4C9B8"/>
    <w:lvl w:ilvl="0" w:tplc="1E0C2A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1F17A8E"/>
    <w:multiLevelType w:val="hybridMultilevel"/>
    <w:tmpl w:val="EA6E3CFA"/>
    <w:lvl w:ilvl="0" w:tplc="D2CEBA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6946EB7"/>
    <w:multiLevelType w:val="hybridMultilevel"/>
    <w:tmpl w:val="486A6072"/>
    <w:lvl w:ilvl="0" w:tplc="015ED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25428A6"/>
    <w:multiLevelType w:val="hybridMultilevel"/>
    <w:tmpl w:val="A52E7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F05018"/>
    <w:multiLevelType w:val="hybridMultilevel"/>
    <w:tmpl w:val="96B405D8"/>
    <w:lvl w:ilvl="0" w:tplc="794CC4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0565B8C"/>
    <w:multiLevelType w:val="hybridMultilevel"/>
    <w:tmpl w:val="7A0ED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911AC6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17">
    <w:nsid w:val="77C811BE"/>
    <w:multiLevelType w:val="hybridMultilevel"/>
    <w:tmpl w:val="11A2DA34"/>
    <w:lvl w:ilvl="0" w:tplc="DD2A22B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CAC16D7"/>
    <w:multiLevelType w:val="hybridMultilevel"/>
    <w:tmpl w:val="03C4C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7F7219"/>
    <w:multiLevelType w:val="hybridMultilevel"/>
    <w:tmpl w:val="EE48D86A"/>
    <w:lvl w:ilvl="0" w:tplc="45F0754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9"/>
  </w:num>
  <w:num w:numId="4">
    <w:abstractNumId w:val="5"/>
  </w:num>
  <w:num w:numId="5">
    <w:abstractNumId w:val="18"/>
  </w:num>
  <w:num w:numId="6">
    <w:abstractNumId w:val="14"/>
  </w:num>
  <w:num w:numId="7">
    <w:abstractNumId w:val="1"/>
  </w:num>
  <w:num w:numId="8">
    <w:abstractNumId w:val="7"/>
  </w:num>
  <w:num w:numId="9">
    <w:abstractNumId w:val="13"/>
  </w:num>
  <w:num w:numId="10">
    <w:abstractNumId w:val="16"/>
  </w:num>
  <w:num w:numId="11">
    <w:abstractNumId w:val="12"/>
  </w:num>
  <w:num w:numId="12">
    <w:abstractNumId w:val="15"/>
  </w:num>
  <w:num w:numId="13">
    <w:abstractNumId w:val="2"/>
  </w:num>
  <w:num w:numId="14">
    <w:abstractNumId w:val="6"/>
  </w:num>
  <w:num w:numId="15">
    <w:abstractNumId w:val="17"/>
  </w:num>
  <w:num w:numId="16">
    <w:abstractNumId w:val="11"/>
  </w:num>
  <w:num w:numId="17">
    <w:abstractNumId w:val="4"/>
  </w:num>
  <w:num w:numId="18">
    <w:abstractNumId w:val="10"/>
  </w:num>
  <w:num w:numId="19">
    <w:abstractNumId w:val="3"/>
  </w:num>
  <w:num w:numId="2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A11"/>
    <w:rsid w:val="000010A0"/>
    <w:rsid w:val="000022A4"/>
    <w:rsid w:val="0000434B"/>
    <w:rsid w:val="00023F22"/>
    <w:rsid w:val="000256E3"/>
    <w:rsid w:val="000275E8"/>
    <w:rsid w:val="00034196"/>
    <w:rsid w:val="000359F9"/>
    <w:rsid w:val="000373BD"/>
    <w:rsid w:val="00064B10"/>
    <w:rsid w:val="00072967"/>
    <w:rsid w:val="0007333D"/>
    <w:rsid w:val="0007542B"/>
    <w:rsid w:val="0008664D"/>
    <w:rsid w:val="0008667F"/>
    <w:rsid w:val="00087E0E"/>
    <w:rsid w:val="00091DA7"/>
    <w:rsid w:val="00097DAB"/>
    <w:rsid w:val="000A3F62"/>
    <w:rsid w:val="000B13EA"/>
    <w:rsid w:val="000B520C"/>
    <w:rsid w:val="000B7815"/>
    <w:rsid w:val="000C5A83"/>
    <w:rsid w:val="000F004C"/>
    <w:rsid w:val="000F172F"/>
    <w:rsid w:val="00100EC6"/>
    <w:rsid w:val="00105F15"/>
    <w:rsid w:val="0010673F"/>
    <w:rsid w:val="001106E9"/>
    <w:rsid w:val="00113622"/>
    <w:rsid w:val="0011407E"/>
    <w:rsid w:val="0011685F"/>
    <w:rsid w:val="00133DDE"/>
    <w:rsid w:val="00140A5C"/>
    <w:rsid w:val="00141ECE"/>
    <w:rsid w:val="001512BD"/>
    <w:rsid w:val="00153E12"/>
    <w:rsid w:val="001624B2"/>
    <w:rsid w:val="00162C24"/>
    <w:rsid w:val="00165AA9"/>
    <w:rsid w:val="001701AD"/>
    <w:rsid w:val="00174CE4"/>
    <w:rsid w:val="00175C5C"/>
    <w:rsid w:val="001766CC"/>
    <w:rsid w:val="00182CC9"/>
    <w:rsid w:val="001936B4"/>
    <w:rsid w:val="0019781D"/>
    <w:rsid w:val="00197855"/>
    <w:rsid w:val="001A0BAB"/>
    <w:rsid w:val="001A5587"/>
    <w:rsid w:val="001A5F59"/>
    <w:rsid w:val="001C34F0"/>
    <w:rsid w:val="001C41CA"/>
    <w:rsid w:val="001D614C"/>
    <w:rsid w:val="001E5DE9"/>
    <w:rsid w:val="001E7735"/>
    <w:rsid w:val="00202E21"/>
    <w:rsid w:val="00203CE5"/>
    <w:rsid w:val="0021511D"/>
    <w:rsid w:val="00226100"/>
    <w:rsid w:val="00227195"/>
    <w:rsid w:val="002311D3"/>
    <w:rsid w:val="00250C55"/>
    <w:rsid w:val="0025685B"/>
    <w:rsid w:val="00270F02"/>
    <w:rsid w:val="00272F37"/>
    <w:rsid w:val="00273FCF"/>
    <w:rsid w:val="00277A26"/>
    <w:rsid w:val="00277DE7"/>
    <w:rsid w:val="00281AF7"/>
    <w:rsid w:val="00284818"/>
    <w:rsid w:val="00287E43"/>
    <w:rsid w:val="002959BC"/>
    <w:rsid w:val="002B4AC7"/>
    <w:rsid w:val="002C14B9"/>
    <w:rsid w:val="002C31E9"/>
    <w:rsid w:val="002C6993"/>
    <w:rsid w:val="002D7211"/>
    <w:rsid w:val="002E04FE"/>
    <w:rsid w:val="002E09B5"/>
    <w:rsid w:val="002F1AEA"/>
    <w:rsid w:val="002F6002"/>
    <w:rsid w:val="00300191"/>
    <w:rsid w:val="00300B92"/>
    <w:rsid w:val="00306C21"/>
    <w:rsid w:val="00322F64"/>
    <w:rsid w:val="003239A4"/>
    <w:rsid w:val="00330028"/>
    <w:rsid w:val="00346432"/>
    <w:rsid w:val="00346ED4"/>
    <w:rsid w:val="00365541"/>
    <w:rsid w:val="00370CD0"/>
    <w:rsid w:val="00372C6F"/>
    <w:rsid w:val="00372CE3"/>
    <w:rsid w:val="003821C2"/>
    <w:rsid w:val="00382580"/>
    <w:rsid w:val="0038410C"/>
    <w:rsid w:val="00387711"/>
    <w:rsid w:val="00391318"/>
    <w:rsid w:val="00391998"/>
    <w:rsid w:val="00391D23"/>
    <w:rsid w:val="00395D2A"/>
    <w:rsid w:val="00396693"/>
    <w:rsid w:val="003A341E"/>
    <w:rsid w:val="003A4973"/>
    <w:rsid w:val="003A4F7E"/>
    <w:rsid w:val="003A6556"/>
    <w:rsid w:val="003B0ED3"/>
    <w:rsid w:val="003B17AE"/>
    <w:rsid w:val="003B1B50"/>
    <w:rsid w:val="003B62EE"/>
    <w:rsid w:val="003C7012"/>
    <w:rsid w:val="003E0DA1"/>
    <w:rsid w:val="003E4D0C"/>
    <w:rsid w:val="003E4E37"/>
    <w:rsid w:val="003F5CC5"/>
    <w:rsid w:val="004031AA"/>
    <w:rsid w:val="004129DB"/>
    <w:rsid w:val="004137C5"/>
    <w:rsid w:val="00416569"/>
    <w:rsid w:val="00417028"/>
    <w:rsid w:val="00417586"/>
    <w:rsid w:val="00422CAC"/>
    <w:rsid w:val="00423F6C"/>
    <w:rsid w:val="00426CB9"/>
    <w:rsid w:val="00431B1A"/>
    <w:rsid w:val="0044446A"/>
    <w:rsid w:val="0044796A"/>
    <w:rsid w:val="004518EE"/>
    <w:rsid w:val="00451D5A"/>
    <w:rsid w:val="004620AA"/>
    <w:rsid w:val="00490062"/>
    <w:rsid w:val="0049728B"/>
    <w:rsid w:val="004A6C26"/>
    <w:rsid w:val="004A6C88"/>
    <w:rsid w:val="004C382A"/>
    <w:rsid w:val="004C4599"/>
    <w:rsid w:val="004C5FB1"/>
    <w:rsid w:val="004D3D92"/>
    <w:rsid w:val="004E24AF"/>
    <w:rsid w:val="004E3D6C"/>
    <w:rsid w:val="004E6983"/>
    <w:rsid w:val="004F2EE7"/>
    <w:rsid w:val="004F49EF"/>
    <w:rsid w:val="004F513A"/>
    <w:rsid w:val="00500C62"/>
    <w:rsid w:val="0051186E"/>
    <w:rsid w:val="005135B1"/>
    <w:rsid w:val="00541A0C"/>
    <w:rsid w:val="00543A7A"/>
    <w:rsid w:val="00555766"/>
    <w:rsid w:val="00565540"/>
    <w:rsid w:val="00572DE0"/>
    <w:rsid w:val="005730BC"/>
    <w:rsid w:val="0057340B"/>
    <w:rsid w:val="00587DD8"/>
    <w:rsid w:val="00587F45"/>
    <w:rsid w:val="005925F9"/>
    <w:rsid w:val="00594955"/>
    <w:rsid w:val="005A02EB"/>
    <w:rsid w:val="005A45B9"/>
    <w:rsid w:val="005A6A7D"/>
    <w:rsid w:val="005B1980"/>
    <w:rsid w:val="005B4E69"/>
    <w:rsid w:val="005C07C3"/>
    <w:rsid w:val="005C49C4"/>
    <w:rsid w:val="005C4B0B"/>
    <w:rsid w:val="005D0068"/>
    <w:rsid w:val="005E7A5E"/>
    <w:rsid w:val="005F2D51"/>
    <w:rsid w:val="005F4805"/>
    <w:rsid w:val="00602E55"/>
    <w:rsid w:val="0060557C"/>
    <w:rsid w:val="00606577"/>
    <w:rsid w:val="006149EE"/>
    <w:rsid w:val="00622320"/>
    <w:rsid w:val="006240EE"/>
    <w:rsid w:val="0062533B"/>
    <w:rsid w:val="00630487"/>
    <w:rsid w:val="00631758"/>
    <w:rsid w:val="006371BA"/>
    <w:rsid w:val="00643EBE"/>
    <w:rsid w:val="00646C4B"/>
    <w:rsid w:val="0065010B"/>
    <w:rsid w:val="0066335F"/>
    <w:rsid w:val="00670944"/>
    <w:rsid w:val="006736DB"/>
    <w:rsid w:val="006742E8"/>
    <w:rsid w:val="00674863"/>
    <w:rsid w:val="0067709C"/>
    <w:rsid w:val="00694E15"/>
    <w:rsid w:val="006974E9"/>
    <w:rsid w:val="006A0ACE"/>
    <w:rsid w:val="006A2E2C"/>
    <w:rsid w:val="006A4B2B"/>
    <w:rsid w:val="006B6CDE"/>
    <w:rsid w:val="006C0144"/>
    <w:rsid w:val="006D1751"/>
    <w:rsid w:val="006D25B9"/>
    <w:rsid w:val="006D29AC"/>
    <w:rsid w:val="006D3C03"/>
    <w:rsid w:val="006D6B5A"/>
    <w:rsid w:val="006E2587"/>
    <w:rsid w:val="006E5399"/>
    <w:rsid w:val="007176FD"/>
    <w:rsid w:val="00721319"/>
    <w:rsid w:val="007312C3"/>
    <w:rsid w:val="00735DB1"/>
    <w:rsid w:val="00737773"/>
    <w:rsid w:val="00740469"/>
    <w:rsid w:val="007420B5"/>
    <w:rsid w:val="007503A0"/>
    <w:rsid w:val="007627A4"/>
    <w:rsid w:val="00764BA7"/>
    <w:rsid w:val="00765ACE"/>
    <w:rsid w:val="0077289C"/>
    <w:rsid w:val="00773B43"/>
    <w:rsid w:val="00780DC6"/>
    <w:rsid w:val="00783444"/>
    <w:rsid w:val="00795096"/>
    <w:rsid w:val="007A292E"/>
    <w:rsid w:val="007A34E7"/>
    <w:rsid w:val="007B02C8"/>
    <w:rsid w:val="007B4D28"/>
    <w:rsid w:val="007C2883"/>
    <w:rsid w:val="007C7454"/>
    <w:rsid w:val="007D275E"/>
    <w:rsid w:val="007D4CAA"/>
    <w:rsid w:val="007E6D9F"/>
    <w:rsid w:val="008164CC"/>
    <w:rsid w:val="00821A39"/>
    <w:rsid w:val="008274F6"/>
    <w:rsid w:val="008363CA"/>
    <w:rsid w:val="00837B19"/>
    <w:rsid w:val="00841204"/>
    <w:rsid w:val="00846996"/>
    <w:rsid w:val="00850449"/>
    <w:rsid w:val="00865113"/>
    <w:rsid w:val="008652A2"/>
    <w:rsid w:val="00866944"/>
    <w:rsid w:val="008679D4"/>
    <w:rsid w:val="00867D8D"/>
    <w:rsid w:val="008823DF"/>
    <w:rsid w:val="00887041"/>
    <w:rsid w:val="00890754"/>
    <w:rsid w:val="00895299"/>
    <w:rsid w:val="008B43D1"/>
    <w:rsid w:val="008B62D0"/>
    <w:rsid w:val="008F48C0"/>
    <w:rsid w:val="008F4C0D"/>
    <w:rsid w:val="00915F89"/>
    <w:rsid w:val="00925474"/>
    <w:rsid w:val="00927A0F"/>
    <w:rsid w:val="009302F8"/>
    <w:rsid w:val="00930A38"/>
    <w:rsid w:val="009366C7"/>
    <w:rsid w:val="00937484"/>
    <w:rsid w:val="0094080C"/>
    <w:rsid w:val="009479BA"/>
    <w:rsid w:val="009571CB"/>
    <w:rsid w:val="00960AC8"/>
    <w:rsid w:val="00964162"/>
    <w:rsid w:val="00985848"/>
    <w:rsid w:val="009952BC"/>
    <w:rsid w:val="009963D1"/>
    <w:rsid w:val="009A1DA2"/>
    <w:rsid w:val="009A292F"/>
    <w:rsid w:val="009B51C2"/>
    <w:rsid w:val="009B5216"/>
    <w:rsid w:val="009B5C9C"/>
    <w:rsid w:val="009C0EDF"/>
    <w:rsid w:val="009C4A32"/>
    <w:rsid w:val="009C4AFC"/>
    <w:rsid w:val="009C6201"/>
    <w:rsid w:val="009C7772"/>
    <w:rsid w:val="009F1E38"/>
    <w:rsid w:val="009F2BCB"/>
    <w:rsid w:val="009F4FFE"/>
    <w:rsid w:val="009F7077"/>
    <w:rsid w:val="00A04B31"/>
    <w:rsid w:val="00A05972"/>
    <w:rsid w:val="00A0680E"/>
    <w:rsid w:val="00A13349"/>
    <w:rsid w:val="00A22A66"/>
    <w:rsid w:val="00A22B35"/>
    <w:rsid w:val="00A26628"/>
    <w:rsid w:val="00A30A8E"/>
    <w:rsid w:val="00A30D78"/>
    <w:rsid w:val="00A3141A"/>
    <w:rsid w:val="00A32982"/>
    <w:rsid w:val="00A32F15"/>
    <w:rsid w:val="00A35397"/>
    <w:rsid w:val="00A36CB6"/>
    <w:rsid w:val="00A3778C"/>
    <w:rsid w:val="00A403E5"/>
    <w:rsid w:val="00A40BCA"/>
    <w:rsid w:val="00A42F3E"/>
    <w:rsid w:val="00A4317A"/>
    <w:rsid w:val="00A449B5"/>
    <w:rsid w:val="00A561B3"/>
    <w:rsid w:val="00A70C05"/>
    <w:rsid w:val="00A72572"/>
    <w:rsid w:val="00A80658"/>
    <w:rsid w:val="00A829A4"/>
    <w:rsid w:val="00A83E7D"/>
    <w:rsid w:val="00A87EC1"/>
    <w:rsid w:val="00AA19C0"/>
    <w:rsid w:val="00AA7010"/>
    <w:rsid w:val="00AB0EB7"/>
    <w:rsid w:val="00AB12F9"/>
    <w:rsid w:val="00AC25E5"/>
    <w:rsid w:val="00AC5423"/>
    <w:rsid w:val="00AC684F"/>
    <w:rsid w:val="00AD0AE4"/>
    <w:rsid w:val="00AD12CA"/>
    <w:rsid w:val="00AE2F54"/>
    <w:rsid w:val="00AE5E1E"/>
    <w:rsid w:val="00AE6BB6"/>
    <w:rsid w:val="00AE6CAD"/>
    <w:rsid w:val="00AF4FDD"/>
    <w:rsid w:val="00AF7208"/>
    <w:rsid w:val="00B01134"/>
    <w:rsid w:val="00B03BBD"/>
    <w:rsid w:val="00B15192"/>
    <w:rsid w:val="00B1601F"/>
    <w:rsid w:val="00B1690F"/>
    <w:rsid w:val="00B26819"/>
    <w:rsid w:val="00B26D48"/>
    <w:rsid w:val="00B271E6"/>
    <w:rsid w:val="00B363E8"/>
    <w:rsid w:val="00B511B2"/>
    <w:rsid w:val="00B63086"/>
    <w:rsid w:val="00B67A11"/>
    <w:rsid w:val="00B67C60"/>
    <w:rsid w:val="00B710D0"/>
    <w:rsid w:val="00B7612D"/>
    <w:rsid w:val="00B826D8"/>
    <w:rsid w:val="00B8406E"/>
    <w:rsid w:val="00B858B0"/>
    <w:rsid w:val="00BA2E5F"/>
    <w:rsid w:val="00BA3E0A"/>
    <w:rsid w:val="00BA422E"/>
    <w:rsid w:val="00BA458D"/>
    <w:rsid w:val="00BA71CB"/>
    <w:rsid w:val="00BB0631"/>
    <w:rsid w:val="00BB1129"/>
    <w:rsid w:val="00BB73DE"/>
    <w:rsid w:val="00BD24F5"/>
    <w:rsid w:val="00BD4EBB"/>
    <w:rsid w:val="00BE339B"/>
    <w:rsid w:val="00BE6218"/>
    <w:rsid w:val="00BE78DC"/>
    <w:rsid w:val="00BF2817"/>
    <w:rsid w:val="00BF2A2E"/>
    <w:rsid w:val="00C1091F"/>
    <w:rsid w:val="00C17E3C"/>
    <w:rsid w:val="00C210EC"/>
    <w:rsid w:val="00C230BE"/>
    <w:rsid w:val="00C339EB"/>
    <w:rsid w:val="00C33A30"/>
    <w:rsid w:val="00C37B29"/>
    <w:rsid w:val="00C40CC4"/>
    <w:rsid w:val="00C4235C"/>
    <w:rsid w:val="00C47A57"/>
    <w:rsid w:val="00C51085"/>
    <w:rsid w:val="00C56979"/>
    <w:rsid w:val="00C57852"/>
    <w:rsid w:val="00C604EF"/>
    <w:rsid w:val="00C6725A"/>
    <w:rsid w:val="00C6777C"/>
    <w:rsid w:val="00C72003"/>
    <w:rsid w:val="00C721C3"/>
    <w:rsid w:val="00C813FE"/>
    <w:rsid w:val="00C834C0"/>
    <w:rsid w:val="00C83870"/>
    <w:rsid w:val="00C94095"/>
    <w:rsid w:val="00C95265"/>
    <w:rsid w:val="00C963CB"/>
    <w:rsid w:val="00C97DAF"/>
    <w:rsid w:val="00CC2F7E"/>
    <w:rsid w:val="00CD4180"/>
    <w:rsid w:val="00CE4BFB"/>
    <w:rsid w:val="00CF3C59"/>
    <w:rsid w:val="00CF565D"/>
    <w:rsid w:val="00CF69E6"/>
    <w:rsid w:val="00CF78F5"/>
    <w:rsid w:val="00D14BD3"/>
    <w:rsid w:val="00D21437"/>
    <w:rsid w:val="00D306D8"/>
    <w:rsid w:val="00D37CAA"/>
    <w:rsid w:val="00D432AE"/>
    <w:rsid w:val="00D44EA9"/>
    <w:rsid w:val="00D573B5"/>
    <w:rsid w:val="00D65C31"/>
    <w:rsid w:val="00D74384"/>
    <w:rsid w:val="00D802F3"/>
    <w:rsid w:val="00DA0870"/>
    <w:rsid w:val="00DA3BAF"/>
    <w:rsid w:val="00DB47E4"/>
    <w:rsid w:val="00DC0E1C"/>
    <w:rsid w:val="00DD4C64"/>
    <w:rsid w:val="00DD68A3"/>
    <w:rsid w:val="00DE0C43"/>
    <w:rsid w:val="00DF0F51"/>
    <w:rsid w:val="00DF1B73"/>
    <w:rsid w:val="00DF48DD"/>
    <w:rsid w:val="00DF50E0"/>
    <w:rsid w:val="00E00185"/>
    <w:rsid w:val="00E020D7"/>
    <w:rsid w:val="00E04A59"/>
    <w:rsid w:val="00E104BD"/>
    <w:rsid w:val="00E119ED"/>
    <w:rsid w:val="00E16295"/>
    <w:rsid w:val="00E20467"/>
    <w:rsid w:val="00E21E19"/>
    <w:rsid w:val="00E227C4"/>
    <w:rsid w:val="00E32F90"/>
    <w:rsid w:val="00E349A7"/>
    <w:rsid w:val="00E45AF6"/>
    <w:rsid w:val="00E46371"/>
    <w:rsid w:val="00E46EC2"/>
    <w:rsid w:val="00E51C91"/>
    <w:rsid w:val="00E60377"/>
    <w:rsid w:val="00E6426F"/>
    <w:rsid w:val="00E713EA"/>
    <w:rsid w:val="00E71EAA"/>
    <w:rsid w:val="00E81726"/>
    <w:rsid w:val="00E81D0B"/>
    <w:rsid w:val="00E91F03"/>
    <w:rsid w:val="00E92174"/>
    <w:rsid w:val="00E96B1E"/>
    <w:rsid w:val="00E9734C"/>
    <w:rsid w:val="00EA20FA"/>
    <w:rsid w:val="00EA3821"/>
    <w:rsid w:val="00EB2CA4"/>
    <w:rsid w:val="00EB3029"/>
    <w:rsid w:val="00EB3A44"/>
    <w:rsid w:val="00EB4B8B"/>
    <w:rsid w:val="00EC076E"/>
    <w:rsid w:val="00EC0C11"/>
    <w:rsid w:val="00EC21DC"/>
    <w:rsid w:val="00EC3F88"/>
    <w:rsid w:val="00ED1CCC"/>
    <w:rsid w:val="00ED32DB"/>
    <w:rsid w:val="00EE27D8"/>
    <w:rsid w:val="00EE2847"/>
    <w:rsid w:val="00EE5F2F"/>
    <w:rsid w:val="00F329CC"/>
    <w:rsid w:val="00F41A50"/>
    <w:rsid w:val="00F50641"/>
    <w:rsid w:val="00F51672"/>
    <w:rsid w:val="00F569F4"/>
    <w:rsid w:val="00F57294"/>
    <w:rsid w:val="00F6354D"/>
    <w:rsid w:val="00F64986"/>
    <w:rsid w:val="00F662ED"/>
    <w:rsid w:val="00F776B8"/>
    <w:rsid w:val="00F856DA"/>
    <w:rsid w:val="00F866F6"/>
    <w:rsid w:val="00FA250B"/>
    <w:rsid w:val="00FB01D7"/>
    <w:rsid w:val="00FB3BD1"/>
    <w:rsid w:val="00FB501F"/>
    <w:rsid w:val="00FC7687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7A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B67A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B67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AF720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20"/>
      <w:szCs w:val="20"/>
    </w:rPr>
  </w:style>
  <w:style w:type="paragraph" w:customStyle="1" w:styleId="20">
    <w:name w:val="Обычный2"/>
    <w:link w:val="1"/>
    <w:rsid w:val="00AF7208"/>
    <w:pPr>
      <w:ind w:firstLine="851"/>
      <w:jc w:val="both"/>
    </w:pPr>
    <w:rPr>
      <w:sz w:val="28"/>
      <w:szCs w:val="28"/>
    </w:rPr>
  </w:style>
  <w:style w:type="character" w:customStyle="1" w:styleId="1">
    <w:name w:val="Обычный Знак1"/>
    <w:link w:val="20"/>
    <w:rsid w:val="00AF7208"/>
    <w:rPr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AF72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 Знак Знак Знак Знак Знак Знак Знак Знак 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 Знак1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AF7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F720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6">
    <w:name w:val="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AF7208"/>
    <w:pPr>
      <w:spacing w:after="120"/>
    </w:pPr>
    <w:rPr>
      <w:sz w:val="16"/>
      <w:szCs w:val="16"/>
    </w:rPr>
  </w:style>
  <w:style w:type="paragraph" w:styleId="a7">
    <w:name w:val="footer"/>
    <w:basedOn w:val="a"/>
    <w:rsid w:val="00AF72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F7208"/>
  </w:style>
  <w:style w:type="paragraph" w:styleId="a9">
    <w:name w:val="header"/>
    <w:basedOn w:val="a"/>
    <w:unhideWhenUsed/>
    <w:rsid w:val="00370CD0"/>
    <w:pPr>
      <w:tabs>
        <w:tab w:val="center" w:pos="4677"/>
        <w:tab w:val="right" w:pos="9355"/>
      </w:tabs>
    </w:pPr>
    <w:rPr>
      <w:rFonts w:eastAsia="Calibri"/>
      <w:sz w:val="28"/>
      <w:szCs w:val="28"/>
      <w:lang w:eastAsia="en-US"/>
    </w:rPr>
  </w:style>
  <w:style w:type="paragraph" w:styleId="aa">
    <w:name w:val="No Spacing"/>
    <w:qFormat/>
    <w:rsid w:val="00C604EF"/>
    <w:rPr>
      <w:sz w:val="24"/>
      <w:szCs w:val="24"/>
    </w:rPr>
  </w:style>
  <w:style w:type="paragraph" w:customStyle="1" w:styleId="ab">
    <w:name w:val="Знак Знак Знак Знак Знак Знак Знак"/>
    <w:basedOn w:val="a"/>
    <w:rsid w:val="00E81D0B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DF1B7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rmal (Web)"/>
    <w:basedOn w:val="a"/>
    <w:rsid w:val="006B6CDE"/>
    <w:pPr>
      <w:spacing w:before="100" w:beforeAutospacing="1" w:after="100" w:afterAutospacing="1"/>
    </w:pPr>
  </w:style>
  <w:style w:type="paragraph" w:styleId="ae">
    <w:name w:val="Body Text"/>
    <w:basedOn w:val="a"/>
    <w:rsid w:val="005F2D51"/>
    <w:pPr>
      <w:spacing w:after="120"/>
    </w:pPr>
  </w:style>
  <w:style w:type="paragraph" w:styleId="af">
    <w:name w:val="Balloon Text"/>
    <w:basedOn w:val="a"/>
    <w:link w:val="af0"/>
    <w:rsid w:val="00837B19"/>
    <w:rPr>
      <w:rFonts w:ascii="Segoe UI" w:hAnsi="Segoe UI"/>
      <w:sz w:val="18"/>
      <w:szCs w:val="18"/>
    </w:rPr>
  </w:style>
  <w:style w:type="character" w:customStyle="1" w:styleId="af0">
    <w:name w:val="Текст выноски Знак"/>
    <w:link w:val="af"/>
    <w:rsid w:val="00837B19"/>
    <w:rPr>
      <w:rFonts w:ascii="Segoe UI" w:hAnsi="Segoe UI" w:cs="Segoe UI"/>
      <w:sz w:val="18"/>
      <w:szCs w:val="18"/>
    </w:rPr>
  </w:style>
  <w:style w:type="paragraph" w:customStyle="1" w:styleId="11">
    <w:name w:val="1"/>
    <w:basedOn w:val="a"/>
    <w:rsid w:val="001E77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1">
    <w:name w:val="Hyperlink"/>
    <w:uiPriority w:val="99"/>
    <w:unhideWhenUsed/>
    <w:rsid w:val="009963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4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1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5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03EC7DD125A966424A35606F6ECFFC514410B2C07857C13E13F37859BgEV9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3EC7DD125A966424A35606F6ECFFC51741082202887C13E13F37859BE908B7C9285E15C8g1VF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4EADD-6E87-4753-BC52-6A2125874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14</Pages>
  <Words>2912</Words>
  <Characters>16603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19477</CharactersWithSpaces>
  <SharedDoc>false</SharedDoc>
  <HLinks>
    <vt:vector size="30" baseType="variant">
      <vt:variant>
        <vt:i4>7341167</vt:i4>
      </vt:variant>
      <vt:variant>
        <vt:i4>12</vt:i4>
      </vt:variant>
      <vt:variant>
        <vt:i4>0</vt:i4>
      </vt:variant>
      <vt:variant>
        <vt:i4>5</vt:i4>
      </vt:variant>
      <vt:variant>
        <vt:lpwstr>C:\Users\Евгения\Desktop\Женя 2017\ОРВ Перевозка пассажиров и багажа\4.Проект постановления.docx</vt:lpwstr>
      </vt:variant>
      <vt:variant>
        <vt:lpwstr>P49</vt:lpwstr>
      </vt:variant>
      <vt:variant>
        <vt:i4>4654174</vt:i4>
      </vt:variant>
      <vt:variant>
        <vt:i4>9</vt:i4>
      </vt:variant>
      <vt:variant>
        <vt:i4>0</vt:i4>
      </vt:variant>
      <vt:variant>
        <vt:i4>5</vt:i4>
      </vt:variant>
      <vt:variant>
        <vt:lpwstr>C:\Users\Евгения\Desktop\Женя 2017\ОРВ Перевозка пассажиров и багажа\4.Проект постановления.docx</vt:lpwstr>
      </vt:variant>
      <vt:variant>
        <vt:lpwstr>P112</vt:lpwstr>
      </vt:variant>
      <vt:variant>
        <vt:i4>4654174</vt:i4>
      </vt:variant>
      <vt:variant>
        <vt:i4>6</vt:i4>
      </vt:variant>
      <vt:variant>
        <vt:i4>0</vt:i4>
      </vt:variant>
      <vt:variant>
        <vt:i4>5</vt:i4>
      </vt:variant>
      <vt:variant>
        <vt:lpwstr>C:\Users\Евгения\Desktop\Женя 2017\ОРВ Перевозка пассажиров и багажа\4.Проект постановления.docx</vt:lpwstr>
      </vt:variant>
      <vt:variant>
        <vt:lpwstr>P112</vt:lpwstr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consultantplus://offline/ref=A03EC7DD125A966424A35606F6ECFFC514410B2C07857C13E13F37859BgEV9M</vt:lpwstr>
      </vt:variant>
      <vt:variant>
        <vt:lpwstr/>
      </vt:variant>
      <vt:variant>
        <vt:i4>5898334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consultantplus://offline/ref=A03EC7DD125A966424A35606F6ECFFC51741082202887C13E13F37859BE908B7C9285E15C8g1VFM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2018-12-29T01:00:00Z</cp:lastPrinted>
  <dcterms:created xsi:type="dcterms:W3CDTF">2018-12-16T23:23:00Z</dcterms:created>
  <dcterms:modified xsi:type="dcterms:W3CDTF">2019-01-09T05:53:00Z</dcterms:modified>
</cp:coreProperties>
</file>