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7D529D">
      <w:pPr>
        <w:ind w:righ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7D529D">
      <w:pPr>
        <w:ind w:right="-567"/>
        <w:jc w:val="center"/>
        <w:rPr>
          <w:sz w:val="26"/>
          <w:szCs w:val="26"/>
        </w:rPr>
      </w:pPr>
    </w:p>
    <w:p w:rsidR="00856817" w:rsidRPr="00374020" w:rsidRDefault="00856817" w:rsidP="007D529D">
      <w:pPr>
        <w:ind w:right="-567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7D529D">
      <w:pPr>
        <w:ind w:right="-567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7D529D">
      <w:pPr>
        <w:ind w:right="-567"/>
        <w:rPr>
          <w:b/>
          <w:sz w:val="28"/>
          <w:szCs w:val="28"/>
        </w:rPr>
      </w:pPr>
    </w:p>
    <w:p w:rsidR="00856817" w:rsidRPr="00374020" w:rsidRDefault="00856817" w:rsidP="007D529D">
      <w:pPr>
        <w:ind w:right="-567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7D529D">
      <w:pPr>
        <w:ind w:right="-567"/>
        <w:jc w:val="center"/>
        <w:rPr>
          <w:b/>
          <w:sz w:val="28"/>
          <w:szCs w:val="28"/>
        </w:rPr>
      </w:pPr>
    </w:p>
    <w:p w:rsidR="00CC119E" w:rsidRPr="00374020" w:rsidRDefault="00CC119E" w:rsidP="007D529D">
      <w:pPr>
        <w:ind w:right="-567"/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0E1E29">
        <w:rPr>
          <w:sz w:val="28"/>
          <w:szCs w:val="28"/>
        </w:rPr>
        <w:t>«26» февраля</w:t>
      </w:r>
      <w:r>
        <w:rPr>
          <w:sz w:val="28"/>
          <w:szCs w:val="28"/>
        </w:rPr>
        <w:t xml:space="preserve"> </w:t>
      </w:r>
      <w:r w:rsidR="004E6DB7">
        <w:rPr>
          <w:sz w:val="28"/>
          <w:szCs w:val="28"/>
        </w:rPr>
        <w:t>201</w:t>
      </w:r>
      <w:r w:rsidR="000E1E29">
        <w:rPr>
          <w:sz w:val="28"/>
          <w:szCs w:val="28"/>
        </w:rPr>
        <w:t>9</w:t>
      </w:r>
      <w:r w:rsidRPr="00374020">
        <w:rPr>
          <w:sz w:val="28"/>
          <w:szCs w:val="28"/>
        </w:rPr>
        <w:t xml:space="preserve"> года</w:t>
      </w:r>
      <w:r w:rsidR="003D4980">
        <w:rPr>
          <w:sz w:val="28"/>
          <w:szCs w:val="28"/>
        </w:rPr>
        <w:t xml:space="preserve">           </w:t>
      </w:r>
      <w:r w:rsidR="0037323F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пгт</w:t>
      </w:r>
      <w:proofErr w:type="spellEnd"/>
      <w:r w:rsidR="003D4980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Лучегорск</w:t>
      </w:r>
      <w:proofErr w:type="spellEnd"/>
      <w:r w:rsidR="003D4980">
        <w:rPr>
          <w:sz w:val="28"/>
          <w:szCs w:val="28"/>
        </w:rPr>
        <w:t xml:space="preserve">                               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37323F">
        <w:rPr>
          <w:sz w:val="28"/>
          <w:szCs w:val="28"/>
        </w:rPr>
        <w:t>489</w:t>
      </w:r>
    </w:p>
    <w:p w:rsidR="00CC119E" w:rsidRPr="00374020" w:rsidRDefault="00CC119E" w:rsidP="007D529D">
      <w:pPr>
        <w:ind w:right="-567"/>
        <w:rPr>
          <w:sz w:val="28"/>
          <w:szCs w:val="28"/>
        </w:rPr>
      </w:pPr>
    </w:p>
    <w:p w:rsidR="000E1E29" w:rsidRDefault="00CC119E" w:rsidP="00286CE0">
      <w:pPr>
        <w:spacing w:line="276" w:lineRule="auto"/>
        <w:ind w:right="4394"/>
        <w:jc w:val="both"/>
        <w:rPr>
          <w:bCs/>
          <w:sz w:val="28"/>
          <w:szCs w:val="28"/>
        </w:rPr>
      </w:pPr>
      <w:r w:rsidRPr="00865704">
        <w:rPr>
          <w:sz w:val="28"/>
          <w:szCs w:val="28"/>
        </w:rPr>
        <w:t xml:space="preserve">О </w:t>
      </w:r>
      <w:r w:rsidR="00C71D0A" w:rsidRPr="00865704">
        <w:rPr>
          <w:sz w:val="28"/>
          <w:szCs w:val="28"/>
        </w:rPr>
        <w:t xml:space="preserve">протесте </w:t>
      </w:r>
      <w:r w:rsidR="00865704" w:rsidRPr="00865704">
        <w:rPr>
          <w:bCs/>
          <w:sz w:val="28"/>
          <w:szCs w:val="28"/>
        </w:rPr>
        <w:t xml:space="preserve">прокурора </w:t>
      </w:r>
      <w:r w:rsidR="000E1E29">
        <w:rPr>
          <w:bCs/>
          <w:sz w:val="28"/>
          <w:szCs w:val="28"/>
        </w:rPr>
        <w:t>Пожарского района на Положение о бюджетном процессе и межбюджетных отношениях в Пожарско</w:t>
      </w:r>
      <w:r w:rsidR="0037323F">
        <w:rPr>
          <w:bCs/>
          <w:sz w:val="28"/>
          <w:szCs w:val="28"/>
        </w:rPr>
        <w:t xml:space="preserve">м муниципальном районе от 25 октября </w:t>
      </w:r>
      <w:r w:rsidR="000E1E29">
        <w:rPr>
          <w:bCs/>
          <w:sz w:val="28"/>
          <w:szCs w:val="28"/>
        </w:rPr>
        <w:t>2016</w:t>
      </w:r>
      <w:r w:rsidR="0037323F">
        <w:rPr>
          <w:bCs/>
          <w:sz w:val="28"/>
          <w:szCs w:val="28"/>
        </w:rPr>
        <w:t xml:space="preserve"> года</w:t>
      </w:r>
      <w:r w:rsidR="000E1E29">
        <w:rPr>
          <w:bCs/>
          <w:sz w:val="28"/>
          <w:szCs w:val="28"/>
        </w:rPr>
        <w:t xml:space="preserve"> № 48-НПА</w:t>
      </w:r>
    </w:p>
    <w:p w:rsidR="00EA7482" w:rsidRPr="00374020" w:rsidRDefault="00EA7482" w:rsidP="007D529D">
      <w:pPr>
        <w:tabs>
          <w:tab w:val="left" w:pos="6946"/>
        </w:tabs>
        <w:ind w:right="-567"/>
        <w:jc w:val="both"/>
        <w:rPr>
          <w:sz w:val="28"/>
          <w:szCs w:val="28"/>
        </w:rPr>
      </w:pPr>
    </w:p>
    <w:p w:rsidR="002C7421" w:rsidRPr="00374020" w:rsidRDefault="00E60D0E" w:rsidP="007D529D">
      <w:pPr>
        <w:spacing w:line="360" w:lineRule="auto"/>
        <w:ind w:right="-567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</w:t>
      </w:r>
      <w:r w:rsidR="00A31497">
        <w:rPr>
          <w:sz w:val="28"/>
          <w:szCs w:val="28"/>
        </w:rPr>
        <w:t xml:space="preserve"> протест</w:t>
      </w:r>
      <w:r w:rsidR="00865704">
        <w:rPr>
          <w:sz w:val="28"/>
          <w:szCs w:val="28"/>
        </w:rPr>
        <w:t xml:space="preserve"> </w:t>
      </w:r>
      <w:r w:rsidR="007D0107" w:rsidRPr="00865704">
        <w:rPr>
          <w:bCs/>
          <w:sz w:val="28"/>
          <w:szCs w:val="28"/>
        </w:rPr>
        <w:t xml:space="preserve">прокурора </w:t>
      </w:r>
      <w:r w:rsidR="007D0107">
        <w:rPr>
          <w:bCs/>
          <w:sz w:val="28"/>
          <w:szCs w:val="28"/>
        </w:rPr>
        <w:t>Пожарского района на Положение о бюджетном процессе и межбюджетных отношениях в Пожарско</w:t>
      </w:r>
      <w:r w:rsidR="0037323F">
        <w:rPr>
          <w:bCs/>
          <w:sz w:val="28"/>
          <w:szCs w:val="28"/>
        </w:rPr>
        <w:t xml:space="preserve">м муниципальном районе от 25 октября </w:t>
      </w:r>
      <w:r w:rsidR="007D0107">
        <w:rPr>
          <w:bCs/>
          <w:sz w:val="28"/>
          <w:szCs w:val="28"/>
        </w:rPr>
        <w:t xml:space="preserve">2016 </w:t>
      </w:r>
      <w:r w:rsidR="0037323F">
        <w:rPr>
          <w:bCs/>
          <w:sz w:val="28"/>
          <w:szCs w:val="28"/>
        </w:rPr>
        <w:t xml:space="preserve">года </w:t>
      </w:r>
      <w:r w:rsidR="007D0107">
        <w:rPr>
          <w:bCs/>
          <w:sz w:val="28"/>
          <w:szCs w:val="28"/>
        </w:rPr>
        <w:t>№ 48-НПА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0E1E29" w:rsidRDefault="000E1E29" w:rsidP="007D529D">
      <w:pPr>
        <w:spacing w:line="360" w:lineRule="auto"/>
        <w:ind w:right="-567" w:firstLine="709"/>
        <w:jc w:val="both"/>
        <w:rPr>
          <w:sz w:val="28"/>
          <w:szCs w:val="28"/>
        </w:rPr>
      </w:pPr>
    </w:p>
    <w:p w:rsidR="00A046D0" w:rsidRDefault="00BD043C" w:rsidP="007D529D">
      <w:pPr>
        <w:ind w:right="-567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D529D">
      <w:pPr>
        <w:ind w:right="-567" w:firstLine="709"/>
        <w:jc w:val="both"/>
        <w:rPr>
          <w:sz w:val="28"/>
          <w:szCs w:val="28"/>
        </w:rPr>
      </w:pPr>
    </w:p>
    <w:p w:rsidR="007D0107" w:rsidRDefault="00A31497" w:rsidP="007D529D">
      <w:pPr>
        <w:pStyle w:val="a4"/>
        <w:numPr>
          <w:ilvl w:val="0"/>
          <w:numId w:val="5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Протест </w:t>
      </w:r>
      <w:r w:rsidR="007D0107" w:rsidRPr="00865704">
        <w:rPr>
          <w:bCs/>
          <w:sz w:val="28"/>
          <w:szCs w:val="28"/>
        </w:rPr>
        <w:t xml:space="preserve">прокурора </w:t>
      </w:r>
      <w:r w:rsidR="007D0107">
        <w:rPr>
          <w:bCs/>
          <w:sz w:val="28"/>
          <w:szCs w:val="28"/>
        </w:rPr>
        <w:t>Пожарского района на Положение о бюджетном процессе и межбюджетных отношениях в Пожарско</w:t>
      </w:r>
      <w:r w:rsidR="0037323F">
        <w:rPr>
          <w:bCs/>
          <w:sz w:val="28"/>
          <w:szCs w:val="28"/>
        </w:rPr>
        <w:t xml:space="preserve">м муниципальном районе от 25 октября </w:t>
      </w:r>
      <w:r w:rsidR="007D0107">
        <w:rPr>
          <w:bCs/>
          <w:sz w:val="28"/>
          <w:szCs w:val="28"/>
        </w:rPr>
        <w:t xml:space="preserve">2016 </w:t>
      </w:r>
      <w:r w:rsidR="0037323F">
        <w:rPr>
          <w:bCs/>
          <w:sz w:val="28"/>
          <w:szCs w:val="28"/>
        </w:rPr>
        <w:t xml:space="preserve">года </w:t>
      </w:r>
      <w:r w:rsidR="007D0107">
        <w:rPr>
          <w:bCs/>
          <w:sz w:val="28"/>
          <w:szCs w:val="28"/>
        </w:rPr>
        <w:t>№ 48-НПА</w:t>
      </w:r>
      <w:r w:rsidR="0086570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удовлетворить.</w:t>
      </w:r>
    </w:p>
    <w:p w:rsidR="001F50FD" w:rsidRPr="001F50FD" w:rsidRDefault="001F50FD" w:rsidP="007D529D">
      <w:pPr>
        <w:numPr>
          <w:ilvl w:val="0"/>
          <w:numId w:val="5"/>
        </w:numPr>
        <w:autoSpaceDN w:val="0"/>
        <w:spacing w:line="360" w:lineRule="auto"/>
        <w:ind w:left="0" w:right="-567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 xml:space="preserve">Принять нормативный правовой акт Думы Пожарского </w:t>
      </w:r>
      <w:r w:rsidRPr="001F50FD">
        <w:rPr>
          <w:sz w:val="28"/>
          <w:szCs w:val="28"/>
        </w:rPr>
        <w:t>муниципального района «О внесении изменений в Положение о бюджетном процессе и межбюджетных отношениях в Пожарском муниципальном районе, утвержденное нормативным правовым актом Думы Пожарского</w:t>
      </w:r>
      <w:r w:rsidR="0037323F">
        <w:rPr>
          <w:sz w:val="28"/>
          <w:szCs w:val="28"/>
        </w:rPr>
        <w:t xml:space="preserve"> муниципального района от 25 октября </w:t>
      </w:r>
      <w:r w:rsidRPr="001F50FD">
        <w:rPr>
          <w:sz w:val="28"/>
          <w:szCs w:val="28"/>
        </w:rPr>
        <w:t>2016 года № 48-НПА «Об утверждении Положения о бюджетном процессе и межбюджетных отношениях в Пожарском муниципальном районе».</w:t>
      </w:r>
    </w:p>
    <w:p w:rsidR="00DC7E09" w:rsidRDefault="00DC7E09" w:rsidP="007D529D">
      <w:pPr>
        <w:pStyle w:val="a4"/>
        <w:numPr>
          <w:ilvl w:val="0"/>
          <w:numId w:val="5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proofErr w:type="gramStart"/>
      <w:r w:rsidRPr="00DC7E09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1F50FD">
        <w:rPr>
          <w:sz w:val="28"/>
          <w:szCs w:val="28"/>
        </w:rPr>
        <w:t xml:space="preserve">«О внесении изменений в Положение о бюджетном </w:t>
      </w:r>
      <w:r w:rsidRPr="001F50FD">
        <w:rPr>
          <w:sz w:val="28"/>
          <w:szCs w:val="28"/>
        </w:rPr>
        <w:lastRenderedPageBreak/>
        <w:t>процессе и межбюджетных отношениях в Пожарском муниципальном районе, утвержденное нормативным правовым актом Думы Пожарского</w:t>
      </w:r>
      <w:r w:rsidR="0037323F">
        <w:rPr>
          <w:sz w:val="28"/>
          <w:szCs w:val="28"/>
        </w:rPr>
        <w:t xml:space="preserve"> муниципального района от 25 октября </w:t>
      </w:r>
      <w:r w:rsidRPr="001F50FD">
        <w:rPr>
          <w:sz w:val="28"/>
          <w:szCs w:val="28"/>
        </w:rPr>
        <w:t>2016 года № 48-НПА «Об утверждении Положения о бюджетном процессе и межбюджетных отношениях в Пожарском муниципальном районе»</w:t>
      </w:r>
      <w:r w:rsidRPr="00DC7E09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  <w:proofErr w:type="gramEnd"/>
    </w:p>
    <w:p w:rsidR="0001770D" w:rsidRPr="00DC7E09" w:rsidRDefault="00BD043C" w:rsidP="007D529D">
      <w:pPr>
        <w:pStyle w:val="a4"/>
        <w:numPr>
          <w:ilvl w:val="0"/>
          <w:numId w:val="5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 w:rsidRPr="00DC7E09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7D529D">
      <w:pPr>
        <w:spacing w:line="360" w:lineRule="auto"/>
        <w:ind w:right="-567" w:firstLine="709"/>
        <w:jc w:val="both"/>
        <w:rPr>
          <w:sz w:val="28"/>
          <w:szCs w:val="28"/>
        </w:rPr>
      </w:pPr>
    </w:p>
    <w:p w:rsidR="008E5427" w:rsidRPr="00374020" w:rsidRDefault="008E5427" w:rsidP="007D529D">
      <w:pPr>
        <w:ind w:right="-567" w:firstLine="709"/>
        <w:jc w:val="both"/>
        <w:rPr>
          <w:sz w:val="28"/>
          <w:szCs w:val="28"/>
        </w:rPr>
      </w:pPr>
    </w:p>
    <w:p w:rsidR="00856817" w:rsidRPr="00374020" w:rsidRDefault="00856817" w:rsidP="007D529D">
      <w:pPr>
        <w:ind w:right="-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432AD6" w:rsidRDefault="00856817" w:rsidP="007D529D">
      <w:pPr>
        <w:ind w:right="-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  </w:t>
      </w:r>
      <w:r w:rsidR="005F7187" w:rsidRPr="00374020">
        <w:rPr>
          <w:sz w:val="28"/>
          <w:szCs w:val="28"/>
        </w:rPr>
        <w:t xml:space="preserve">Н.А. </w:t>
      </w:r>
      <w:proofErr w:type="spellStart"/>
      <w:r w:rsidR="005F7187" w:rsidRPr="00374020">
        <w:rPr>
          <w:sz w:val="28"/>
          <w:szCs w:val="28"/>
        </w:rPr>
        <w:t>Борик</w:t>
      </w:r>
      <w:proofErr w:type="spellEnd"/>
    </w:p>
    <w:p w:rsidR="00432AD6" w:rsidRDefault="00432AD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32AD6" w:rsidRPr="00530B40" w:rsidRDefault="00432AD6" w:rsidP="00432AD6">
      <w:pPr>
        <w:jc w:val="right"/>
        <w:rPr>
          <w:sz w:val="22"/>
          <w:szCs w:val="22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2747645</wp:posOffset>
            </wp:positionH>
            <wp:positionV relativeFrom="paragraph">
              <wp:posOffset>69215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Pr="00530B40">
        <w:rPr>
          <w:sz w:val="22"/>
          <w:szCs w:val="22"/>
        </w:rPr>
        <w:t xml:space="preserve"> </w:t>
      </w:r>
    </w:p>
    <w:p w:rsidR="00432AD6" w:rsidRPr="00530B40" w:rsidRDefault="00432AD6" w:rsidP="00432AD6">
      <w:pPr>
        <w:jc w:val="right"/>
        <w:rPr>
          <w:sz w:val="22"/>
          <w:szCs w:val="22"/>
        </w:rPr>
      </w:pPr>
    </w:p>
    <w:p w:rsidR="00432AD6" w:rsidRPr="00530B40" w:rsidRDefault="00432AD6" w:rsidP="00432AD6">
      <w:pPr>
        <w:jc w:val="right"/>
        <w:rPr>
          <w:sz w:val="22"/>
          <w:szCs w:val="22"/>
        </w:rPr>
      </w:pPr>
    </w:p>
    <w:p w:rsidR="00432AD6" w:rsidRPr="00530B40" w:rsidRDefault="00432AD6" w:rsidP="00432AD6">
      <w:pPr>
        <w:jc w:val="right"/>
        <w:rPr>
          <w:sz w:val="28"/>
          <w:szCs w:val="28"/>
        </w:rPr>
      </w:pPr>
    </w:p>
    <w:p w:rsidR="00432AD6" w:rsidRDefault="00432AD6" w:rsidP="00432AD6">
      <w:pPr>
        <w:jc w:val="center"/>
        <w:rPr>
          <w:b/>
          <w:sz w:val="28"/>
          <w:szCs w:val="28"/>
        </w:rPr>
      </w:pP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 xml:space="preserve">ДУМА </w:t>
      </w: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ПОЖАРСКОГО МУНИЦИПАЛЬНОГО РАЙОНА</w:t>
      </w: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НОРМАТИВНЫЙ ПРАВОВОЙ АКТ</w:t>
      </w: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</w:p>
    <w:p w:rsidR="00432AD6" w:rsidRPr="0090770A" w:rsidRDefault="00432AD6" w:rsidP="00432AD6">
      <w:pPr>
        <w:jc w:val="center"/>
        <w:rPr>
          <w:b/>
          <w:sz w:val="28"/>
          <w:szCs w:val="28"/>
        </w:rPr>
      </w:pPr>
    </w:p>
    <w:p w:rsidR="00432AD6" w:rsidRPr="0090770A" w:rsidRDefault="00432AD6" w:rsidP="00432A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«26» февраля 2019 года </w:t>
      </w:r>
      <w:r w:rsidRPr="0090770A">
        <w:rPr>
          <w:sz w:val="28"/>
          <w:szCs w:val="28"/>
        </w:rPr>
        <w:t xml:space="preserve">            </w:t>
      </w:r>
      <w:proofErr w:type="spellStart"/>
      <w:r w:rsidRPr="0090770A">
        <w:rPr>
          <w:sz w:val="28"/>
          <w:szCs w:val="28"/>
        </w:rPr>
        <w:t>пгт</w:t>
      </w:r>
      <w:proofErr w:type="spellEnd"/>
      <w:r w:rsidRPr="0090770A">
        <w:rPr>
          <w:sz w:val="28"/>
          <w:szCs w:val="28"/>
        </w:rPr>
        <w:t xml:space="preserve"> </w:t>
      </w:r>
      <w:proofErr w:type="spellStart"/>
      <w:r w:rsidRPr="0090770A">
        <w:rPr>
          <w:sz w:val="28"/>
          <w:szCs w:val="28"/>
        </w:rPr>
        <w:t>Лучегорск</w:t>
      </w:r>
      <w:proofErr w:type="spellEnd"/>
      <w:r w:rsidRPr="0090770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</w:t>
      </w:r>
      <w:r w:rsidR="00204398">
        <w:rPr>
          <w:sz w:val="28"/>
          <w:szCs w:val="28"/>
        </w:rPr>
        <w:t xml:space="preserve">  № 206</w:t>
      </w:r>
      <w:r w:rsidRPr="0090770A">
        <w:rPr>
          <w:sz w:val="28"/>
          <w:szCs w:val="28"/>
        </w:rPr>
        <w:t xml:space="preserve"> -НПА</w:t>
      </w:r>
    </w:p>
    <w:p w:rsidR="00432AD6" w:rsidRPr="0090770A" w:rsidRDefault="00432AD6" w:rsidP="00432AD6">
      <w:pPr>
        <w:spacing w:line="360" w:lineRule="auto"/>
        <w:jc w:val="center"/>
        <w:rPr>
          <w:rStyle w:val="a5"/>
          <w:sz w:val="28"/>
          <w:szCs w:val="28"/>
        </w:rPr>
      </w:pPr>
    </w:p>
    <w:p w:rsidR="00432AD6" w:rsidRPr="00854FFB" w:rsidRDefault="00432AD6" w:rsidP="00432AD6">
      <w:pPr>
        <w:jc w:val="center"/>
        <w:rPr>
          <w:b/>
          <w:sz w:val="28"/>
          <w:szCs w:val="28"/>
        </w:rPr>
      </w:pPr>
      <w:r w:rsidRPr="00854FFB">
        <w:rPr>
          <w:b/>
          <w:sz w:val="28"/>
          <w:szCs w:val="28"/>
        </w:rPr>
        <w:t>О внесении изменений в Положение о бюджетном процессе и межбюджетных отношениях в Пожарском муниципальном районе, утвержденное нормативным правовым актом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</w:t>
      </w:r>
    </w:p>
    <w:p w:rsidR="00432AD6" w:rsidRPr="00854FFB" w:rsidRDefault="00432AD6" w:rsidP="00432AD6">
      <w:pPr>
        <w:spacing w:line="360" w:lineRule="auto"/>
        <w:jc w:val="center"/>
        <w:rPr>
          <w:b/>
          <w:sz w:val="28"/>
          <w:szCs w:val="28"/>
        </w:rPr>
      </w:pPr>
    </w:p>
    <w:p w:rsidR="00432AD6" w:rsidRPr="0090770A" w:rsidRDefault="00432AD6" w:rsidP="00432AD6">
      <w:pPr>
        <w:spacing w:line="360" w:lineRule="auto"/>
        <w:jc w:val="center"/>
        <w:rPr>
          <w:sz w:val="26"/>
          <w:szCs w:val="26"/>
        </w:rPr>
      </w:pPr>
      <w:proofErr w:type="gramStart"/>
      <w:r w:rsidRPr="0090770A">
        <w:rPr>
          <w:sz w:val="26"/>
          <w:szCs w:val="26"/>
        </w:rPr>
        <w:t>Принят</w:t>
      </w:r>
      <w:proofErr w:type="gramEnd"/>
      <w:r w:rsidRPr="0090770A">
        <w:rPr>
          <w:sz w:val="26"/>
          <w:szCs w:val="26"/>
        </w:rPr>
        <w:t xml:space="preserve"> Думой Пожарского муниципального района «</w:t>
      </w:r>
      <w:r>
        <w:rPr>
          <w:sz w:val="26"/>
          <w:szCs w:val="26"/>
        </w:rPr>
        <w:t>26</w:t>
      </w:r>
      <w:r w:rsidRPr="0090770A">
        <w:rPr>
          <w:sz w:val="26"/>
          <w:szCs w:val="26"/>
        </w:rPr>
        <w:t xml:space="preserve">» </w:t>
      </w:r>
      <w:r>
        <w:rPr>
          <w:sz w:val="26"/>
          <w:szCs w:val="26"/>
        </w:rPr>
        <w:t>февраля</w:t>
      </w:r>
      <w:r w:rsidRPr="0090770A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0770A">
        <w:rPr>
          <w:sz w:val="26"/>
          <w:szCs w:val="26"/>
        </w:rPr>
        <w:t xml:space="preserve"> года</w:t>
      </w:r>
    </w:p>
    <w:p w:rsidR="00432AD6" w:rsidRPr="0090770A" w:rsidRDefault="00432AD6" w:rsidP="00432AD6">
      <w:pPr>
        <w:jc w:val="center"/>
        <w:outlineLvl w:val="0"/>
        <w:rPr>
          <w:sz w:val="26"/>
          <w:szCs w:val="26"/>
        </w:rPr>
      </w:pPr>
    </w:p>
    <w:p w:rsidR="00432AD6" w:rsidRPr="00CC43A3" w:rsidRDefault="00432AD6" w:rsidP="00432AD6">
      <w:pPr>
        <w:spacing w:line="360" w:lineRule="auto"/>
        <w:ind w:firstLine="709"/>
        <w:jc w:val="both"/>
        <w:rPr>
          <w:sz w:val="28"/>
          <w:szCs w:val="28"/>
        </w:rPr>
      </w:pPr>
      <w:r w:rsidRPr="00CC43A3">
        <w:rPr>
          <w:spacing w:val="-5"/>
          <w:sz w:val="28"/>
          <w:szCs w:val="28"/>
        </w:rPr>
        <w:t xml:space="preserve">На основании Бюджетного кодекса Российской Федерации, Устава </w:t>
      </w:r>
      <w:r w:rsidRPr="00CC43A3">
        <w:rPr>
          <w:sz w:val="28"/>
          <w:szCs w:val="28"/>
        </w:rPr>
        <w:t xml:space="preserve">Пожарского муниципального района </w:t>
      </w:r>
    </w:p>
    <w:p w:rsidR="00432AD6" w:rsidRPr="00CC43A3" w:rsidRDefault="00432AD6" w:rsidP="00432AD6">
      <w:pPr>
        <w:spacing w:line="360" w:lineRule="auto"/>
        <w:ind w:firstLine="709"/>
        <w:jc w:val="both"/>
        <w:rPr>
          <w:sz w:val="28"/>
          <w:szCs w:val="28"/>
        </w:rPr>
      </w:pPr>
    </w:p>
    <w:p w:rsidR="00432AD6" w:rsidRPr="00CC43A3" w:rsidRDefault="00432AD6" w:rsidP="00432AD6">
      <w:pPr>
        <w:spacing w:line="360" w:lineRule="auto"/>
        <w:ind w:firstLine="90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 Внести в Положение о бюджетном процессе и межбюджетных отношениях в Пожарском муниципальном районе, утвержденное нормативным правовым актом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 (далее - Положение)</w:t>
      </w:r>
      <w:r w:rsidR="00204398">
        <w:rPr>
          <w:sz w:val="28"/>
          <w:szCs w:val="28"/>
        </w:rPr>
        <w:t>,</w:t>
      </w:r>
      <w:r w:rsidRPr="00CC43A3">
        <w:rPr>
          <w:sz w:val="28"/>
          <w:szCs w:val="28"/>
        </w:rPr>
        <w:t xml:space="preserve"> следующие изменения:</w:t>
      </w:r>
    </w:p>
    <w:p w:rsidR="00432AD6" w:rsidRDefault="009000D5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32AD6" w:rsidRPr="00CC43A3">
        <w:rPr>
          <w:sz w:val="28"/>
          <w:szCs w:val="28"/>
        </w:rPr>
        <w:t xml:space="preserve">1.1. </w:t>
      </w:r>
      <w:r w:rsidR="00432AD6">
        <w:rPr>
          <w:sz w:val="28"/>
          <w:szCs w:val="28"/>
        </w:rPr>
        <w:t>Статью 6 дополнить пунктами 23,</w:t>
      </w:r>
      <w:r w:rsidR="00204398">
        <w:rPr>
          <w:sz w:val="28"/>
          <w:szCs w:val="28"/>
        </w:rPr>
        <w:t xml:space="preserve"> </w:t>
      </w:r>
      <w:r w:rsidR="00432AD6">
        <w:rPr>
          <w:sz w:val="28"/>
          <w:szCs w:val="28"/>
        </w:rPr>
        <w:t>24 следующего содержания:</w:t>
      </w:r>
    </w:p>
    <w:p w:rsidR="00432AD6" w:rsidRDefault="00432AD6" w:rsidP="00432AD6">
      <w:pPr>
        <w:pStyle w:val="a6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«23) устанавливает </w:t>
      </w:r>
      <w:hyperlink r:id="rId8" w:history="1">
        <w:r>
          <w:rPr>
            <w:sz w:val="28"/>
            <w:szCs w:val="28"/>
          </w:rPr>
          <w:t>п</w:t>
        </w:r>
        <w:r w:rsidRPr="007C5E90">
          <w:rPr>
            <w:sz w:val="28"/>
            <w:szCs w:val="28"/>
          </w:rPr>
          <w:t>орядок</w:t>
        </w:r>
      </w:hyperlink>
      <w:r w:rsidRPr="007C5E90">
        <w:rPr>
          <w:sz w:val="28"/>
          <w:szCs w:val="28"/>
        </w:rPr>
        <w:t xml:space="preserve"> исполнения решения о применении бюджетных мер принуждения в соответствии с </w:t>
      </w:r>
      <w:r>
        <w:rPr>
          <w:sz w:val="28"/>
          <w:szCs w:val="28"/>
        </w:rPr>
        <w:t>Бюджетным к</w:t>
      </w:r>
      <w:r w:rsidRPr="007C5E90">
        <w:rPr>
          <w:sz w:val="28"/>
          <w:szCs w:val="28"/>
        </w:rPr>
        <w:t>одексом</w:t>
      </w:r>
      <w:r>
        <w:rPr>
          <w:sz w:val="28"/>
          <w:szCs w:val="28"/>
        </w:rPr>
        <w:t xml:space="preserve"> Российской Федерации»;</w:t>
      </w:r>
    </w:p>
    <w:p w:rsidR="00432AD6" w:rsidRPr="003A150A" w:rsidRDefault="00432AD6" w:rsidP="00432AD6">
      <w:pPr>
        <w:pStyle w:val="a6"/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«24) </w:t>
      </w:r>
      <w:r w:rsidRPr="003A150A">
        <w:rPr>
          <w:sz w:val="28"/>
          <w:szCs w:val="28"/>
        </w:rPr>
        <w:t>принима</w:t>
      </w:r>
      <w:r>
        <w:rPr>
          <w:sz w:val="28"/>
          <w:szCs w:val="28"/>
        </w:rPr>
        <w:t>е</w:t>
      </w:r>
      <w:r w:rsidRPr="003A150A">
        <w:rPr>
          <w:sz w:val="28"/>
          <w:szCs w:val="28"/>
        </w:rPr>
        <w:t xml:space="preserve">т решения о применении бюджетных мер принуждения, решения об их изменении, их отмене или решения об отказе в применении бюджетных мер принуждения в случаях и порядке, установленных Правительством Российской Федерации, а также </w:t>
      </w:r>
      <w:r w:rsidRPr="003A150A">
        <w:rPr>
          <w:sz w:val="28"/>
          <w:szCs w:val="28"/>
        </w:rPr>
        <w:lastRenderedPageBreak/>
        <w:t>направля</w:t>
      </w:r>
      <w:r>
        <w:rPr>
          <w:sz w:val="28"/>
          <w:szCs w:val="28"/>
        </w:rPr>
        <w:t>е</w:t>
      </w:r>
      <w:r w:rsidRPr="003A150A">
        <w:rPr>
          <w:sz w:val="28"/>
          <w:szCs w:val="28"/>
        </w:rPr>
        <w:t xml:space="preserve">т решения о применении бюджетных мер принуждения, решения об их изменении, их отмене </w:t>
      </w:r>
      <w:r w:rsidRPr="005C2878">
        <w:rPr>
          <w:sz w:val="28"/>
          <w:szCs w:val="28"/>
        </w:rPr>
        <w:t>Федеральному</w:t>
      </w:r>
      <w:r w:rsidR="005C2878" w:rsidRPr="005C2878">
        <w:rPr>
          <w:sz w:val="28"/>
          <w:szCs w:val="28"/>
        </w:rPr>
        <w:t xml:space="preserve"> казначейству</w:t>
      </w:r>
      <w:r w:rsidRPr="005C2878">
        <w:rPr>
          <w:sz w:val="28"/>
          <w:szCs w:val="28"/>
        </w:rPr>
        <w:t>,</w:t>
      </w:r>
      <w:r w:rsidRPr="003A150A">
        <w:rPr>
          <w:sz w:val="28"/>
          <w:szCs w:val="28"/>
        </w:rPr>
        <w:t xml:space="preserve"> копии соответствующих решений - органам муниципального финансового контроля и объектам контроля.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С</w:t>
      </w:r>
      <w:r w:rsidRPr="00CC43A3">
        <w:rPr>
          <w:sz w:val="28"/>
          <w:szCs w:val="28"/>
        </w:rPr>
        <w:t>татью 8 пункт 3</w:t>
      </w:r>
      <w:r>
        <w:rPr>
          <w:sz w:val="28"/>
          <w:szCs w:val="28"/>
        </w:rPr>
        <w:t xml:space="preserve"> дополнить</w:t>
      </w:r>
      <w:r w:rsidRPr="00CC43A3">
        <w:rPr>
          <w:sz w:val="28"/>
          <w:szCs w:val="28"/>
        </w:rPr>
        <w:t xml:space="preserve"> подпунктом 3</w:t>
      </w:r>
      <w:r>
        <w:rPr>
          <w:sz w:val="28"/>
          <w:szCs w:val="28"/>
        </w:rPr>
        <w:t xml:space="preserve"> и пунктами 4, 5 </w:t>
      </w:r>
      <w:r w:rsidRPr="00CC43A3">
        <w:rPr>
          <w:sz w:val="28"/>
          <w:szCs w:val="28"/>
        </w:rPr>
        <w:t>следующего содержания: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«3) п</w:t>
      </w:r>
      <w:r>
        <w:rPr>
          <w:sz w:val="28"/>
          <w:szCs w:val="28"/>
        </w:rPr>
        <w:t>о иным искам</w:t>
      </w:r>
      <w:r w:rsidRPr="00CC43A3">
        <w:rPr>
          <w:sz w:val="28"/>
          <w:szCs w:val="28"/>
        </w:rPr>
        <w:t xml:space="preserve">, по которым в соответствии с федеральным законом интересы соответствующего публично-правового образования представляет орган, осуществляющий в соответствии с бюджетным законодательством Российской </w:t>
      </w:r>
      <w:proofErr w:type="gramStart"/>
      <w:r w:rsidRPr="00CC43A3">
        <w:rPr>
          <w:sz w:val="28"/>
          <w:szCs w:val="28"/>
        </w:rPr>
        <w:t>Федерации полномочия главного распорядителя средств бюджета</w:t>
      </w:r>
      <w:r>
        <w:rPr>
          <w:sz w:val="28"/>
          <w:szCs w:val="28"/>
        </w:rPr>
        <w:t xml:space="preserve"> Пожарского</w:t>
      </w:r>
      <w:r w:rsidRPr="00CC43A3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proofErr w:type="gramEnd"/>
      <w:r w:rsidR="00AC6AAF">
        <w:rPr>
          <w:sz w:val="28"/>
          <w:szCs w:val="28"/>
        </w:rPr>
        <w:t>;</w:t>
      </w:r>
      <w:r>
        <w:rPr>
          <w:sz w:val="28"/>
          <w:szCs w:val="28"/>
        </w:rPr>
        <w:t>»;</w:t>
      </w:r>
      <w:r w:rsidRPr="00CC43A3">
        <w:rPr>
          <w:sz w:val="28"/>
          <w:szCs w:val="28"/>
        </w:rPr>
        <w:t xml:space="preserve"> 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</w:t>
      </w:r>
      <w:r>
        <w:rPr>
          <w:sz w:val="28"/>
          <w:szCs w:val="28"/>
        </w:rPr>
        <w:t>4.</w:t>
      </w:r>
      <w:r w:rsidRPr="00CC43A3">
        <w:rPr>
          <w:color w:val="C00000"/>
          <w:sz w:val="28"/>
          <w:szCs w:val="28"/>
        </w:rPr>
        <w:t xml:space="preserve"> </w:t>
      </w:r>
      <w:r w:rsidRPr="004B66F9">
        <w:rPr>
          <w:sz w:val="28"/>
          <w:szCs w:val="28"/>
        </w:rPr>
        <w:t>Г</w:t>
      </w:r>
      <w:r w:rsidRPr="00CC43A3">
        <w:rPr>
          <w:sz w:val="28"/>
          <w:szCs w:val="28"/>
        </w:rPr>
        <w:t>лавный распорядитель (распорядитель) бюджетных сре</w:t>
      </w:r>
      <w:proofErr w:type="gramStart"/>
      <w:r w:rsidRPr="00CC43A3">
        <w:rPr>
          <w:sz w:val="28"/>
          <w:szCs w:val="28"/>
        </w:rPr>
        <w:t>дств в сл</w:t>
      </w:r>
      <w:proofErr w:type="gramEnd"/>
      <w:r w:rsidRPr="00CC43A3">
        <w:rPr>
          <w:sz w:val="28"/>
          <w:szCs w:val="28"/>
        </w:rPr>
        <w:t xml:space="preserve">учаях, установленных администрацией Пожарского муниципального района, в порядке, установленном финансовым управлением администрации Пожарского муниципального района, в соответствии с </w:t>
      </w:r>
      <w:hyperlink r:id="rId9" w:history="1">
        <w:r w:rsidRPr="00CC43A3">
          <w:rPr>
            <w:sz w:val="28"/>
            <w:szCs w:val="28"/>
          </w:rPr>
          <w:t>общими требованиями</w:t>
        </w:r>
      </w:hyperlink>
      <w:r w:rsidRPr="00CC43A3">
        <w:rPr>
          <w:sz w:val="28"/>
          <w:szCs w:val="28"/>
        </w:rPr>
        <w:t>, установленными Министерством финансов Российской Федерации, вправе принять решение о передаче: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- своих бюджетных полномочий получателя бюджетных средств находящимся в его ведении получателям бюджетных средств или Федеральному казначейству, финансовому управлению администрации Пожарского муниципального района;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-  полномочий получателей бюджетных средств, находящихся в ведении главного распорядителя бюджетных средств, другим получателям бюджетных средств, находящимся в его ведении»;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</w:t>
      </w: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Г</w:t>
      </w:r>
      <w:r w:rsidRPr="00CC43A3">
        <w:rPr>
          <w:sz w:val="28"/>
          <w:szCs w:val="28"/>
        </w:rPr>
        <w:t>лавный распорядитель средств бюджета П</w:t>
      </w:r>
      <w:r w:rsidR="00AC6AAF">
        <w:rPr>
          <w:sz w:val="28"/>
          <w:szCs w:val="28"/>
        </w:rPr>
        <w:t>ожарского муниципального района</w:t>
      </w:r>
      <w:r w:rsidRPr="00CC43A3">
        <w:rPr>
          <w:sz w:val="28"/>
          <w:szCs w:val="28"/>
        </w:rPr>
        <w:t xml:space="preserve"> выступает в суде от имени Пожарского муниципального района в качестве представителя истца по искам о взыскании денежных средств в порядке регресса в соответствии с </w:t>
      </w:r>
      <w:hyperlink r:id="rId10" w:history="1">
        <w:r w:rsidRPr="00CC43A3">
          <w:rPr>
            <w:sz w:val="28"/>
            <w:szCs w:val="28"/>
          </w:rPr>
          <w:t>пунктом 3.1 статьи 1081</w:t>
        </w:r>
      </w:hyperlink>
      <w:r w:rsidRPr="00CC43A3">
        <w:rPr>
          <w:sz w:val="28"/>
          <w:szCs w:val="28"/>
        </w:rPr>
        <w:t xml:space="preserve"> Гражданского кодекса Российской Федерации к лицам, чьи действия (бездействие) повлекли возмещение вреда за счет казны Пожарского муниципального района».</w:t>
      </w:r>
      <w:proofErr w:type="gramEnd"/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В статье 11: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считать пунктом 1: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Получатель бюджетных средств обладает следующими бюджетными полномочиями</w:t>
      </w:r>
      <w:proofErr w:type="gramStart"/>
      <w:r>
        <w:rPr>
          <w:sz w:val="28"/>
          <w:szCs w:val="28"/>
        </w:rPr>
        <w:t>:»</w:t>
      </w:r>
      <w:proofErr w:type="gramEnd"/>
      <w:r>
        <w:rPr>
          <w:sz w:val="28"/>
          <w:szCs w:val="28"/>
        </w:rPr>
        <w:t>;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дополнить пунктом 2 следующего содержания:</w:t>
      </w:r>
    </w:p>
    <w:p w:rsidR="00432AD6" w:rsidRPr="0038175E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</w:t>
      </w:r>
      <w:r w:rsidRPr="0038175E">
        <w:rPr>
          <w:sz w:val="28"/>
          <w:szCs w:val="28"/>
        </w:rPr>
        <w:t>Получатель бюджетных средств передает другому получателю бюджетных средств бюджетные полномочия в порядке, ус</w:t>
      </w:r>
      <w:r>
        <w:rPr>
          <w:sz w:val="28"/>
          <w:szCs w:val="28"/>
        </w:rPr>
        <w:t xml:space="preserve">тановленном </w:t>
      </w:r>
      <w:r w:rsidRPr="0038175E">
        <w:rPr>
          <w:sz w:val="28"/>
          <w:szCs w:val="28"/>
        </w:rPr>
        <w:t xml:space="preserve"> финансовым </w:t>
      </w:r>
      <w:r>
        <w:rPr>
          <w:sz w:val="28"/>
          <w:szCs w:val="28"/>
        </w:rPr>
        <w:t>управлением администрации Пожарского муниципального района</w:t>
      </w:r>
      <w:r w:rsidRPr="0038175E">
        <w:rPr>
          <w:sz w:val="28"/>
          <w:szCs w:val="28"/>
        </w:rPr>
        <w:t xml:space="preserve">, в соответствии с </w:t>
      </w:r>
      <w:hyperlink r:id="rId11" w:history="1">
        <w:r w:rsidRPr="0038175E">
          <w:rPr>
            <w:sz w:val="28"/>
            <w:szCs w:val="28"/>
          </w:rPr>
          <w:t>общими требованиями</w:t>
        </w:r>
      </w:hyperlink>
      <w:r w:rsidRPr="0038175E">
        <w:rPr>
          <w:sz w:val="28"/>
          <w:szCs w:val="28"/>
        </w:rPr>
        <w:t xml:space="preserve">, установленными Министерством финансов Российской Федерации, в соответствии с решением главного распорядителя бюджетных средств, указанным в </w:t>
      </w:r>
      <w:hyperlink w:anchor="P4023" w:history="1">
        <w:r w:rsidRPr="0038175E">
          <w:rPr>
            <w:sz w:val="28"/>
            <w:szCs w:val="28"/>
          </w:rPr>
          <w:t>пункте 3.1 статьи 8</w:t>
        </w:r>
      </w:hyperlink>
      <w:r w:rsidRPr="0038175E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Положения»</w:t>
      </w:r>
      <w:r w:rsidRPr="0038175E">
        <w:rPr>
          <w:sz w:val="28"/>
          <w:szCs w:val="28"/>
        </w:rPr>
        <w:t>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CC43A3">
        <w:rPr>
          <w:sz w:val="28"/>
          <w:szCs w:val="28"/>
        </w:rPr>
        <w:t>. В статье 15: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а) пункт 3 изложить в следующей редакции:</w:t>
      </w:r>
    </w:p>
    <w:p w:rsidR="00432AD6" w:rsidRPr="0016075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«3</w:t>
      </w:r>
      <w:r w:rsidRPr="00160753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М</w:t>
      </w:r>
      <w:r w:rsidRPr="00160753">
        <w:rPr>
          <w:sz w:val="28"/>
          <w:szCs w:val="28"/>
        </w:rPr>
        <w:t xml:space="preserve">униципальное задание на оказание </w:t>
      </w:r>
      <w:r>
        <w:rPr>
          <w:sz w:val="28"/>
          <w:szCs w:val="28"/>
        </w:rPr>
        <w:t>муниципальных</w:t>
      </w:r>
      <w:r w:rsidRPr="00160753">
        <w:rPr>
          <w:sz w:val="28"/>
          <w:szCs w:val="28"/>
        </w:rPr>
        <w:t xml:space="preserve"> услуг (выполнение работ) муниципальными учреждениями формируется в </w:t>
      </w:r>
      <w:hyperlink r:id="rId12" w:history="1">
        <w:r w:rsidRPr="00160753">
          <w:rPr>
            <w:sz w:val="28"/>
            <w:szCs w:val="28"/>
          </w:rPr>
          <w:t>порядке</w:t>
        </w:r>
      </w:hyperlink>
      <w:r w:rsidRPr="00160753">
        <w:rPr>
          <w:sz w:val="28"/>
          <w:szCs w:val="28"/>
        </w:rPr>
        <w:t xml:space="preserve">, установленном администрацией </w:t>
      </w:r>
      <w:r>
        <w:rPr>
          <w:sz w:val="28"/>
          <w:szCs w:val="28"/>
        </w:rPr>
        <w:t xml:space="preserve">Пожарского </w:t>
      </w:r>
      <w:r w:rsidRPr="0016075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160753">
        <w:rPr>
          <w:sz w:val="28"/>
          <w:szCs w:val="28"/>
        </w:rPr>
        <w:t>,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(с возможным уточнением при составлении проекта бюджета).</w:t>
      </w:r>
      <w:proofErr w:type="gramEnd"/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Муниципальное задание в части муниципальных услуг, оказываемых муниципальными учреждениями физическим лицам, формируется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формирование, ведение и утверждение которых осуществляется в порядке, установленном Правительством Российской Федерации</w:t>
      </w:r>
      <w:r>
        <w:rPr>
          <w:sz w:val="28"/>
          <w:szCs w:val="28"/>
        </w:rPr>
        <w:t>.</w:t>
      </w:r>
      <w:r w:rsidRPr="00CC43A3">
        <w:rPr>
          <w:sz w:val="28"/>
          <w:szCs w:val="28"/>
        </w:rPr>
        <w:t xml:space="preserve"> 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Муниципальное задание формируется для бюджетных и автономных учреждений, а также казенных учреждений, определенных в соответствии с решением органа местного самоуправления, осуществляющего бюджетные полномочия главного распорядителя бюджетных средств»;</w:t>
      </w:r>
    </w:p>
    <w:p w:rsidR="00432AD6" w:rsidRPr="00CC43A3" w:rsidRDefault="00432AD6" w:rsidP="00432AD6">
      <w:pPr>
        <w:spacing w:line="360" w:lineRule="auto"/>
        <w:ind w:firstLine="709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б) подпункт 3.1 пункта 3 изложить в следующей редакции:</w:t>
      </w:r>
    </w:p>
    <w:p w:rsidR="00432AD6" w:rsidRPr="00CC43A3" w:rsidRDefault="00432AD6" w:rsidP="00432AD6">
      <w:pPr>
        <w:spacing w:line="360" w:lineRule="auto"/>
        <w:ind w:firstLine="709"/>
        <w:jc w:val="both"/>
        <w:rPr>
          <w:sz w:val="28"/>
          <w:szCs w:val="28"/>
        </w:rPr>
      </w:pPr>
      <w:r w:rsidRPr="00CC43A3">
        <w:rPr>
          <w:sz w:val="28"/>
          <w:szCs w:val="28"/>
        </w:rPr>
        <w:lastRenderedPageBreak/>
        <w:t xml:space="preserve">«3.1. </w:t>
      </w:r>
      <w:proofErr w:type="gramStart"/>
      <w:r w:rsidRPr="00CC43A3">
        <w:rPr>
          <w:sz w:val="28"/>
          <w:szCs w:val="28"/>
        </w:rPr>
        <w:t xml:space="preserve">Органы местного самоуправления вправе формировать муниципальное задание на оказание муниципальных услуг и выполнение работ муниципальными учреждениями, находящихся на территории </w:t>
      </w:r>
      <w:r w:rsidRPr="00226231">
        <w:rPr>
          <w:sz w:val="28"/>
          <w:szCs w:val="28"/>
        </w:rPr>
        <w:t>П</w:t>
      </w:r>
      <w:r w:rsidR="00FD30F3" w:rsidRPr="00226231">
        <w:rPr>
          <w:sz w:val="28"/>
          <w:szCs w:val="28"/>
        </w:rPr>
        <w:t xml:space="preserve">ожарского </w:t>
      </w:r>
      <w:r w:rsidR="00226231" w:rsidRPr="00226231">
        <w:rPr>
          <w:sz w:val="28"/>
          <w:szCs w:val="28"/>
        </w:rPr>
        <w:t xml:space="preserve">муниципального </w:t>
      </w:r>
      <w:r w:rsidR="00FD30F3" w:rsidRPr="00226231">
        <w:rPr>
          <w:sz w:val="28"/>
          <w:szCs w:val="28"/>
        </w:rPr>
        <w:t>района</w:t>
      </w:r>
      <w:r w:rsidR="00EC341C" w:rsidRPr="00226231">
        <w:rPr>
          <w:sz w:val="28"/>
          <w:szCs w:val="28"/>
        </w:rPr>
        <w:t>,</w:t>
      </w:r>
      <w:r w:rsidRPr="00CC43A3">
        <w:rPr>
          <w:sz w:val="28"/>
          <w:szCs w:val="28"/>
        </w:rPr>
        <w:t xml:space="preserve"> также в соответствии с региональным перечнем (классификатором) государственных (муниципальных) услуг, не включенных в общероссийские базовые (отраслевые) перечни (классификаторы) госуда</w:t>
      </w:r>
      <w:r w:rsidR="00EC341C">
        <w:rPr>
          <w:sz w:val="28"/>
          <w:szCs w:val="28"/>
        </w:rPr>
        <w:t xml:space="preserve">рственных и </w:t>
      </w:r>
      <w:r w:rsidR="00EC341C" w:rsidRPr="00AC5A66">
        <w:rPr>
          <w:sz w:val="28"/>
          <w:szCs w:val="28"/>
        </w:rPr>
        <w:t>муниципальных услуг</w:t>
      </w:r>
      <w:r w:rsidRPr="00AC5A66">
        <w:rPr>
          <w:sz w:val="28"/>
          <w:szCs w:val="28"/>
        </w:rPr>
        <w:t xml:space="preserve"> и работ,</w:t>
      </w:r>
      <w:r w:rsidRPr="00CC43A3">
        <w:rPr>
          <w:sz w:val="28"/>
          <w:szCs w:val="28"/>
        </w:rPr>
        <w:t xml:space="preserve"> оказание и выполнение которых предусмотрено нормативными правовыми актами </w:t>
      </w:r>
      <w:r w:rsidR="00EC341C" w:rsidRPr="00073DB1">
        <w:rPr>
          <w:sz w:val="28"/>
          <w:szCs w:val="28"/>
        </w:rPr>
        <w:t>Приморского края</w:t>
      </w:r>
      <w:r w:rsidR="00EC341C">
        <w:rPr>
          <w:sz w:val="28"/>
          <w:szCs w:val="28"/>
        </w:rPr>
        <w:t xml:space="preserve"> </w:t>
      </w:r>
      <w:r w:rsidRPr="00CC43A3">
        <w:rPr>
          <w:sz w:val="28"/>
          <w:szCs w:val="28"/>
        </w:rPr>
        <w:t>(муниципальными правовыми актами), в</w:t>
      </w:r>
      <w:proofErr w:type="gramEnd"/>
      <w:r w:rsidRPr="00CC43A3">
        <w:rPr>
          <w:sz w:val="28"/>
          <w:szCs w:val="28"/>
        </w:rPr>
        <w:t xml:space="preserve">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Федерации. Формирование, ведение и утверждение регионального перечня (классификатора) государственных (муниципальных) услуг и работ осуществляется в порядке, установленном </w:t>
      </w:r>
      <w:r w:rsidRPr="00073DB1">
        <w:rPr>
          <w:sz w:val="28"/>
          <w:szCs w:val="28"/>
        </w:rPr>
        <w:t>высшим исполнительным органом государственной власти субъекта Российской Федерации.</w:t>
      </w:r>
      <w:r w:rsidRPr="00CC43A3">
        <w:rPr>
          <w:sz w:val="28"/>
          <w:szCs w:val="28"/>
        </w:rPr>
        <w:t xml:space="preserve"> Включение в указанный перечень (классификатор) положений, приводящих к возникновению расходных обязательств муниципальных образований, не допускается.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Региональные перечни (классификаторы) государственных (муниципальных)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информационно-телекоммуникационной сети «Интернет» в порядке, установленном Министерством финансов Российской Федерации»;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в) абзац четвертый подпункта 2 пункта 5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«- возврат субсидии в объеме, который соответствует показателям муниципального задания, которые не были достигнуты (с учетом допустимых (возможных) отклонений, в случае, если муниципальное задание является невыполнимым»;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lastRenderedPageBreak/>
        <w:t>г) дополнить пунктом 6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«6. Муниципальное задание является невыполненным в случае не достижения (превышения допустимого (возможного) отклонения) показателей муниципального задания, характеризующих объем оказываемых муниципальных услуг (выполняемых работ), а также показателей муниципального задания, характеризующих качество оказываемых муниципальных услуг (выполняемых работ), если такие показатели уста</w:t>
      </w:r>
      <w:r w:rsidR="00EC341C">
        <w:rPr>
          <w:sz w:val="28"/>
          <w:szCs w:val="28"/>
        </w:rPr>
        <w:t>новлены в муниципальном задании</w:t>
      </w:r>
      <w:proofErr w:type="gramStart"/>
      <w:r w:rsidR="00EC341C">
        <w:rPr>
          <w:sz w:val="28"/>
          <w:szCs w:val="28"/>
        </w:rPr>
        <w:t>.».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CC43A3">
        <w:rPr>
          <w:sz w:val="28"/>
          <w:szCs w:val="28"/>
        </w:rPr>
        <w:t xml:space="preserve">. </w:t>
      </w:r>
      <w:r>
        <w:rPr>
          <w:sz w:val="28"/>
          <w:szCs w:val="28"/>
        </w:rPr>
        <w:t>С</w:t>
      </w:r>
      <w:r w:rsidRPr="00CC43A3">
        <w:rPr>
          <w:sz w:val="28"/>
          <w:szCs w:val="28"/>
        </w:rPr>
        <w:t>татью 16.1</w:t>
      </w:r>
      <w:r>
        <w:rPr>
          <w:sz w:val="28"/>
          <w:szCs w:val="28"/>
        </w:rPr>
        <w:t xml:space="preserve"> дополнить</w:t>
      </w:r>
      <w:r w:rsidRPr="00CC43A3">
        <w:rPr>
          <w:sz w:val="28"/>
          <w:szCs w:val="28"/>
        </w:rPr>
        <w:t xml:space="preserve"> пунктом 4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«4. Муниципальные заказчики вправе заключать муниципальные контракты </w:t>
      </w:r>
      <w:proofErr w:type="gramStart"/>
      <w:r w:rsidRPr="00CC43A3">
        <w:rPr>
          <w:sz w:val="28"/>
          <w:szCs w:val="28"/>
        </w:rPr>
        <w:t>в период отзыва лимитов бюджетных обязательств в целях их приведения в соответствие с решением о бюджете</w:t>
      </w:r>
      <w:proofErr w:type="gramEnd"/>
      <w:r w:rsidRPr="00CC43A3">
        <w:rPr>
          <w:sz w:val="28"/>
          <w:szCs w:val="28"/>
        </w:rPr>
        <w:t xml:space="preserve"> в размере, не превышающем объема принимаемых бюджетных обязательств, поставленных на учет в порядке, установленном финансовым органом</w:t>
      </w:r>
      <w:r w:rsidR="00EC341C">
        <w:rPr>
          <w:sz w:val="28"/>
          <w:szCs w:val="28"/>
        </w:rPr>
        <w:t>.</w:t>
      </w:r>
      <w:r w:rsidRPr="00CC43A3">
        <w:rPr>
          <w:sz w:val="28"/>
          <w:szCs w:val="28"/>
        </w:rPr>
        <w:t>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CC43A3">
        <w:rPr>
          <w:sz w:val="28"/>
          <w:szCs w:val="28"/>
        </w:rPr>
        <w:t>. В статье 18: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а)</w:t>
      </w:r>
      <w:r>
        <w:rPr>
          <w:sz w:val="28"/>
          <w:szCs w:val="28"/>
        </w:rPr>
        <w:t xml:space="preserve"> подпункт 3.1 дополнить словами «абзацем четвертым пункта 7»;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CC43A3">
        <w:rPr>
          <w:sz w:val="28"/>
          <w:szCs w:val="28"/>
        </w:rPr>
        <w:t xml:space="preserve"> подпункт 4 пункта 3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CC43A3">
        <w:rPr>
          <w:sz w:val="28"/>
          <w:szCs w:val="28"/>
        </w:rPr>
        <w:t>«4) случаи и порядок возврата в текущем финансовом году получателем субсидий остатков 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суммы, необходимой для оплаты денежных обязательств получателя субсидии, источником финансового обеспечения которых являются указанные субсидии)</w:t>
      </w:r>
      <w:r w:rsidR="002470DA">
        <w:rPr>
          <w:sz w:val="28"/>
          <w:szCs w:val="28"/>
        </w:rPr>
        <w:t>;</w:t>
      </w:r>
      <w:r w:rsidRPr="00CC43A3">
        <w:rPr>
          <w:sz w:val="28"/>
          <w:szCs w:val="28"/>
        </w:rPr>
        <w:t>»;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C43A3">
        <w:rPr>
          <w:sz w:val="28"/>
          <w:szCs w:val="28"/>
        </w:rPr>
        <w:t>) пункт 4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«4. </w:t>
      </w:r>
      <w:proofErr w:type="gramStart"/>
      <w:r w:rsidRPr="00CC43A3">
        <w:rPr>
          <w:sz w:val="28"/>
          <w:szCs w:val="28"/>
        </w:rPr>
        <w:t xml:space="preserve">При предоставлении субсидий, указанных в настоящей статье, обязательным условием их предоставления, включаемым в договоры (соглашения) о предоставлении субсидий и (или) в нормативные правовые акты, муниципальные правовые акты, регулирующие их предоставление, и в договоры (соглашения), заключенные в целях исполнения обязательств по данным договорам (соглашениям), является согласие соответственно </w:t>
      </w:r>
      <w:r w:rsidRPr="00CC43A3">
        <w:rPr>
          <w:sz w:val="28"/>
          <w:szCs w:val="28"/>
        </w:rPr>
        <w:lastRenderedPageBreak/>
        <w:t>получателей субсидий и лиц, являющихся поставщиками (подрядчиками, исполнителями) по договорам (соглашениям), заключенным в целях</w:t>
      </w:r>
      <w:proofErr w:type="gramEnd"/>
      <w:r w:rsidRPr="00CC43A3">
        <w:rPr>
          <w:sz w:val="28"/>
          <w:szCs w:val="28"/>
        </w:rPr>
        <w:t xml:space="preserve"> </w:t>
      </w:r>
      <w:proofErr w:type="gramStart"/>
      <w:r w:rsidRPr="00CC43A3">
        <w:rPr>
          <w:sz w:val="28"/>
          <w:szCs w:val="28"/>
        </w:rPr>
        <w:t>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главным распорядителем</w:t>
      </w:r>
      <w:proofErr w:type="gramEnd"/>
      <w:r w:rsidRPr="00CC43A3">
        <w:rPr>
          <w:sz w:val="28"/>
          <w:szCs w:val="28"/>
        </w:rPr>
        <w:t xml:space="preserve"> (распорядителем) бюджетных средств, предоставившим субсидии, и органами государственного (муниципального) финансового контроля проверок соблюдения ими условий, целей и порядка предоставления субсидий»;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CC43A3">
        <w:rPr>
          <w:sz w:val="28"/>
          <w:szCs w:val="28"/>
        </w:rPr>
        <w:t>) дополнить подпунктом 4.1.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«4.1. </w:t>
      </w:r>
      <w:proofErr w:type="gramStart"/>
      <w:r w:rsidRPr="00CC43A3">
        <w:rPr>
          <w:sz w:val="28"/>
          <w:szCs w:val="28"/>
        </w:rPr>
        <w:t xml:space="preserve">При предоставлении субсидий, предусмотренных настоящей статьей, юридическим лицам, указанным в </w:t>
      </w:r>
      <w:hyperlink w:anchor="P1783" w:history="1">
        <w:r w:rsidRPr="00CC43A3">
          <w:rPr>
            <w:sz w:val="28"/>
            <w:szCs w:val="28"/>
          </w:rPr>
          <w:t>пункте 1</w:t>
        </w:r>
      </w:hyperlink>
      <w:r w:rsidRPr="00CC43A3">
        <w:rPr>
          <w:sz w:val="28"/>
          <w:szCs w:val="28"/>
        </w:rPr>
        <w:t xml:space="preserve"> настоящей статьи, обязательным условием их предоставления, включаемым в договоры (соглашения) о предоставлении субсидий на финансовое обеспечение затрат в связи с производством (реализацией) товаров, выполнением работ, оказанием услуг и (или) в нормативные правовые акты, муниципальные правовые акты, регулирующие их предоставление, является запрет приобретения за счет полученных средств иностранной валюты</w:t>
      </w:r>
      <w:proofErr w:type="gramEnd"/>
      <w:r w:rsidRPr="00CC43A3">
        <w:rPr>
          <w:sz w:val="28"/>
          <w:szCs w:val="28"/>
        </w:rPr>
        <w:t>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 w:rsidRPr="00CC43A3">
        <w:rPr>
          <w:sz w:val="28"/>
          <w:szCs w:val="28"/>
        </w:rPr>
        <w:t>) абзац второй пункта 5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lastRenderedPageBreak/>
        <w:t xml:space="preserve">«Порядок предоставления указанных субсидий из бюджета Пожарского муниципального района, если данный порядок не определен распоряжением, предусмотренным </w:t>
      </w:r>
      <w:hyperlink w:anchor="P1821" w:history="1">
        <w:r w:rsidRPr="00CC43A3">
          <w:rPr>
            <w:sz w:val="28"/>
            <w:szCs w:val="28"/>
          </w:rPr>
          <w:t>абзацем первым</w:t>
        </w:r>
      </w:hyperlink>
      <w:r w:rsidRPr="00CC43A3">
        <w:rPr>
          <w:sz w:val="28"/>
          <w:szCs w:val="28"/>
        </w:rPr>
        <w:t xml:space="preserve"> настоящего пункта, устанавливается муниципальными правовыми актами администрации Пожарского муниципального района, которые должны соответствовать общим требованиям, установленным Правительством Российской Федерации</w:t>
      </w:r>
      <w:proofErr w:type="gramStart"/>
      <w:r w:rsidR="002470DA">
        <w:rPr>
          <w:sz w:val="28"/>
          <w:szCs w:val="28"/>
        </w:rPr>
        <w:t>.</w:t>
      </w:r>
      <w:r w:rsidRPr="00CC43A3">
        <w:rPr>
          <w:sz w:val="28"/>
          <w:szCs w:val="28"/>
        </w:rPr>
        <w:t>»;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CC43A3">
        <w:rPr>
          <w:sz w:val="28"/>
          <w:szCs w:val="28"/>
        </w:rPr>
        <w:t>) абзац второй пункта 6 исключить: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Pr="00CC43A3">
        <w:rPr>
          <w:sz w:val="28"/>
          <w:szCs w:val="28"/>
        </w:rPr>
        <w:t>) дополнить пунктом 7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«7. </w:t>
      </w:r>
      <w:proofErr w:type="gramStart"/>
      <w:r w:rsidRPr="00CC43A3">
        <w:rPr>
          <w:sz w:val="28"/>
          <w:szCs w:val="28"/>
        </w:rPr>
        <w:t xml:space="preserve">В нормативном правовом акте о местном бюджете могут предусматриваться бюджетные ассигнования на предоставление из бюджета Пожарского муниципального района субсидий юридическим лицам, 100 процентов акций (долей) которых принадлежит </w:t>
      </w:r>
      <w:r>
        <w:rPr>
          <w:sz w:val="28"/>
          <w:szCs w:val="28"/>
        </w:rPr>
        <w:t xml:space="preserve">Пожарскому </w:t>
      </w:r>
      <w:r w:rsidRPr="00CC43A3">
        <w:rPr>
          <w:sz w:val="28"/>
          <w:szCs w:val="28"/>
        </w:rPr>
        <w:t xml:space="preserve">муниципальному </w:t>
      </w:r>
      <w:r>
        <w:rPr>
          <w:sz w:val="28"/>
          <w:szCs w:val="28"/>
        </w:rPr>
        <w:t>району</w:t>
      </w:r>
      <w:r w:rsidRPr="00CC43A3">
        <w:rPr>
          <w:sz w:val="28"/>
          <w:szCs w:val="28"/>
        </w:rPr>
        <w:t>, на осуществление капитальных вложений в объекты капитального строительства, находящиеся в собственности указанных юридических лиц, и (или) на приобретение ими объектов недвижимого имущества с последующим увеличением уставных капиталов таких юридических лиц</w:t>
      </w:r>
      <w:proofErr w:type="gramEnd"/>
      <w:r w:rsidRPr="00CC43A3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432AD6" w:rsidRPr="00CC43A3" w:rsidRDefault="004A4327" w:rsidP="00432AD6">
      <w:pPr>
        <w:spacing w:line="360" w:lineRule="auto"/>
        <w:ind w:firstLine="720"/>
        <w:jc w:val="both"/>
        <w:rPr>
          <w:sz w:val="28"/>
          <w:szCs w:val="28"/>
        </w:rPr>
      </w:pPr>
      <w:hyperlink r:id="rId13" w:history="1">
        <w:r w:rsidR="00432AD6" w:rsidRPr="00CC43A3">
          <w:rPr>
            <w:sz w:val="28"/>
            <w:szCs w:val="28"/>
          </w:rPr>
          <w:t>Решения</w:t>
        </w:r>
      </w:hyperlink>
      <w:r w:rsidR="00432AD6" w:rsidRPr="00CC43A3">
        <w:rPr>
          <w:sz w:val="28"/>
          <w:szCs w:val="28"/>
        </w:rPr>
        <w:t xml:space="preserve"> о предоставлении субсидий, предусмотренных </w:t>
      </w:r>
      <w:hyperlink w:anchor="P1827" w:history="1">
        <w:r w:rsidR="00432AD6" w:rsidRPr="00CC43A3">
          <w:rPr>
            <w:sz w:val="28"/>
            <w:szCs w:val="28"/>
          </w:rPr>
          <w:t>абзацем первым</w:t>
        </w:r>
      </w:hyperlink>
      <w:r w:rsidR="00432AD6" w:rsidRPr="00CC43A3">
        <w:rPr>
          <w:sz w:val="28"/>
          <w:szCs w:val="28"/>
        </w:rPr>
        <w:t xml:space="preserve"> настоящего пункта, из бюджета П</w:t>
      </w:r>
      <w:r w:rsidR="002470DA">
        <w:rPr>
          <w:sz w:val="28"/>
          <w:szCs w:val="28"/>
        </w:rPr>
        <w:t>ожарского муниципального района</w:t>
      </w:r>
      <w:r w:rsidR="00432AD6" w:rsidRPr="00CC43A3">
        <w:rPr>
          <w:sz w:val="28"/>
          <w:szCs w:val="28"/>
        </w:rPr>
        <w:t xml:space="preserve"> принимаются в форме муниципальных правовых актов администрации Пожарского муниципального района в определяемом ими порядке. 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указанные решения в отношении таких объектов капитального строительства </w:t>
      </w:r>
      <w:proofErr w:type="gramStart"/>
      <w:r w:rsidR="00432AD6" w:rsidRPr="00CC43A3">
        <w:rPr>
          <w:sz w:val="28"/>
          <w:szCs w:val="28"/>
        </w:rPr>
        <w:t>принимаются</w:t>
      </w:r>
      <w:proofErr w:type="gramEnd"/>
      <w:r w:rsidR="00432AD6" w:rsidRPr="00CC43A3">
        <w:rPr>
          <w:sz w:val="28"/>
          <w:szCs w:val="28"/>
        </w:rPr>
        <w:t xml:space="preserve">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</w:t>
      </w:r>
      <w:r w:rsidR="00432AD6">
        <w:rPr>
          <w:sz w:val="28"/>
          <w:szCs w:val="28"/>
        </w:rPr>
        <w:t>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lastRenderedPageBreak/>
        <w:t xml:space="preserve">Предоставление субсидий, предусмотренных </w:t>
      </w:r>
      <w:hyperlink w:anchor="P1827" w:history="1">
        <w:r w:rsidRPr="00CC43A3">
          <w:rPr>
            <w:sz w:val="28"/>
            <w:szCs w:val="28"/>
          </w:rPr>
          <w:t>абзацем первым</w:t>
        </w:r>
      </w:hyperlink>
      <w:r w:rsidRPr="00CC43A3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 w:rsidRPr="00CC43A3">
        <w:rPr>
          <w:sz w:val="28"/>
          <w:szCs w:val="28"/>
        </w:rPr>
        <w:t xml:space="preserve"> пункта, осуществляется в соответствии с договором (соглашением), заключаемым между получателем бюджетных средств, предоставляющим субсидию, и юридическим лицом, которому предоставляется субсидия. </w:t>
      </w:r>
      <w:proofErr w:type="gramStart"/>
      <w:r w:rsidRPr="00CC43A3">
        <w:rPr>
          <w:sz w:val="28"/>
          <w:szCs w:val="28"/>
        </w:rPr>
        <w:t xml:space="preserve">В указанный договор (соглашение) подлежат включению положения, определяющие обязанность юридического лица, которому предоставляется субсидия, предусмотренная </w:t>
      </w:r>
      <w:hyperlink w:anchor="P1827" w:history="1">
        <w:r w:rsidRPr="00CC43A3">
          <w:rPr>
            <w:sz w:val="28"/>
            <w:szCs w:val="28"/>
          </w:rPr>
          <w:t>абзацем первым</w:t>
        </w:r>
      </w:hyperlink>
      <w:r w:rsidRPr="00CC4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C43A3">
        <w:rPr>
          <w:sz w:val="28"/>
          <w:szCs w:val="28"/>
        </w:rPr>
        <w:t>пункта, осуществлять закупки за счет полученных средств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положение о возврате в соответствующий бюджет остатка субсидии, не использованного в отчетном</w:t>
      </w:r>
      <w:proofErr w:type="gramEnd"/>
      <w:r w:rsidRPr="00CC43A3">
        <w:rPr>
          <w:sz w:val="28"/>
          <w:szCs w:val="28"/>
        </w:rPr>
        <w:t xml:space="preserve"> </w:t>
      </w:r>
      <w:proofErr w:type="gramStart"/>
      <w:r w:rsidRPr="00CC43A3">
        <w:rPr>
          <w:sz w:val="28"/>
          <w:szCs w:val="28"/>
        </w:rPr>
        <w:t xml:space="preserve">финансовом году (за исключением субсидии, предоставляемой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если получателем бюджетных средств, предоставляющим субсидию, не принято в порядке, установленном нормативными правовыми (правовыми) актами, указанными в </w:t>
      </w:r>
      <w:hyperlink w:anchor="P1835" w:history="1">
        <w:r w:rsidRPr="00CC43A3">
          <w:rPr>
            <w:sz w:val="28"/>
            <w:szCs w:val="28"/>
          </w:rPr>
          <w:t>абзаце втором</w:t>
        </w:r>
      </w:hyperlink>
      <w:r w:rsidRPr="00CC43A3">
        <w:rPr>
          <w:sz w:val="28"/>
          <w:szCs w:val="28"/>
        </w:rPr>
        <w:t xml:space="preserve"> настоящего пункта, решение о наличии потребности в использовании этих средств на цели предоставления субсидии в текущем финансовом году.</w:t>
      </w:r>
      <w:bookmarkStart w:id="0" w:name="P1835"/>
      <w:bookmarkEnd w:id="0"/>
      <w:proofErr w:type="gramEnd"/>
    </w:p>
    <w:p w:rsidR="00432AD6" w:rsidRPr="00CC43A3" w:rsidRDefault="004A4327" w:rsidP="00432AD6">
      <w:pPr>
        <w:spacing w:line="360" w:lineRule="auto"/>
        <w:ind w:firstLine="720"/>
        <w:jc w:val="both"/>
        <w:rPr>
          <w:sz w:val="28"/>
          <w:szCs w:val="28"/>
        </w:rPr>
      </w:pPr>
      <w:hyperlink r:id="rId14" w:history="1">
        <w:r w:rsidR="00432AD6" w:rsidRPr="00CC43A3">
          <w:rPr>
            <w:sz w:val="28"/>
            <w:szCs w:val="28"/>
          </w:rPr>
          <w:t>Порядок</w:t>
        </w:r>
      </w:hyperlink>
      <w:r w:rsidR="00432AD6" w:rsidRPr="00CC43A3">
        <w:rPr>
          <w:sz w:val="28"/>
          <w:szCs w:val="28"/>
        </w:rPr>
        <w:t xml:space="preserve"> предоставления субсидий, предусмотренных настоящим пунктом, из бюджета Пожарского муниципального района, включая требования к договорам (соглашениям) о предоставлении субсидий, срокам и условиям их предоставления, устанавливается муниципальными правовыми актами администрации Пожарского муниципального района»;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 w:rsidRPr="00CC43A3">
        <w:rPr>
          <w:sz w:val="28"/>
          <w:szCs w:val="28"/>
        </w:rPr>
        <w:t>з</w:t>
      </w:r>
      <w:proofErr w:type="spellEnd"/>
      <w:r w:rsidRPr="00CC43A3">
        <w:rPr>
          <w:sz w:val="28"/>
          <w:szCs w:val="28"/>
        </w:rPr>
        <w:t>) дополнить пунктом 8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«8. </w:t>
      </w:r>
      <w:proofErr w:type="gramStart"/>
      <w:r w:rsidRPr="00CC43A3">
        <w:rPr>
          <w:sz w:val="28"/>
          <w:szCs w:val="28"/>
        </w:rPr>
        <w:t xml:space="preserve">Заключение договоров (соглашений) о предоставлении субсидий из  бюджета Пожарского муниципального района юридическим лицам, указанным в </w:t>
      </w:r>
      <w:hyperlink w:anchor="P1783" w:history="1">
        <w:r w:rsidRPr="00CC43A3">
          <w:rPr>
            <w:sz w:val="28"/>
            <w:szCs w:val="28"/>
          </w:rPr>
          <w:t>пунктах 1</w:t>
        </w:r>
      </w:hyperlink>
      <w:r w:rsidRPr="00CC43A3">
        <w:rPr>
          <w:sz w:val="28"/>
          <w:szCs w:val="28"/>
        </w:rPr>
        <w:t xml:space="preserve">, 5-7 настоящей статьи, и заключение соглашений о государственно-частном партнерстве, </w:t>
      </w:r>
      <w:proofErr w:type="spellStart"/>
      <w:r w:rsidRPr="00CC43A3">
        <w:rPr>
          <w:sz w:val="28"/>
          <w:szCs w:val="28"/>
        </w:rPr>
        <w:t>муниципально-частном</w:t>
      </w:r>
      <w:proofErr w:type="spellEnd"/>
      <w:r w:rsidRPr="00CC43A3">
        <w:rPr>
          <w:sz w:val="28"/>
          <w:szCs w:val="28"/>
        </w:rPr>
        <w:t xml:space="preserve"> партнерстве, концессионных соглашений от имени Пожарского муниципального района </w:t>
      </w:r>
      <w:r w:rsidRPr="00CC43A3">
        <w:rPr>
          <w:sz w:val="28"/>
          <w:szCs w:val="28"/>
        </w:rPr>
        <w:lastRenderedPageBreak/>
        <w:t>на срок, превышающий срок действия утвержденных лимитов бюджетных обязательств, осуществляются в случаях, предусмотренных муниципальными правовыми актами Пожарского муниципального района, принимаемыми в определяемом ими порядке.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Договоры (соглашения) о предоставлении субсидий, указанные в </w:t>
      </w:r>
      <w:hyperlink w:anchor="P1854" w:history="1">
        <w:r w:rsidRPr="00CC43A3">
          <w:rPr>
            <w:sz w:val="28"/>
            <w:szCs w:val="28"/>
          </w:rPr>
          <w:t>абзаце первом</w:t>
        </w:r>
      </w:hyperlink>
      <w:r w:rsidRPr="00CC43A3">
        <w:rPr>
          <w:sz w:val="28"/>
          <w:szCs w:val="28"/>
        </w:rPr>
        <w:t xml:space="preserve"> настоящего пункта, и дополнительные соглашения к указанным договорам (соглашениям), предусматривающие внесение в них изменений или их расторжение, заключаются в соответствии с типовыми формами, утверждаемыми финансовым управлением администрации Пожарского муниципального района».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CC43A3">
        <w:rPr>
          <w:sz w:val="28"/>
          <w:szCs w:val="28"/>
        </w:rPr>
        <w:t>. В статье 18.1: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а) абзац второй пункта 4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«Порядок определения объема и предоставления указанных субсидий из бюджета Пожарского муниципального района устанавливается муниципальным правовым актом Пожарского муниципального района или муниципальным правовым актом уполномоченных отраслевых (функциональных) органов администрации Пожарского муниципального района. </w:t>
      </w:r>
      <w:proofErr w:type="gramStart"/>
      <w:r w:rsidRPr="00CC43A3">
        <w:rPr>
          <w:sz w:val="28"/>
          <w:szCs w:val="28"/>
        </w:rPr>
        <w:t xml:space="preserve">Указанные муниципальные правовые акты должны соответствовать общим </w:t>
      </w:r>
      <w:hyperlink r:id="rId15" w:history="1">
        <w:r w:rsidRPr="00CC43A3">
          <w:rPr>
            <w:sz w:val="28"/>
            <w:szCs w:val="28"/>
          </w:rPr>
          <w:t>требованиям</w:t>
        </w:r>
      </w:hyperlink>
      <w:r w:rsidRPr="00CC43A3">
        <w:rPr>
          <w:sz w:val="28"/>
          <w:szCs w:val="28"/>
        </w:rPr>
        <w:t>, установленным Правительством Российской Федерации, и содержать положения об обязательной проверке главным распорядителем (распорядителем) бюджетных средств, предоставившим субсидию, и органам муниципального финансового контроля соблюдения условий, целей и порядка предоставления субсидий иными некоммерческими организациями, не являющимися муниципальными учреждениями»;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б) пункт 5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«5. </w:t>
      </w:r>
      <w:proofErr w:type="gramStart"/>
      <w:r w:rsidRPr="00CC43A3">
        <w:rPr>
          <w:sz w:val="28"/>
          <w:szCs w:val="28"/>
        </w:rPr>
        <w:t xml:space="preserve">При предоставлении субсидий, указанных в </w:t>
      </w:r>
      <w:hyperlink w:anchor="P1880" w:history="1">
        <w:r w:rsidRPr="00CC43A3">
          <w:rPr>
            <w:sz w:val="28"/>
            <w:szCs w:val="28"/>
          </w:rPr>
          <w:t>пункте 4</w:t>
        </w:r>
      </w:hyperlink>
      <w:r w:rsidRPr="00CC43A3">
        <w:rPr>
          <w:sz w:val="28"/>
          <w:szCs w:val="28"/>
        </w:rPr>
        <w:t xml:space="preserve"> настоящей статьи, обязательными условиями их предоставления, включаемыми в договоры (соглашения) о предоставлении субсидий и (или) в нормативные правовые акты, муниципальные правовые акты, регулирующие порядок их предоставления, и договоры (соглашения), заключенные в целях исполнения обязательств по данным договорам (соглашениям), являются </w:t>
      </w:r>
      <w:r w:rsidRPr="00CC43A3">
        <w:rPr>
          <w:sz w:val="28"/>
          <w:szCs w:val="28"/>
        </w:rPr>
        <w:lastRenderedPageBreak/>
        <w:t>согласие соответственно получателей субсидий и лиц, являющихся поставщиками (подрядчиками, исполнителями) по договорам (соглашениям), заключенным</w:t>
      </w:r>
      <w:proofErr w:type="gramEnd"/>
      <w:r w:rsidRPr="00CC43A3">
        <w:rPr>
          <w:sz w:val="28"/>
          <w:szCs w:val="28"/>
        </w:rPr>
        <w:t xml:space="preserve"> </w:t>
      </w:r>
      <w:proofErr w:type="gramStart"/>
      <w:r w:rsidRPr="00CC43A3">
        <w:rPr>
          <w:sz w:val="28"/>
          <w:szCs w:val="28"/>
        </w:rPr>
        <w:t>в целях исполнения обязательств по договорам (соглашениям) о предоставлении субсидий на финансовое обеспечение затрат получателей субсидий, на осуществление главным распорядителем (распорядителем) бюджетных средств, предоставившим субсидии, и органами государственного (муниципального) финансового контроля проверок соблюдения ими условий, целей и порядка предоставления субсидий и запрет приобретения за счет полученных средств, предоставленных в целях финансового обеспечения затрат получателей субсидий, иностранной валюты, за исключением операций</w:t>
      </w:r>
      <w:proofErr w:type="gramEnd"/>
      <w:r w:rsidRPr="00CC43A3">
        <w:rPr>
          <w:sz w:val="28"/>
          <w:szCs w:val="28"/>
        </w:rPr>
        <w:t>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муниципальными правовыми актами, регулирующими порядок предоставления субсидий некоммерческим организациям, не являющимся муниципальными учреждениями</w:t>
      </w:r>
      <w:proofErr w:type="gramStart"/>
      <w:r w:rsidR="002470DA">
        <w:rPr>
          <w:sz w:val="28"/>
          <w:szCs w:val="28"/>
        </w:rPr>
        <w:t>.</w:t>
      </w:r>
      <w:r w:rsidRPr="00CC43A3">
        <w:rPr>
          <w:sz w:val="28"/>
          <w:szCs w:val="28"/>
        </w:rPr>
        <w:t>»;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в) дополнить пунктом 8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«8. Договоры (соглашения) о предоставлении субсидий, предусмотренных </w:t>
      </w:r>
      <w:hyperlink w:anchor="P1880" w:history="1">
        <w:r w:rsidRPr="00CC43A3">
          <w:rPr>
            <w:sz w:val="28"/>
            <w:szCs w:val="28"/>
          </w:rPr>
          <w:t>пунктами 4</w:t>
        </w:r>
      </w:hyperlink>
      <w:r w:rsidRPr="00CC43A3">
        <w:rPr>
          <w:sz w:val="28"/>
          <w:szCs w:val="28"/>
        </w:rPr>
        <w:t xml:space="preserve"> и 6 настоящей статьи, из бюджета Пожарского муниципального района и дополнительные соглашения к указанным договорам (соглашениям), предусматривающие внесение в них изменений или их расторжение, заключаются в соответствии с типовыми формами, утверждаемыми финансовым управлением администрации Пожарского муниципального района</w:t>
      </w:r>
      <w:proofErr w:type="gramStart"/>
      <w:r w:rsidR="00197E7B">
        <w:rPr>
          <w:sz w:val="28"/>
          <w:szCs w:val="28"/>
        </w:rPr>
        <w:t>.</w:t>
      </w:r>
      <w:r w:rsidRPr="00CC43A3">
        <w:rPr>
          <w:sz w:val="28"/>
          <w:szCs w:val="28"/>
        </w:rPr>
        <w:t>».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</w:t>
      </w:r>
      <w:r>
        <w:rPr>
          <w:sz w:val="28"/>
          <w:szCs w:val="28"/>
        </w:rPr>
        <w:t>.8</w:t>
      </w:r>
      <w:r w:rsidRPr="00CC43A3">
        <w:rPr>
          <w:sz w:val="28"/>
          <w:szCs w:val="28"/>
        </w:rPr>
        <w:t>. Пункт 3 статьи 27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«3. </w:t>
      </w:r>
      <w:proofErr w:type="gramStart"/>
      <w:r w:rsidRPr="00CC43A3">
        <w:rPr>
          <w:sz w:val="28"/>
          <w:szCs w:val="28"/>
        </w:rPr>
        <w:t xml:space="preserve">Остатки средств бюджета Пожарского муниципального района на начало текущего финансового года в объеме бюджетных ассигнований муниципального дорожного фонда, не использованных в отчетном финансовом году, направляются на увеличение в текущем финансовом </w:t>
      </w:r>
      <w:r w:rsidRPr="00CC43A3">
        <w:rPr>
          <w:sz w:val="28"/>
          <w:szCs w:val="28"/>
        </w:rPr>
        <w:lastRenderedPageBreak/>
        <w:t>году бюджетных ассигнований муниципального дорожного фонда, а также в объеме, определяемом нормативным правовым актом Думы Пожарского муниципального района, могут направляться в текущем финансовом году на покрытие временных кассовых разрывов и</w:t>
      </w:r>
      <w:proofErr w:type="gramEnd"/>
      <w:r w:rsidRPr="00CC43A3">
        <w:rPr>
          <w:sz w:val="28"/>
          <w:szCs w:val="28"/>
        </w:rPr>
        <w:t xml:space="preserve"> </w:t>
      </w:r>
      <w:proofErr w:type="gramStart"/>
      <w:r w:rsidRPr="00CC43A3">
        <w:rPr>
          <w:sz w:val="28"/>
          <w:szCs w:val="28"/>
        </w:rPr>
        <w:t>на увеличение бюджетных ассигнований на оплату заключенных от имени Пожарского муниципального района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бюджетных ассигнований на предоставление субсидий юридическим лицам, предоставление которых в отчетном финансовом году осуществлялось в пределах суммы, необходимой для оплаты денежных обязательств получателей субсидий, источником финансового</w:t>
      </w:r>
      <w:proofErr w:type="gramEnd"/>
      <w:r w:rsidRPr="00CC43A3">
        <w:rPr>
          <w:sz w:val="28"/>
          <w:szCs w:val="28"/>
        </w:rPr>
        <w:t xml:space="preserve"> </w:t>
      </w:r>
      <w:proofErr w:type="gramStart"/>
      <w:r w:rsidRPr="00CC43A3">
        <w:rPr>
          <w:sz w:val="28"/>
          <w:szCs w:val="28"/>
        </w:rPr>
        <w:t>обеспечения</w:t>
      </w:r>
      <w:proofErr w:type="gramEnd"/>
      <w:r w:rsidRPr="00CC43A3">
        <w:rPr>
          <w:sz w:val="28"/>
          <w:szCs w:val="28"/>
        </w:rPr>
        <w:t xml:space="preserve"> которых являлись указанные субсидии, в объеме, не превышающем сумму остатка неиспользованных бюджетных ассигнований на указанные цели, в случаях, предусмотренных нормативным правовым актом Думы Пожарского муниципального района о бюджете Пожарского муниципального района».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9</w:t>
      </w:r>
      <w:r w:rsidRPr="00CC43A3">
        <w:rPr>
          <w:sz w:val="28"/>
          <w:szCs w:val="28"/>
        </w:rPr>
        <w:t>. В статье 32: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а) наименование статьи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«Статья 32. Программа муниципальных внутренних заимствований, осуществление муниципальных заимствований»;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б) дополнить пунктом 3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«3. Муниципальные заимствования осуществляются в целях финансирования дефицита бюджета Пожарского муниципального района, а также для погашения долговых обязательств, пополнения остатков средств на счетах бюджета в течение финансового года»;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в) дополнить пунктом 4 следующего содержания: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«4. </w:t>
      </w:r>
      <w:proofErr w:type="gramStart"/>
      <w:r w:rsidRPr="00CC43A3">
        <w:rPr>
          <w:sz w:val="28"/>
          <w:szCs w:val="28"/>
        </w:rPr>
        <w:t xml:space="preserve">Под муниципальными заимствованиями понимаются муниципальные займы, осуществляемые путем выпуска ценных бумаг от имени Пожарского муниципального района, размещаемых на внутреннем рынке в валюте Российской Федерации, и кредиты, привлекаемые в соответствии с положениями </w:t>
      </w:r>
      <w:r>
        <w:rPr>
          <w:sz w:val="28"/>
          <w:szCs w:val="28"/>
        </w:rPr>
        <w:t>Бюджетного к</w:t>
      </w:r>
      <w:r w:rsidRPr="00CC43A3">
        <w:rPr>
          <w:sz w:val="28"/>
          <w:szCs w:val="28"/>
        </w:rPr>
        <w:t>одекса</w:t>
      </w:r>
      <w:r>
        <w:rPr>
          <w:sz w:val="28"/>
          <w:szCs w:val="28"/>
        </w:rPr>
        <w:t xml:space="preserve"> Российской Федерации</w:t>
      </w:r>
      <w:r w:rsidRPr="00CC43A3">
        <w:rPr>
          <w:sz w:val="28"/>
          <w:szCs w:val="28"/>
        </w:rPr>
        <w:t xml:space="preserve"> </w:t>
      </w:r>
      <w:r w:rsidRPr="00CC43A3">
        <w:rPr>
          <w:sz w:val="28"/>
          <w:szCs w:val="28"/>
        </w:rPr>
        <w:lastRenderedPageBreak/>
        <w:t>в бюджет Пожарского муниципального района от других бюджетов бюджетной системы Российской Федерации и от кредитных организаций, по которым возникают муниципальные долговые обязательства.</w:t>
      </w:r>
      <w:proofErr w:type="gramEnd"/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Заимствования Пожарского муниципального района в валюте Российской Федерации за пределами Российской Федерации не допускаются.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Право осуществления муниципальных заимствований от имени Пожарского муниципального района в соответствии с </w:t>
      </w:r>
      <w:r>
        <w:rPr>
          <w:sz w:val="28"/>
          <w:szCs w:val="28"/>
        </w:rPr>
        <w:t>Бюджетным к</w:t>
      </w:r>
      <w:r w:rsidRPr="00CC43A3">
        <w:rPr>
          <w:sz w:val="28"/>
          <w:szCs w:val="28"/>
        </w:rPr>
        <w:t xml:space="preserve">одексом </w:t>
      </w:r>
      <w:r>
        <w:rPr>
          <w:sz w:val="28"/>
          <w:szCs w:val="28"/>
        </w:rPr>
        <w:t xml:space="preserve">Российской Федерации </w:t>
      </w:r>
      <w:r w:rsidR="00073DB1">
        <w:rPr>
          <w:sz w:val="28"/>
          <w:szCs w:val="28"/>
        </w:rPr>
        <w:t>и У</w:t>
      </w:r>
      <w:r w:rsidRPr="00CC43A3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 xml:space="preserve">Пожарского </w:t>
      </w:r>
      <w:r w:rsidRPr="00CC43A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CC43A3">
        <w:rPr>
          <w:sz w:val="28"/>
          <w:szCs w:val="28"/>
        </w:rPr>
        <w:t xml:space="preserve"> принадлежит администрации Пожарского муниципального района</w:t>
      </w:r>
      <w:proofErr w:type="gramStart"/>
      <w:r w:rsidR="00073DB1">
        <w:rPr>
          <w:sz w:val="28"/>
          <w:szCs w:val="28"/>
        </w:rPr>
        <w:t>.</w:t>
      </w:r>
      <w:r w:rsidRPr="00CC43A3">
        <w:rPr>
          <w:sz w:val="28"/>
          <w:szCs w:val="28"/>
        </w:rPr>
        <w:t>».</w:t>
      </w:r>
      <w:proofErr w:type="gramEnd"/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1.10. Подпункт 3 пункта 1 статьи 36 изложить в следующей редакции: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 и налоговой политики»;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>1.</w:t>
      </w:r>
      <w:r>
        <w:rPr>
          <w:sz w:val="28"/>
          <w:szCs w:val="28"/>
        </w:rPr>
        <w:t>11</w:t>
      </w:r>
      <w:r w:rsidRPr="00CC43A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В статье 39: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считать пунктом 1: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Одновременно с проектом нормативного правового акта о районном бюджете в Думу представляются</w:t>
      </w:r>
      <w:proofErr w:type="gramStart"/>
      <w:r>
        <w:rPr>
          <w:sz w:val="28"/>
          <w:szCs w:val="28"/>
        </w:rPr>
        <w:t>:»</w:t>
      </w:r>
      <w:proofErr w:type="gramEnd"/>
      <w:r>
        <w:rPr>
          <w:sz w:val="28"/>
          <w:szCs w:val="28"/>
        </w:rPr>
        <w:t>;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подпункт 1 пункта 1 изложить в следующей редакции: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«1) основные направления бюджетной и налоговой политики»;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дополнить пунктом 2 следующего содержания: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</w:t>
      </w:r>
      <w:r w:rsidRPr="00B40CA9">
        <w:rPr>
          <w:sz w:val="28"/>
          <w:szCs w:val="28"/>
        </w:rPr>
        <w:t xml:space="preserve">В случае утверждения </w:t>
      </w:r>
      <w:r>
        <w:rPr>
          <w:sz w:val="28"/>
          <w:szCs w:val="28"/>
        </w:rPr>
        <w:t>нормативным правовым актом</w:t>
      </w:r>
      <w:r w:rsidRPr="00B40CA9">
        <w:rPr>
          <w:sz w:val="28"/>
          <w:szCs w:val="28"/>
        </w:rPr>
        <w:t xml:space="preserve"> о бюджете</w:t>
      </w:r>
      <w:r>
        <w:rPr>
          <w:sz w:val="28"/>
          <w:szCs w:val="28"/>
        </w:rPr>
        <w:t xml:space="preserve"> Пожарского муниципального района</w:t>
      </w:r>
      <w:r w:rsidRPr="00B40CA9">
        <w:rPr>
          <w:sz w:val="28"/>
          <w:szCs w:val="28"/>
        </w:rPr>
        <w:t xml:space="preserve"> распределения бюджетных ассигнований по </w:t>
      </w:r>
      <w:r>
        <w:rPr>
          <w:sz w:val="28"/>
          <w:szCs w:val="28"/>
        </w:rPr>
        <w:t>муниципальным</w:t>
      </w:r>
      <w:r w:rsidRPr="00B40CA9">
        <w:rPr>
          <w:sz w:val="28"/>
          <w:szCs w:val="28"/>
        </w:rPr>
        <w:t xml:space="preserve"> программам и </w:t>
      </w:r>
      <w:proofErr w:type="spellStart"/>
      <w:r w:rsidRPr="00B40CA9">
        <w:rPr>
          <w:sz w:val="28"/>
          <w:szCs w:val="28"/>
        </w:rPr>
        <w:t>непрограммным</w:t>
      </w:r>
      <w:proofErr w:type="spellEnd"/>
      <w:r w:rsidRPr="00B40CA9">
        <w:rPr>
          <w:sz w:val="28"/>
          <w:szCs w:val="28"/>
        </w:rPr>
        <w:t xml:space="preserve"> направлениям деятельности к проекту </w:t>
      </w:r>
      <w:r>
        <w:rPr>
          <w:sz w:val="28"/>
          <w:szCs w:val="28"/>
        </w:rPr>
        <w:t xml:space="preserve">нормативного правового акта </w:t>
      </w:r>
      <w:r w:rsidRPr="00B40CA9">
        <w:rPr>
          <w:sz w:val="28"/>
          <w:szCs w:val="28"/>
        </w:rPr>
        <w:t xml:space="preserve">о бюджете представляются паспорта </w:t>
      </w:r>
      <w:r>
        <w:rPr>
          <w:sz w:val="28"/>
          <w:szCs w:val="28"/>
        </w:rPr>
        <w:t>муниципальных</w:t>
      </w:r>
      <w:r w:rsidRPr="00B40CA9">
        <w:rPr>
          <w:sz w:val="28"/>
          <w:szCs w:val="28"/>
        </w:rPr>
        <w:t xml:space="preserve"> программ (проекты изменений в указанные паспорта)</w:t>
      </w:r>
      <w:r>
        <w:rPr>
          <w:sz w:val="28"/>
          <w:szCs w:val="28"/>
        </w:rPr>
        <w:t>»</w:t>
      </w:r>
      <w:r w:rsidRPr="00B40CA9">
        <w:rPr>
          <w:sz w:val="28"/>
          <w:szCs w:val="28"/>
        </w:rPr>
        <w:t>.</w:t>
      </w:r>
    </w:p>
    <w:p w:rsidR="00432AD6" w:rsidRPr="00CC43A3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</w:t>
      </w:r>
      <w:r w:rsidRPr="00CC43A3">
        <w:rPr>
          <w:sz w:val="28"/>
          <w:szCs w:val="28"/>
        </w:rPr>
        <w:t>Дополнить статью 59 пункт 4 подпунктом 4.1. следующего содержания:</w:t>
      </w:r>
    </w:p>
    <w:p w:rsidR="00432AD6" w:rsidRDefault="00432AD6" w:rsidP="00432AD6">
      <w:pPr>
        <w:spacing w:line="360" w:lineRule="auto"/>
        <w:ind w:firstLine="720"/>
        <w:jc w:val="both"/>
        <w:rPr>
          <w:sz w:val="28"/>
          <w:szCs w:val="28"/>
        </w:rPr>
      </w:pPr>
      <w:r w:rsidRPr="00CC43A3">
        <w:rPr>
          <w:sz w:val="28"/>
          <w:szCs w:val="28"/>
        </w:rPr>
        <w:t xml:space="preserve">«4.1. Порядок определения платы и (или) размер платы за оказанные услуги и (или) выполненные работы при осуществлении казенным учреждением приносящей доходы деятельности устанавливается </w:t>
      </w:r>
      <w:r w:rsidRPr="00CC43A3">
        <w:rPr>
          <w:sz w:val="28"/>
          <w:szCs w:val="28"/>
        </w:rPr>
        <w:lastRenderedPageBreak/>
        <w:t>(устанавливаются) администрацией Пожарского муниципального района, в ведении которого находится казенное учреждение, если иное не предусмотрено муниципальными правовыми актами Пожарского муниципального района».</w:t>
      </w:r>
    </w:p>
    <w:p w:rsidR="00432AD6" w:rsidRPr="00530B40" w:rsidRDefault="00432AD6" w:rsidP="00432AD6">
      <w:pPr>
        <w:spacing w:line="360" w:lineRule="auto"/>
        <w:ind w:firstLine="720"/>
        <w:jc w:val="both"/>
        <w:rPr>
          <w:bCs/>
          <w:sz w:val="28"/>
          <w:szCs w:val="28"/>
        </w:rPr>
      </w:pPr>
      <w:bookmarkStart w:id="1" w:name="P6175"/>
      <w:bookmarkEnd w:id="1"/>
      <w:r>
        <w:rPr>
          <w:sz w:val="28"/>
          <w:szCs w:val="28"/>
        </w:rPr>
        <w:t xml:space="preserve">2. </w:t>
      </w:r>
      <w:r w:rsidRPr="00530B40">
        <w:rPr>
          <w:bCs/>
          <w:sz w:val="28"/>
          <w:szCs w:val="28"/>
        </w:rPr>
        <w:t xml:space="preserve"> Настоящий нормативный правовой а</w:t>
      </w:r>
      <w:proofErr w:type="gramStart"/>
      <w:r w:rsidRPr="00530B40">
        <w:rPr>
          <w:bCs/>
          <w:sz w:val="28"/>
          <w:szCs w:val="28"/>
        </w:rPr>
        <w:t>кт вст</w:t>
      </w:r>
      <w:proofErr w:type="gramEnd"/>
      <w:r w:rsidRPr="00530B40">
        <w:rPr>
          <w:bCs/>
          <w:sz w:val="28"/>
          <w:szCs w:val="28"/>
        </w:rPr>
        <w:t>упает в силу со дня его опубликования в газете «Победа».</w:t>
      </w:r>
    </w:p>
    <w:p w:rsidR="00432AD6" w:rsidRPr="00530B40" w:rsidRDefault="00432AD6" w:rsidP="00432AD6">
      <w:pPr>
        <w:spacing w:line="360" w:lineRule="auto"/>
        <w:jc w:val="both"/>
        <w:rPr>
          <w:sz w:val="28"/>
          <w:szCs w:val="28"/>
        </w:rPr>
      </w:pPr>
    </w:p>
    <w:p w:rsidR="00432AD6" w:rsidRPr="00530B40" w:rsidRDefault="00432AD6" w:rsidP="00432AD6">
      <w:pPr>
        <w:spacing w:line="360" w:lineRule="auto"/>
        <w:jc w:val="both"/>
        <w:rPr>
          <w:sz w:val="28"/>
          <w:szCs w:val="28"/>
        </w:rPr>
      </w:pPr>
    </w:p>
    <w:p w:rsidR="00432AD6" w:rsidRPr="00530B40" w:rsidRDefault="00432AD6" w:rsidP="00432AD6">
      <w:pPr>
        <w:jc w:val="both"/>
        <w:rPr>
          <w:sz w:val="28"/>
          <w:szCs w:val="28"/>
        </w:rPr>
      </w:pPr>
      <w:r w:rsidRPr="00530B40">
        <w:rPr>
          <w:sz w:val="28"/>
          <w:szCs w:val="28"/>
        </w:rPr>
        <w:t xml:space="preserve">Глава Пожарского муниципального района    </w:t>
      </w:r>
      <w:r>
        <w:rPr>
          <w:sz w:val="28"/>
          <w:szCs w:val="28"/>
        </w:rPr>
        <w:t xml:space="preserve">   </w:t>
      </w:r>
      <w:r w:rsidRPr="00530B4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С.А. Филатов</w:t>
      </w:r>
    </w:p>
    <w:p w:rsidR="006D1DEF" w:rsidRPr="00374020" w:rsidRDefault="006D1DEF" w:rsidP="007D529D">
      <w:pPr>
        <w:ind w:right="-567"/>
        <w:jc w:val="both"/>
        <w:rPr>
          <w:sz w:val="28"/>
          <w:szCs w:val="28"/>
        </w:rPr>
      </w:pPr>
    </w:p>
    <w:sectPr w:rsidR="006D1DEF" w:rsidRPr="00374020" w:rsidSect="00865704">
      <w:pgSz w:w="11906" w:h="16838"/>
      <w:pgMar w:top="567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3DB1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1E29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97E7B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0CE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0FD"/>
    <w:rsid w:val="001F5123"/>
    <w:rsid w:val="002022EF"/>
    <w:rsid w:val="002026F7"/>
    <w:rsid w:val="00204398"/>
    <w:rsid w:val="002051BC"/>
    <w:rsid w:val="00207AA9"/>
    <w:rsid w:val="00213DBF"/>
    <w:rsid w:val="00214A51"/>
    <w:rsid w:val="00216AF3"/>
    <w:rsid w:val="00222EBA"/>
    <w:rsid w:val="00223EF0"/>
    <w:rsid w:val="00223F89"/>
    <w:rsid w:val="00224AEC"/>
    <w:rsid w:val="00226231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470DA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6CE0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323F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2AD6"/>
    <w:rsid w:val="004333D7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4327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878"/>
    <w:rsid w:val="005C2DAA"/>
    <w:rsid w:val="005C67B0"/>
    <w:rsid w:val="005C763A"/>
    <w:rsid w:val="005C7D31"/>
    <w:rsid w:val="005C7ECE"/>
    <w:rsid w:val="005D02F9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107"/>
    <w:rsid w:val="007D03D2"/>
    <w:rsid w:val="007D4C78"/>
    <w:rsid w:val="007D529D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00D5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C5A66"/>
    <w:rsid w:val="00AC6AAF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45B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C7E0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41C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2927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30F3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qFormat/>
    <w:rsid w:val="00432AD6"/>
    <w:rPr>
      <w:b/>
      <w:bCs/>
    </w:rPr>
  </w:style>
  <w:style w:type="paragraph" w:styleId="a6">
    <w:name w:val="No Spacing"/>
    <w:uiPriority w:val="1"/>
    <w:qFormat/>
    <w:rsid w:val="00432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231EEE0C2764634FCA07BC4E45CA03D3E2669AC65376D4994E59A02078DAC4CFBF9E9DEE4158935B1CA293CFC0E8318377269DA1DF513C8r7n6C" TargetMode="External"/><Relationship Id="rId13" Type="http://schemas.openxmlformats.org/officeDocument/2006/relationships/hyperlink" Target="consultantplus://offline/ref=D231EEE0C2764634FCA07BC4E45CA03D3C206CA9613D6D4994E59A02078DAC4CFBF9E9DEE4158934B0CA293CFC0E8318377269DA1DF513C8r7n6C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D231EEE0C2764634FCA07BC4E45CA03D3C206BAF60356D4994E59A02078DAC4CFBF9E9DEE4158936BDCA293CFC0E8318377269DA1DF513C8r7n6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D231EEE0C2764634FCA07BC4E45CA03D3D286AAA6A346D4994E59A02078DAC4CFBF9E9DEE4158935B9CA293CFC0E8318377269DA1DF513C8r7n6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231EEE0C2764634FCA07BC4E45CA03D3C2068AC64356D4994E59A02078DAC4CFBF9E9DEE4158935B9CA293CFC0E8318377269DA1DF513C8r7n6C" TargetMode="External"/><Relationship Id="rId10" Type="http://schemas.openxmlformats.org/officeDocument/2006/relationships/hyperlink" Target="consultantplus://offline/ref=D231EEE0C2764634FCA07BC4E45CA03D3C2169A266376D4994E59A02078DAC4CFBF9E9DEE4148260E8852860B85D901833726BD802rFnE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231EEE0C2764634FCA07BC4E45CA03D3D286AAA6A346D4994E59A02078DAC4CFBF9E9DEE4158935B9CA293CFC0E8318377269DA1DF513C8r7n6C" TargetMode="External"/><Relationship Id="rId14" Type="http://schemas.openxmlformats.org/officeDocument/2006/relationships/hyperlink" Target="consultantplus://offline/ref=D231EEE0C2764634FCA07BC4E45CA03D3C216CAF60316D4994E59A02078DAC4CFBF9E9DEE4158935B8CA293CFC0E8318377269DA1DF513C8r7n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7B5B6-066E-43E2-9B6F-E27B0127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15</Pages>
  <Words>3788</Words>
  <Characters>21593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45</cp:revision>
  <cp:lastPrinted>2018-04-23T21:45:00Z</cp:lastPrinted>
  <dcterms:created xsi:type="dcterms:W3CDTF">2017-11-01T23:25:00Z</dcterms:created>
  <dcterms:modified xsi:type="dcterms:W3CDTF">2019-02-27T01:18:00Z</dcterms:modified>
</cp:coreProperties>
</file>