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5C5" w:rsidRPr="001A6430" w:rsidRDefault="002005C5" w:rsidP="00175A11">
      <w:pPr>
        <w:ind w:firstLine="851"/>
        <w:jc w:val="center"/>
        <w:rPr>
          <w:b/>
          <w:sz w:val="28"/>
          <w:szCs w:val="28"/>
        </w:rPr>
      </w:pPr>
      <w:r w:rsidRPr="001A6430">
        <w:rPr>
          <w:noProof/>
          <w:sz w:val="28"/>
          <w:szCs w:val="28"/>
        </w:rPr>
        <w:drawing>
          <wp:inline distT="0" distB="0" distL="0" distR="0">
            <wp:extent cx="666750" cy="83185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05C5" w:rsidRPr="001A6430" w:rsidRDefault="002005C5" w:rsidP="00175A11">
      <w:pPr>
        <w:ind w:firstLine="851"/>
        <w:jc w:val="center"/>
        <w:rPr>
          <w:b/>
          <w:sz w:val="28"/>
          <w:szCs w:val="28"/>
        </w:rPr>
      </w:pPr>
      <w:r w:rsidRPr="001A6430">
        <w:rPr>
          <w:b/>
          <w:sz w:val="28"/>
          <w:szCs w:val="28"/>
        </w:rPr>
        <w:t xml:space="preserve">ДУМА </w:t>
      </w:r>
    </w:p>
    <w:p w:rsidR="002005C5" w:rsidRPr="001A6430" w:rsidRDefault="002005C5" w:rsidP="00175A11">
      <w:pPr>
        <w:ind w:firstLine="851"/>
        <w:jc w:val="center"/>
        <w:rPr>
          <w:b/>
          <w:sz w:val="28"/>
          <w:szCs w:val="28"/>
        </w:rPr>
      </w:pPr>
      <w:r w:rsidRPr="001A6430">
        <w:rPr>
          <w:b/>
          <w:sz w:val="28"/>
          <w:szCs w:val="28"/>
        </w:rPr>
        <w:t>ПОЖАРСКОГО МУНИЦИПАЛЬНОГО РАЙОНА</w:t>
      </w:r>
    </w:p>
    <w:p w:rsidR="002005C5" w:rsidRPr="001A6430" w:rsidRDefault="002005C5" w:rsidP="00175A11">
      <w:pPr>
        <w:ind w:firstLine="851"/>
        <w:jc w:val="center"/>
        <w:rPr>
          <w:b/>
          <w:sz w:val="28"/>
          <w:szCs w:val="28"/>
        </w:rPr>
      </w:pPr>
    </w:p>
    <w:p w:rsidR="002005C5" w:rsidRPr="001A6430" w:rsidRDefault="002005C5" w:rsidP="00175A11">
      <w:pPr>
        <w:ind w:firstLine="851"/>
        <w:jc w:val="center"/>
        <w:rPr>
          <w:b/>
          <w:sz w:val="28"/>
          <w:szCs w:val="28"/>
        </w:rPr>
      </w:pPr>
      <w:r w:rsidRPr="001A6430">
        <w:rPr>
          <w:b/>
          <w:sz w:val="28"/>
          <w:szCs w:val="28"/>
        </w:rPr>
        <w:t>РЕШЕНИЕ</w:t>
      </w:r>
    </w:p>
    <w:p w:rsidR="002005C5" w:rsidRPr="001A6430" w:rsidRDefault="002005C5" w:rsidP="00175A11">
      <w:pPr>
        <w:ind w:firstLine="851"/>
        <w:rPr>
          <w:sz w:val="28"/>
          <w:szCs w:val="28"/>
        </w:rPr>
      </w:pPr>
    </w:p>
    <w:p w:rsidR="002005C5" w:rsidRPr="001A6430" w:rsidRDefault="002005C5" w:rsidP="00175A11">
      <w:pPr>
        <w:rPr>
          <w:sz w:val="28"/>
          <w:szCs w:val="28"/>
        </w:rPr>
      </w:pPr>
      <w:r w:rsidRPr="001A6430">
        <w:rPr>
          <w:sz w:val="28"/>
          <w:szCs w:val="28"/>
        </w:rPr>
        <w:t>от «</w:t>
      </w:r>
      <w:r w:rsidR="00243943">
        <w:rPr>
          <w:sz w:val="28"/>
          <w:szCs w:val="28"/>
        </w:rPr>
        <w:t>26</w:t>
      </w:r>
      <w:r w:rsidRPr="001A6430">
        <w:rPr>
          <w:sz w:val="28"/>
          <w:szCs w:val="28"/>
        </w:rPr>
        <w:t xml:space="preserve">» </w:t>
      </w:r>
      <w:r w:rsidR="00243943">
        <w:rPr>
          <w:sz w:val="28"/>
          <w:szCs w:val="28"/>
        </w:rPr>
        <w:t xml:space="preserve">февраля </w:t>
      </w:r>
      <w:r w:rsidRPr="001A6430">
        <w:rPr>
          <w:sz w:val="28"/>
          <w:szCs w:val="28"/>
        </w:rPr>
        <w:t>201</w:t>
      </w:r>
      <w:r w:rsidR="00243943">
        <w:rPr>
          <w:sz w:val="28"/>
          <w:szCs w:val="28"/>
        </w:rPr>
        <w:t>9</w:t>
      </w:r>
      <w:r w:rsidRPr="001A6430">
        <w:rPr>
          <w:sz w:val="28"/>
          <w:szCs w:val="28"/>
        </w:rPr>
        <w:t xml:space="preserve"> года                   пгт Лучегорск          </w:t>
      </w:r>
      <w:r w:rsidR="00550768">
        <w:rPr>
          <w:sz w:val="28"/>
          <w:szCs w:val="28"/>
        </w:rPr>
        <w:t xml:space="preserve">                    </w:t>
      </w:r>
      <w:r w:rsidR="00175A11" w:rsidRPr="001A6430">
        <w:rPr>
          <w:sz w:val="28"/>
          <w:szCs w:val="28"/>
        </w:rPr>
        <w:t xml:space="preserve">   № </w:t>
      </w:r>
      <w:r w:rsidR="00550768">
        <w:rPr>
          <w:sz w:val="28"/>
          <w:szCs w:val="28"/>
        </w:rPr>
        <w:t>490</w:t>
      </w:r>
    </w:p>
    <w:p w:rsidR="002005C5" w:rsidRPr="001A6430" w:rsidRDefault="002005C5" w:rsidP="00EB3E24">
      <w:pPr>
        <w:spacing w:line="276" w:lineRule="auto"/>
        <w:ind w:firstLine="851"/>
        <w:rPr>
          <w:color w:val="333333"/>
          <w:sz w:val="28"/>
          <w:szCs w:val="28"/>
        </w:rPr>
      </w:pPr>
    </w:p>
    <w:p w:rsidR="002005C5" w:rsidRPr="00243943" w:rsidRDefault="002005C5" w:rsidP="00EB3E24">
      <w:pPr>
        <w:spacing w:line="276" w:lineRule="auto"/>
        <w:ind w:right="5103"/>
        <w:jc w:val="both"/>
        <w:rPr>
          <w:sz w:val="28"/>
          <w:szCs w:val="28"/>
        </w:rPr>
      </w:pPr>
      <w:r w:rsidRPr="00243943">
        <w:rPr>
          <w:sz w:val="28"/>
          <w:szCs w:val="28"/>
        </w:rPr>
        <w:t>О нормативном правовом акте Думы Пожарского муниципального района «</w:t>
      </w:r>
      <w:r w:rsidR="00243943" w:rsidRPr="00243943">
        <w:rPr>
          <w:sz w:val="28"/>
          <w:szCs w:val="28"/>
        </w:rPr>
        <w:t>О внесении изменений в нормативный правовой акт Думы Пожарского муниципального района от 01 августа 2017 года № 96-НПА «Об утверждении Положения о размере и условиях оплаты 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района»</w:t>
      </w:r>
      <w:r w:rsidRPr="00243943">
        <w:rPr>
          <w:sz w:val="28"/>
          <w:szCs w:val="28"/>
        </w:rPr>
        <w:t>»</w:t>
      </w:r>
    </w:p>
    <w:p w:rsidR="002005C5" w:rsidRPr="001A6430" w:rsidRDefault="002005C5" w:rsidP="00EB3E24">
      <w:pPr>
        <w:spacing w:line="276" w:lineRule="auto"/>
        <w:ind w:right="4678" w:firstLine="851"/>
        <w:jc w:val="both"/>
        <w:rPr>
          <w:sz w:val="28"/>
          <w:szCs w:val="28"/>
        </w:rPr>
      </w:pPr>
    </w:p>
    <w:p w:rsidR="002005C5" w:rsidRPr="001A6430" w:rsidRDefault="002005C5" w:rsidP="00EB3E24">
      <w:pPr>
        <w:spacing w:line="276" w:lineRule="auto"/>
        <w:ind w:firstLine="851"/>
        <w:jc w:val="both"/>
        <w:rPr>
          <w:sz w:val="28"/>
          <w:szCs w:val="28"/>
        </w:rPr>
      </w:pPr>
      <w:r w:rsidRPr="001A6430">
        <w:rPr>
          <w:sz w:val="28"/>
          <w:szCs w:val="28"/>
        </w:rPr>
        <w:t xml:space="preserve">Рассмотрев проект нормативного правового акта Думы Пожарского муниципального района </w:t>
      </w:r>
      <w:r w:rsidR="00243943" w:rsidRPr="00243943">
        <w:rPr>
          <w:sz w:val="28"/>
          <w:szCs w:val="28"/>
        </w:rPr>
        <w:t>«О внесении изменений в нормативный правовой акт Думы Пожарского муниципального района от 01 августа 2017 года № 96-НПА «Об утверждении Положения о размере и условиях оплаты 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района»»</w:t>
      </w:r>
      <w:r w:rsidRPr="001A6430">
        <w:rPr>
          <w:sz w:val="28"/>
          <w:szCs w:val="28"/>
        </w:rPr>
        <w:t>, Дума Пожарского муниципального района</w:t>
      </w:r>
    </w:p>
    <w:p w:rsidR="002005C5" w:rsidRPr="001A6430" w:rsidRDefault="002005C5" w:rsidP="00EB3E24">
      <w:pPr>
        <w:spacing w:line="276" w:lineRule="auto"/>
        <w:ind w:firstLine="851"/>
        <w:jc w:val="both"/>
        <w:rPr>
          <w:sz w:val="28"/>
          <w:szCs w:val="28"/>
        </w:rPr>
      </w:pPr>
    </w:p>
    <w:p w:rsidR="002005C5" w:rsidRPr="001A6430" w:rsidRDefault="002005C5" w:rsidP="00EB3E24">
      <w:pPr>
        <w:spacing w:line="276" w:lineRule="auto"/>
        <w:ind w:firstLine="851"/>
        <w:rPr>
          <w:sz w:val="28"/>
          <w:szCs w:val="28"/>
        </w:rPr>
      </w:pPr>
      <w:r w:rsidRPr="001A6430">
        <w:rPr>
          <w:sz w:val="28"/>
          <w:szCs w:val="28"/>
        </w:rPr>
        <w:t>РЕШИЛА:</w:t>
      </w:r>
    </w:p>
    <w:p w:rsidR="002005C5" w:rsidRPr="001A6430" w:rsidRDefault="002005C5" w:rsidP="00EB3E24">
      <w:pPr>
        <w:numPr>
          <w:ilvl w:val="0"/>
          <w:numId w:val="14"/>
        </w:numPr>
        <w:tabs>
          <w:tab w:val="num" w:pos="0"/>
        </w:tabs>
        <w:autoSpaceDN w:val="0"/>
        <w:spacing w:line="276" w:lineRule="auto"/>
        <w:ind w:left="0" w:firstLine="851"/>
        <w:jc w:val="both"/>
        <w:rPr>
          <w:sz w:val="28"/>
          <w:szCs w:val="28"/>
        </w:rPr>
      </w:pPr>
      <w:r w:rsidRPr="001A6430">
        <w:rPr>
          <w:sz w:val="28"/>
          <w:szCs w:val="28"/>
        </w:rPr>
        <w:t xml:space="preserve">Принять нормативный правовой акт Думы Пожарского муниципального района </w:t>
      </w:r>
      <w:r w:rsidR="00243943" w:rsidRPr="00243943">
        <w:rPr>
          <w:sz w:val="28"/>
          <w:szCs w:val="28"/>
        </w:rPr>
        <w:t>«О внесении изменений в нормативный правовой акт Думы Пожарского муниципального района от 01 августа 2017 года № 96-НПА «Об утверждении Положения о размере и условиях оплаты 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района»»</w:t>
      </w:r>
      <w:r w:rsidRPr="001A6430">
        <w:rPr>
          <w:sz w:val="28"/>
          <w:szCs w:val="28"/>
        </w:rPr>
        <w:t>.</w:t>
      </w:r>
    </w:p>
    <w:p w:rsidR="002005C5" w:rsidRPr="001A6430" w:rsidRDefault="002005C5" w:rsidP="00EB3E24">
      <w:pPr>
        <w:tabs>
          <w:tab w:val="num" w:pos="0"/>
        </w:tabs>
        <w:spacing w:line="276" w:lineRule="auto"/>
        <w:ind w:firstLine="851"/>
        <w:jc w:val="both"/>
        <w:rPr>
          <w:sz w:val="28"/>
          <w:szCs w:val="28"/>
        </w:rPr>
      </w:pPr>
      <w:r w:rsidRPr="001A6430">
        <w:rPr>
          <w:sz w:val="28"/>
          <w:szCs w:val="28"/>
        </w:rPr>
        <w:lastRenderedPageBreak/>
        <w:t xml:space="preserve">2. Направить нормативный правовой акт Думы Пожарского муниципального района </w:t>
      </w:r>
      <w:r w:rsidR="00243943" w:rsidRPr="00243943">
        <w:rPr>
          <w:sz w:val="28"/>
          <w:szCs w:val="28"/>
        </w:rPr>
        <w:t>«О внесении изменений в нормативный правовой акт Думы Пожарского муниципального района от 01 августа 2017 года № 96-НПА «Об утверждении Положения о размере и условиях оплаты 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района»»</w:t>
      </w:r>
      <w:r w:rsidRPr="001A6430">
        <w:rPr>
          <w:sz w:val="28"/>
          <w:szCs w:val="28"/>
        </w:rPr>
        <w:t xml:space="preserve"> главе Пожарского муниципального района для подписания и опубликования</w:t>
      </w:r>
      <w:r w:rsidR="00175A11" w:rsidRPr="001A6430">
        <w:rPr>
          <w:sz w:val="28"/>
          <w:szCs w:val="28"/>
        </w:rPr>
        <w:t xml:space="preserve"> в газете «Победа»</w:t>
      </w:r>
      <w:r w:rsidRPr="001A6430">
        <w:rPr>
          <w:sz w:val="28"/>
          <w:szCs w:val="28"/>
        </w:rPr>
        <w:t>.</w:t>
      </w:r>
    </w:p>
    <w:p w:rsidR="002005C5" w:rsidRPr="001A6430" w:rsidRDefault="002005C5" w:rsidP="00EB3E24">
      <w:pPr>
        <w:tabs>
          <w:tab w:val="num" w:pos="0"/>
        </w:tabs>
        <w:spacing w:line="276" w:lineRule="auto"/>
        <w:ind w:firstLine="851"/>
        <w:rPr>
          <w:sz w:val="28"/>
          <w:szCs w:val="28"/>
        </w:rPr>
      </w:pPr>
      <w:r w:rsidRPr="001A6430">
        <w:rPr>
          <w:sz w:val="28"/>
          <w:szCs w:val="28"/>
        </w:rPr>
        <w:t>3. Настоящее решение вступает в силу со дня его принятия.</w:t>
      </w:r>
    </w:p>
    <w:p w:rsidR="002005C5" w:rsidRPr="001A6430" w:rsidRDefault="002005C5" w:rsidP="00EB3E24">
      <w:pPr>
        <w:spacing w:line="276" w:lineRule="auto"/>
        <w:ind w:firstLine="851"/>
        <w:rPr>
          <w:sz w:val="28"/>
          <w:szCs w:val="28"/>
        </w:rPr>
      </w:pPr>
    </w:p>
    <w:p w:rsidR="002005C5" w:rsidRPr="001A6430" w:rsidRDefault="002005C5" w:rsidP="00EB3E24">
      <w:pPr>
        <w:spacing w:line="276" w:lineRule="auto"/>
        <w:ind w:firstLine="851"/>
        <w:rPr>
          <w:sz w:val="28"/>
          <w:szCs w:val="28"/>
        </w:rPr>
      </w:pPr>
    </w:p>
    <w:p w:rsidR="002005C5" w:rsidRPr="001A6430" w:rsidRDefault="002005C5" w:rsidP="00EB3E24">
      <w:pPr>
        <w:spacing w:line="276" w:lineRule="auto"/>
        <w:ind w:firstLine="851"/>
        <w:rPr>
          <w:sz w:val="28"/>
          <w:szCs w:val="28"/>
        </w:rPr>
      </w:pPr>
    </w:p>
    <w:p w:rsidR="002005C5" w:rsidRPr="001A6430" w:rsidRDefault="002005C5" w:rsidP="00EB3E24">
      <w:pPr>
        <w:spacing w:line="276" w:lineRule="auto"/>
        <w:rPr>
          <w:sz w:val="28"/>
          <w:szCs w:val="28"/>
        </w:rPr>
      </w:pPr>
      <w:r w:rsidRPr="001A6430">
        <w:rPr>
          <w:sz w:val="28"/>
          <w:szCs w:val="28"/>
        </w:rPr>
        <w:t xml:space="preserve">Председатель Думы </w:t>
      </w:r>
    </w:p>
    <w:p w:rsidR="002005C5" w:rsidRPr="001A6430" w:rsidRDefault="002005C5" w:rsidP="00EB3E24">
      <w:pPr>
        <w:spacing w:line="276" w:lineRule="auto"/>
        <w:rPr>
          <w:sz w:val="28"/>
          <w:szCs w:val="28"/>
        </w:rPr>
      </w:pPr>
      <w:r w:rsidRPr="001A6430">
        <w:rPr>
          <w:sz w:val="28"/>
          <w:szCs w:val="28"/>
        </w:rPr>
        <w:t xml:space="preserve">Пожарского муниципального района                 </w:t>
      </w:r>
      <w:r w:rsidR="00175A11" w:rsidRPr="001A6430">
        <w:rPr>
          <w:sz w:val="28"/>
          <w:szCs w:val="28"/>
        </w:rPr>
        <w:t xml:space="preserve">                                        </w:t>
      </w:r>
      <w:r w:rsidRPr="001A6430">
        <w:rPr>
          <w:sz w:val="28"/>
          <w:szCs w:val="28"/>
        </w:rPr>
        <w:t xml:space="preserve">  Н.А. Борик</w:t>
      </w:r>
    </w:p>
    <w:p w:rsidR="002005C5" w:rsidRPr="001A6430" w:rsidRDefault="002005C5" w:rsidP="00175A11">
      <w:pPr>
        <w:ind w:firstLine="851"/>
        <w:rPr>
          <w:b/>
          <w:sz w:val="28"/>
          <w:szCs w:val="28"/>
        </w:rPr>
      </w:pPr>
    </w:p>
    <w:p w:rsidR="00EE4F50" w:rsidRDefault="00EE4F50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EE4F50" w:rsidRPr="00EE4F50" w:rsidRDefault="00EB3E24" w:rsidP="00EE4F50">
      <w:pPr>
        <w:ind w:firstLine="709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2961281</wp:posOffset>
            </wp:positionH>
            <wp:positionV relativeFrom="paragraph">
              <wp:posOffset>7800</wp:posOffset>
            </wp:positionV>
            <wp:extent cx="563101" cy="750498"/>
            <wp:effectExtent l="19050" t="0" r="8399" b="0"/>
            <wp:wrapNone/>
            <wp:docPr id="1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101" cy="750498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</w:p>
    <w:p w:rsidR="00EE4F50" w:rsidRPr="00EE4F50" w:rsidRDefault="00EE4F50" w:rsidP="00EE4F50">
      <w:pPr>
        <w:ind w:firstLine="709"/>
        <w:rPr>
          <w:b/>
          <w:sz w:val="28"/>
          <w:szCs w:val="28"/>
        </w:rPr>
      </w:pPr>
    </w:p>
    <w:p w:rsidR="00EE4F50" w:rsidRPr="00EE4F50" w:rsidRDefault="00EE4F50" w:rsidP="00EE4F50">
      <w:pPr>
        <w:ind w:firstLine="709"/>
        <w:jc w:val="center"/>
        <w:rPr>
          <w:b/>
          <w:sz w:val="28"/>
          <w:szCs w:val="28"/>
        </w:rPr>
      </w:pPr>
    </w:p>
    <w:p w:rsidR="00EE4F50" w:rsidRPr="00EE4F50" w:rsidRDefault="00EE4F50" w:rsidP="00EE4F50">
      <w:pPr>
        <w:ind w:firstLine="709"/>
        <w:jc w:val="center"/>
        <w:rPr>
          <w:b/>
          <w:sz w:val="28"/>
          <w:szCs w:val="28"/>
        </w:rPr>
      </w:pPr>
    </w:p>
    <w:p w:rsidR="00EE4F50" w:rsidRPr="00EE4F50" w:rsidRDefault="00EE4F50" w:rsidP="00EE4F50">
      <w:pPr>
        <w:tabs>
          <w:tab w:val="left" w:pos="1660"/>
          <w:tab w:val="center" w:pos="3644"/>
        </w:tabs>
        <w:ind w:firstLine="709"/>
        <w:outlineLvl w:val="0"/>
        <w:rPr>
          <w:b/>
          <w:sz w:val="28"/>
          <w:szCs w:val="28"/>
        </w:rPr>
      </w:pPr>
      <w:r w:rsidRPr="00EE4F50">
        <w:rPr>
          <w:b/>
          <w:sz w:val="28"/>
          <w:szCs w:val="28"/>
        </w:rPr>
        <w:t xml:space="preserve">                                                         ДУМА </w:t>
      </w:r>
    </w:p>
    <w:p w:rsidR="00EE4F50" w:rsidRPr="00EE4F50" w:rsidRDefault="00EE4F50" w:rsidP="00EE4F50">
      <w:pPr>
        <w:spacing w:line="360" w:lineRule="auto"/>
        <w:ind w:firstLine="709"/>
        <w:jc w:val="center"/>
        <w:outlineLvl w:val="0"/>
        <w:rPr>
          <w:b/>
          <w:sz w:val="28"/>
          <w:szCs w:val="28"/>
        </w:rPr>
      </w:pPr>
      <w:r w:rsidRPr="00EE4F50">
        <w:rPr>
          <w:b/>
          <w:sz w:val="28"/>
          <w:szCs w:val="28"/>
        </w:rPr>
        <w:t>ПОЖАРСКОГО МУНИЦИПАЛЬНОГО РАЙОНА</w:t>
      </w:r>
    </w:p>
    <w:p w:rsidR="00EE4F50" w:rsidRPr="00EE4F50" w:rsidRDefault="00EE4F50" w:rsidP="00EE4F50">
      <w:pPr>
        <w:spacing w:line="360" w:lineRule="auto"/>
        <w:ind w:firstLine="709"/>
        <w:jc w:val="center"/>
        <w:outlineLvl w:val="0"/>
        <w:rPr>
          <w:b/>
          <w:sz w:val="28"/>
          <w:szCs w:val="28"/>
        </w:rPr>
      </w:pPr>
      <w:r w:rsidRPr="00EE4F50">
        <w:rPr>
          <w:b/>
          <w:sz w:val="28"/>
          <w:szCs w:val="28"/>
        </w:rPr>
        <w:t>НОРМАТИВНЫЙ ПРАВОВОЙ АКТ</w:t>
      </w:r>
    </w:p>
    <w:p w:rsidR="00EE4F50" w:rsidRPr="00EE4F50" w:rsidRDefault="00EE4F50" w:rsidP="00EE4F50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EE4F50" w:rsidRPr="00EE4F50" w:rsidRDefault="002E0CE2" w:rsidP="00EE4F5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о</w:t>
      </w:r>
      <w:r w:rsidR="00EE4F50" w:rsidRPr="00EE4F50">
        <w:rPr>
          <w:sz w:val="28"/>
          <w:szCs w:val="28"/>
        </w:rPr>
        <w:t xml:space="preserve">т «26» февраля 2019 года    </w:t>
      </w:r>
      <w:r>
        <w:rPr>
          <w:sz w:val="28"/>
          <w:szCs w:val="28"/>
        </w:rPr>
        <w:tab/>
        <w:t xml:space="preserve">   </w:t>
      </w:r>
      <w:r w:rsidR="00EE4F50" w:rsidRPr="00EE4F50">
        <w:rPr>
          <w:sz w:val="28"/>
          <w:szCs w:val="28"/>
        </w:rPr>
        <w:t xml:space="preserve">пгт Лучегорск        </w:t>
      </w:r>
      <w:r w:rsidR="00EE4F50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№ 207</w:t>
      </w:r>
      <w:r w:rsidR="00EE4F50" w:rsidRPr="00EE4F50">
        <w:rPr>
          <w:sz w:val="28"/>
          <w:szCs w:val="28"/>
        </w:rPr>
        <w:t>-НПА</w:t>
      </w:r>
    </w:p>
    <w:p w:rsidR="00EE4F50" w:rsidRPr="00EE4F50" w:rsidRDefault="00EE4F50" w:rsidP="00EE4F50">
      <w:pPr>
        <w:spacing w:line="360" w:lineRule="auto"/>
        <w:jc w:val="both"/>
        <w:rPr>
          <w:sz w:val="28"/>
          <w:szCs w:val="28"/>
        </w:rPr>
      </w:pPr>
    </w:p>
    <w:p w:rsidR="00EE4F50" w:rsidRPr="00EE4F50" w:rsidRDefault="00EE4F50" w:rsidP="00EE4F50">
      <w:pPr>
        <w:jc w:val="center"/>
        <w:rPr>
          <w:b/>
          <w:sz w:val="28"/>
          <w:szCs w:val="28"/>
        </w:rPr>
      </w:pPr>
      <w:r w:rsidRPr="00EE4F50">
        <w:rPr>
          <w:b/>
          <w:sz w:val="28"/>
          <w:szCs w:val="28"/>
        </w:rPr>
        <w:t xml:space="preserve">О внесении изменений в нормативный правовой акт Думы Пожарского муниципального района от 01 августа 2017 года № 96-НПА «Об утверждении Положения о размере и условиях оплаты труда  </w:t>
      </w:r>
    </w:p>
    <w:p w:rsidR="00EE4F50" w:rsidRPr="00EE4F50" w:rsidRDefault="00EE4F50" w:rsidP="00EE4F50">
      <w:pPr>
        <w:jc w:val="center"/>
        <w:rPr>
          <w:b/>
          <w:sz w:val="28"/>
          <w:szCs w:val="28"/>
        </w:rPr>
      </w:pPr>
      <w:r w:rsidRPr="00EE4F50">
        <w:rPr>
          <w:b/>
          <w:sz w:val="28"/>
          <w:szCs w:val="28"/>
        </w:rPr>
        <w:t xml:space="preserve">лиц, замещающих муниципальные должности на постоянной основе, должности муниципальной службы в органах местного </w:t>
      </w:r>
    </w:p>
    <w:p w:rsidR="00EE4F50" w:rsidRPr="00EE4F50" w:rsidRDefault="00EE4F50" w:rsidP="00EE4F50">
      <w:pPr>
        <w:jc w:val="center"/>
        <w:rPr>
          <w:b/>
          <w:sz w:val="28"/>
          <w:szCs w:val="28"/>
        </w:rPr>
      </w:pPr>
      <w:r w:rsidRPr="00EE4F50">
        <w:rPr>
          <w:b/>
          <w:sz w:val="28"/>
          <w:szCs w:val="28"/>
        </w:rPr>
        <w:t>самоуправления Пожарского муниципального района»</w:t>
      </w:r>
    </w:p>
    <w:p w:rsidR="00EE4F50" w:rsidRPr="00EE4F50" w:rsidRDefault="00EE4F50" w:rsidP="00EE4F50">
      <w:pPr>
        <w:jc w:val="center"/>
        <w:rPr>
          <w:b/>
          <w:sz w:val="28"/>
          <w:szCs w:val="28"/>
        </w:rPr>
      </w:pPr>
    </w:p>
    <w:p w:rsidR="00EE4F50" w:rsidRPr="00EE4F50" w:rsidRDefault="00EE4F50" w:rsidP="00EE4F50">
      <w:pPr>
        <w:jc w:val="center"/>
        <w:rPr>
          <w:sz w:val="28"/>
          <w:szCs w:val="28"/>
        </w:rPr>
      </w:pPr>
      <w:r w:rsidRPr="00EE4F50">
        <w:rPr>
          <w:sz w:val="28"/>
          <w:szCs w:val="28"/>
        </w:rPr>
        <w:t>Принят Думой Пожарского муниципального района «26» февраля 2019 года</w:t>
      </w:r>
    </w:p>
    <w:p w:rsidR="00EE4F50" w:rsidRPr="00EE4F50" w:rsidRDefault="00EE4F50" w:rsidP="00EE4F50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EE4F50">
        <w:rPr>
          <w:b/>
          <w:sz w:val="28"/>
          <w:szCs w:val="28"/>
        </w:rPr>
        <w:tab/>
      </w:r>
    </w:p>
    <w:p w:rsidR="00EE4F50" w:rsidRPr="00EE4F50" w:rsidRDefault="00EE4F50" w:rsidP="00EE4F50">
      <w:pPr>
        <w:spacing w:line="360" w:lineRule="auto"/>
        <w:ind w:firstLine="709"/>
        <w:jc w:val="both"/>
        <w:rPr>
          <w:sz w:val="28"/>
          <w:szCs w:val="28"/>
        </w:rPr>
      </w:pPr>
      <w:r w:rsidRPr="00EE4F50">
        <w:rPr>
          <w:sz w:val="28"/>
          <w:szCs w:val="28"/>
        </w:rPr>
        <w:t>На основании Закона Приморского края от 4 июня 2007 года № 82-КЗ «О муниципальной службе в Приморском крае», Устава Пожарского муниципального района</w:t>
      </w:r>
    </w:p>
    <w:p w:rsidR="00EE4F50" w:rsidRPr="00EE4F50" w:rsidRDefault="00EE4F50" w:rsidP="00EE4F50">
      <w:pPr>
        <w:spacing w:line="360" w:lineRule="auto"/>
        <w:ind w:firstLine="709"/>
        <w:jc w:val="both"/>
        <w:rPr>
          <w:sz w:val="28"/>
          <w:szCs w:val="28"/>
        </w:rPr>
      </w:pPr>
    </w:p>
    <w:p w:rsidR="00EE4F50" w:rsidRPr="00EE4F50" w:rsidRDefault="00EE4F50" w:rsidP="00EE4F50">
      <w:pPr>
        <w:spacing w:line="360" w:lineRule="auto"/>
        <w:ind w:firstLine="709"/>
        <w:jc w:val="both"/>
        <w:rPr>
          <w:sz w:val="28"/>
          <w:szCs w:val="28"/>
        </w:rPr>
      </w:pPr>
      <w:r w:rsidRPr="00EE4F50">
        <w:rPr>
          <w:sz w:val="28"/>
          <w:szCs w:val="28"/>
        </w:rPr>
        <w:t>1. Внести в нормативный правовой акт Думы Пожарского муниципального района от 01 августа 2017 года № 96-НПА «Об утверждении Положения о размере и условиях оплаты 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района» (далее – Положение) следующие изменения:</w:t>
      </w:r>
    </w:p>
    <w:p w:rsidR="00EE4F50" w:rsidRPr="00EE4F50" w:rsidRDefault="00EE4F50" w:rsidP="00EE4F50">
      <w:pPr>
        <w:spacing w:line="360" w:lineRule="auto"/>
        <w:ind w:firstLine="709"/>
        <w:jc w:val="both"/>
        <w:rPr>
          <w:sz w:val="28"/>
          <w:szCs w:val="28"/>
        </w:rPr>
      </w:pPr>
      <w:r w:rsidRPr="00EE4F50">
        <w:rPr>
          <w:sz w:val="28"/>
          <w:szCs w:val="28"/>
        </w:rPr>
        <w:t>1.1. Раздел 3 подраздел 3.1. дополнить пунктом 5 следующего содержания:</w:t>
      </w:r>
    </w:p>
    <w:p w:rsidR="00EE4F50" w:rsidRPr="00EE4F50" w:rsidRDefault="00EE4F50" w:rsidP="00EE4F50">
      <w:pPr>
        <w:spacing w:line="360" w:lineRule="auto"/>
        <w:ind w:firstLine="709"/>
        <w:jc w:val="both"/>
        <w:rPr>
          <w:sz w:val="28"/>
          <w:szCs w:val="28"/>
        </w:rPr>
      </w:pPr>
      <w:r w:rsidRPr="00EE4F50">
        <w:rPr>
          <w:sz w:val="28"/>
          <w:szCs w:val="28"/>
        </w:rPr>
        <w:t xml:space="preserve"> «5) премия за выполнение особо важных и сложных заданий»;</w:t>
      </w:r>
    </w:p>
    <w:p w:rsidR="00EE4F50" w:rsidRPr="00EE4F50" w:rsidRDefault="00EE4F50" w:rsidP="00EE4F50">
      <w:pPr>
        <w:spacing w:line="360" w:lineRule="auto"/>
        <w:ind w:firstLine="709"/>
        <w:jc w:val="both"/>
        <w:rPr>
          <w:sz w:val="28"/>
          <w:szCs w:val="28"/>
        </w:rPr>
      </w:pPr>
      <w:r w:rsidRPr="00EE4F50">
        <w:rPr>
          <w:sz w:val="28"/>
          <w:szCs w:val="28"/>
        </w:rPr>
        <w:t>1.2. Абзац шестой подраздела 4.8. раздела 4 изложить в следующей редакции:</w:t>
      </w:r>
    </w:p>
    <w:p w:rsidR="00EE4F50" w:rsidRPr="00EE4F50" w:rsidRDefault="00EE4F50" w:rsidP="00EE4F50">
      <w:pPr>
        <w:spacing w:line="360" w:lineRule="auto"/>
        <w:ind w:firstLine="709"/>
        <w:jc w:val="both"/>
        <w:rPr>
          <w:sz w:val="28"/>
          <w:szCs w:val="28"/>
        </w:rPr>
      </w:pPr>
      <w:r w:rsidRPr="00EE4F50">
        <w:rPr>
          <w:sz w:val="28"/>
          <w:szCs w:val="28"/>
        </w:rPr>
        <w:lastRenderedPageBreak/>
        <w:t>«Муниципальному служащему предоставляется ежегодный дополнительный оплачиваемый отпуск за работу в южных районах Дальнего Востока продолжительностью 8 календарных дней»;</w:t>
      </w:r>
    </w:p>
    <w:p w:rsidR="00EE4F50" w:rsidRPr="00EE4F50" w:rsidRDefault="00EE4F50" w:rsidP="00EE4F50">
      <w:pPr>
        <w:spacing w:line="360" w:lineRule="auto"/>
        <w:ind w:firstLine="709"/>
        <w:jc w:val="both"/>
        <w:rPr>
          <w:sz w:val="28"/>
          <w:szCs w:val="28"/>
        </w:rPr>
      </w:pPr>
      <w:r w:rsidRPr="00EE4F50">
        <w:rPr>
          <w:sz w:val="28"/>
          <w:szCs w:val="28"/>
        </w:rPr>
        <w:t>1.3. В пункте 1 приложения 7.1 к Положению «Порядок выплаты ежемесячного денежного поощрения муниципального служащего» слова «ежемесячного денежного» исключить;</w:t>
      </w:r>
    </w:p>
    <w:p w:rsidR="00EE4F50" w:rsidRPr="00EE4F50" w:rsidRDefault="00EE4F50" w:rsidP="00EE4F50">
      <w:pPr>
        <w:spacing w:line="360" w:lineRule="auto"/>
        <w:ind w:firstLine="709"/>
        <w:jc w:val="both"/>
        <w:rPr>
          <w:sz w:val="28"/>
          <w:szCs w:val="28"/>
        </w:rPr>
      </w:pPr>
      <w:r w:rsidRPr="00EE4F50">
        <w:rPr>
          <w:sz w:val="28"/>
          <w:szCs w:val="28"/>
        </w:rPr>
        <w:t>1.3.1 подпункт д) изложить в следующей редакции:</w:t>
      </w:r>
    </w:p>
    <w:p w:rsidR="00EE4F50" w:rsidRPr="00EE4F50" w:rsidRDefault="00EE4F50" w:rsidP="00EE4F50">
      <w:pPr>
        <w:spacing w:line="360" w:lineRule="auto"/>
        <w:ind w:firstLine="709"/>
        <w:jc w:val="both"/>
        <w:rPr>
          <w:sz w:val="28"/>
          <w:szCs w:val="28"/>
        </w:rPr>
      </w:pPr>
      <w:r w:rsidRPr="00EE4F50">
        <w:rPr>
          <w:sz w:val="28"/>
          <w:szCs w:val="28"/>
        </w:rPr>
        <w:t xml:space="preserve"> «д) выплата единовременного поощрения в связи с выходом на пенсию при стаже муниципальной службы свыше 15 лет производиться в размере не более трехкратного месячного денежного содержания»;</w:t>
      </w:r>
    </w:p>
    <w:p w:rsidR="00EE4F50" w:rsidRPr="00EE4F50" w:rsidRDefault="00EE4F50" w:rsidP="00EE4F50">
      <w:pPr>
        <w:spacing w:line="360" w:lineRule="auto"/>
        <w:ind w:firstLine="709"/>
        <w:jc w:val="both"/>
        <w:rPr>
          <w:sz w:val="28"/>
          <w:szCs w:val="28"/>
        </w:rPr>
      </w:pPr>
      <w:r w:rsidRPr="00EE4F50">
        <w:rPr>
          <w:sz w:val="28"/>
          <w:szCs w:val="28"/>
        </w:rPr>
        <w:t>1.4. В пункте 9 приложения 4 к Положению «Порядок выплаты ежемесячной надбавки к должностному окладу за особые условия муниципальной службы (сложность и напряженность)» слова «муниципальных должностей» заменить словами «должностей муниципальной службы»;</w:t>
      </w:r>
    </w:p>
    <w:p w:rsidR="00EE4F50" w:rsidRPr="00EE4F50" w:rsidRDefault="00EE4F50" w:rsidP="00EE4F50">
      <w:pPr>
        <w:spacing w:line="360" w:lineRule="auto"/>
        <w:ind w:firstLine="709"/>
        <w:jc w:val="both"/>
        <w:rPr>
          <w:sz w:val="28"/>
          <w:szCs w:val="28"/>
        </w:rPr>
      </w:pPr>
      <w:r w:rsidRPr="00EE4F50">
        <w:rPr>
          <w:sz w:val="28"/>
          <w:szCs w:val="28"/>
        </w:rPr>
        <w:t>1.5 Приложение 6 к Положению «Порядок выплаты премии за выполнение особо важных и сложных заданий и по итогам работы за месяц и квартал» изложить в редакции Приложения 1 к настоящему нормативному правовому акту.</w:t>
      </w:r>
    </w:p>
    <w:p w:rsidR="00EE4F50" w:rsidRPr="00EE4F50" w:rsidRDefault="00EE4F50" w:rsidP="00EE4F50">
      <w:pPr>
        <w:spacing w:line="360" w:lineRule="auto"/>
        <w:ind w:firstLine="709"/>
        <w:jc w:val="both"/>
        <w:rPr>
          <w:sz w:val="28"/>
          <w:szCs w:val="28"/>
        </w:rPr>
      </w:pPr>
      <w:r w:rsidRPr="00EE4F50">
        <w:rPr>
          <w:sz w:val="28"/>
          <w:szCs w:val="28"/>
        </w:rPr>
        <w:t>2. Настоящий нормативный правовой акт вступает в силу со дня его опубликования в газете «Победа».</w:t>
      </w:r>
    </w:p>
    <w:p w:rsidR="00EE4F50" w:rsidRPr="00EE4F50" w:rsidRDefault="00EE4F50" w:rsidP="00EE4F50">
      <w:pPr>
        <w:spacing w:line="360" w:lineRule="auto"/>
        <w:ind w:firstLine="709"/>
        <w:jc w:val="both"/>
        <w:rPr>
          <w:sz w:val="28"/>
          <w:szCs w:val="28"/>
        </w:rPr>
      </w:pPr>
      <w:r w:rsidRPr="00EE4F50">
        <w:rPr>
          <w:sz w:val="28"/>
          <w:szCs w:val="28"/>
        </w:rPr>
        <w:tab/>
        <w:t xml:space="preserve"> </w:t>
      </w:r>
    </w:p>
    <w:p w:rsidR="00EE4F50" w:rsidRPr="00EE4F50" w:rsidRDefault="00EE4F50" w:rsidP="00EE4F50">
      <w:pPr>
        <w:spacing w:line="360" w:lineRule="auto"/>
        <w:ind w:firstLine="709"/>
        <w:jc w:val="both"/>
        <w:rPr>
          <w:sz w:val="28"/>
          <w:szCs w:val="28"/>
        </w:rPr>
      </w:pPr>
    </w:p>
    <w:p w:rsidR="00EE4F50" w:rsidRPr="00EE4F50" w:rsidRDefault="00EE4F50" w:rsidP="00EE4F50">
      <w:pPr>
        <w:spacing w:line="360" w:lineRule="auto"/>
        <w:jc w:val="both"/>
        <w:rPr>
          <w:sz w:val="28"/>
          <w:szCs w:val="28"/>
        </w:rPr>
      </w:pPr>
      <w:r w:rsidRPr="00EE4F50">
        <w:rPr>
          <w:sz w:val="28"/>
          <w:szCs w:val="28"/>
        </w:rPr>
        <w:t xml:space="preserve">Глава Пожарского муниципального района                 </w:t>
      </w:r>
      <w:r w:rsidRPr="00EE4F50">
        <w:rPr>
          <w:sz w:val="28"/>
          <w:szCs w:val="28"/>
        </w:rPr>
        <w:tab/>
      </w:r>
      <w:r w:rsidRPr="00EE4F50">
        <w:rPr>
          <w:sz w:val="28"/>
          <w:szCs w:val="28"/>
        </w:rPr>
        <w:tab/>
        <w:t xml:space="preserve">                 С.А. Филатов</w:t>
      </w:r>
    </w:p>
    <w:p w:rsidR="00EE4F50" w:rsidRPr="00EE4F50" w:rsidRDefault="00EE4F50" w:rsidP="00EE4F50">
      <w:pPr>
        <w:spacing w:line="360" w:lineRule="auto"/>
        <w:ind w:firstLine="709"/>
        <w:jc w:val="both"/>
        <w:rPr>
          <w:sz w:val="28"/>
          <w:szCs w:val="28"/>
        </w:rPr>
      </w:pPr>
    </w:p>
    <w:p w:rsidR="00EE4F50" w:rsidRDefault="00EE4F50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tbl>
      <w:tblPr>
        <w:tblW w:w="4992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81"/>
        <w:gridCol w:w="5316"/>
      </w:tblGrid>
      <w:tr w:rsidR="00791FAB" w:rsidRPr="005948EB" w:rsidTr="00EC5BCD">
        <w:trPr>
          <w:trHeight w:val="1586"/>
          <w:tblCellSpacing w:w="15" w:type="dxa"/>
        </w:trPr>
        <w:tc>
          <w:tcPr>
            <w:tcW w:w="4969" w:type="pct"/>
            <w:gridSpan w:val="2"/>
            <w:vAlign w:val="center"/>
          </w:tcPr>
          <w:p w:rsidR="00791FAB" w:rsidRPr="005948EB" w:rsidRDefault="00791FAB" w:rsidP="00EC5BCD">
            <w:pPr>
              <w:tabs>
                <w:tab w:val="left" w:pos="0"/>
              </w:tabs>
              <w:autoSpaceDE w:val="0"/>
              <w:autoSpaceDN w:val="0"/>
              <w:adjustRightInd w:val="0"/>
              <w:ind w:left="567" w:right="-36" w:firstLine="709"/>
              <w:jc w:val="right"/>
            </w:pPr>
          </w:p>
          <w:p w:rsidR="00791FAB" w:rsidRPr="005948EB" w:rsidRDefault="00791FAB" w:rsidP="00EC5BCD">
            <w:pPr>
              <w:pStyle w:val="a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948EB">
              <w:rPr>
                <w:rFonts w:ascii="Times New Roman" w:hAnsi="Times New Roman" w:cs="Times New Roman"/>
                <w:sz w:val="24"/>
                <w:szCs w:val="24"/>
              </w:rPr>
              <w:t>Приложение 1</w:t>
            </w:r>
          </w:p>
          <w:p w:rsidR="00791FAB" w:rsidRPr="005948EB" w:rsidRDefault="00791FAB" w:rsidP="00EC5BCD">
            <w:pPr>
              <w:pStyle w:val="a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948EB">
              <w:rPr>
                <w:rFonts w:ascii="Times New Roman" w:hAnsi="Times New Roman" w:cs="Times New Roman"/>
                <w:sz w:val="24"/>
                <w:szCs w:val="24"/>
              </w:rPr>
              <w:t xml:space="preserve">к нормативному правовому акту Думы </w:t>
            </w:r>
          </w:p>
          <w:p w:rsidR="00791FAB" w:rsidRPr="005948EB" w:rsidRDefault="00791FAB" w:rsidP="00EC5BCD">
            <w:pPr>
              <w:pStyle w:val="a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948EB">
              <w:rPr>
                <w:rFonts w:ascii="Times New Roman" w:hAnsi="Times New Roman" w:cs="Times New Roman"/>
                <w:sz w:val="24"/>
                <w:szCs w:val="24"/>
              </w:rPr>
              <w:t>Пожарского муниципального района</w:t>
            </w:r>
          </w:p>
          <w:p w:rsidR="00791FAB" w:rsidRPr="005948EB" w:rsidRDefault="00791FAB" w:rsidP="00EC5BCD">
            <w:pPr>
              <w:pStyle w:val="a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948EB">
              <w:rPr>
                <w:rFonts w:ascii="Times New Roman" w:hAnsi="Times New Roman" w:cs="Times New Roman"/>
                <w:sz w:val="24"/>
                <w:szCs w:val="24"/>
              </w:rPr>
              <w:t>от  «26» февраля 2019 г.</w:t>
            </w:r>
          </w:p>
          <w:p w:rsidR="00791FAB" w:rsidRPr="005948EB" w:rsidRDefault="00791FAB" w:rsidP="00EC5BCD">
            <w:pPr>
              <w:pStyle w:val="a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948EB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2E0CE2" w:rsidRPr="005948EB">
              <w:rPr>
                <w:rFonts w:ascii="Times New Roman" w:hAnsi="Times New Roman" w:cs="Times New Roman"/>
                <w:sz w:val="24"/>
                <w:szCs w:val="24"/>
              </w:rPr>
              <w:t>207</w:t>
            </w:r>
            <w:r w:rsidRPr="005948EB">
              <w:rPr>
                <w:rFonts w:ascii="Times New Roman" w:hAnsi="Times New Roman" w:cs="Times New Roman"/>
                <w:sz w:val="24"/>
                <w:szCs w:val="24"/>
              </w:rPr>
              <w:t>-НПА</w:t>
            </w:r>
          </w:p>
          <w:p w:rsidR="00791FAB" w:rsidRPr="005948EB" w:rsidRDefault="00791FAB" w:rsidP="00EC5BCD">
            <w:pPr>
              <w:pStyle w:val="a8"/>
              <w:ind w:left="567" w:firstLine="709"/>
              <w:jc w:val="right"/>
            </w:pPr>
          </w:p>
        </w:tc>
      </w:tr>
      <w:tr w:rsidR="00791FAB" w:rsidRPr="00E32E67" w:rsidTr="00EC5BCD">
        <w:trPr>
          <w:trHeight w:val="1586"/>
          <w:tblCellSpacing w:w="15" w:type="dxa"/>
        </w:trPr>
        <w:tc>
          <w:tcPr>
            <w:tcW w:w="2325" w:type="pct"/>
            <w:vAlign w:val="center"/>
          </w:tcPr>
          <w:p w:rsidR="00791FAB" w:rsidRPr="00E32E67" w:rsidRDefault="00791FAB" w:rsidP="00EC5BCD">
            <w:pPr>
              <w:ind w:left="567" w:firstLine="709"/>
              <w:rPr>
                <w:sz w:val="28"/>
                <w:szCs w:val="28"/>
              </w:rPr>
            </w:pPr>
          </w:p>
        </w:tc>
        <w:tc>
          <w:tcPr>
            <w:tcW w:w="2628" w:type="pct"/>
            <w:vAlign w:val="center"/>
          </w:tcPr>
          <w:p w:rsidR="00791FAB" w:rsidRPr="0070722D" w:rsidRDefault="00791FAB" w:rsidP="00EC5BCD">
            <w:pPr>
              <w:pStyle w:val="a8"/>
              <w:ind w:left="567" w:firstLine="709"/>
              <w:jc w:val="right"/>
            </w:pPr>
            <w:r w:rsidRPr="0070722D">
              <w:t>Приложение 6</w:t>
            </w:r>
          </w:p>
          <w:p w:rsidR="00791FAB" w:rsidRPr="0070722D" w:rsidRDefault="00791FAB" w:rsidP="00EC5BCD">
            <w:pPr>
              <w:pStyle w:val="a8"/>
              <w:ind w:left="567" w:firstLine="709"/>
              <w:jc w:val="right"/>
            </w:pPr>
            <w:r w:rsidRPr="0070722D">
              <w:t>к Положению о размере и условиях оплаты</w:t>
            </w:r>
            <w:r>
              <w:t xml:space="preserve"> </w:t>
            </w:r>
            <w:r w:rsidRPr="0070722D">
              <w:t xml:space="preserve">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 </w:t>
            </w:r>
          </w:p>
          <w:p w:rsidR="00791FAB" w:rsidRPr="00E32E67" w:rsidRDefault="00791FAB" w:rsidP="00EC5BCD">
            <w:pPr>
              <w:pStyle w:val="a8"/>
              <w:ind w:left="567"/>
              <w:jc w:val="right"/>
              <w:rPr>
                <w:sz w:val="26"/>
                <w:szCs w:val="26"/>
              </w:rPr>
            </w:pPr>
            <w:r w:rsidRPr="0070722D">
              <w:t>от «01» августа 2017  года № 96-НПА</w:t>
            </w:r>
          </w:p>
        </w:tc>
      </w:tr>
    </w:tbl>
    <w:p w:rsidR="00791FAB" w:rsidRDefault="00791FAB" w:rsidP="00791FAB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91FAB" w:rsidRPr="00E32E67" w:rsidRDefault="00791FAB" w:rsidP="00791FAB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32E67">
        <w:rPr>
          <w:rFonts w:ascii="Times New Roman" w:hAnsi="Times New Roman" w:cs="Times New Roman"/>
          <w:sz w:val="28"/>
          <w:szCs w:val="28"/>
        </w:rPr>
        <w:t>ПОРЯДОК</w:t>
      </w:r>
    </w:p>
    <w:p w:rsidR="00791FAB" w:rsidRPr="00E32E67" w:rsidRDefault="00791FAB" w:rsidP="00791FAB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32E67">
        <w:rPr>
          <w:rFonts w:ascii="Times New Roman" w:hAnsi="Times New Roman" w:cs="Times New Roman"/>
          <w:sz w:val="28"/>
          <w:szCs w:val="28"/>
        </w:rPr>
        <w:t>выплаты премии за выполнение особо</w:t>
      </w:r>
    </w:p>
    <w:p w:rsidR="00791FAB" w:rsidRPr="00E32E67" w:rsidRDefault="00791FAB" w:rsidP="00791FAB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32E67">
        <w:rPr>
          <w:rFonts w:ascii="Times New Roman" w:hAnsi="Times New Roman" w:cs="Times New Roman"/>
          <w:sz w:val="28"/>
          <w:szCs w:val="28"/>
        </w:rPr>
        <w:t xml:space="preserve"> важных и сложных заданий </w:t>
      </w:r>
    </w:p>
    <w:p w:rsidR="00791FAB" w:rsidRPr="00E32E67" w:rsidRDefault="00791FAB" w:rsidP="00791FAB">
      <w:pPr>
        <w:pStyle w:val="ConsPlusTitle"/>
        <w:ind w:left="567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91FAB" w:rsidRDefault="00791FAB" w:rsidP="00791FA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E32E67">
        <w:rPr>
          <w:rFonts w:ascii="Times New Roman" w:hAnsi="Times New Roman" w:cs="Times New Roman"/>
          <w:sz w:val="28"/>
          <w:szCs w:val="28"/>
        </w:rPr>
        <w:t>Настоящий порядок определяет условия выплаты премий за выполнение особо важных и сложных заданий лицам, замещающим должности муниципальной службы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21712">
        <w:rPr>
          <w:rStyle w:val="a6"/>
          <w:color w:val="000000"/>
          <w:sz w:val="28"/>
          <w:szCs w:val="28"/>
        </w:rPr>
        <w:t xml:space="preserve"> </w:t>
      </w:r>
      <w:r w:rsidRPr="005948EB">
        <w:rPr>
          <w:rStyle w:val="a6"/>
          <w:rFonts w:ascii="Times New Roman" w:hAnsi="Times New Roman" w:cs="Times New Roman"/>
          <w:color w:val="000000"/>
          <w:sz w:val="28"/>
          <w:szCs w:val="28"/>
        </w:rPr>
        <w:t>муниципальные должности на постоянной основе</w:t>
      </w:r>
      <w:r w:rsidRPr="00E32E67">
        <w:rPr>
          <w:rFonts w:ascii="Times New Roman" w:hAnsi="Times New Roman" w:cs="Times New Roman"/>
          <w:sz w:val="28"/>
          <w:szCs w:val="28"/>
        </w:rPr>
        <w:t xml:space="preserve"> в органах местного самоуправления Пожарского муниципального района, с учетом обеспечения задач и функций, возложенных на Думу Пожарского муниципального района, администрацию Пожарского муниципального района, Контрольно-счетную палату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32E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1FAB" w:rsidRPr="00E32E67" w:rsidRDefault="00791FAB" w:rsidP="00791FA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E32E67">
        <w:rPr>
          <w:rFonts w:ascii="Times New Roman" w:hAnsi="Times New Roman" w:cs="Times New Roman"/>
          <w:sz w:val="28"/>
          <w:szCs w:val="28"/>
        </w:rPr>
        <w:t>. Премия за выполнение особо важных и сложных заданий</w:t>
      </w:r>
      <w:r>
        <w:rPr>
          <w:rFonts w:ascii="Times New Roman" w:hAnsi="Times New Roman" w:cs="Times New Roman"/>
          <w:sz w:val="28"/>
          <w:szCs w:val="28"/>
        </w:rPr>
        <w:t xml:space="preserve"> (далее – премия)</w:t>
      </w:r>
      <w:r w:rsidRPr="00E32E67">
        <w:rPr>
          <w:rFonts w:ascii="Times New Roman" w:hAnsi="Times New Roman" w:cs="Times New Roman"/>
          <w:sz w:val="28"/>
          <w:szCs w:val="28"/>
        </w:rPr>
        <w:t xml:space="preserve"> может выплачиваться муниципальному служащему за:</w:t>
      </w:r>
    </w:p>
    <w:p w:rsidR="00791FAB" w:rsidRPr="00E32E67" w:rsidRDefault="00791FAB" w:rsidP="00791FA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2E67">
        <w:rPr>
          <w:rFonts w:ascii="Times New Roman" w:hAnsi="Times New Roman" w:cs="Times New Roman"/>
          <w:sz w:val="28"/>
          <w:szCs w:val="28"/>
        </w:rPr>
        <w:t>- успешное и (или) досрочное выполнение на высоком профессиональном уровне особо важных и сложных заданий, программ и планов и др., реализация которых имеет важное значение для деятельности органов местного самоуправления или для Пожарского муниципального района в целом;</w:t>
      </w:r>
    </w:p>
    <w:p w:rsidR="00791FAB" w:rsidRPr="00E32E67" w:rsidRDefault="00791FAB" w:rsidP="00791FA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2E67">
        <w:rPr>
          <w:rFonts w:ascii="Times New Roman" w:hAnsi="Times New Roman" w:cs="Times New Roman"/>
          <w:sz w:val="28"/>
          <w:szCs w:val="28"/>
        </w:rPr>
        <w:t>- подготовку особо важных и особо сложных проектов муниципальных правовых актов, составление обзоров и анализов по отдельным направлениям;</w:t>
      </w:r>
    </w:p>
    <w:p w:rsidR="00791FAB" w:rsidRPr="00E32E67" w:rsidRDefault="00791FAB" w:rsidP="00791FA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2E67">
        <w:rPr>
          <w:rFonts w:ascii="Times New Roman" w:hAnsi="Times New Roman" w:cs="Times New Roman"/>
          <w:sz w:val="28"/>
          <w:szCs w:val="28"/>
        </w:rPr>
        <w:t xml:space="preserve">- организацию, активное участие в мероприятиях международного, общероссийского, краевого и районного значения, в том числе связанных с государственными праздниками, праздничными и памятными датами, </w:t>
      </w:r>
      <w:r w:rsidRPr="00E32E67">
        <w:rPr>
          <w:rFonts w:ascii="Times New Roman" w:hAnsi="Times New Roman" w:cs="Times New Roman"/>
          <w:sz w:val="28"/>
          <w:szCs w:val="28"/>
        </w:rPr>
        <w:lastRenderedPageBreak/>
        <w:t>знаменательными событиями и т.д.;</w:t>
      </w:r>
    </w:p>
    <w:p w:rsidR="00791FAB" w:rsidRPr="00E32E67" w:rsidRDefault="00791FAB" w:rsidP="00791FA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2E67">
        <w:rPr>
          <w:rFonts w:ascii="Times New Roman" w:hAnsi="Times New Roman" w:cs="Times New Roman"/>
          <w:sz w:val="28"/>
          <w:szCs w:val="28"/>
        </w:rPr>
        <w:t xml:space="preserve">- оперативность и профессионализм в решении вопросов, входящих в компетенцию муниципального служащего, в том числе по мобилизации доходов в бюджет района, по организации мероприятий по реализации движимого и недвижимого имущества, давшие высокий результат, участие в судебных делах, повлекших судебно-исковое привлечение денежных средств или экономию средств бюджета,  по  выполнению отдельных поручений руководителя соответствующего органа местного самоуправления Пожарского муниципального района; </w:t>
      </w:r>
    </w:p>
    <w:p w:rsidR="00791FAB" w:rsidRPr="00E32E67" w:rsidRDefault="00791FAB" w:rsidP="00791FA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2E67">
        <w:rPr>
          <w:rFonts w:ascii="Times New Roman" w:hAnsi="Times New Roman" w:cs="Times New Roman"/>
          <w:sz w:val="28"/>
          <w:szCs w:val="28"/>
        </w:rPr>
        <w:t>- использование новых форм и методов, позитивно отразившихся на результате выполнения особо важных и сложных заданий, иные действия, повлекшие решение социально значимых для района вопросов.</w:t>
      </w:r>
    </w:p>
    <w:p w:rsidR="00791FAB" w:rsidRDefault="00791FAB" w:rsidP="00791FA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2E67">
        <w:rPr>
          <w:rFonts w:ascii="Times New Roman" w:hAnsi="Times New Roman" w:cs="Times New Roman"/>
          <w:sz w:val="28"/>
          <w:szCs w:val="28"/>
        </w:rPr>
        <w:t xml:space="preserve">1.1. При утверждении фонда оплаты труда муниципальных служащих предусматриваются средства на выплату премии за выполнение особо важных и сложных заданий в размере двух должностных окладов в расчете на год. На премию начисляется районный коэффициент и процентная надбавка за работу в местностях с особыми климатическими условиями, установленные законодательством Российской Федерации. </w:t>
      </w:r>
    </w:p>
    <w:p w:rsidR="00791FAB" w:rsidRPr="00E32E67" w:rsidRDefault="00791FAB" w:rsidP="00791FA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r w:rsidRPr="009923B4">
        <w:rPr>
          <w:rFonts w:ascii="Times New Roman" w:hAnsi="Times New Roman" w:cs="Times New Roman"/>
          <w:sz w:val="28"/>
          <w:szCs w:val="28"/>
        </w:rPr>
        <w:t xml:space="preserve">Премия </w:t>
      </w:r>
      <w:r w:rsidRPr="009923B4">
        <w:rPr>
          <w:rStyle w:val="a6"/>
          <w:rFonts w:ascii="Times New Roman" w:hAnsi="Times New Roman" w:cs="Times New Roman"/>
          <w:color w:val="000000"/>
          <w:sz w:val="28"/>
          <w:szCs w:val="28"/>
        </w:rPr>
        <w:t>муниципальным служащим выплачивается</w:t>
      </w:r>
      <w:r>
        <w:rPr>
          <w:rStyle w:val="a6"/>
          <w:color w:val="000000"/>
          <w:sz w:val="28"/>
          <w:szCs w:val="28"/>
        </w:rPr>
        <w:t xml:space="preserve"> </w:t>
      </w:r>
      <w:r w:rsidRPr="00E32E67">
        <w:rPr>
          <w:rFonts w:ascii="Times New Roman" w:hAnsi="Times New Roman" w:cs="Times New Roman"/>
          <w:sz w:val="28"/>
          <w:szCs w:val="28"/>
        </w:rPr>
        <w:t>на основании распоряжения руководителя соответствующего органа местного самоуправления Пожарского муниципального района, руководителя отраслевого (функционального) органа администрации Пожарского муниципального района, обладающего правами юридического лица (в пределах своих полномочий)</w:t>
      </w:r>
      <w:r>
        <w:rPr>
          <w:rFonts w:ascii="Times New Roman" w:hAnsi="Times New Roman" w:cs="Times New Roman"/>
          <w:sz w:val="28"/>
          <w:szCs w:val="28"/>
        </w:rPr>
        <w:t>, с указанием конкретного размера выплаты</w:t>
      </w:r>
      <w:r w:rsidRPr="00E32E6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91FAB" w:rsidRDefault="00791FAB" w:rsidP="00791FA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Премирование главы Пожарского муниципального района осуществляется </w:t>
      </w:r>
      <w:r w:rsidR="009923B4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 w:cs="Times New Roman"/>
          <w:sz w:val="28"/>
          <w:szCs w:val="28"/>
        </w:rPr>
        <w:t>решением Думы Пожарского муниципального района на основании показателей работы администрации Пожарского муниципального района и выплачивается администрацией Пожарского муниципального района.</w:t>
      </w:r>
    </w:p>
    <w:p w:rsidR="00791FAB" w:rsidRDefault="00791FAB" w:rsidP="00791FA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Премирование председателя Думы Пожарского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осуществляется </w:t>
      </w:r>
      <w:r w:rsidR="009923B4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 w:cs="Times New Roman"/>
          <w:sz w:val="28"/>
          <w:szCs w:val="28"/>
        </w:rPr>
        <w:t>решением Думы П</w:t>
      </w:r>
      <w:r w:rsidR="009923B4">
        <w:rPr>
          <w:rFonts w:ascii="Times New Roman" w:hAnsi="Times New Roman" w:cs="Times New Roman"/>
          <w:sz w:val="28"/>
          <w:szCs w:val="28"/>
        </w:rPr>
        <w:t>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на основании ходатайства председателей постоянных депутатских комиссий Думы Пожарского муниципального района и выплачивается Думой Пожарского муниципального района.</w:t>
      </w:r>
    </w:p>
    <w:p w:rsidR="00791FAB" w:rsidRPr="009923B4" w:rsidRDefault="00791FAB" w:rsidP="00791FA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3B4">
        <w:rPr>
          <w:rFonts w:ascii="Times New Roman" w:hAnsi="Times New Roman" w:cs="Times New Roman"/>
          <w:sz w:val="28"/>
          <w:szCs w:val="28"/>
        </w:rPr>
        <w:t xml:space="preserve">4. </w:t>
      </w:r>
      <w:r w:rsidRPr="009923B4">
        <w:rPr>
          <w:rStyle w:val="a6"/>
          <w:rFonts w:ascii="Times New Roman" w:hAnsi="Times New Roman" w:cs="Times New Roman"/>
          <w:color w:val="000000"/>
          <w:sz w:val="28"/>
          <w:szCs w:val="28"/>
        </w:rPr>
        <w:t>П</w:t>
      </w:r>
      <w:r w:rsidRPr="009923B4">
        <w:rPr>
          <w:rFonts w:ascii="Times New Roman" w:hAnsi="Times New Roman" w:cs="Times New Roman"/>
          <w:sz w:val="28"/>
          <w:szCs w:val="28"/>
        </w:rPr>
        <w:t xml:space="preserve">ремия начисляется </w:t>
      </w:r>
      <w:r w:rsidRPr="009923B4">
        <w:rPr>
          <w:rStyle w:val="a6"/>
          <w:rFonts w:ascii="Times New Roman" w:hAnsi="Times New Roman" w:cs="Times New Roman"/>
          <w:color w:val="000000"/>
          <w:sz w:val="28"/>
          <w:szCs w:val="28"/>
        </w:rPr>
        <w:t>муниципальным служащим, лицам, замещающим муниципальные должности на постоянной основе</w:t>
      </w:r>
      <w:r w:rsidRPr="009923B4">
        <w:rPr>
          <w:rFonts w:ascii="Times New Roman" w:hAnsi="Times New Roman" w:cs="Times New Roman"/>
          <w:sz w:val="28"/>
          <w:szCs w:val="28"/>
        </w:rPr>
        <w:t xml:space="preserve">, и выплачивается за счет средств бюджета Пожарского муниципального района в пределах утвержденного фонда оплаты труда и максимальным размером не ограничивается. </w:t>
      </w:r>
    </w:p>
    <w:p w:rsidR="00791FAB" w:rsidRDefault="00791FAB" w:rsidP="00791FA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Премия выплачивается по итогам работы за отчетный период и может выплачиваться за месяц, квартал. </w:t>
      </w:r>
    </w:p>
    <w:p w:rsidR="00791FAB" w:rsidRDefault="00791FAB" w:rsidP="00791FA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E32E67">
        <w:rPr>
          <w:rFonts w:ascii="Times New Roman" w:hAnsi="Times New Roman" w:cs="Times New Roman"/>
          <w:sz w:val="28"/>
          <w:szCs w:val="28"/>
        </w:rPr>
        <w:t>. Работникам, проработавшим неполный период, в связи с увольнением по соб</w:t>
      </w:r>
      <w:r w:rsidR="009923B4">
        <w:rPr>
          <w:rFonts w:ascii="Times New Roman" w:hAnsi="Times New Roman" w:cs="Times New Roman"/>
          <w:sz w:val="28"/>
          <w:szCs w:val="28"/>
        </w:rPr>
        <w:t>ственному желанию, по сокращению</w:t>
      </w:r>
      <w:r w:rsidRPr="00E32E67">
        <w:rPr>
          <w:rFonts w:ascii="Times New Roman" w:hAnsi="Times New Roman" w:cs="Times New Roman"/>
          <w:sz w:val="28"/>
          <w:szCs w:val="28"/>
        </w:rPr>
        <w:t xml:space="preserve"> штата, по переводу на другую работу, уходом на пенсию, поступлением в учебное заведение с отрывом от производства, уходом в отпуск по беременности и родам, в отпуск по уходу за ребенком до достижения им возраста 3 лет, на период испытательного срока или по срочному трудовому договору выплата</w:t>
      </w:r>
      <w:r>
        <w:rPr>
          <w:rFonts w:ascii="Times New Roman" w:hAnsi="Times New Roman" w:cs="Times New Roman"/>
          <w:sz w:val="28"/>
          <w:szCs w:val="28"/>
        </w:rPr>
        <w:t xml:space="preserve"> премии</w:t>
      </w:r>
      <w:r w:rsidRPr="00E32E67">
        <w:rPr>
          <w:rFonts w:ascii="Times New Roman" w:hAnsi="Times New Roman" w:cs="Times New Roman"/>
          <w:sz w:val="28"/>
          <w:szCs w:val="28"/>
        </w:rPr>
        <w:t xml:space="preserve"> производится за фактически отработанное время.</w:t>
      </w:r>
    </w:p>
    <w:p w:rsidR="00791FAB" w:rsidRPr="00E32E67" w:rsidRDefault="00791FAB" w:rsidP="00791FA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</w:t>
      </w:r>
      <w:r w:rsidRPr="000F0B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E32E67">
        <w:rPr>
          <w:rFonts w:ascii="Times New Roman" w:hAnsi="Times New Roman" w:cs="Times New Roman"/>
          <w:sz w:val="28"/>
          <w:szCs w:val="28"/>
        </w:rPr>
        <w:t xml:space="preserve">а период нахождения в учебном отпуске, отпуске без сохранения заработной платы,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п</w:t>
      </w:r>
      <w:r w:rsidRPr="00E32E67">
        <w:rPr>
          <w:rFonts w:ascii="Times New Roman" w:hAnsi="Times New Roman" w:cs="Times New Roman"/>
          <w:sz w:val="28"/>
          <w:szCs w:val="28"/>
        </w:rPr>
        <w:t>ремия не выплачивается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91FAB" w:rsidRPr="00E32E67" w:rsidRDefault="00791FAB" w:rsidP="00791FA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E32E67">
        <w:rPr>
          <w:rFonts w:ascii="Times New Roman" w:hAnsi="Times New Roman" w:cs="Times New Roman"/>
          <w:sz w:val="28"/>
          <w:szCs w:val="28"/>
        </w:rPr>
        <w:t xml:space="preserve"> Лишение премии или уменьшение ее размера возможно только за тот период, в котором нарушение было совершено или в котором работник был привлечен к дисциплинарной ответственности за указанное нарушение. Если они были выявлены после выплаты премии, то работник не может быть премирован в следующем периоде премирования. </w:t>
      </w:r>
    </w:p>
    <w:p w:rsidR="00791FAB" w:rsidRPr="00E32E67" w:rsidRDefault="00791FAB" w:rsidP="00791FAB">
      <w:pPr>
        <w:ind w:left="1134" w:right="567"/>
        <w:rPr>
          <w:sz w:val="28"/>
          <w:szCs w:val="28"/>
        </w:rPr>
      </w:pPr>
    </w:p>
    <w:p w:rsidR="00791FAB" w:rsidRDefault="00791FAB" w:rsidP="00791FAB"/>
    <w:p w:rsidR="00175A11" w:rsidRPr="001A6430" w:rsidRDefault="00175A11">
      <w:pPr>
        <w:rPr>
          <w:b/>
          <w:sz w:val="28"/>
          <w:szCs w:val="28"/>
        </w:rPr>
      </w:pPr>
    </w:p>
    <w:sectPr w:rsidR="00175A11" w:rsidRPr="001A6430" w:rsidSect="005D61CD">
      <w:pgSz w:w="11906" w:h="16838"/>
      <w:pgMar w:top="993" w:right="707" w:bottom="1135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286E" w:rsidRDefault="00DC286E">
      <w:r>
        <w:separator/>
      </w:r>
    </w:p>
  </w:endnote>
  <w:endnote w:type="continuationSeparator" w:id="1">
    <w:p w:rsidR="00DC286E" w:rsidRDefault="00DC28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286E" w:rsidRDefault="00DC286E">
      <w:r>
        <w:separator/>
      </w:r>
    </w:p>
  </w:footnote>
  <w:footnote w:type="continuationSeparator" w:id="1">
    <w:p w:rsidR="00DC286E" w:rsidRDefault="00DC28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E2F36"/>
    <w:multiLevelType w:val="hybridMultilevel"/>
    <w:tmpl w:val="CD1C50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2">
    <w:nsid w:val="14594B50"/>
    <w:multiLevelType w:val="hybridMultilevel"/>
    <w:tmpl w:val="FD180C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4F40B6"/>
    <w:multiLevelType w:val="hybridMultilevel"/>
    <w:tmpl w:val="8CCE390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281E3577"/>
    <w:multiLevelType w:val="hybridMultilevel"/>
    <w:tmpl w:val="A6ACAB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A1331E"/>
    <w:multiLevelType w:val="hybridMultilevel"/>
    <w:tmpl w:val="77D2280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3E0D36BB"/>
    <w:multiLevelType w:val="hybridMultilevel"/>
    <w:tmpl w:val="D4E4DF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F8A62E9"/>
    <w:multiLevelType w:val="hybridMultilevel"/>
    <w:tmpl w:val="B52A9A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3DB7CFE"/>
    <w:multiLevelType w:val="hybridMultilevel"/>
    <w:tmpl w:val="E4C049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D65552E"/>
    <w:multiLevelType w:val="hybridMultilevel"/>
    <w:tmpl w:val="3B6E67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CA6422"/>
    <w:multiLevelType w:val="hybridMultilevel"/>
    <w:tmpl w:val="4E3231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6A24249"/>
    <w:multiLevelType w:val="hybridMultilevel"/>
    <w:tmpl w:val="6EE6D6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48332A8"/>
    <w:multiLevelType w:val="multilevel"/>
    <w:tmpl w:val="1CB49C86"/>
    <w:lvl w:ilvl="0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</w:lvl>
  </w:abstractNum>
  <w:abstractNum w:abstractNumId="13">
    <w:nsid w:val="69035AF6"/>
    <w:multiLevelType w:val="hybridMultilevel"/>
    <w:tmpl w:val="ADAE9A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0"/>
  </w:num>
  <w:num w:numId="5">
    <w:abstractNumId w:val="10"/>
  </w:num>
  <w:num w:numId="6">
    <w:abstractNumId w:val="9"/>
  </w:num>
  <w:num w:numId="7">
    <w:abstractNumId w:val="11"/>
  </w:num>
  <w:num w:numId="8">
    <w:abstractNumId w:val="2"/>
  </w:num>
  <w:num w:numId="9">
    <w:abstractNumId w:val="6"/>
  </w:num>
  <w:num w:numId="10">
    <w:abstractNumId w:val="5"/>
  </w:num>
  <w:num w:numId="11">
    <w:abstractNumId w:val="13"/>
  </w:num>
  <w:num w:numId="12">
    <w:abstractNumId w:val="4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2688"/>
    <w:rsid w:val="00030E78"/>
    <w:rsid w:val="000638FB"/>
    <w:rsid w:val="00067425"/>
    <w:rsid w:val="000743FF"/>
    <w:rsid w:val="00074945"/>
    <w:rsid w:val="00080D73"/>
    <w:rsid w:val="00080E49"/>
    <w:rsid w:val="000853E0"/>
    <w:rsid w:val="00087602"/>
    <w:rsid w:val="00087E16"/>
    <w:rsid w:val="000A01E8"/>
    <w:rsid w:val="000B3058"/>
    <w:rsid w:val="000C5913"/>
    <w:rsid w:val="000E6B0A"/>
    <w:rsid w:val="000F2140"/>
    <w:rsid w:val="000F3F81"/>
    <w:rsid w:val="000F523F"/>
    <w:rsid w:val="00104100"/>
    <w:rsid w:val="00143B14"/>
    <w:rsid w:val="0014624A"/>
    <w:rsid w:val="00151B6F"/>
    <w:rsid w:val="00153759"/>
    <w:rsid w:val="00161FD1"/>
    <w:rsid w:val="00175A11"/>
    <w:rsid w:val="001824DF"/>
    <w:rsid w:val="00186A7D"/>
    <w:rsid w:val="00195B9F"/>
    <w:rsid w:val="001A10F6"/>
    <w:rsid w:val="001A6430"/>
    <w:rsid w:val="001F567E"/>
    <w:rsid w:val="001F571C"/>
    <w:rsid w:val="002005C5"/>
    <w:rsid w:val="00212B43"/>
    <w:rsid w:val="002163CB"/>
    <w:rsid w:val="0022218B"/>
    <w:rsid w:val="002245A3"/>
    <w:rsid w:val="00243943"/>
    <w:rsid w:val="00243D10"/>
    <w:rsid w:val="00266DAF"/>
    <w:rsid w:val="002E0CE2"/>
    <w:rsid w:val="002E64D1"/>
    <w:rsid w:val="003221CC"/>
    <w:rsid w:val="00322450"/>
    <w:rsid w:val="00325935"/>
    <w:rsid w:val="00332B30"/>
    <w:rsid w:val="00342C09"/>
    <w:rsid w:val="0035021A"/>
    <w:rsid w:val="003723D2"/>
    <w:rsid w:val="00373076"/>
    <w:rsid w:val="003731D4"/>
    <w:rsid w:val="0038572C"/>
    <w:rsid w:val="0039616B"/>
    <w:rsid w:val="003A4957"/>
    <w:rsid w:val="003B247F"/>
    <w:rsid w:val="003B2876"/>
    <w:rsid w:val="003B30C3"/>
    <w:rsid w:val="003B3173"/>
    <w:rsid w:val="003C1FAE"/>
    <w:rsid w:val="003C2344"/>
    <w:rsid w:val="003E0245"/>
    <w:rsid w:val="003E1BAA"/>
    <w:rsid w:val="003E3C0A"/>
    <w:rsid w:val="003E678A"/>
    <w:rsid w:val="003F6C3E"/>
    <w:rsid w:val="0040415B"/>
    <w:rsid w:val="00434C89"/>
    <w:rsid w:val="00436719"/>
    <w:rsid w:val="00441754"/>
    <w:rsid w:val="00464FCE"/>
    <w:rsid w:val="00471996"/>
    <w:rsid w:val="004A2E8B"/>
    <w:rsid w:val="004A7796"/>
    <w:rsid w:val="004C5CAC"/>
    <w:rsid w:val="004D23F0"/>
    <w:rsid w:val="004E2040"/>
    <w:rsid w:val="004E2F9A"/>
    <w:rsid w:val="004F5829"/>
    <w:rsid w:val="004F5EAA"/>
    <w:rsid w:val="004F6E3E"/>
    <w:rsid w:val="00517E0B"/>
    <w:rsid w:val="00520CEB"/>
    <w:rsid w:val="00522B4B"/>
    <w:rsid w:val="0052419F"/>
    <w:rsid w:val="00525AAA"/>
    <w:rsid w:val="00526854"/>
    <w:rsid w:val="005410EC"/>
    <w:rsid w:val="00550768"/>
    <w:rsid w:val="00555146"/>
    <w:rsid w:val="00573283"/>
    <w:rsid w:val="005948EB"/>
    <w:rsid w:val="005A4EF1"/>
    <w:rsid w:val="005C2272"/>
    <w:rsid w:val="005D3542"/>
    <w:rsid w:val="005D61CD"/>
    <w:rsid w:val="005D70DC"/>
    <w:rsid w:val="005E660C"/>
    <w:rsid w:val="005E691E"/>
    <w:rsid w:val="00612EEB"/>
    <w:rsid w:val="00623EAB"/>
    <w:rsid w:val="006401E3"/>
    <w:rsid w:val="00644059"/>
    <w:rsid w:val="00647456"/>
    <w:rsid w:val="00654F8C"/>
    <w:rsid w:val="006568EE"/>
    <w:rsid w:val="00670866"/>
    <w:rsid w:val="00673051"/>
    <w:rsid w:val="006C60ED"/>
    <w:rsid w:val="006D75B4"/>
    <w:rsid w:val="006F1EA9"/>
    <w:rsid w:val="006F1FFC"/>
    <w:rsid w:val="006F3354"/>
    <w:rsid w:val="00705B05"/>
    <w:rsid w:val="00745ADE"/>
    <w:rsid w:val="00757E3F"/>
    <w:rsid w:val="00772EE2"/>
    <w:rsid w:val="00785BCD"/>
    <w:rsid w:val="00791FAB"/>
    <w:rsid w:val="00796145"/>
    <w:rsid w:val="007A5039"/>
    <w:rsid w:val="007A629D"/>
    <w:rsid w:val="007C0D08"/>
    <w:rsid w:val="007D4390"/>
    <w:rsid w:val="007D498B"/>
    <w:rsid w:val="007D6A3D"/>
    <w:rsid w:val="007E006C"/>
    <w:rsid w:val="007E1808"/>
    <w:rsid w:val="007E4F84"/>
    <w:rsid w:val="007F1ECA"/>
    <w:rsid w:val="007F5777"/>
    <w:rsid w:val="007F7EBB"/>
    <w:rsid w:val="0080239C"/>
    <w:rsid w:val="00802688"/>
    <w:rsid w:val="00850602"/>
    <w:rsid w:val="008524D3"/>
    <w:rsid w:val="0085438E"/>
    <w:rsid w:val="00857148"/>
    <w:rsid w:val="00870512"/>
    <w:rsid w:val="00885086"/>
    <w:rsid w:val="00891FE9"/>
    <w:rsid w:val="008943DF"/>
    <w:rsid w:val="00894785"/>
    <w:rsid w:val="008A0BC9"/>
    <w:rsid w:val="008A686A"/>
    <w:rsid w:val="008D0BD0"/>
    <w:rsid w:val="008D0CC1"/>
    <w:rsid w:val="008D1F43"/>
    <w:rsid w:val="008D4FF3"/>
    <w:rsid w:val="008F24A5"/>
    <w:rsid w:val="0091771B"/>
    <w:rsid w:val="00921FFF"/>
    <w:rsid w:val="0093027D"/>
    <w:rsid w:val="00935619"/>
    <w:rsid w:val="00944D60"/>
    <w:rsid w:val="00945789"/>
    <w:rsid w:val="00952994"/>
    <w:rsid w:val="0097280C"/>
    <w:rsid w:val="00976CE1"/>
    <w:rsid w:val="009923B4"/>
    <w:rsid w:val="00993823"/>
    <w:rsid w:val="009A28F9"/>
    <w:rsid w:val="009B7984"/>
    <w:rsid w:val="009D4006"/>
    <w:rsid w:val="00A0484B"/>
    <w:rsid w:val="00A05CF6"/>
    <w:rsid w:val="00A42308"/>
    <w:rsid w:val="00A44721"/>
    <w:rsid w:val="00A74467"/>
    <w:rsid w:val="00A76CA4"/>
    <w:rsid w:val="00A87AB1"/>
    <w:rsid w:val="00A97D1F"/>
    <w:rsid w:val="00AA30DF"/>
    <w:rsid w:val="00AB5E4C"/>
    <w:rsid w:val="00AC1FF6"/>
    <w:rsid w:val="00AD6907"/>
    <w:rsid w:val="00AE3A67"/>
    <w:rsid w:val="00AF083F"/>
    <w:rsid w:val="00B32F8A"/>
    <w:rsid w:val="00B44B6D"/>
    <w:rsid w:val="00B475DC"/>
    <w:rsid w:val="00B60107"/>
    <w:rsid w:val="00B60E1A"/>
    <w:rsid w:val="00B63909"/>
    <w:rsid w:val="00B6411A"/>
    <w:rsid w:val="00B82794"/>
    <w:rsid w:val="00B937D3"/>
    <w:rsid w:val="00BA2DA0"/>
    <w:rsid w:val="00BB1908"/>
    <w:rsid w:val="00BC2CD0"/>
    <w:rsid w:val="00BC2D98"/>
    <w:rsid w:val="00BD10F6"/>
    <w:rsid w:val="00BE4EA2"/>
    <w:rsid w:val="00BF0109"/>
    <w:rsid w:val="00C02939"/>
    <w:rsid w:val="00C052EC"/>
    <w:rsid w:val="00C12273"/>
    <w:rsid w:val="00C20979"/>
    <w:rsid w:val="00C35510"/>
    <w:rsid w:val="00C530D0"/>
    <w:rsid w:val="00C65D3C"/>
    <w:rsid w:val="00C67687"/>
    <w:rsid w:val="00C73AAD"/>
    <w:rsid w:val="00C90063"/>
    <w:rsid w:val="00C9563F"/>
    <w:rsid w:val="00C96276"/>
    <w:rsid w:val="00CC0D30"/>
    <w:rsid w:val="00CC1246"/>
    <w:rsid w:val="00CD1F64"/>
    <w:rsid w:val="00CF6BF7"/>
    <w:rsid w:val="00D02EF7"/>
    <w:rsid w:val="00D37B11"/>
    <w:rsid w:val="00D6432F"/>
    <w:rsid w:val="00DA7BBE"/>
    <w:rsid w:val="00DC02DF"/>
    <w:rsid w:val="00DC1CA8"/>
    <w:rsid w:val="00DC286E"/>
    <w:rsid w:val="00DD4A1B"/>
    <w:rsid w:val="00DF513E"/>
    <w:rsid w:val="00E04EC6"/>
    <w:rsid w:val="00E15E8B"/>
    <w:rsid w:val="00E260D7"/>
    <w:rsid w:val="00E27A61"/>
    <w:rsid w:val="00E3573A"/>
    <w:rsid w:val="00E4152A"/>
    <w:rsid w:val="00E6058C"/>
    <w:rsid w:val="00E61C86"/>
    <w:rsid w:val="00E643E6"/>
    <w:rsid w:val="00E6796A"/>
    <w:rsid w:val="00E97673"/>
    <w:rsid w:val="00EB3E24"/>
    <w:rsid w:val="00EB41F2"/>
    <w:rsid w:val="00EC02AB"/>
    <w:rsid w:val="00ED3445"/>
    <w:rsid w:val="00ED3B86"/>
    <w:rsid w:val="00EE4F50"/>
    <w:rsid w:val="00EE5022"/>
    <w:rsid w:val="00EE72D5"/>
    <w:rsid w:val="00EE7D45"/>
    <w:rsid w:val="00F00A09"/>
    <w:rsid w:val="00F20D68"/>
    <w:rsid w:val="00F40F3B"/>
    <w:rsid w:val="00F53E7E"/>
    <w:rsid w:val="00F64B61"/>
    <w:rsid w:val="00F769AF"/>
    <w:rsid w:val="00F82352"/>
    <w:rsid w:val="00F90904"/>
    <w:rsid w:val="00FB0AAE"/>
    <w:rsid w:val="00FB2224"/>
    <w:rsid w:val="00FC14A0"/>
    <w:rsid w:val="00FC2400"/>
    <w:rsid w:val="00FE0F51"/>
    <w:rsid w:val="00FE34CA"/>
    <w:rsid w:val="00FF45C4"/>
    <w:rsid w:val="00FF78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>
      <o:colormru v:ext="edit" colors="#e4e4e2,#adadad,#9f9f9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173"/>
    <w:rPr>
      <w:sz w:val="24"/>
      <w:szCs w:val="24"/>
    </w:rPr>
  </w:style>
  <w:style w:type="paragraph" w:styleId="1">
    <w:name w:val="heading 1"/>
    <w:basedOn w:val="a"/>
    <w:next w:val="a"/>
    <w:qFormat/>
    <w:rsid w:val="003B3173"/>
    <w:pPr>
      <w:keepNext/>
      <w:outlineLvl w:val="0"/>
    </w:pPr>
    <w:rPr>
      <w:i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Мой 14"/>
    <w:basedOn w:val="a"/>
    <w:rsid w:val="003B3173"/>
    <w:pPr>
      <w:spacing w:line="360" w:lineRule="auto"/>
      <w:ind w:firstLine="720"/>
      <w:jc w:val="both"/>
    </w:pPr>
    <w:rPr>
      <w:sz w:val="28"/>
      <w:szCs w:val="28"/>
    </w:rPr>
  </w:style>
  <w:style w:type="paragraph" w:styleId="a3">
    <w:name w:val="header"/>
    <w:basedOn w:val="a"/>
    <w:rsid w:val="003B3173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3B3173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rsid w:val="003B3173"/>
    <w:pPr>
      <w:ind w:right="-15"/>
      <w:jc w:val="center"/>
    </w:pPr>
  </w:style>
  <w:style w:type="paragraph" w:styleId="a7">
    <w:name w:val="Balloon Text"/>
    <w:basedOn w:val="a"/>
    <w:semiHidden/>
    <w:rsid w:val="003B317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2005C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Normal (Web)"/>
    <w:basedOn w:val="a"/>
    <w:rsid w:val="004F6E3E"/>
  </w:style>
  <w:style w:type="paragraph" w:customStyle="1" w:styleId="text">
    <w:name w:val="text"/>
    <w:basedOn w:val="a"/>
    <w:rsid w:val="004F6E3E"/>
    <w:pPr>
      <w:ind w:firstLine="709"/>
      <w:jc w:val="both"/>
    </w:pPr>
  </w:style>
  <w:style w:type="character" w:customStyle="1" w:styleId="a6">
    <w:name w:val="Основной текст Знак"/>
    <w:basedOn w:val="a0"/>
    <w:link w:val="a5"/>
    <w:rsid w:val="00791FAB"/>
    <w:rPr>
      <w:sz w:val="24"/>
      <w:szCs w:val="24"/>
    </w:rPr>
  </w:style>
  <w:style w:type="paragraph" w:customStyle="1" w:styleId="ConsPlusTitle">
    <w:name w:val="ConsPlusTitle"/>
    <w:rsid w:val="00791FA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9">
    <w:name w:val="No Spacing"/>
    <w:uiPriority w:val="1"/>
    <w:qFormat/>
    <w:rsid w:val="00791FAB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6327C5-75F1-4D30-A282-FDF8E419E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7</Pages>
  <Words>1447</Words>
  <Characters>8248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СТРУКТУРА РАСПРЕДЕЛЕНИЯ</vt:lpstr>
    </vt:vector>
  </TitlesOfParts>
  <Company>ИП Воронова Л. В.</Company>
  <LinksUpToDate>false</LinksUpToDate>
  <CharactersWithSpaces>9676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СТРУКТУРА РАСПРЕДЕЛЕНИЯ</dc:title>
  <dc:subject/>
  <dc:creator>Сергей</dc:creator>
  <cp:keywords/>
  <cp:lastModifiedBy>1</cp:lastModifiedBy>
  <cp:revision>26</cp:revision>
  <cp:lastPrinted>2019-02-15T06:31:00Z</cp:lastPrinted>
  <dcterms:created xsi:type="dcterms:W3CDTF">2018-08-28T01:27:00Z</dcterms:created>
  <dcterms:modified xsi:type="dcterms:W3CDTF">2019-02-27T01:49:00Z</dcterms:modified>
</cp:coreProperties>
</file>