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E6CD4" w:rsidRPr="00D37D43" w:rsidRDefault="00EE6CD4" w:rsidP="00EE6CD4">
      <w:pPr>
        <w:spacing w:line="276" w:lineRule="auto"/>
        <w:ind w:right="-1" w:firstLine="709"/>
        <w:jc w:val="center"/>
        <w:rPr>
          <w:b/>
          <w:sz w:val="28"/>
          <w:szCs w:val="28"/>
        </w:rPr>
      </w:pPr>
      <w:r>
        <w:rPr>
          <w:noProof/>
          <w:sz w:val="28"/>
          <w:szCs w:val="28"/>
        </w:rPr>
        <w:drawing>
          <wp:inline distT="0" distB="0" distL="0" distR="0">
            <wp:extent cx="664845" cy="831215"/>
            <wp:effectExtent l="19050" t="0" r="1905" b="0"/>
            <wp:docPr id="2" name="Рисунок 1" descr="Герб без вольной ча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без вольной части"/>
                    <pic:cNvPicPr>
                      <a:picLocks noChangeAspect="1" noChangeArrowheads="1"/>
                    </pic:cNvPicPr>
                  </pic:nvPicPr>
                  <pic:blipFill>
                    <a:blip r:embed="rId5" cstate="print"/>
                    <a:srcRect/>
                    <a:stretch>
                      <a:fillRect/>
                    </a:stretch>
                  </pic:blipFill>
                  <pic:spPr bwMode="auto">
                    <a:xfrm>
                      <a:off x="0" y="0"/>
                      <a:ext cx="664845" cy="831215"/>
                    </a:xfrm>
                    <a:prstGeom prst="rect">
                      <a:avLst/>
                    </a:prstGeom>
                    <a:noFill/>
                    <a:ln w="9525">
                      <a:noFill/>
                      <a:miter lim="800000"/>
                      <a:headEnd/>
                      <a:tailEnd/>
                    </a:ln>
                  </pic:spPr>
                </pic:pic>
              </a:graphicData>
            </a:graphic>
          </wp:inline>
        </w:drawing>
      </w:r>
    </w:p>
    <w:p w:rsidR="00317F0C" w:rsidRDefault="00317F0C" w:rsidP="00EE6CD4">
      <w:pPr>
        <w:spacing w:line="276" w:lineRule="auto"/>
        <w:ind w:right="-1" w:firstLine="709"/>
        <w:jc w:val="center"/>
        <w:rPr>
          <w:b/>
          <w:sz w:val="28"/>
          <w:szCs w:val="28"/>
        </w:rPr>
      </w:pPr>
    </w:p>
    <w:p w:rsidR="00EE6CD4" w:rsidRPr="00D37D43" w:rsidRDefault="00EE6CD4" w:rsidP="00EE6CD4">
      <w:pPr>
        <w:spacing w:line="276" w:lineRule="auto"/>
        <w:ind w:right="-1" w:firstLine="709"/>
        <w:jc w:val="center"/>
        <w:rPr>
          <w:b/>
          <w:sz w:val="28"/>
          <w:szCs w:val="28"/>
        </w:rPr>
      </w:pPr>
      <w:r w:rsidRPr="00D37D43">
        <w:rPr>
          <w:b/>
          <w:sz w:val="28"/>
          <w:szCs w:val="28"/>
        </w:rPr>
        <w:t xml:space="preserve">ДУМА </w:t>
      </w:r>
    </w:p>
    <w:p w:rsidR="00EE6CD4" w:rsidRPr="00D37D43" w:rsidRDefault="00EE6CD4" w:rsidP="00EE6CD4">
      <w:pPr>
        <w:spacing w:line="276" w:lineRule="auto"/>
        <w:ind w:right="-1" w:firstLine="709"/>
        <w:jc w:val="center"/>
        <w:rPr>
          <w:b/>
          <w:sz w:val="28"/>
          <w:szCs w:val="28"/>
        </w:rPr>
      </w:pPr>
      <w:r w:rsidRPr="00D37D43">
        <w:rPr>
          <w:b/>
          <w:sz w:val="28"/>
          <w:szCs w:val="28"/>
        </w:rPr>
        <w:t>ПОЖАРСКОГО МУНИЦИПАЛЬНОГО РАЙОНА</w:t>
      </w:r>
    </w:p>
    <w:p w:rsidR="00EE6CD4" w:rsidRPr="00D37D43" w:rsidRDefault="00EE6CD4" w:rsidP="00EE6CD4">
      <w:pPr>
        <w:spacing w:line="276" w:lineRule="auto"/>
        <w:ind w:right="-1" w:firstLine="709"/>
        <w:jc w:val="center"/>
        <w:rPr>
          <w:b/>
          <w:sz w:val="28"/>
          <w:szCs w:val="28"/>
        </w:rPr>
      </w:pPr>
    </w:p>
    <w:p w:rsidR="00EE6CD4" w:rsidRPr="00D37D43" w:rsidRDefault="00EE6CD4" w:rsidP="00EE6CD4">
      <w:pPr>
        <w:spacing w:line="276" w:lineRule="auto"/>
        <w:ind w:right="-1" w:firstLine="709"/>
        <w:jc w:val="center"/>
        <w:rPr>
          <w:b/>
          <w:sz w:val="28"/>
          <w:szCs w:val="28"/>
        </w:rPr>
      </w:pPr>
      <w:r w:rsidRPr="00D37D43">
        <w:rPr>
          <w:b/>
          <w:sz w:val="28"/>
          <w:szCs w:val="28"/>
        </w:rPr>
        <w:t>РЕШЕНИЕ</w:t>
      </w:r>
    </w:p>
    <w:p w:rsidR="00EE6CD4" w:rsidRPr="00D37D43" w:rsidRDefault="00EE6CD4" w:rsidP="00EE6CD4">
      <w:pPr>
        <w:spacing w:line="276" w:lineRule="auto"/>
        <w:ind w:right="-1" w:firstLine="709"/>
        <w:rPr>
          <w:sz w:val="28"/>
          <w:szCs w:val="28"/>
        </w:rPr>
      </w:pPr>
    </w:p>
    <w:p w:rsidR="00EE6CD4" w:rsidRPr="00D37D43" w:rsidRDefault="00EE6CD4" w:rsidP="00EE6CD4">
      <w:pPr>
        <w:spacing w:line="276" w:lineRule="auto"/>
        <w:ind w:right="-1"/>
        <w:rPr>
          <w:sz w:val="28"/>
          <w:szCs w:val="28"/>
        </w:rPr>
      </w:pPr>
      <w:r w:rsidRPr="00D37D43">
        <w:rPr>
          <w:sz w:val="28"/>
          <w:szCs w:val="28"/>
        </w:rPr>
        <w:t>от «</w:t>
      </w:r>
      <w:r>
        <w:rPr>
          <w:sz w:val="28"/>
          <w:szCs w:val="28"/>
        </w:rPr>
        <w:t>26</w:t>
      </w:r>
      <w:r w:rsidRPr="00D37D43">
        <w:rPr>
          <w:sz w:val="28"/>
          <w:szCs w:val="28"/>
        </w:rPr>
        <w:t xml:space="preserve">» </w:t>
      </w:r>
      <w:r>
        <w:rPr>
          <w:sz w:val="28"/>
          <w:szCs w:val="28"/>
        </w:rPr>
        <w:t xml:space="preserve">февраля </w:t>
      </w:r>
      <w:r w:rsidR="00317F0C">
        <w:rPr>
          <w:sz w:val="28"/>
          <w:szCs w:val="28"/>
        </w:rPr>
        <w:t xml:space="preserve">2019 года               </w:t>
      </w:r>
      <w:proofErr w:type="spellStart"/>
      <w:r w:rsidRPr="00D37D43">
        <w:rPr>
          <w:sz w:val="28"/>
          <w:szCs w:val="28"/>
        </w:rPr>
        <w:t>пгт</w:t>
      </w:r>
      <w:proofErr w:type="spellEnd"/>
      <w:r w:rsidRPr="00D37D43">
        <w:rPr>
          <w:sz w:val="28"/>
          <w:szCs w:val="28"/>
        </w:rPr>
        <w:t xml:space="preserve"> </w:t>
      </w:r>
      <w:proofErr w:type="spellStart"/>
      <w:r w:rsidRPr="00D37D43">
        <w:rPr>
          <w:sz w:val="28"/>
          <w:szCs w:val="28"/>
        </w:rPr>
        <w:t>Лучегорск</w:t>
      </w:r>
      <w:proofErr w:type="spellEnd"/>
      <w:r w:rsidRPr="00D37D43">
        <w:rPr>
          <w:sz w:val="28"/>
          <w:szCs w:val="28"/>
        </w:rPr>
        <w:t xml:space="preserve">   </w:t>
      </w:r>
      <w:r w:rsidR="00317F0C">
        <w:rPr>
          <w:sz w:val="28"/>
          <w:szCs w:val="28"/>
        </w:rPr>
        <w:t xml:space="preserve">                          </w:t>
      </w:r>
      <w:r>
        <w:rPr>
          <w:sz w:val="28"/>
          <w:szCs w:val="28"/>
        </w:rPr>
        <w:t xml:space="preserve"> </w:t>
      </w:r>
      <w:r w:rsidRPr="00D37D43">
        <w:rPr>
          <w:sz w:val="28"/>
          <w:szCs w:val="28"/>
        </w:rPr>
        <w:t xml:space="preserve">№ </w:t>
      </w:r>
      <w:r w:rsidR="00317F0C">
        <w:rPr>
          <w:sz w:val="28"/>
          <w:szCs w:val="28"/>
        </w:rPr>
        <w:t>494</w:t>
      </w:r>
    </w:p>
    <w:p w:rsidR="00EE6CD4" w:rsidRPr="00D37D43" w:rsidRDefault="00EE6CD4" w:rsidP="00EE6CD4">
      <w:pPr>
        <w:spacing w:line="276" w:lineRule="auto"/>
        <w:ind w:right="-1"/>
        <w:rPr>
          <w:color w:val="333333"/>
          <w:sz w:val="28"/>
          <w:szCs w:val="28"/>
        </w:rPr>
      </w:pPr>
      <w:r w:rsidRPr="00D37D43">
        <w:rPr>
          <w:sz w:val="28"/>
          <w:szCs w:val="28"/>
        </w:rPr>
        <w:t xml:space="preserve"> </w:t>
      </w:r>
    </w:p>
    <w:p w:rsidR="00EE6CD4" w:rsidRPr="00DA008C" w:rsidRDefault="00EE6CD4" w:rsidP="00EE6CD4">
      <w:pPr>
        <w:pStyle w:val="ConsPlusTitle"/>
        <w:ind w:right="4819"/>
        <w:jc w:val="both"/>
        <w:rPr>
          <w:rFonts w:ascii="Times New Roman" w:hAnsi="Times New Roman" w:cs="Times New Roman"/>
          <w:b w:val="0"/>
          <w:sz w:val="28"/>
          <w:szCs w:val="28"/>
        </w:rPr>
      </w:pPr>
      <w:r w:rsidRPr="00DA008C">
        <w:rPr>
          <w:rFonts w:ascii="Times New Roman" w:hAnsi="Times New Roman" w:cs="Times New Roman"/>
          <w:b w:val="0"/>
          <w:sz w:val="28"/>
          <w:szCs w:val="28"/>
        </w:rPr>
        <w:t>О нормативном правовом акте Думы Пожарского муниципального района «</w:t>
      </w:r>
      <w:r w:rsidR="0027658A">
        <w:rPr>
          <w:rFonts w:ascii="Times New Roman" w:hAnsi="Times New Roman" w:cs="Times New Roman"/>
          <w:b w:val="0"/>
          <w:sz w:val="28"/>
          <w:szCs w:val="28"/>
        </w:rPr>
        <w:t>О порядке определения цены земельного участка, находящегося в муниципальной собственности Пожарского муниципального района, при заключении договора купли-продажи такого земельного участка без проведения торгов</w:t>
      </w:r>
      <w:r>
        <w:rPr>
          <w:rFonts w:ascii="Times New Roman" w:hAnsi="Times New Roman" w:cs="Times New Roman"/>
          <w:b w:val="0"/>
          <w:sz w:val="28"/>
          <w:szCs w:val="28"/>
        </w:rPr>
        <w:t>»</w:t>
      </w:r>
    </w:p>
    <w:p w:rsidR="00EE6CD4" w:rsidRPr="00CE2AFA" w:rsidRDefault="00EE6CD4" w:rsidP="00EE6CD4">
      <w:pPr>
        <w:spacing w:line="276" w:lineRule="auto"/>
        <w:ind w:right="-1"/>
        <w:jc w:val="both"/>
        <w:rPr>
          <w:sz w:val="28"/>
          <w:szCs w:val="28"/>
        </w:rPr>
      </w:pPr>
    </w:p>
    <w:p w:rsidR="00EE6CD4" w:rsidRPr="0027658A" w:rsidRDefault="00EE6CD4" w:rsidP="00EE6CD4">
      <w:pPr>
        <w:spacing w:line="360" w:lineRule="auto"/>
        <w:ind w:right="-1" w:firstLine="709"/>
        <w:jc w:val="both"/>
        <w:rPr>
          <w:sz w:val="28"/>
          <w:szCs w:val="28"/>
        </w:rPr>
      </w:pPr>
      <w:r w:rsidRPr="00AF039F">
        <w:rPr>
          <w:sz w:val="28"/>
          <w:szCs w:val="28"/>
        </w:rPr>
        <w:t xml:space="preserve">Рассмотрев проект нормативного правового акта Думы Пожарского </w:t>
      </w:r>
      <w:r w:rsidRPr="0027658A">
        <w:rPr>
          <w:sz w:val="28"/>
          <w:szCs w:val="28"/>
        </w:rPr>
        <w:t xml:space="preserve">муниципального района </w:t>
      </w:r>
      <w:r w:rsidR="0027658A" w:rsidRPr="0027658A">
        <w:rPr>
          <w:sz w:val="28"/>
          <w:szCs w:val="28"/>
        </w:rPr>
        <w:t>«О порядке определения цены земельного участка, находящегося в муниципальной собственности Пожарского муниципального района, при заключении договора купли-продажи такого земельного участка без проведения торгов»</w:t>
      </w:r>
      <w:r w:rsidRPr="0027658A">
        <w:rPr>
          <w:sz w:val="28"/>
          <w:szCs w:val="28"/>
        </w:rPr>
        <w:t>, Дума Пожарского муниципального района</w:t>
      </w:r>
    </w:p>
    <w:p w:rsidR="00EE6CD4" w:rsidRPr="0027658A" w:rsidRDefault="00EE6CD4" w:rsidP="00EE6CD4">
      <w:pPr>
        <w:spacing w:line="360" w:lineRule="auto"/>
        <w:ind w:right="-1" w:firstLine="709"/>
        <w:jc w:val="both"/>
        <w:rPr>
          <w:sz w:val="28"/>
          <w:szCs w:val="28"/>
        </w:rPr>
      </w:pPr>
    </w:p>
    <w:p w:rsidR="00EE6CD4" w:rsidRPr="0027658A" w:rsidRDefault="00EE6CD4" w:rsidP="00EE6CD4">
      <w:pPr>
        <w:spacing w:line="360" w:lineRule="auto"/>
        <w:ind w:right="-1" w:firstLine="709"/>
        <w:rPr>
          <w:sz w:val="28"/>
          <w:szCs w:val="28"/>
        </w:rPr>
      </w:pPr>
      <w:r w:rsidRPr="0027658A">
        <w:rPr>
          <w:sz w:val="28"/>
          <w:szCs w:val="28"/>
        </w:rPr>
        <w:t>РЕШИЛА:</w:t>
      </w:r>
    </w:p>
    <w:p w:rsidR="00EE6CD4" w:rsidRPr="0027658A" w:rsidRDefault="00EE6CD4" w:rsidP="00EE6CD4">
      <w:pPr>
        <w:spacing w:line="360" w:lineRule="auto"/>
        <w:ind w:right="-1" w:firstLine="709"/>
        <w:rPr>
          <w:sz w:val="28"/>
          <w:szCs w:val="28"/>
        </w:rPr>
      </w:pPr>
    </w:p>
    <w:p w:rsidR="00EE6CD4" w:rsidRPr="0027658A" w:rsidRDefault="00EE6CD4" w:rsidP="00EE6CD4">
      <w:pPr>
        <w:numPr>
          <w:ilvl w:val="0"/>
          <w:numId w:val="1"/>
        </w:numPr>
        <w:tabs>
          <w:tab w:val="num" w:pos="0"/>
        </w:tabs>
        <w:autoSpaceDN w:val="0"/>
        <w:spacing w:line="360" w:lineRule="auto"/>
        <w:ind w:left="0" w:right="-1" w:firstLine="709"/>
        <w:jc w:val="both"/>
        <w:rPr>
          <w:sz w:val="28"/>
          <w:szCs w:val="28"/>
        </w:rPr>
      </w:pPr>
      <w:r w:rsidRPr="0027658A">
        <w:rPr>
          <w:sz w:val="28"/>
          <w:szCs w:val="28"/>
        </w:rPr>
        <w:t xml:space="preserve">Принять нормативный правовой акт Думы Пожарского муниципального района </w:t>
      </w:r>
      <w:r w:rsidR="0027658A" w:rsidRPr="0027658A">
        <w:rPr>
          <w:sz w:val="28"/>
          <w:szCs w:val="28"/>
        </w:rPr>
        <w:t>«О порядке определения цены земельного участка, находящегося в муниципальной собственности Пожарского муниципального района, при заключении договора купли-продажи такого земельного участка без проведения торгов»</w:t>
      </w:r>
      <w:r w:rsidRPr="0027658A">
        <w:rPr>
          <w:sz w:val="28"/>
          <w:szCs w:val="28"/>
        </w:rPr>
        <w:t>.</w:t>
      </w:r>
    </w:p>
    <w:p w:rsidR="00EE6CD4" w:rsidRPr="0027658A" w:rsidRDefault="00EE6CD4" w:rsidP="00EE6CD4">
      <w:pPr>
        <w:tabs>
          <w:tab w:val="num" w:pos="0"/>
        </w:tabs>
        <w:spacing w:line="360" w:lineRule="auto"/>
        <w:ind w:right="-1" w:firstLine="709"/>
        <w:jc w:val="both"/>
        <w:rPr>
          <w:sz w:val="28"/>
          <w:szCs w:val="28"/>
        </w:rPr>
      </w:pPr>
      <w:r w:rsidRPr="0027658A">
        <w:rPr>
          <w:sz w:val="28"/>
          <w:szCs w:val="28"/>
        </w:rPr>
        <w:t xml:space="preserve">2. Направить нормативный правовой акт Думы Пожарского муниципального района </w:t>
      </w:r>
      <w:r w:rsidR="0027658A" w:rsidRPr="0027658A">
        <w:rPr>
          <w:sz w:val="28"/>
          <w:szCs w:val="28"/>
        </w:rPr>
        <w:t xml:space="preserve">«О порядке определения цены земельного участка, находящегося в муниципальной собственности Пожарского муниципального </w:t>
      </w:r>
      <w:r w:rsidR="0027658A" w:rsidRPr="0027658A">
        <w:rPr>
          <w:sz w:val="28"/>
          <w:szCs w:val="28"/>
        </w:rPr>
        <w:lastRenderedPageBreak/>
        <w:t>района, при заключении договора купли-продажи такого земельного участка без проведения торгов»</w:t>
      </w:r>
      <w:r w:rsidRPr="0027658A">
        <w:rPr>
          <w:sz w:val="28"/>
          <w:szCs w:val="28"/>
        </w:rPr>
        <w:t xml:space="preserve"> главе Пожарского муниципального района для подписания и опубликования.</w:t>
      </w:r>
    </w:p>
    <w:p w:rsidR="00EE6CD4" w:rsidRPr="0027658A" w:rsidRDefault="00EE6CD4" w:rsidP="00EE6CD4">
      <w:pPr>
        <w:tabs>
          <w:tab w:val="num" w:pos="0"/>
        </w:tabs>
        <w:spacing w:line="360" w:lineRule="auto"/>
        <w:ind w:right="-1" w:firstLine="709"/>
        <w:rPr>
          <w:sz w:val="28"/>
          <w:szCs w:val="28"/>
        </w:rPr>
      </w:pPr>
      <w:r w:rsidRPr="0027658A">
        <w:rPr>
          <w:sz w:val="28"/>
          <w:szCs w:val="28"/>
        </w:rPr>
        <w:t>3. Настоящее решение вступает в силу со дня его принятия.</w:t>
      </w:r>
    </w:p>
    <w:p w:rsidR="00EE6CD4" w:rsidRPr="0027658A" w:rsidRDefault="00EE6CD4" w:rsidP="00EE6CD4">
      <w:pPr>
        <w:spacing w:line="360" w:lineRule="auto"/>
        <w:ind w:right="-1" w:firstLine="709"/>
        <w:rPr>
          <w:sz w:val="28"/>
          <w:szCs w:val="28"/>
        </w:rPr>
      </w:pPr>
    </w:p>
    <w:p w:rsidR="00EE6CD4" w:rsidRPr="0027658A" w:rsidRDefault="00EE6CD4" w:rsidP="00317F0C">
      <w:pPr>
        <w:ind w:right="-1" w:firstLine="709"/>
        <w:rPr>
          <w:sz w:val="28"/>
          <w:szCs w:val="28"/>
        </w:rPr>
      </w:pPr>
    </w:p>
    <w:p w:rsidR="00EE6CD4" w:rsidRPr="0027658A" w:rsidRDefault="00EE6CD4" w:rsidP="00317F0C">
      <w:pPr>
        <w:ind w:right="-1"/>
        <w:rPr>
          <w:sz w:val="28"/>
          <w:szCs w:val="28"/>
        </w:rPr>
      </w:pPr>
      <w:r w:rsidRPr="0027658A">
        <w:rPr>
          <w:sz w:val="28"/>
          <w:szCs w:val="28"/>
        </w:rPr>
        <w:t xml:space="preserve">Председатель Думы </w:t>
      </w:r>
    </w:p>
    <w:p w:rsidR="00EE6CD4" w:rsidRPr="0027658A" w:rsidRDefault="00EE6CD4" w:rsidP="00317F0C">
      <w:pPr>
        <w:ind w:right="-1"/>
        <w:rPr>
          <w:sz w:val="28"/>
          <w:szCs w:val="28"/>
        </w:rPr>
      </w:pPr>
      <w:r w:rsidRPr="0027658A">
        <w:rPr>
          <w:sz w:val="28"/>
          <w:szCs w:val="28"/>
        </w:rPr>
        <w:t xml:space="preserve">Пожарского муниципального района                                               Н.А. </w:t>
      </w:r>
      <w:proofErr w:type="spellStart"/>
      <w:r w:rsidRPr="0027658A">
        <w:rPr>
          <w:sz w:val="28"/>
          <w:szCs w:val="28"/>
        </w:rPr>
        <w:t>Борик</w:t>
      </w:r>
      <w:proofErr w:type="spellEnd"/>
    </w:p>
    <w:p w:rsidR="00EE6CD4" w:rsidRPr="0027658A" w:rsidRDefault="00EE6CD4">
      <w:pPr>
        <w:spacing w:after="160" w:line="259" w:lineRule="auto"/>
        <w:rPr>
          <w:rFonts w:ascii="Calibri" w:hAnsi="Calibri" w:cs="Calibri"/>
          <w:sz w:val="22"/>
          <w:szCs w:val="20"/>
        </w:rPr>
      </w:pPr>
      <w:r w:rsidRPr="0027658A">
        <w:rPr>
          <w:rFonts w:ascii="Calibri" w:hAnsi="Calibri" w:cs="Calibri"/>
          <w:sz w:val="22"/>
          <w:szCs w:val="20"/>
        </w:rPr>
        <w:br w:type="page"/>
      </w:r>
    </w:p>
    <w:p w:rsidR="00532085" w:rsidRDefault="00532085" w:rsidP="00532085">
      <w:pPr>
        <w:jc w:val="center"/>
        <w:rPr>
          <w:b/>
          <w:sz w:val="26"/>
          <w:szCs w:val="26"/>
        </w:rPr>
      </w:pPr>
      <w:r w:rsidRPr="0073431B">
        <w:rPr>
          <w:noProof/>
          <w:sz w:val="26"/>
          <w:szCs w:val="26"/>
        </w:rPr>
        <w:lastRenderedPageBreak/>
        <w:drawing>
          <wp:inline distT="0" distB="0" distL="0" distR="0">
            <wp:extent cx="666750" cy="825500"/>
            <wp:effectExtent l="0" t="0" r="0" b="0"/>
            <wp:docPr id="1" name="Рисунок 1" descr="Герб без вольной ча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без вольной части"/>
                    <pic:cNvPicPr>
                      <a:picLocks noChangeAspect="1" noChangeArrowheads="1"/>
                    </pic:cNvPicPr>
                  </pic:nvPicPr>
                  <pic:blipFill>
                    <a:blip r:embed="rId6"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66750" cy="825500"/>
                    </a:xfrm>
                    <a:prstGeom prst="rect">
                      <a:avLst/>
                    </a:prstGeom>
                    <a:noFill/>
                    <a:ln>
                      <a:noFill/>
                    </a:ln>
                  </pic:spPr>
                </pic:pic>
              </a:graphicData>
            </a:graphic>
          </wp:inline>
        </w:drawing>
      </w:r>
    </w:p>
    <w:p w:rsidR="00532085" w:rsidRDefault="00532085" w:rsidP="00532085">
      <w:pPr>
        <w:jc w:val="center"/>
        <w:rPr>
          <w:b/>
          <w:sz w:val="26"/>
          <w:szCs w:val="26"/>
        </w:rPr>
      </w:pPr>
    </w:p>
    <w:p w:rsidR="00532085" w:rsidRDefault="00532085" w:rsidP="00532085">
      <w:pPr>
        <w:jc w:val="center"/>
        <w:rPr>
          <w:sz w:val="28"/>
          <w:szCs w:val="28"/>
        </w:rPr>
      </w:pPr>
      <w:r>
        <w:rPr>
          <w:b/>
          <w:sz w:val="28"/>
          <w:szCs w:val="28"/>
        </w:rPr>
        <w:t>ДУМА</w:t>
      </w:r>
    </w:p>
    <w:p w:rsidR="00532085" w:rsidRDefault="00532085" w:rsidP="00532085">
      <w:pPr>
        <w:jc w:val="center"/>
        <w:rPr>
          <w:b/>
          <w:sz w:val="28"/>
          <w:szCs w:val="28"/>
        </w:rPr>
      </w:pPr>
      <w:r>
        <w:rPr>
          <w:b/>
          <w:sz w:val="28"/>
          <w:szCs w:val="28"/>
        </w:rPr>
        <w:t>ПОЖАРСКОГО МУНИЦИПАЛЬНОГО РАЙОНА</w:t>
      </w:r>
    </w:p>
    <w:p w:rsidR="00532085" w:rsidRDefault="00532085" w:rsidP="00532085">
      <w:pPr>
        <w:jc w:val="center"/>
        <w:rPr>
          <w:sz w:val="28"/>
          <w:szCs w:val="28"/>
        </w:rPr>
      </w:pPr>
    </w:p>
    <w:p w:rsidR="00532085" w:rsidRDefault="00532085" w:rsidP="00532085">
      <w:pPr>
        <w:jc w:val="center"/>
        <w:rPr>
          <w:b/>
          <w:sz w:val="28"/>
          <w:szCs w:val="28"/>
        </w:rPr>
      </w:pPr>
      <w:r>
        <w:rPr>
          <w:b/>
          <w:sz w:val="28"/>
          <w:szCs w:val="28"/>
        </w:rPr>
        <w:t>НОРМАТИВНЫЙ ПРАВОВОЙ АКТ</w:t>
      </w:r>
    </w:p>
    <w:p w:rsidR="00532085" w:rsidRDefault="00532085" w:rsidP="00532085">
      <w:pPr>
        <w:rPr>
          <w:b/>
          <w:sz w:val="28"/>
          <w:szCs w:val="28"/>
        </w:rPr>
      </w:pPr>
    </w:p>
    <w:p w:rsidR="00532085" w:rsidRPr="00C735A2" w:rsidRDefault="00532085" w:rsidP="00532085">
      <w:pPr>
        <w:jc w:val="center"/>
        <w:rPr>
          <w:sz w:val="28"/>
          <w:szCs w:val="28"/>
        </w:rPr>
      </w:pPr>
      <w:r>
        <w:rPr>
          <w:sz w:val="28"/>
          <w:szCs w:val="28"/>
        </w:rPr>
        <w:t>о</w:t>
      </w:r>
      <w:r w:rsidRPr="00C735A2">
        <w:rPr>
          <w:sz w:val="28"/>
          <w:szCs w:val="28"/>
        </w:rPr>
        <w:t>т</w:t>
      </w:r>
      <w:r>
        <w:rPr>
          <w:sz w:val="28"/>
          <w:szCs w:val="28"/>
        </w:rPr>
        <w:t xml:space="preserve">  </w:t>
      </w:r>
      <w:r w:rsidR="004F1767">
        <w:rPr>
          <w:sz w:val="28"/>
          <w:szCs w:val="28"/>
        </w:rPr>
        <w:t>«26» февраля 2019 года</w:t>
      </w:r>
      <w:r w:rsidR="00317F0C">
        <w:rPr>
          <w:sz w:val="28"/>
          <w:szCs w:val="28"/>
        </w:rPr>
        <w:t xml:space="preserve">    </w:t>
      </w:r>
      <w:proofErr w:type="spellStart"/>
      <w:r w:rsidRPr="00C735A2">
        <w:rPr>
          <w:sz w:val="28"/>
          <w:szCs w:val="28"/>
        </w:rPr>
        <w:t>пгт</w:t>
      </w:r>
      <w:proofErr w:type="spellEnd"/>
      <w:r w:rsidRPr="00C735A2">
        <w:rPr>
          <w:sz w:val="28"/>
          <w:szCs w:val="28"/>
        </w:rPr>
        <w:t xml:space="preserve"> </w:t>
      </w:r>
      <w:proofErr w:type="spellStart"/>
      <w:r w:rsidRPr="00C735A2">
        <w:rPr>
          <w:sz w:val="28"/>
          <w:szCs w:val="28"/>
        </w:rPr>
        <w:t>Лучегорск</w:t>
      </w:r>
      <w:proofErr w:type="spellEnd"/>
      <w:r w:rsidRPr="00C735A2">
        <w:rPr>
          <w:sz w:val="28"/>
          <w:szCs w:val="28"/>
        </w:rPr>
        <w:t xml:space="preserve">  </w:t>
      </w:r>
      <w:r>
        <w:rPr>
          <w:sz w:val="28"/>
          <w:szCs w:val="28"/>
        </w:rPr>
        <w:t xml:space="preserve">                   </w:t>
      </w:r>
      <w:r w:rsidRPr="00C735A2">
        <w:rPr>
          <w:sz w:val="28"/>
          <w:szCs w:val="28"/>
        </w:rPr>
        <w:t xml:space="preserve">       №</w:t>
      </w:r>
      <w:r w:rsidR="00317F0C">
        <w:rPr>
          <w:sz w:val="28"/>
          <w:szCs w:val="28"/>
        </w:rPr>
        <w:t xml:space="preserve"> 210-НПА</w:t>
      </w:r>
    </w:p>
    <w:p w:rsidR="00532085" w:rsidRDefault="00532085" w:rsidP="00532085">
      <w:pPr>
        <w:spacing w:line="360" w:lineRule="auto"/>
        <w:rPr>
          <w:sz w:val="26"/>
        </w:rPr>
      </w:pPr>
    </w:p>
    <w:p w:rsidR="00532085" w:rsidRPr="00532085" w:rsidRDefault="00532085" w:rsidP="00532085">
      <w:pPr>
        <w:pStyle w:val="a3"/>
        <w:jc w:val="center"/>
        <w:rPr>
          <w:rFonts w:ascii="Times New Roman" w:hAnsi="Times New Roman" w:cs="Times New Roman"/>
          <w:b/>
          <w:sz w:val="28"/>
          <w:szCs w:val="28"/>
        </w:rPr>
      </w:pPr>
      <w:r>
        <w:rPr>
          <w:rFonts w:ascii="Times New Roman" w:hAnsi="Times New Roman" w:cs="Times New Roman"/>
          <w:b/>
          <w:sz w:val="28"/>
          <w:szCs w:val="28"/>
        </w:rPr>
        <w:t>О</w:t>
      </w:r>
      <w:r w:rsidRPr="00532085">
        <w:rPr>
          <w:rFonts w:ascii="Times New Roman" w:hAnsi="Times New Roman" w:cs="Times New Roman"/>
          <w:b/>
          <w:sz w:val="28"/>
          <w:szCs w:val="28"/>
        </w:rPr>
        <w:t xml:space="preserve"> порядке определения цены земельного участка,</w:t>
      </w:r>
    </w:p>
    <w:p w:rsidR="00532085" w:rsidRPr="00532085" w:rsidRDefault="00532085" w:rsidP="00532085">
      <w:pPr>
        <w:pStyle w:val="a3"/>
        <w:jc w:val="center"/>
        <w:rPr>
          <w:rFonts w:ascii="Times New Roman" w:hAnsi="Times New Roman" w:cs="Times New Roman"/>
          <w:b/>
          <w:sz w:val="28"/>
          <w:szCs w:val="28"/>
        </w:rPr>
      </w:pPr>
      <w:r w:rsidRPr="00532085">
        <w:rPr>
          <w:rFonts w:ascii="Times New Roman" w:hAnsi="Times New Roman" w:cs="Times New Roman"/>
          <w:b/>
          <w:sz w:val="28"/>
          <w:szCs w:val="28"/>
        </w:rPr>
        <w:t xml:space="preserve">находящегося в муниципальной собственности </w:t>
      </w:r>
      <w:r>
        <w:rPr>
          <w:rFonts w:ascii="Times New Roman" w:hAnsi="Times New Roman" w:cs="Times New Roman"/>
          <w:b/>
          <w:sz w:val="28"/>
          <w:szCs w:val="28"/>
        </w:rPr>
        <w:t>Пожарского муниципального района</w:t>
      </w:r>
      <w:r w:rsidRPr="00532085">
        <w:rPr>
          <w:rFonts w:ascii="Times New Roman" w:hAnsi="Times New Roman" w:cs="Times New Roman"/>
          <w:b/>
          <w:sz w:val="28"/>
          <w:szCs w:val="28"/>
        </w:rPr>
        <w:t>, при заключении договора купли-продажи</w:t>
      </w:r>
    </w:p>
    <w:p w:rsidR="00532085" w:rsidRPr="00532085" w:rsidRDefault="00532085" w:rsidP="00317F0C">
      <w:pPr>
        <w:pStyle w:val="a3"/>
        <w:jc w:val="center"/>
        <w:rPr>
          <w:rFonts w:ascii="Times New Roman" w:hAnsi="Times New Roman" w:cs="Times New Roman"/>
          <w:b/>
          <w:sz w:val="28"/>
          <w:szCs w:val="28"/>
        </w:rPr>
      </w:pPr>
      <w:r w:rsidRPr="00532085">
        <w:rPr>
          <w:rFonts w:ascii="Times New Roman" w:hAnsi="Times New Roman" w:cs="Times New Roman"/>
          <w:b/>
          <w:sz w:val="28"/>
          <w:szCs w:val="28"/>
        </w:rPr>
        <w:t>такого земельного участка без проведения торгов</w:t>
      </w:r>
    </w:p>
    <w:p w:rsidR="00532085" w:rsidRDefault="00532085" w:rsidP="00317F0C">
      <w:pPr>
        <w:pStyle w:val="a3"/>
        <w:ind w:firstLine="851"/>
        <w:jc w:val="both"/>
        <w:rPr>
          <w:rFonts w:ascii="Times New Roman" w:hAnsi="Times New Roman" w:cs="Times New Roman"/>
          <w:sz w:val="28"/>
          <w:szCs w:val="28"/>
        </w:rPr>
      </w:pPr>
    </w:p>
    <w:p w:rsidR="00123AF0" w:rsidRDefault="00123AF0" w:rsidP="00317F0C">
      <w:pPr>
        <w:jc w:val="center"/>
        <w:outlineLvl w:val="0"/>
        <w:rPr>
          <w:sz w:val="25"/>
          <w:szCs w:val="25"/>
        </w:rPr>
      </w:pPr>
      <w:proofErr w:type="gramStart"/>
      <w:r>
        <w:rPr>
          <w:sz w:val="25"/>
          <w:szCs w:val="25"/>
        </w:rPr>
        <w:t>Принят</w:t>
      </w:r>
      <w:proofErr w:type="gramEnd"/>
      <w:r>
        <w:rPr>
          <w:sz w:val="25"/>
          <w:szCs w:val="25"/>
        </w:rPr>
        <w:t xml:space="preserve"> Думой Пожарского муниципального района «26» февраля 2019 года</w:t>
      </w:r>
    </w:p>
    <w:p w:rsidR="00123AF0" w:rsidRPr="00532085" w:rsidRDefault="00123AF0" w:rsidP="00532085">
      <w:pPr>
        <w:pStyle w:val="a3"/>
        <w:spacing w:line="360" w:lineRule="auto"/>
        <w:ind w:firstLine="851"/>
        <w:jc w:val="both"/>
        <w:rPr>
          <w:rFonts w:ascii="Times New Roman" w:hAnsi="Times New Roman" w:cs="Times New Roman"/>
          <w:sz w:val="28"/>
          <w:szCs w:val="28"/>
        </w:rPr>
      </w:pPr>
    </w:p>
    <w:p w:rsidR="00532085" w:rsidRDefault="00532085" w:rsidP="00532085">
      <w:pPr>
        <w:pStyle w:val="a3"/>
        <w:spacing w:line="360" w:lineRule="auto"/>
        <w:ind w:firstLine="851"/>
        <w:jc w:val="both"/>
        <w:rPr>
          <w:rFonts w:ascii="Times New Roman" w:hAnsi="Times New Roman" w:cs="Times New Roman"/>
          <w:sz w:val="28"/>
          <w:szCs w:val="28"/>
        </w:rPr>
      </w:pPr>
      <w:proofErr w:type="gramStart"/>
      <w:r w:rsidRPr="00532085">
        <w:rPr>
          <w:rFonts w:ascii="Times New Roman" w:hAnsi="Times New Roman" w:cs="Times New Roman"/>
          <w:sz w:val="28"/>
          <w:szCs w:val="28"/>
        </w:rPr>
        <w:t>В соответствии с</w:t>
      </w:r>
      <w:r>
        <w:rPr>
          <w:rFonts w:ascii="Times New Roman" w:hAnsi="Times New Roman" w:cs="Times New Roman"/>
          <w:sz w:val="28"/>
          <w:szCs w:val="28"/>
        </w:rPr>
        <w:t xml:space="preserve"> подпунктом 3 пункта 2 статьи 39.4 </w:t>
      </w:r>
      <w:r w:rsidRPr="00532085">
        <w:rPr>
          <w:rFonts w:ascii="Times New Roman" w:hAnsi="Times New Roman" w:cs="Times New Roman"/>
          <w:sz w:val="28"/>
          <w:szCs w:val="28"/>
        </w:rPr>
        <w:t>Земельного кодекса Российской Федерации,</w:t>
      </w:r>
      <w:r w:rsidR="00317F0C">
        <w:rPr>
          <w:rFonts w:ascii="Times New Roman" w:hAnsi="Times New Roman" w:cs="Times New Roman"/>
          <w:sz w:val="28"/>
          <w:szCs w:val="28"/>
        </w:rPr>
        <w:t xml:space="preserve"> пунктом 5.1</w:t>
      </w:r>
      <w:r>
        <w:rPr>
          <w:rFonts w:ascii="Times New Roman" w:hAnsi="Times New Roman" w:cs="Times New Roman"/>
          <w:sz w:val="28"/>
          <w:szCs w:val="28"/>
        </w:rPr>
        <w:t xml:space="preserve"> статьи 10</w:t>
      </w:r>
      <w:r w:rsidRPr="00532085">
        <w:rPr>
          <w:rFonts w:ascii="Times New Roman" w:hAnsi="Times New Roman" w:cs="Times New Roman"/>
          <w:sz w:val="28"/>
          <w:szCs w:val="28"/>
        </w:rPr>
        <w:t xml:space="preserve"> Федерального закона от 24</w:t>
      </w:r>
      <w:r>
        <w:rPr>
          <w:rFonts w:ascii="Times New Roman" w:hAnsi="Times New Roman" w:cs="Times New Roman"/>
          <w:sz w:val="28"/>
          <w:szCs w:val="28"/>
        </w:rPr>
        <w:t xml:space="preserve"> июля </w:t>
      </w:r>
      <w:r w:rsidRPr="00532085">
        <w:rPr>
          <w:rFonts w:ascii="Times New Roman" w:hAnsi="Times New Roman" w:cs="Times New Roman"/>
          <w:sz w:val="28"/>
          <w:szCs w:val="28"/>
        </w:rPr>
        <w:t xml:space="preserve">2002 </w:t>
      </w:r>
      <w:r>
        <w:rPr>
          <w:rFonts w:ascii="Times New Roman" w:hAnsi="Times New Roman" w:cs="Times New Roman"/>
          <w:sz w:val="28"/>
          <w:szCs w:val="28"/>
        </w:rPr>
        <w:t>года №</w:t>
      </w:r>
      <w:r w:rsidRPr="00532085">
        <w:rPr>
          <w:rFonts w:ascii="Times New Roman" w:hAnsi="Times New Roman" w:cs="Times New Roman"/>
          <w:sz w:val="28"/>
          <w:szCs w:val="28"/>
        </w:rPr>
        <w:t xml:space="preserve"> 101-ФЗ </w:t>
      </w:r>
      <w:r>
        <w:rPr>
          <w:rFonts w:ascii="Times New Roman" w:hAnsi="Times New Roman" w:cs="Times New Roman"/>
          <w:sz w:val="28"/>
          <w:szCs w:val="28"/>
        </w:rPr>
        <w:t>«</w:t>
      </w:r>
      <w:r w:rsidRPr="00532085">
        <w:rPr>
          <w:rFonts w:ascii="Times New Roman" w:hAnsi="Times New Roman" w:cs="Times New Roman"/>
          <w:sz w:val="28"/>
          <w:szCs w:val="28"/>
        </w:rPr>
        <w:t>Об обороте земель сельскохозяйственного назначения</w:t>
      </w:r>
      <w:r>
        <w:rPr>
          <w:rFonts w:ascii="Times New Roman" w:hAnsi="Times New Roman" w:cs="Times New Roman"/>
          <w:sz w:val="28"/>
          <w:szCs w:val="28"/>
        </w:rPr>
        <w:t>»</w:t>
      </w:r>
      <w:r w:rsidRPr="00532085">
        <w:rPr>
          <w:rFonts w:ascii="Times New Roman" w:hAnsi="Times New Roman" w:cs="Times New Roman"/>
          <w:sz w:val="28"/>
          <w:szCs w:val="28"/>
        </w:rPr>
        <w:t>, Федеральным</w:t>
      </w:r>
      <w:r>
        <w:rPr>
          <w:rFonts w:ascii="Times New Roman" w:hAnsi="Times New Roman" w:cs="Times New Roman"/>
          <w:sz w:val="28"/>
          <w:szCs w:val="28"/>
        </w:rPr>
        <w:t xml:space="preserve"> законом </w:t>
      </w:r>
      <w:r w:rsidRPr="00532085">
        <w:rPr>
          <w:rFonts w:ascii="Times New Roman" w:hAnsi="Times New Roman" w:cs="Times New Roman"/>
          <w:sz w:val="28"/>
          <w:szCs w:val="28"/>
        </w:rPr>
        <w:t>от 06</w:t>
      </w:r>
      <w:r>
        <w:rPr>
          <w:rFonts w:ascii="Times New Roman" w:hAnsi="Times New Roman" w:cs="Times New Roman"/>
          <w:sz w:val="28"/>
          <w:szCs w:val="28"/>
        </w:rPr>
        <w:t xml:space="preserve"> октября </w:t>
      </w:r>
      <w:r w:rsidRPr="00532085">
        <w:rPr>
          <w:rFonts w:ascii="Times New Roman" w:hAnsi="Times New Roman" w:cs="Times New Roman"/>
          <w:sz w:val="28"/>
          <w:szCs w:val="28"/>
        </w:rPr>
        <w:t xml:space="preserve">2003 </w:t>
      </w:r>
      <w:r>
        <w:rPr>
          <w:rFonts w:ascii="Times New Roman" w:hAnsi="Times New Roman" w:cs="Times New Roman"/>
          <w:sz w:val="28"/>
          <w:szCs w:val="28"/>
        </w:rPr>
        <w:t>года №</w:t>
      </w:r>
      <w:r w:rsidRPr="00532085">
        <w:rPr>
          <w:rFonts w:ascii="Times New Roman" w:hAnsi="Times New Roman" w:cs="Times New Roman"/>
          <w:sz w:val="28"/>
          <w:szCs w:val="28"/>
        </w:rPr>
        <w:t xml:space="preserve"> 131-ФЗ </w:t>
      </w:r>
      <w:r>
        <w:rPr>
          <w:rFonts w:ascii="Times New Roman" w:hAnsi="Times New Roman" w:cs="Times New Roman"/>
          <w:sz w:val="28"/>
          <w:szCs w:val="28"/>
        </w:rPr>
        <w:t>«</w:t>
      </w:r>
      <w:r w:rsidRPr="00532085">
        <w:rPr>
          <w:rFonts w:ascii="Times New Roman" w:hAnsi="Times New Roman" w:cs="Times New Roman"/>
          <w:sz w:val="28"/>
          <w:szCs w:val="28"/>
        </w:rPr>
        <w:t>Об общих принципах организации местного самоуправления в Российской Федерации</w:t>
      </w:r>
      <w:r>
        <w:rPr>
          <w:rFonts w:ascii="Times New Roman" w:hAnsi="Times New Roman" w:cs="Times New Roman"/>
          <w:sz w:val="28"/>
          <w:szCs w:val="28"/>
        </w:rPr>
        <w:t>»</w:t>
      </w:r>
      <w:r w:rsidRPr="00532085">
        <w:rPr>
          <w:rFonts w:ascii="Times New Roman" w:hAnsi="Times New Roman" w:cs="Times New Roman"/>
          <w:sz w:val="28"/>
          <w:szCs w:val="28"/>
        </w:rPr>
        <w:t>, руководствуясь</w:t>
      </w:r>
      <w:r>
        <w:rPr>
          <w:rFonts w:ascii="Times New Roman" w:hAnsi="Times New Roman" w:cs="Times New Roman"/>
          <w:sz w:val="28"/>
          <w:szCs w:val="28"/>
        </w:rPr>
        <w:t xml:space="preserve"> Уставом П</w:t>
      </w:r>
      <w:r w:rsidR="00317F0C">
        <w:rPr>
          <w:rFonts w:ascii="Times New Roman" w:hAnsi="Times New Roman" w:cs="Times New Roman"/>
          <w:sz w:val="28"/>
          <w:szCs w:val="28"/>
        </w:rPr>
        <w:t>ожарского муниципального района,</w:t>
      </w:r>
      <w:proofErr w:type="gramEnd"/>
    </w:p>
    <w:p w:rsidR="00532085" w:rsidRPr="00532085" w:rsidRDefault="00532085" w:rsidP="00532085">
      <w:pPr>
        <w:pStyle w:val="a3"/>
        <w:spacing w:line="360" w:lineRule="auto"/>
        <w:ind w:firstLine="851"/>
        <w:jc w:val="both"/>
        <w:rPr>
          <w:rFonts w:ascii="Times New Roman" w:hAnsi="Times New Roman" w:cs="Times New Roman"/>
          <w:sz w:val="28"/>
          <w:szCs w:val="28"/>
        </w:rPr>
      </w:pPr>
    </w:p>
    <w:p w:rsidR="00532085" w:rsidRPr="00532085" w:rsidRDefault="00532085" w:rsidP="00532085">
      <w:pPr>
        <w:pStyle w:val="a3"/>
        <w:spacing w:line="360" w:lineRule="auto"/>
        <w:ind w:firstLine="851"/>
        <w:jc w:val="both"/>
        <w:rPr>
          <w:rFonts w:ascii="Times New Roman" w:hAnsi="Times New Roman" w:cs="Times New Roman"/>
          <w:sz w:val="28"/>
          <w:szCs w:val="28"/>
        </w:rPr>
      </w:pPr>
      <w:r w:rsidRPr="00532085">
        <w:rPr>
          <w:rFonts w:ascii="Times New Roman" w:hAnsi="Times New Roman" w:cs="Times New Roman"/>
          <w:sz w:val="28"/>
          <w:szCs w:val="28"/>
        </w:rPr>
        <w:t>1. Утвердить</w:t>
      </w:r>
      <w:r>
        <w:rPr>
          <w:rFonts w:ascii="Times New Roman" w:hAnsi="Times New Roman" w:cs="Times New Roman"/>
          <w:sz w:val="28"/>
          <w:szCs w:val="28"/>
        </w:rPr>
        <w:t xml:space="preserve"> Порядок</w:t>
      </w:r>
      <w:r w:rsidRPr="00532085">
        <w:rPr>
          <w:rFonts w:ascii="Times New Roman" w:hAnsi="Times New Roman" w:cs="Times New Roman"/>
          <w:sz w:val="28"/>
          <w:szCs w:val="28"/>
        </w:rPr>
        <w:t xml:space="preserve"> определения цены земельного участка, находящегося в муниципальной собственности </w:t>
      </w:r>
      <w:r>
        <w:rPr>
          <w:rFonts w:ascii="Times New Roman" w:hAnsi="Times New Roman" w:cs="Times New Roman"/>
          <w:sz w:val="28"/>
          <w:szCs w:val="28"/>
        </w:rPr>
        <w:t>Пожарского муниципального района</w:t>
      </w:r>
      <w:r w:rsidRPr="00532085">
        <w:rPr>
          <w:rFonts w:ascii="Times New Roman" w:hAnsi="Times New Roman" w:cs="Times New Roman"/>
          <w:sz w:val="28"/>
          <w:szCs w:val="28"/>
        </w:rPr>
        <w:t>, при заключении договора купли-продажи такого земельного участка без проведения торгов (прилагается).</w:t>
      </w:r>
    </w:p>
    <w:p w:rsidR="00532085" w:rsidRPr="00532085" w:rsidRDefault="00532085" w:rsidP="00532085">
      <w:pPr>
        <w:pStyle w:val="a3"/>
        <w:spacing w:line="360" w:lineRule="auto"/>
        <w:ind w:firstLine="851"/>
        <w:jc w:val="both"/>
        <w:rPr>
          <w:rFonts w:ascii="Times New Roman" w:hAnsi="Times New Roman" w:cs="Times New Roman"/>
          <w:sz w:val="28"/>
          <w:szCs w:val="28"/>
        </w:rPr>
      </w:pPr>
      <w:r w:rsidRPr="00532085">
        <w:rPr>
          <w:rFonts w:ascii="Times New Roman" w:hAnsi="Times New Roman" w:cs="Times New Roman"/>
          <w:sz w:val="28"/>
          <w:szCs w:val="28"/>
        </w:rPr>
        <w:t>2. Настоящий нормативный правовой акт вступает в силу со дня его опубликования в газете «Победа».</w:t>
      </w:r>
    </w:p>
    <w:p w:rsidR="00532085" w:rsidRDefault="00532085" w:rsidP="00532085">
      <w:pPr>
        <w:pStyle w:val="a3"/>
        <w:spacing w:line="360" w:lineRule="auto"/>
        <w:jc w:val="both"/>
        <w:rPr>
          <w:rFonts w:ascii="Times New Roman" w:hAnsi="Times New Roman" w:cs="Times New Roman"/>
          <w:sz w:val="28"/>
          <w:szCs w:val="28"/>
        </w:rPr>
      </w:pPr>
    </w:p>
    <w:p w:rsidR="00532085" w:rsidRDefault="00532085" w:rsidP="00532085">
      <w:pPr>
        <w:pStyle w:val="a3"/>
        <w:spacing w:line="360" w:lineRule="auto"/>
        <w:jc w:val="both"/>
        <w:rPr>
          <w:rFonts w:ascii="Times New Roman" w:hAnsi="Times New Roman" w:cs="Times New Roman"/>
          <w:sz w:val="28"/>
          <w:szCs w:val="28"/>
        </w:rPr>
      </w:pPr>
    </w:p>
    <w:p w:rsidR="00532085" w:rsidRPr="00532085" w:rsidRDefault="00532085" w:rsidP="00532085">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Глава</w:t>
      </w:r>
      <w:r w:rsidRPr="00532085">
        <w:rPr>
          <w:rFonts w:ascii="Times New Roman" w:hAnsi="Times New Roman" w:cs="Times New Roman"/>
          <w:sz w:val="28"/>
          <w:szCs w:val="28"/>
        </w:rPr>
        <w:t xml:space="preserve"> </w:t>
      </w:r>
      <w:r>
        <w:rPr>
          <w:rFonts w:ascii="Times New Roman" w:hAnsi="Times New Roman" w:cs="Times New Roman"/>
          <w:sz w:val="28"/>
          <w:szCs w:val="28"/>
        </w:rPr>
        <w:t>Пожарского муниципального района                                   С.А. Филатов</w:t>
      </w:r>
    </w:p>
    <w:p w:rsidR="00532085" w:rsidRPr="00532085" w:rsidRDefault="00532085" w:rsidP="00532085">
      <w:pPr>
        <w:pStyle w:val="a3"/>
        <w:spacing w:line="360" w:lineRule="auto"/>
        <w:ind w:firstLine="851"/>
        <w:jc w:val="both"/>
        <w:rPr>
          <w:rFonts w:ascii="Times New Roman" w:hAnsi="Times New Roman" w:cs="Times New Roman"/>
          <w:sz w:val="28"/>
          <w:szCs w:val="28"/>
        </w:rPr>
      </w:pPr>
    </w:p>
    <w:p w:rsidR="00532085" w:rsidRPr="007A53F6" w:rsidRDefault="00532085" w:rsidP="007A53F6">
      <w:pPr>
        <w:pStyle w:val="a3"/>
        <w:jc w:val="center"/>
        <w:rPr>
          <w:rFonts w:ascii="Times New Roman" w:hAnsi="Times New Roman" w:cs="Times New Roman"/>
          <w:b/>
          <w:sz w:val="28"/>
          <w:szCs w:val="28"/>
        </w:rPr>
      </w:pPr>
    </w:p>
    <w:p w:rsidR="00532085" w:rsidRDefault="00532085" w:rsidP="007A53F6">
      <w:pPr>
        <w:pStyle w:val="a3"/>
        <w:jc w:val="center"/>
        <w:rPr>
          <w:rFonts w:ascii="Times New Roman" w:hAnsi="Times New Roman" w:cs="Times New Roman"/>
          <w:b/>
          <w:sz w:val="28"/>
          <w:szCs w:val="28"/>
        </w:rPr>
      </w:pPr>
    </w:p>
    <w:p w:rsidR="00054BCA" w:rsidRDefault="00054BCA" w:rsidP="007A53F6">
      <w:pPr>
        <w:pStyle w:val="a3"/>
        <w:jc w:val="center"/>
        <w:rPr>
          <w:rFonts w:ascii="Times New Roman" w:hAnsi="Times New Roman" w:cs="Times New Roman"/>
          <w:b/>
          <w:sz w:val="28"/>
          <w:szCs w:val="28"/>
        </w:rPr>
      </w:pPr>
    </w:p>
    <w:tbl>
      <w:tblPr>
        <w:tblW w:w="9853" w:type="dxa"/>
        <w:tblInd w:w="108" w:type="dxa"/>
        <w:tblLook w:val="01E0"/>
      </w:tblPr>
      <w:tblGrid>
        <w:gridCol w:w="5034"/>
        <w:gridCol w:w="4819"/>
      </w:tblGrid>
      <w:tr w:rsidR="00854D53" w:rsidRPr="006077C2" w:rsidTr="00131C8D">
        <w:trPr>
          <w:trHeight w:val="1225"/>
        </w:trPr>
        <w:tc>
          <w:tcPr>
            <w:tcW w:w="5034" w:type="dxa"/>
          </w:tcPr>
          <w:p w:rsidR="00854D53" w:rsidRDefault="00854D53" w:rsidP="00131C8D">
            <w:pPr>
              <w:pStyle w:val="5"/>
              <w:rPr>
                <w:rFonts w:ascii="Times New Roman" w:hAnsi="Times New Roman"/>
                <w:b w:val="0"/>
                <w:i w:val="0"/>
                <w:sz w:val="24"/>
                <w:szCs w:val="24"/>
              </w:rPr>
            </w:pPr>
            <w:r>
              <w:rPr>
                <w:rFonts w:ascii="Times New Roman" w:hAnsi="Times New Roman"/>
                <w:sz w:val="28"/>
                <w:szCs w:val="28"/>
              </w:rPr>
              <w:tab/>
            </w:r>
          </w:p>
          <w:p w:rsidR="00854D53" w:rsidRPr="00B74FCE" w:rsidRDefault="00854D53" w:rsidP="00131C8D"/>
        </w:tc>
        <w:tc>
          <w:tcPr>
            <w:tcW w:w="4819" w:type="dxa"/>
          </w:tcPr>
          <w:p w:rsidR="00854D53" w:rsidRDefault="00854D53" w:rsidP="00131C8D">
            <w:pPr>
              <w:pStyle w:val="5"/>
              <w:jc w:val="both"/>
              <w:rPr>
                <w:rFonts w:ascii="Times New Roman" w:hAnsi="Times New Roman"/>
                <w:b w:val="0"/>
                <w:i w:val="0"/>
                <w:sz w:val="24"/>
                <w:szCs w:val="24"/>
              </w:rPr>
            </w:pPr>
            <w:r>
              <w:rPr>
                <w:rFonts w:ascii="Times New Roman" w:hAnsi="Times New Roman"/>
                <w:b w:val="0"/>
                <w:i w:val="0"/>
                <w:sz w:val="24"/>
                <w:szCs w:val="24"/>
              </w:rPr>
              <w:t>Приложение к</w:t>
            </w:r>
            <w:r w:rsidRPr="006A1D1A">
              <w:rPr>
                <w:rFonts w:ascii="Times New Roman" w:hAnsi="Times New Roman"/>
                <w:b w:val="0"/>
                <w:i w:val="0"/>
                <w:sz w:val="24"/>
                <w:szCs w:val="24"/>
              </w:rPr>
              <w:t xml:space="preserve"> нормативн</w:t>
            </w:r>
            <w:r>
              <w:rPr>
                <w:rFonts w:ascii="Times New Roman" w:hAnsi="Times New Roman"/>
                <w:b w:val="0"/>
                <w:i w:val="0"/>
                <w:sz w:val="24"/>
                <w:szCs w:val="24"/>
              </w:rPr>
              <w:t>ому правовому акту</w:t>
            </w:r>
            <w:r w:rsidRPr="006A1D1A">
              <w:rPr>
                <w:rFonts w:ascii="Times New Roman" w:hAnsi="Times New Roman"/>
                <w:b w:val="0"/>
                <w:i w:val="0"/>
                <w:sz w:val="24"/>
                <w:szCs w:val="24"/>
              </w:rPr>
              <w:t xml:space="preserve"> Думы Пожарского муниципального района      </w:t>
            </w:r>
          </w:p>
          <w:p w:rsidR="00854D53" w:rsidRPr="006A1D1A" w:rsidRDefault="00854D53" w:rsidP="00EE6CD4">
            <w:pPr>
              <w:pStyle w:val="5"/>
              <w:jc w:val="both"/>
              <w:rPr>
                <w:rFonts w:ascii="Times New Roman" w:hAnsi="Times New Roman"/>
                <w:b w:val="0"/>
                <w:i w:val="0"/>
                <w:sz w:val="24"/>
                <w:szCs w:val="24"/>
              </w:rPr>
            </w:pPr>
            <w:r w:rsidRPr="006A1D1A">
              <w:rPr>
                <w:rFonts w:ascii="Times New Roman" w:hAnsi="Times New Roman"/>
                <w:b w:val="0"/>
                <w:i w:val="0"/>
                <w:sz w:val="24"/>
                <w:szCs w:val="24"/>
              </w:rPr>
              <w:t xml:space="preserve">  от </w:t>
            </w:r>
            <w:r w:rsidR="00EE6CD4">
              <w:rPr>
                <w:rFonts w:ascii="Times New Roman" w:hAnsi="Times New Roman"/>
                <w:b w:val="0"/>
                <w:i w:val="0"/>
                <w:sz w:val="24"/>
                <w:szCs w:val="24"/>
              </w:rPr>
              <w:t>«26» февраля 2019 года</w:t>
            </w:r>
            <w:r>
              <w:rPr>
                <w:rFonts w:ascii="Times New Roman" w:hAnsi="Times New Roman"/>
                <w:b w:val="0"/>
                <w:i w:val="0"/>
                <w:sz w:val="24"/>
                <w:szCs w:val="24"/>
              </w:rPr>
              <w:t xml:space="preserve"> </w:t>
            </w:r>
            <w:r w:rsidRPr="006A1D1A">
              <w:rPr>
                <w:rFonts w:ascii="Times New Roman" w:hAnsi="Times New Roman"/>
                <w:b w:val="0"/>
                <w:i w:val="0"/>
                <w:sz w:val="24"/>
                <w:szCs w:val="24"/>
              </w:rPr>
              <w:t xml:space="preserve">№ </w:t>
            </w:r>
            <w:r w:rsidR="00317F0C">
              <w:rPr>
                <w:rFonts w:ascii="Times New Roman" w:hAnsi="Times New Roman"/>
                <w:b w:val="0"/>
                <w:i w:val="0"/>
                <w:sz w:val="24"/>
                <w:szCs w:val="24"/>
              </w:rPr>
              <w:t>210</w:t>
            </w:r>
            <w:r>
              <w:rPr>
                <w:rFonts w:ascii="Times New Roman" w:hAnsi="Times New Roman"/>
                <w:b w:val="0"/>
                <w:i w:val="0"/>
                <w:sz w:val="24"/>
                <w:szCs w:val="24"/>
              </w:rPr>
              <w:t>-</w:t>
            </w:r>
            <w:r w:rsidRPr="006A1D1A">
              <w:rPr>
                <w:rFonts w:ascii="Times New Roman" w:hAnsi="Times New Roman"/>
                <w:b w:val="0"/>
                <w:i w:val="0"/>
                <w:sz w:val="24"/>
                <w:szCs w:val="24"/>
              </w:rPr>
              <w:t xml:space="preserve">НПА </w:t>
            </w:r>
          </w:p>
        </w:tc>
      </w:tr>
    </w:tbl>
    <w:p w:rsidR="00054BCA" w:rsidRPr="007A53F6" w:rsidRDefault="00054BCA" w:rsidP="007A53F6">
      <w:pPr>
        <w:pStyle w:val="a3"/>
        <w:jc w:val="center"/>
        <w:rPr>
          <w:rFonts w:ascii="Times New Roman" w:hAnsi="Times New Roman" w:cs="Times New Roman"/>
          <w:b/>
          <w:sz w:val="28"/>
          <w:szCs w:val="28"/>
        </w:rPr>
      </w:pPr>
    </w:p>
    <w:p w:rsidR="00532085" w:rsidRPr="007A53F6" w:rsidRDefault="007A53F6" w:rsidP="007A53F6">
      <w:pPr>
        <w:pStyle w:val="a3"/>
        <w:jc w:val="center"/>
        <w:rPr>
          <w:rFonts w:ascii="Times New Roman" w:hAnsi="Times New Roman" w:cs="Times New Roman"/>
          <w:b/>
          <w:sz w:val="28"/>
          <w:szCs w:val="28"/>
        </w:rPr>
      </w:pPr>
      <w:r>
        <w:rPr>
          <w:rFonts w:ascii="Times New Roman" w:hAnsi="Times New Roman" w:cs="Times New Roman"/>
          <w:b/>
          <w:sz w:val="28"/>
          <w:szCs w:val="28"/>
        </w:rPr>
        <w:t>П</w:t>
      </w:r>
      <w:r w:rsidRPr="007A53F6">
        <w:rPr>
          <w:rFonts w:ascii="Times New Roman" w:hAnsi="Times New Roman" w:cs="Times New Roman"/>
          <w:b/>
          <w:sz w:val="28"/>
          <w:szCs w:val="28"/>
        </w:rPr>
        <w:t>орядок определения цены земельного участка, находящегося</w:t>
      </w:r>
    </w:p>
    <w:p w:rsidR="00532085" w:rsidRPr="007A53F6" w:rsidRDefault="007A53F6" w:rsidP="007A53F6">
      <w:pPr>
        <w:pStyle w:val="a3"/>
        <w:jc w:val="center"/>
        <w:rPr>
          <w:rFonts w:ascii="Times New Roman" w:hAnsi="Times New Roman" w:cs="Times New Roman"/>
          <w:b/>
          <w:sz w:val="28"/>
          <w:szCs w:val="28"/>
        </w:rPr>
      </w:pPr>
      <w:r w:rsidRPr="007A53F6">
        <w:rPr>
          <w:rFonts w:ascii="Times New Roman" w:hAnsi="Times New Roman" w:cs="Times New Roman"/>
          <w:b/>
          <w:sz w:val="28"/>
          <w:szCs w:val="28"/>
        </w:rPr>
        <w:t>в муниципальной собстве</w:t>
      </w:r>
      <w:bookmarkStart w:id="0" w:name="_GoBack"/>
      <w:bookmarkEnd w:id="0"/>
      <w:r w:rsidRPr="007A53F6">
        <w:rPr>
          <w:rFonts w:ascii="Times New Roman" w:hAnsi="Times New Roman" w:cs="Times New Roman"/>
          <w:b/>
          <w:sz w:val="28"/>
          <w:szCs w:val="28"/>
        </w:rPr>
        <w:t xml:space="preserve">нности </w:t>
      </w:r>
      <w:r>
        <w:rPr>
          <w:rFonts w:ascii="Times New Roman" w:hAnsi="Times New Roman" w:cs="Times New Roman"/>
          <w:b/>
          <w:sz w:val="28"/>
          <w:szCs w:val="28"/>
        </w:rPr>
        <w:t>Пожарского муниципального района</w:t>
      </w:r>
      <w:r w:rsidRPr="007A53F6">
        <w:rPr>
          <w:rFonts w:ascii="Times New Roman" w:hAnsi="Times New Roman" w:cs="Times New Roman"/>
          <w:b/>
          <w:sz w:val="28"/>
          <w:szCs w:val="28"/>
        </w:rPr>
        <w:t>, при заключении договора купли-продажи такого</w:t>
      </w:r>
    </w:p>
    <w:p w:rsidR="00532085" w:rsidRPr="007A53F6" w:rsidRDefault="007A53F6" w:rsidP="007A53F6">
      <w:pPr>
        <w:pStyle w:val="a3"/>
        <w:jc w:val="center"/>
        <w:rPr>
          <w:rFonts w:ascii="Times New Roman" w:hAnsi="Times New Roman" w:cs="Times New Roman"/>
          <w:b/>
          <w:sz w:val="28"/>
          <w:szCs w:val="28"/>
        </w:rPr>
      </w:pPr>
      <w:r w:rsidRPr="007A53F6">
        <w:rPr>
          <w:rFonts w:ascii="Times New Roman" w:hAnsi="Times New Roman" w:cs="Times New Roman"/>
          <w:b/>
          <w:sz w:val="28"/>
          <w:szCs w:val="28"/>
        </w:rPr>
        <w:t>земельного участка без проведения торгов</w:t>
      </w:r>
    </w:p>
    <w:p w:rsidR="00532085" w:rsidRPr="007A53F6" w:rsidRDefault="00532085" w:rsidP="00854D53">
      <w:pPr>
        <w:pStyle w:val="a3"/>
        <w:rPr>
          <w:rFonts w:ascii="Times New Roman" w:hAnsi="Times New Roman" w:cs="Times New Roman"/>
          <w:b/>
          <w:sz w:val="28"/>
          <w:szCs w:val="28"/>
        </w:rPr>
      </w:pPr>
    </w:p>
    <w:p w:rsidR="00A36EC7" w:rsidRPr="00FE555F" w:rsidRDefault="00A36EC7" w:rsidP="00A36EC7">
      <w:pPr>
        <w:pStyle w:val="a3"/>
        <w:spacing w:line="360" w:lineRule="auto"/>
        <w:ind w:firstLine="851"/>
        <w:jc w:val="both"/>
        <w:rPr>
          <w:rFonts w:ascii="Times New Roman" w:hAnsi="Times New Roman" w:cs="Times New Roman"/>
          <w:sz w:val="28"/>
          <w:szCs w:val="28"/>
        </w:rPr>
      </w:pPr>
      <w:r w:rsidRPr="00FE555F">
        <w:rPr>
          <w:rFonts w:ascii="Times New Roman" w:hAnsi="Times New Roman" w:cs="Times New Roman"/>
          <w:sz w:val="28"/>
          <w:szCs w:val="28"/>
        </w:rPr>
        <w:t xml:space="preserve">1. Настоящий Порядок установлен в целях определения цены земельного участка, находящегося в собственности </w:t>
      </w:r>
      <w:r>
        <w:rPr>
          <w:rFonts w:ascii="Times New Roman" w:hAnsi="Times New Roman" w:cs="Times New Roman"/>
          <w:sz w:val="28"/>
          <w:szCs w:val="28"/>
        </w:rPr>
        <w:t xml:space="preserve">Пожарского муниципального района </w:t>
      </w:r>
      <w:r w:rsidRPr="00FE555F">
        <w:rPr>
          <w:rFonts w:ascii="Times New Roman" w:hAnsi="Times New Roman" w:cs="Times New Roman"/>
          <w:sz w:val="28"/>
          <w:szCs w:val="28"/>
        </w:rPr>
        <w:t>(далее - земельный участок), при заключении договора купли-продажи земельного участка без проведения торгов.</w:t>
      </w:r>
    </w:p>
    <w:p w:rsidR="00A36EC7" w:rsidRPr="00FE555F" w:rsidRDefault="00A36EC7" w:rsidP="00A36EC7">
      <w:pPr>
        <w:pStyle w:val="a3"/>
        <w:spacing w:line="360" w:lineRule="auto"/>
        <w:ind w:firstLine="851"/>
        <w:jc w:val="both"/>
        <w:rPr>
          <w:rFonts w:ascii="Times New Roman" w:hAnsi="Times New Roman" w:cs="Times New Roman"/>
          <w:sz w:val="28"/>
          <w:szCs w:val="28"/>
        </w:rPr>
      </w:pPr>
      <w:r w:rsidRPr="00FE555F">
        <w:rPr>
          <w:rFonts w:ascii="Times New Roman" w:hAnsi="Times New Roman" w:cs="Times New Roman"/>
          <w:sz w:val="28"/>
          <w:szCs w:val="28"/>
        </w:rPr>
        <w:t>2. Для определения цены земельного участка при его продаже принимаются следующие процентные ставки:</w:t>
      </w:r>
    </w:p>
    <w:p w:rsidR="00A36EC7" w:rsidRPr="00FE555F" w:rsidRDefault="00A36EC7" w:rsidP="00A36EC7">
      <w:pPr>
        <w:pStyle w:val="a3"/>
        <w:spacing w:line="360" w:lineRule="auto"/>
        <w:ind w:firstLine="851"/>
        <w:jc w:val="both"/>
        <w:rPr>
          <w:rFonts w:ascii="Times New Roman" w:hAnsi="Times New Roman" w:cs="Times New Roman"/>
          <w:sz w:val="28"/>
          <w:szCs w:val="28"/>
        </w:rPr>
      </w:pPr>
      <w:bookmarkStart w:id="1" w:name="P50"/>
      <w:bookmarkEnd w:id="1"/>
      <w:r w:rsidRPr="00FE555F">
        <w:rPr>
          <w:rFonts w:ascii="Times New Roman" w:hAnsi="Times New Roman" w:cs="Times New Roman"/>
          <w:sz w:val="28"/>
          <w:szCs w:val="28"/>
        </w:rPr>
        <w:t>2.1. В размере 2,5% кадастровой стоимости продаваемого земельного участка при продаже:</w:t>
      </w:r>
    </w:p>
    <w:p w:rsidR="00A36EC7" w:rsidRPr="00FE555F" w:rsidRDefault="00854D53" w:rsidP="00A36EC7">
      <w:pPr>
        <w:pStyle w:val="a3"/>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2.1.1. </w:t>
      </w:r>
      <w:r w:rsidR="00A36EC7" w:rsidRPr="00FE555F">
        <w:rPr>
          <w:rFonts w:ascii="Times New Roman" w:hAnsi="Times New Roman" w:cs="Times New Roman"/>
          <w:sz w:val="28"/>
          <w:szCs w:val="28"/>
        </w:rPr>
        <w:t>земельных участков собственникам зданий, сооружений, расположенных на земельных участках, находящихся у них на праве аренды, в случаях если:</w:t>
      </w:r>
    </w:p>
    <w:p w:rsidR="00A36EC7" w:rsidRPr="00FE555F" w:rsidRDefault="00A36EC7" w:rsidP="00A36EC7">
      <w:pPr>
        <w:pStyle w:val="a3"/>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 </w:t>
      </w:r>
      <w:r w:rsidRPr="00FE555F">
        <w:rPr>
          <w:rFonts w:ascii="Times New Roman" w:hAnsi="Times New Roman" w:cs="Times New Roman"/>
          <w:sz w:val="28"/>
          <w:szCs w:val="28"/>
        </w:rPr>
        <w:t>в период со дня вступления в силу Федерального</w:t>
      </w:r>
      <w:r>
        <w:rPr>
          <w:rFonts w:ascii="Times New Roman" w:hAnsi="Times New Roman" w:cs="Times New Roman"/>
          <w:sz w:val="28"/>
          <w:szCs w:val="28"/>
        </w:rPr>
        <w:t xml:space="preserve"> закона </w:t>
      </w:r>
      <w:r w:rsidRPr="00FE555F">
        <w:rPr>
          <w:rFonts w:ascii="Times New Roman" w:hAnsi="Times New Roman" w:cs="Times New Roman"/>
          <w:sz w:val="28"/>
          <w:szCs w:val="28"/>
        </w:rPr>
        <w:t xml:space="preserve">от 25 октября 2001 года </w:t>
      </w:r>
      <w:r>
        <w:rPr>
          <w:rFonts w:ascii="Times New Roman" w:hAnsi="Times New Roman" w:cs="Times New Roman"/>
          <w:sz w:val="28"/>
          <w:szCs w:val="28"/>
        </w:rPr>
        <w:t>№</w:t>
      </w:r>
      <w:r w:rsidRPr="00FE555F">
        <w:rPr>
          <w:rFonts w:ascii="Times New Roman" w:hAnsi="Times New Roman" w:cs="Times New Roman"/>
          <w:sz w:val="28"/>
          <w:szCs w:val="28"/>
        </w:rPr>
        <w:t xml:space="preserve"> 137-ФЗ </w:t>
      </w:r>
      <w:r>
        <w:rPr>
          <w:rFonts w:ascii="Times New Roman" w:hAnsi="Times New Roman" w:cs="Times New Roman"/>
          <w:sz w:val="28"/>
          <w:szCs w:val="28"/>
        </w:rPr>
        <w:t>«</w:t>
      </w:r>
      <w:r w:rsidRPr="00FE555F">
        <w:rPr>
          <w:rFonts w:ascii="Times New Roman" w:hAnsi="Times New Roman" w:cs="Times New Roman"/>
          <w:sz w:val="28"/>
          <w:szCs w:val="28"/>
        </w:rPr>
        <w:t>О введении в действие Земельного кодекса Российской Федерации</w:t>
      </w:r>
      <w:r>
        <w:rPr>
          <w:rFonts w:ascii="Times New Roman" w:hAnsi="Times New Roman" w:cs="Times New Roman"/>
          <w:sz w:val="28"/>
          <w:szCs w:val="28"/>
        </w:rPr>
        <w:t>»</w:t>
      </w:r>
      <w:r w:rsidRPr="00FE555F">
        <w:rPr>
          <w:rFonts w:ascii="Times New Roman" w:hAnsi="Times New Roman" w:cs="Times New Roman"/>
          <w:sz w:val="28"/>
          <w:szCs w:val="28"/>
        </w:rPr>
        <w:t xml:space="preserve"> до </w:t>
      </w:r>
      <w:r w:rsidR="00054BCA">
        <w:rPr>
          <w:rFonts w:ascii="Times New Roman" w:hAnsi="Times New Roman" w:cs="Times New Roman"/>
          <w:sz w:val="28"/>
          <w:szCs w:val="28"/>
        </w:rPr>
        <w:t>0</w:t>
      </w:r>
      <w:r w:rsidRPr="00FE555F">
        <w:rPr>
          <w:rFonts w:ascii="Times New Roman" w:hAnsi="Times New Roman" w:cs="Times New Roman"/>
          <w:sz w:val="28"/>
          <w:szCs w:val="28"/>
        </w:rPr>
        <w:t>1 июля 2012 года в отношении таких земельных участков осуществлено переоформление права постоянного (бессрочного) пользования на право аренды;</w:t>
      </w:r>
    </w:p>
    <w:p w:rsidR="00A36EC7" w:rsidRPr="00FE555F" w:rsidRDefault="00A36EC7" w:rsidP="00A36EC7">
      <w:pPr>
        <w:pStyle w:val="a3"/>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 </w:t>
      </w:r>
      <w:r w:rsidRPr="00FE555F">
        <w:rPr>
          <w:rFonts w:ascii="Times New Roman" w:hAnsi="Times New Roman" w:cs="Times New Roman"/>
          <w:sz w:val="28"/>
          <w:szCs w:val="28"/>
        </w:rPr>
        <w:t>такие земельные участки образованы из земельных участков, в отношении которых в период со дня вступления в силу Федерального</w:t>
      </w:r>
      <w:r>
        <w:rPr>
          <w:rFonts w:ascii="Times New Roman" w:hAnsi="Times New Roman" w:cs="Times New Roman"/>
          <w:sz w:val="28"/>
          <w:szCs w:val="28"/>
        </w:rPr>
        <w:t xml:space="preserve"> закона </w:t>
      </w:r>
      <w:r w:rsidRPr="00FE555F">
        <w:rPr>
          <w:rFonts w:ascii="Times New Roman" w:hAnsi="Times New Roman" w:cs="Times New Roman"/>
          <w:sz w:val="28"/>
          <w:szCs w:val="28"/>
        </w:rPr>
        <w:t xml:space="preserve">от 25 октября 2001 года </w:t>
      </w:r>
      <w:r>
        <w:rPr>
          <w:rFonts w:ascii="Times New Roman" w:hAnsi="Times New Roman" w:cs="Times New Roman"/>
          <w:sz w:val="28"/>
          <w:szCs w:val="28"/>
        </w:rPr>
        <w:t>№</w:t>
      </w:r>
      <w:r w:rsidRPr="00FE555F">
        <w:rPr>
          <w:rFonts w:ascii="Times New Roman" w:hAnsi="Times New Roman" w:cs="Times New Roman"/>
          <w:sz w:val="28"/>
          <w:szCs w:val="28"/>
        </w:rPr>
        <w:t xml:space="preserve"> 137-ФЗ </w:t>
      </w:r>
      <w:r>
        <w:rPr>
          <w:rFonts w:ascii="Times New Roman" w:hAnsi="Times New Roman" w:cs="Times New Roman"/>
          <w:sz w:val="28"/>
          <w:szCs w:val="28"/>
        </w:rPr>
        <w:t>«</w:t>
      </w:r>
      <w:r w:rsidRPr="00FE555F">
        <w:rPr>
          <w:rFonts w:ascii="Times New Roman" w:hAnsi="Times New Roman" w:cs="Times New Roman"/>
          <w:sz w:val="28"/>
          <w:szCs w:val="28"/>
        </w:rPr>
        <w:t>О введении в действие Земельного кодекса Российской Федерации</w:t>
      </w:r>
      <w:r>
        <w:rPr>
          <w:rFonts w:ascii="Times New Roman" w:hAnsi="Times New Roman" w:cs="Times New Roman"/>
          <w:sz w:val="28"/>
          <w:szCs w:val="28"/>
        </w:rPr>
        <w:t>»</w:t>
      </w:r>
      <w:r w:rsidRPr="00FE555F">
        <w:rPr>
          <w:rFonts w:ascii="Times New Roman" w:hAnsi="Times New Roman" w:cs="Times New Roman"/>
          <w:sz w:val="28"/>
          <w:szCs w:val="28"/>
        </w:rPr>
        <w:t xml:space="preserve"> до </w:t>
      </w:r>
      <w:r w:rsidR="00054BCA">
        <w:rPr>
          <w:rFonts w:ascii="Times New Roman" w:hAnsi="Times New Roman" w:cs="Times New Roman"/>
          <w:sz w:val="28"/>
          <w:szCs w:val="28"/>
        </w:rPr>
        <w:t>0</w:t>
      </w:r>
      <w:r w:rsidRPr="00FE555F">
        <w:rPr>
          <w:rFonts w:ascii="Times New Roman" w:hAnsi="Times New Roman" w:cs="Times New Roman"/>
          <w:sz w:val="28"/>
          <w:szCs w:val="28"/>
        </w:rPr>
        <w:t>1 июля 2012 года осуществлено переоформление права постоянного (бессрочного) пользования на право аренды;</w:t>
      </w:r>
    </w:p>
    <w:p w:rsidR="00A36EC7" w:rsidRPr="00FE555F" w:rsidRDefault="00854D53" w:rsidP="00A36EC7">
      <w:pPr>
        <w:pStyle w:val="a3"/>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t>2.1.2.</w:t>
      </w:r>
      <w:r w:rsidR="00A36EC7">
        <w:rPr>
          <w:rFonts w:ascii="Times New Roman" w:hAnsi="Times New Roman" w:cs="Times New Roman"/>
          <w:sz w:val="28"/>
          <w:szCs w:val="28"/>
        </w:rPr>
        <w:t xml:space="preserve"> </w:t>
      </w:r>
      <w:r w:rsidR="00A36EC7" w:rsidRPr="00FE555F">
        <w:rPr>
          <w:rFonts w:ascii="Times New Roman" w:hAnsi="Times New Roman" w:cs="Times New Roman"/>
          <w:sz w:val="28"/>
          <w:szCs w:val="28"/>
        </w:rPr>
        <w:t xml:space="preserve">земельных участков, находящихся на праве постоянного (бессрочного) пользования, на которых расположены линии </w:t>
      </w:r>
      <w:r w:rsidR="00A36EC7" w:rsidRPr="00FE555F">
        <w:rPr>
          <w:rFonts w:ascii="Times New Roman" w:hAnsi="Times New Roman" w:cs="Times New Roman"/>
          <w:sz w:val="28"/>
          <w:szCs w:val="28"/>
        </w:rPr>
        <w:lastRenderedPageBreak/>
        <w:t xml:space="preserve">электропередачи, линии связи, трубопроводы, дороги, железнодорожные линии и другие подобные сооружения (линейные объекты), юридическим лицам до </w:t>
      </w:r>
      <w:r w:rsidR="00054BCA">
        <w:rPr>
          <w:rFonts w:ascii="Times New Roman" w:hAnsi="Times New Roman" w:cs="Times New Roman"/>
          <w:sz w:val="28"/>
          <w:szCs w:val="28"/>
        </w:rPr>
        <w:t>0</w:t>
      </w:r>
      <w:r w:rsidR="00A36EC7" w:rsidRPr="00FE555F">
        <w:rPr>
          <w:rFonts w:ascii="Times New Roman" w:hAnsi="Times New Roman" w:cs="Times New Roman"/>
          <w:sz w:val="28"/>
          <w:szCs w:val="28"/>
        </w:rPr>
        <w:t>1 января 2016 года;</w:t>
      </w:r>
    </w:p>
    <w:p w:rsidR="00A36EC7" w:rsidRPr="00FE555F" w:rsidRDefault="00854D53" w:rsidP="00A36EC7">
      <w:pPr>
        <w:pStyle w:val="a3"/>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2.1.3. </w:t>
      </w:r>
      <w:r w:rsidR="00A36EC7" w:rsidRPr="00FE555F">
        <w:rPr>
          <w:rFonts w:ascii="Times New Roman" w:hAnsi="Times New Roman" w:cs="Times New Roman"/>
          <w:sz w:val="28"/>
          <w:szCs w:val="28"/>
        </w:rPr>
        <w:t>земельных участков, образованных в результате раздела земельного участка, предоставленного некоммерческой организации, созданной гражданами, для комплексного освоения территории в целях индивидуального жилищного строительства и относящегося к имуществу общего пользования, этой некоммерческой организации;</w:t>
      </w:r>
    </w:p>
    <w:p w:rsidR="00A36EC7" w:rsidRPr="00FE555F" w:rsidRDefault="00854D53" w:rsidP="00A36EC7">
      <w:pPr>
        <w:pStyle w:val="a3"/>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t>2.1.4.</w:t>
      </w:r>
      <w:r w:rsidR="00A36EC7">
        <w:rPr>
          <w:rFonts w:ascii="Times New Roman" w:hAnsi="Times New Roman" w:cs="Times New Roman"/>
          <w:sz w:val="28"/>
          <w:szCs w:val="28"/>
        </w:rPr>
        <w:t xml:space="preserve"> </w:t>
      </w:r>
      <w:r w:rsidR="00A36EC7" w:rsidRPr="00FE555F">
        <w:rPr>
          <w:rFonts w:ascii="Times New Roman" w:hAnsi="Times New Roman" w:cs="Times New Roman"/>
          <w:sz w:val="28"/>
          <w:szCs w:val="28"/>
        </w:rPr>
        <w:t>земельных участков, образованных в результате раздела земельного участка, предоставленного юридическому лицу для ведения дачного хозяйства и относящего к имуществу общего пользования, указанному юридическому лицу;</w:t>
      </w:r>
    </w:p>
    <w:p w:rsidR="00A36EC7" w:rsidRPr="00FE555F" w:rsidRDefault="00A36EC7" w:rsidP="00A36EC7">
      <w:pPr>
        <w:pStyle w:val="a3"/>
        <w:spacing w:line="360" w:lineRule="auto"/>
        <w:ind w:firstLine="851"/>
        <w:jc w:val="both"/>
        <w:rPr>
          <w:rFonts w:ascii="Times New Roman" w:hAnsi="Times New Roman" w:cs="Times New Roman"/>
          <w:sz w:val="28"/>
          <w:szCs w:val="28"/>
        </w:rPr>
      </w:pPr>
      <w:bookmarkStart w:id="2" w:name="P57"/>
      <w:bookmarkEnd w:id="2"/>
      <w:r w:rsidRPr="00FE555F">
        <w:rPr>
          <w:rFonts w:ascii="Times New Roman" w:hAnsi="Times New Roman" w:cs="Times New Roman"/>
          <w:sz w:val="28"/>
          <w:szCs w:val="28"/>
        </w:rPr>
        <w:t>2.2. В размере 5% кадастровой стоимости продаваемого земельного участка при продаже:</w:t>
      </w:r>
    </w:p>
    <w:p w:rsidR="00A36EC7" w:rsidRPr="00FE555F" w:rsidRDefault="00EE6CD4" w:rsidP="00A36EC7">
      <w:pPr>
        <w:pStyle w:val="a3"/>
        <w:spacing w:line="360" w:lineRule="auto"/>
        <w:ind w:firstLine="851"/>
        <w:jc w:val="both"/>
        <w:rPr>
          <w:rFonts w:ascii="Times New Roman" w:hAnsi="Times New Roman" w:cs="Times New Roman"/>
          <w:sz w:val="28"/>
          <w:szCs w:val="28"/>
        </w:rPr>
      </w:pPr>
      <w:proofErr w:type="gramStart"/>
      <w:r>
        <w:rPr>
          <w:rFonts w:ascii="Times New Roman" w:hAnsi="Times New Roman" w:cs="Times New Roman"/>
          <w:sz w:val="28"/>
          <w:szCs w:val="28"/>
        </w:rPr>
        <w:t>2.2.1.</w:t>
      </w:r>
      <w:r w:rsidR="00A36EC7">
        <w:rPr>
          <w:rFonts w:ascii="Times New Roman" w:hAnsi="Times New Roman" w:cs="Times New Roman"/>
          <w:sz w:val="28"/>
          <w:szCs w:val="28"/>
        </w:rPr>
        <w:t xml:space="preserve"> </w:t>
      </w:r>
      <w:r w:rsidR="00A36EC7" w:rsidRPr="00FE555F">
        <w:rPr>
          <w:rFonts w:ascii="Times New Roman" w:hAnsi="Times New Roman" w:cs="Times New Roman"/>
          <w:sz w:val="28"/>
          <w:szCs w:val="28"/>
        </w:rPr>
        <w:t xml:space="preserve">земельных участков, образованных из земельного участка, предоставленного в аренду для комплексного освоения территории, лицу, с которым в соответствии с Градостроительным </w:t>
      </w:r>
      <w:r w:rsidR="00A36EC7">
        <w:rPr>
          <w:rFonts w:ascii="Times New Roman" w:hAnsi="Times New Roman" w:cs="Times New Roman"/>
          <w:sz w:val="28"/>
          <w:szCs w:val="28"/>
        </w:rPr>
        <w:t xml:space="preserve">кодексом </w:t>
      </w:r>
      <w:r w:rsidR="00A36EC7" w:rsidRPr="00FE555F">
        <w:rPr>
          <w:rFonts w:ascii="Times New Roman" w:hAnsi="Times New Roman" w:cs="Times New Roman"/>
          <w:sz w:val="28"/>
          <w:szCs w:val="28"/>
        </w:rPr>
        <w:t>Российской Федерации заключен договор о комплексном освоении территории (за исключением земельных участков, образованных из земельного участка, предоставленного юридическому лицу, заключившему договор о комплексном освоении территории в целях строительства стандартного жилья, в аренду для комплексного освоения территории в целях</w:t>
      </w:r>
      <w:proofErr w:type="gramEnd"/>
      <w:r w:rsidR="00A36EC7" w:rsidRPr="00FE555F">
        <w:rPr>
          <w:rFonts w:ascii="Times New Roman" w:hAnsi="Times New Roman" w:cs="Times New Roman"/>
          <w:sz w:val="28"/>
          <w:szCs w:val="28"/>
        </w:rPr>
        <w:t xml:space="preserve"> строительства такого жилья), если иное не предусмотрено</w:t>
      </w:r>
      <w:r w:rsidR="00A36EC7">
        <w:rPr>
          <w:rFonts w:ascii="Times New Roman" w:hAnsi="Times New Roman" w:cs="Times New Roman"/>
          <w:sz w:val="28"/>
          <w:szCs w:val="28"/>
        </w:rPr>
        <w:t xml:space="preserve"> подпунктами 2 и 4 статьи 39.3 </w:t>
      </w:r>
      <w:r w:rsidR="00A36EC7" w:rsidRPr="00FE555F">
        <w:rPr>
          <w:rFonts w:ascii="Times New Roman" w:hAnsi="Times New Roman" w:cs="Times New Roman"/>
          <w:sz w:val="28"/>
          <w:szCs w:val="28"/>
        </w:rPr>
        <w:t>Земельного кодекса Российской Федерации;</w:t>
      </w:r>
    </w:p>
    <w:p w:rsidR="00A36EC7" w:rsidRPr="00854D53" w:rsidRDefault="00EE6CD4" w:rsidP="00854D53">
      <w:pPr>
        <w:tabs>
          <w:tab w:val="left" w:pos="709"/>
        </w:tabs>
        <w:autoSpaceDE w:val="0"/>
        <w:autoSpaceDN w:val="0"/>
        <w:adjustRightInd w:val="0"/>
        <w:spacing w:line="360" w:lineRule="auto"/>
        <w:ind w:firstLine="851"/>
        <w:jc w:val="both"/>
        <w:rPr>
          <w:sz w:val="28"/>
          <w:szCs w:val="28"/>
        </w:rPr>
      </w:pPr>
      <w:proofErr w:type="gramStart"/>
      <w:r>
        <w:rPr>
          <w:sz w:val="28"/>
          <w:szCs w:val="28"/>
        </w:rPr>
        <w:t>2.2.2.</w:t>
      </w:r>
      <w:r w:rsidR="00A36EC7" w:rsidRPr="00854D53">
        <w:rPr>
          <w:sz w:val="28"/>
          <w:szCs w:val="28"/>
        </w:rPr>
        <w:t xml:space="preserve"> </w:t>
      </w:r>
      <w:r w:rsidR="00854D53" w:rsidRPr="00854D53">
        <w:rPr>
          <w:rFonts w:eastAsiaTheme="minorHAnsi"/>
          <w:bCs/>
          <w:sz w:val="28"/>
          <w:szCs w:val="28"/>
          <w:lang w:eastAsia="en-US"/>
        </w:rPr>
        <w:t>земельных участков гражданам, являющимся собственниками зданий, сооружений, расположенных на этих земельных участках, при реализации гражданами исключительного права на приобретение таких земельных участков, предоставленных для индивидуального жилищного, индивидуального гаражного строительства, ведения личного подсобного хозяйства в границах населенного пункта, садоводства, дачного хозяйства, для эксплуатации, обслуживания индивидуальных жилых домов;</w:t>
      </w:r>
      <w:proofErr w:type="gramEnd"/>
    </w:p>
    <w:p w:rsidR="00A36EC7" w:rsidRPr="00FE555F" w:rsidRDefault="00EE6CD4" w:rsidP="00A36EC7">
      <w:pPr>
        <w:pStyle w:val="a3"/>
        <w:spacing w:line="360" w:lineRule="auto"/>
        <w:ind w:firstLine="851"/>
        <w:jc w:val="both"/>
        <w:rPr>
          <w:rFonts w:ascii="Times New Roman" w:hAnsi="Times New Roman" w:cs="Times New Roman"/>
          <w:sz w:val="28"/>
          <w:szCs w:val="28"/>
        </w:rPr>
      </w:pPr>
      <w:proofErr w:type="gramStart"/>
      <w:r>
        <w:rPr>
          <w:rFonts w:ascii="Times New Roman" w:hAnsi="Times New Roman" w:cs="Times New Roman"/>
          <w:sz w:val="28"/>
          <w:szCs w:val="28"/>
        </w:rPr>
        <w:lastRenderedPageBreak/>
        <w:t>2.2.3.</w:t>
      </w:r>
      <w:r w:rsidR="00A36EC7">
        <w:rPr>
          <w:rFonts w:ascii="Times New Roman" w:hAnsi="Times New Roman" w:cs="Times New Roman"/>
          <w:sz w:val="28"/>
          <w:szCs w:val="28"/>
        </w:rPr>
        <w:t xml:space="preserve"> </w:t>
      </w:r>
      <w:r w:rsidR="00A36EC7" w:rsidRPr="00FE555F">
        <w:rPr>
          <w:rFonts w:ascii="Times New Roman" w:hAnsi="Times New Roman" w:cs="Times New Roman"/>
          <w:sz w:val="28"/>
          <w:szCs w:val="28"/>
        </w:rPr>
        <w:t>земельных участков гражданам, являющимся собственниками зданий, сооружений, расположенных на этих земельных участках, предоставленных для индивидуального жилищного, индивидуального гаражного строительства, ведения личного подсобного хозяйства в границах населенного пункта, садоводства, дачного хозяйства;</w:t>
      </w:r>
      <w:proofErr w:type="gramEnd"/>
    </w:p>
    <w:p w:rsidR="00A36EC7" w:rsidRPr="00FE555F" w:rsidRDefault="00A36EC7" w:rsidP="00A36EC7">
      <w:pPr>
        <w:pStyle w:val="a3"/>
        <w:spacing w:line="360" w:lineRule="auto"/>
        <w:ind w:firstLine="851"/>
        <w:jc w:val="both"/>
        <w:rPr>
          <w:rFonts w:ascii="Times New Roman" w:hAnsi="Times New Roman" w:cs="Times New Roman"/>
          <w:sz w:val="28"/>
          <w:szCs w:val="28"/>
        </w:rPr>
      </w:pPr>
      <w:r w:rsidRPr="00FE555F">
        <w:rPr>
          <w:rFonts w:ascii="Times New Roman" w:hAnsi="Times New Roman" w:cs="Times New Roman"/>
          <w:sz w:val="28"/>
          <w:szCs w:val="28"/>
        </w:rPr>
        <w:t>2.3. В размере 15% кадастровой стоимости продаваемого земельного участка при продаже:</w:t>
      </w:r>
    </w:p>
    <w:p w:rsidR="00A36EC7" w:rsidRPr="00FE555F" w:rsidRDefault="00EE6CD4" w:rsidP="00A36EC7">
      <w:pPr>
        <w:pStyle w:val="a3"/>
        <w:spacing w:line="360" w:lineRule="auto"/>
        <w:ind w:firstLine="851"/>
        <w:jc w:val="both"/>
        <w:rPr>
          <w:rFonts w:ascii="Times New Roman" w:hAnsi="Times New Roman" w:cs="Times New Roman"/>
          <w:sz w:val="28"/>
          <w:szCs w:val="28"/>
        </w:rPr>
      </w:pPr>
      <w:proofErr w:type="gramStart"/>
      <w:r>
        <w:rPr>
          <w:rFonts w:ascii="Times New Roman" w:hAnsi="Times New Roman" w:cs="Times New Roman"/>
          <w:sz w:val="28"/>
          <w:szCs w:val="28"/>
        </w:rPr>
        <w:t>2.3.1.</w:t>
      </w:r>
      <w:r w:rsidR="00A36EC7">
        <w:rPr>
          <w:rFonts w:ascii="Times New Roman" w:hAnsi="Times New Roman" w:cs="Times New Roman"/>
          <w:sz w:val="28"/>
          <w:szCs w:val="28"/>
        </w:rPr>
        <w:t xml:space="preserve"> </w:t>
      </w:r>
      <w:r w:rsidR="00A36EC7" w:rsidRPr="00FE555F">
        <w:rPr>
          <w:rFonts w:ascii="Times New Roman" w:hAnsi="Times New Roman" w:cs="Times New Roman"/>
          <w:sz w:val="28"/>
          <w:szCs w:val="28"/>
        </w:rPr>
        <w:t>земельных участков, предназначенных для ведения сельскохозяйственного производства и переданных в аренду гражданину или юридическому лицу, этому гражданину или этому юридическому лицу по истечении трех лет с момента заключения договора аренды с этим гражданином или этим юридическим лицом либо передачи прав и обязанностей по договору аренды земельного участка этому гражданину или этому юридическому лицу при условии надлежащего использования такого земельного</w:t>
      </w:r>
      <w:proofErr w:type="gramEnd"/>
      <w:r w:rsidR="00A36EC7" w:rsidRPr="00FE555F">
        <w:rPr>
          <w:rFonts w:ascii="Times New Roman" w:hAnsi="Times New Roman" w:cs="Times New Roman"/>
          <w:sz w:val="28"/>
          <w:szCs w:val="28"/>
        </w:rPr>
        <w:t xml:space="preserve"> участка в случае, если этим гражданином или этим юридическим лицом заявление о заключении договора купли-продажи такого земельного участка без проведения торгов подано до дня </w:t>
      </w:r>
      <w:proofErr w:type="gramStart"/>
      <w:r w:rsidR="00A36EC7" w:rsidRPr="00FE555F">
        <w:rPr>
          <w:rFonts w:ascii="Times New Roman" w:hAnsi="Times New Roman" w:cs="Times New Roman"/>
          <w:sz w:val="28"/>
          <w:szCs w:val="28"/>
        </w:rPr>
        <w:t>истечения срока указанного договора аренды земельного участка</w:t>
      </w:r>
      <w:proofErr w:type="gramEnd"/>
      <w:r w:rsidR="00A36EC7" w:rsidRPr="00FE555F">
        <w:rPr>
          <w:rFonts w:ascii="Times New Roman" w:hAnsi="Times New Roman" w:cs="Times New Roman"/>
          <w:sz w:val="28"/>
          <w:szCs w:val="28"/>
        </w:rPr>
        <w:t>;</w:t>
      </w:r>
    </w:p>
    <w:p w:rsidR="00A36EC7" w:rsidRPr="00FE555F" w:rsidRDefault="00EE6CD4" w:rsidP="00A36EC7">
      <w:pPr>
        <w:pStyle w:val="a3"/>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t>2.3.2.</w:t>
      </w:r>
      <w:r w:rsidR="00A36EC7">
        <w:rPr>
          <w:rFonts w:ascii="Times New Roman" w:hAnsi="Times New Roman" w:cs="Times New Roman"/>
          <w:sz w:val="28"/>
          <w:szCs w:val="28"/>
        </w:rPr>
        <w:t xml:space="preserve"> </w:t>
      </w:r>
      <w:r w:rsidR="00A36EC7" w:rsidRPr="00FE555F">
        <w:rPr>
          <w:rFonts w:ascii="Times New Roman" w:hAnsi="Times New Roman" w:cs="Times New Roman"/>
          <w:sz w:val="28"/>
          <w:szCs w:val="28"/>
        </w:rPr>
        <w:t xml:space="preserve">земельных участков крестьянскому (фермерскому) хозяйству или сельскохозяйственной организации в случаях, установленных Федеральным </w:t>
      </w:r>
      <w:r w:rsidR="00A36EC7">
        <w:rPr>
          <w:rFonts w:ascii="Times New Roman" w:hAnsi="Times New Roman" w:cs="Times New Roman"/>
          <w:sz w:val="28"/>
          <w:szCs w:val="28"/>
        </w:rPr>
        <w:t xml:space="preserve">законом </w:t>
      </w:r>
      <w:r w:rsidR="00A36EC7" w:rsidRPr="00FE555F">
        <w:rPr>
          <w:rFonts w:ascii="Times New Roman" w:hAnsi="Times New Roman" w:cs="Times New Roman"/>
          <w:sz w:val="28"/>
          <w:szCs w:val="28"/>
        </w:rPr>
        <w:t xml:space="preserve">от 24 июля 2002 года </w:t>
      </w:r>
      <w:r w:rsidR="00A36EC7">
        <w:rPr>
          <w:rFonts w:ascii="Times New Roman" w:hAnsi="Times New Roman" w:cs="Times New Roman"/>
          <w:sz w:val="28"/>
          <w:szCs w:val="28"/>
        </w:rPr>
        <w:t>№</w:t>
      </w:r>
      <w:r w:rsidR="00A36EC7" w:rsidRPr="00FE555F">
        <w:rPr>
          <w:rFonts w:ascii="Times New Roman" w:hAnsi="Times New Roman" w:cs="Times New Roman"/>
          <w:sz w:val="28"/>
          <w:szCs w:val="28"/>
        </w:rPr>
        <w:t xml:space="preserve"> 101-ФЗ </w:t>
      </w:r>
      <w:r w:rsidR="00A36EC7">
        <w:rPr>
          <w:rFonts w:ascii="Times New Roman" w:hAnsi="Times New Roman" w:cs="Times New Roman"/>
          <w:sz w:val="28"/>
          <w:szCs w:val="28"/>
        </w:rPr>
        <w:t>«</w:t>
      </w:r>
      <w:r w:rsidR="00A36EC7" w:rsidRPr="00FE555F">
        <w:rPr>
          <w:rFonts w:ascii="Times New Roman" w:hAnsi="Times New Roman" w:cs="Times New Roman"/>
          <w:sz w:val="28"/>
          <w:szCs w:val="28"/>
        </w:rPr>
        <w:t>Об обороте земель сельскохозяйственного назначения</w:t>
      </w:r>
      <w:r w:rsidR="00A36EC7">
        <w:rPr>
          <w:rFonts w:ascii="Times New Roman" w:hAnsi="Times New Roman" w:cs="Times New Roman"/>
          <w:sz w:val="28"/>
          <w:szCs w:val="28"/>
        </w:rPr>
        <w:t>»</w:t>
      </w:r>
      <w:r w:rsidR="00A36EC7" w:rsidRPr="00FE555F">
        <w:rPr>
          <w:rFonts w:ascii="Times New Roman" w:hAnsi="Times New Roman" w:cs="Times New Roman"/>
          <w:sz w:val="28"/>
          <w:szCs w:val="28"/>
        </w:rPr>
        <w:t>;</w:t>
      </w:r>
    </w:p>
    <w:p w:rsidR="00A36EC7" w:rsidRPr="00FE555F" w:rsidRDefault="00A36EC7" w:rsidP="00A36EC7">
      <w:pPr>
        <w:pStyle w:val="a3"/>
        <w:spacing w:line="360" w:lineRule="auto"/>
        <w:ind w:firstLine="851"/>
        <w:jc w:val="both"/>
        <w:rPr>
          <w:rFonts w:ascii="Times New Roman" w:hAnsi="Times New Roman" w:cs="Times New Roman"/>
          <w:sz w:val="28"/>
          <w:szCs w:val="28"/>
        </w:rPr>
      </w:pPr>
      <w:r w:rsidRPr="00FE555F">
        <w:rPr>
          <w:rFonts w:ascii="Times New Roman" w:hAnsi="Times New Roman" w:cs="Times New Roman"/>
          <w:sz w:val="28"/>
          <w:szCs w:val="28"/>
        </w:rPr>
        <w:t>2.4. В размере 30% кадастровой стоимости продаваемого земельного участка при продаже:</w:t>
      </w:r>
    </w:p>
    <w:p w:rsidR="00A36EC7" w:rsidRPr="00FE555F" w:rsidRDefault="00EE6CD4" w:rsidP="00A36EC7">
      <w:pPr>
        <w:pStyle w:val="a3"/>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2.4.1. </w:t>
      </w:r>
      <w:r w:rsidR="00A36EC7" w:rsidRPr="00FE555F">
        <w:rPr>
          <w:rFonts w:ascii="Times New Roman" w:hAnsi="Times New Roman" w:cs="Times New Roman"/>
          <w:sz w:val="28"/>
          <w:szCs w:val="28"/>
        </w:rPr>
        <w:t>земельных участков, на которых расположены здания, сооружения, собственникам таких зданий, сооружений либо помещений в них в случаях, предусмотренных</w:t>
      </w:r>
      <w:r w:rsidR="00A36EC7">
        <w:rPr>
          <w:rFonts w:ascii="Times New Roman" w:hAnsi="Times New Roman" w:cs="Times New Roman"/>
          <w:sz w:val="28"/>
          <w:szCs w:val="28"/>
        </w:rPr>
        <w:t xml:space="preserve"> статьи 39.20</w:t>
      </w:r>
      <w:r w:rsidR="00A36EC7" w:rsidRPr="00FE555F">
        <w:rPr>
          <w:rFonts w:ascii="Times New Roman" w:hAnsi="Times New Roman" w:cs="Times New Roman"/>
          <w:sz w:val="28"/>
          <w:szCs w:val="28"/>
        </w:rPr>
        <w:t xml:space="preserve"> Земельного кодекса Российской Федерации (за исключением случаев, указанных в</w:t>
      </w:r>
      <w:r w:rsidR="00A36EC7">
        <w:rPr>
          <w:rFonts w:ascii="Times New Roman" w:hAnsi="Times New Roman" w:cs="Times New Roman"/>
          <w:sz w:val="28"/>
          <w:szCs w:val="28"/>
        </w:rPr>
        <w:t xml:space="preserve"> подпунктах 2.1., 2.2. пункта 2 </w:t>
      </w:r>
      <w:r w:rsidR="00A36EC7" w:rsidRPr="00FE555F">
        <w:rPr>
          <w:rFonts w:ascii="Times New Roman" w:hAnsi="Times New Roman" w:cs="Times New Roman"/>
          <w:sz w:val="28"/>
          <w:szCs w:val="28"/>
        </w:rPr>
        <w:t>настоящего Порядка);</w:t>
      </w:r>
    </w:p>
    <w:p w:rsidR="00A36EC7" w:rsidRPr="00FE555F" w:rsidRDefault="00EE6CD4" w:rsidP="00A36EC7">
      <w:pPr>
        <w:pStyle w:val="a3"/>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t>2.4.2.</w:t>
      </w:r>
      <w:r w:rsidR="00A36EC7">
        <w:rPr>
          <w:rFonts w:ascii="Times New Roman" w:hAnsi="Times New Roman" w:cs="Times New Roman"/>
          <w:sz w:val="28"/>
          <w:szCs w:val="28"/>
        </w:rPr>
        <w:t xml:space="preserve"> </w:t>
      </w:r>
      <w:r w:rsidR="00A36EC7" w:rsidRPr="00FE555F">
        <w:rPr>
          <w:rFonts w:ascii="Times New Roman" w:hAnsi="Times New Roman" w:cs="Times New Roman"/>
          <w:sz w:val="28"/>
          <w:szCs w:val="28"/>
        </w:rPr>
        <w:t xml:space="preserve">земельных участков, находящихся в постоянном (бессрочном) пользовании юридических лиц, указанным юридическим лицам, за </w:t>
      </w:r>
      <w:r w:rsidR="00A36EC7" w:rsidRPr="00FE555F">
        <w:rPr>
          <w:rFonts w:ascii="Times New Roman" w:hAnsi="Times New Roman" w:cs="Times New Roman"/>
          <w:sz w:val="28"/>
          <w:szCs w:val="28"/>
        </w:rPr>
        <w:lastRenderedPageBreak/>
        <w:t>исключением лиц, указанных в</w:t>
      </w:r>
      <w:r w:rsidR="00A36EC7">
        <w:rPr>
          <w:rFonts w:ascii="Times New Roman" w:hAnsi="Times New Roman" w:cs="Times New Roman"/>
          <w:sz w:val="28"/>
          <w:szCs w:val="28"/>
        </w:rPr>
        <w:t xml:space="preserve"> пункте 2 статьи 39.9</w:t>
      </w:r>
      <w:r w:rsidR="00A36EC7" w:rsidRPr="00FE555F">
        <w:rPr>
          <w:rFonts w:ascii="Times New Roman" w:hAnsi="Times New Roman" w:cs="Times New Roman"/>
          <w:sz w:val="28"/>
          <w:szCs w:val="28"/>
        </w:rPr>
        <w:t xml:space="preserve"> Земельного кодекса Российской Федерации</w:t>
      </w:r>
      <w:r w:rsidR="00F22D9B">
        <w:rPr>
          <w:rFonts w:ascii="Times New Roman" w:hAnsi="Times New Roman" w:cs="Times New Roman"/>
          <w:sz w:val="28"/>
          <w:szCs w:val="28"/>
        </w:rPr>
        <w:t>.</w:t>
      </w:r>
    </w:p>
    <w:p w:rsidR="00A36EC7" w:rsidRPr="00FE555F" w:rsidRDefault="00A36EC7" w:rsidP="00A36EC7">
      <w:pPr>
        <w:pStyle w:val="a3"/>
        <w:spacing w:line="360" w:lineRule="auto"/>
        <w:ind w:firstLine="851"/>
        <w:jc w:val="both"/>
        <w:rPr>
          <w:rFonts w:ascii="Times New Roman" w:hAnsi="Times New Roman" w:cs="Times New Roman"/>
          <w:sz w:val="28"/>
          <w:szCs w:val="28"/>
        </w:rPr>
      </w:pPr>
      <w:r w:rsidRPr="00FE555F">
        <w:rPr>
          <w:rFonts w:ascii="Times New Roman" w:hAnsi="Times New Roman" w:cs="Times New Roman"/>
          <w:sz w:val="28"/>
          <w:szCs w:val="28"/>
        </w:rPr>
        <w:t>2.5. В размере кадастровой стоимости продаваемого земельного участка при продаже:</w:t>
      </w:r>
    </w:p>
    <w:p w:rsidR="00A36EC7" w:rsidRPr="00FE555F" w:rsidRDefault="00EE6CD4" w:rsidP="00A36EC7">
      <w:pPr>
        <w:pStyle w:val="a3"/>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t>2.5.1.</w:t>
      </w:r>
      <w:r w:rsidR="00A36EC7">
        <w:rPr>
          <w:rFonts w:ascii="Times New Roman" w:hAnsi="Times New Roman" w:cs="Times New Roman"/>
          <w:sz w:val="28"/>
          <w:szCs w:val="28"/>
        </w:rPr>
        <w:t xml:space="preserve"> </w:t>
      </w:r>
      <w:r w:rsidR="00A36EC7" w:rsidRPr="00FE555F">
        <w:rPr>
          <w:rFonts w:ascii="Times New Roman" w:hAnsi="Times New Roman" w:cs="Times New Roman"/>
          <w:sz w:val="28"/>
          <w:szCs w:val="28"/>
        </w:rPr>
        <w:t>земельных участков, образованных из земельного участка, предоставленного некоммерческой организации, созданной гражданами, для ведения садоводства, огородничества, дачного хозяйства (за исключением земельных участков, отнесенных к имуществу общего пользования), членам этой некоммерческой организации;</w:t>
      </w:r>
    </w:p>
    <w:p w:rsidR="00A36EC7" w:rsidRDefault="00EE6CD4" w:rsidP="00A36EC7">
      <w:pPr>
        <w:pStyle w:val="a3"/>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t>2.5.2.</w:t>
      </w:r>
      <w:r w:rsidR="00A36EC7">
        <w:rPr>
          <w:rFonts w:ascii="Times New Roman" w:hAnsi="Times New Roman" w:cs="Times New Roman"/>
          <w:sz w:val="28"/>
          <w:szCs w:val="28"/>
        </w:rPr>
        <w:t xml:space="preserve"> </w:t>
      </w:r>
      <w:r w:rsidR="00A36EC7" w:rsidRPr="00FE555F">
        <w:rPr>
          <w:rFonts w:ascii="Times New Roman" w:hAnsi="Times New Roman" w:cs="Times New Roman"/>
          <w:sz w:val="28"/>
          <w:szCs w:val="28"/>
        </w:rPr>
        <w:t xml:space="preserve">земельных участков гражданам для индивидуального жилищного строительства, ведения личного подсобного хозяйства в границах населенного пункта, садоводства, дачного хозяйства, гражданам или крестьянским (фермерским) хозяйствам для осуществления крестьянским (фермерским) хозяйством его деятельности в соответствии со </w:t>
      </w:r>
      <w:r w:rsidR="00A36EC7">
        <w:rPr>
          <w:rFonts w:ascii="Times New Roman" w:hAnsi="Times New Roman" w:cs="Times New Roman"/>
          <w:sz w:val="28"/>
          <w:szCs w:val="28"/>
        </w:rPr>
        <w:t xml:space="preserve">статьей 39.18 </w:t>
      </w:r>
      <w:r w:rsidR="00A36EC7" w:rsidRPr="00FE555F">
        <w:rPr>
          <w:rFonts w:ascii="Times New Roman" w:hAnsi="Times New Roman" w:cs="Times New Roman"/>
          <w:sz w:val="28"/>
          <w:szCs w:val="28"/>
        </w:rPr>
        <w:t>Земельног</w:t>
      </w:r>
      <w:r w:rsidR="00F22D9B">
        <w:rPr>
          <w:rFonts w:ascii="Times New Roman" w:hAnsi="Times New Roman" w:cs="Times New Roman"/>
          <w:sz w:val="28"/>
          <w:szCs w:val="28"/>
        </w:rPr>
        <w:t>о кодекса Российской Федерации;</w:t>
      </w:r>
    </w:p>
    <w:p w:rsidR="00F22D9B" w:rsidRPr="00F22D9B" w:rsidRDefault="00EE6CD4" w:rsidP="00F22D9B">
      <w:pPr>
        <w:autoSpaceDE w:val="0"/>
        <w:autoSpaceDN w:val="0"/>
        <w:adjustRightInd w:val="0"/>
        <w:spacing w:line="360" w:lineRule="auto"/>
        <w:ind w:firstLine="851"/>
        <w:jc w:val="both"/>
        <w:rPr>
          <w:rFonts w:eastAsiaTheme="minorHAnsi"/>
          <w:bCs/>
          <w:sz w:val="28"/>
          <w:szCs w:val="28"/>
          <w:lang w:eastAsia="en-US"/>
        </w:rPr>
      </w:pPr>
      <w:r>
        <w:rPr>
          <w:rFonts w:eastAsiaTheme="minorHAnsi"/>
          <w:bCs/>
          <w:sz w:val="28"/>
          <w:szCs w:val="28"/>
          <w:lang w:eastAsia="en-US"/>
        </w:rPr>
        <w:t>2.5.3.</w:t>
      </w:r>
      <w:r w:rsidR="00F22D9B" w:rsidRPr="00F22D9B">
        <w:rPr>
          <w:rFonts w:eastAsiaTheme="minorHAnsi"/>
          <w:bCs/>
          <w:sz w:val="28"/>
          <w:szCs w:val="28"/>
          <w:lang w:eastAsia="en-US"/>
        </w:rPr>
        <w:t xml:space="preserve"> земельных участков, находящихся в постоянном (бессрочном) пользовании юридических лиц, указанным юридическим лицам, за исключением лиц, указанных в</w:t>
      </w:r>
      <w:r w:rsidR="00F22D9B">
        <w:rPr>
          <w:rFonts w:eastAsiaTheme="minorHAnsi"/>
          <w:bCs/>
          <w:sz w:val="28"/>
          <w:szCs w:val="28"/>
          <w:lang w:eastAsia="en-US"/>
        </w:rPr>
        <w:t xml:space="preserve"> пункте 2 статьи 39.9</w:t>
      </w:r>
      <w:r w:rsidR="00F22D9B" w:rsidRPr="00F22D9B">
        <w:rPr>
          <w:rFonts w:eastAsiaTheme="minorHAnsi"/>
          <w:bCs/>
          <w:sz w:val="28"/>
          <w:szCs w:val="28"/>
          <w:lang w:eastAsia="en-US"/>
        </w:rPr>
        <w:t xml:space="preserve"> Земельного кодекса Российской Федерации.</w:t>
      </w:r>
    </w:p>
    <w:p w:rsidR="00A36EC7" w:rsidRPr="00FE555F" w:rsidRDefault="00A36EC7" w:rsidP="00A36EC7">
      <w:pPr>
        <w:pStyle w:val="a3"/>
        <w:spacing w:line="360" w:lineRule="auto"/>
        <w:ind w:firstLine="851"/>
        <w:jc w:val="both"/>
        <w:rPr>
          <w:rFonts w:ascii="Times New Roman" w:hAnsi="Times New Roman" w:cs="Times New Roman"/>
          <w:sz w:val="28"/>
          <w:szCs w:val="28"/>
        </w:rPr>
      </w:pPr>
      <w:r w:rsidRPr="00FE555F">
        <w:rPr>
          <w:rFonts w:ascii="Times New Roman" w:hAnsi="Times New Roman" w:cs="Times New Roman"/>
          <w:sz w:val="28"/>
          <w:szCs w:val="28"/>
        </w:rPr>
        <w:t>3. Цена земельных участков определяется в соответствии с правовым актом, действующим на момент подачи заявления.</w:t>
      </w:r>
    </w:p>
    <w:p w:rsidR="00A36EC7" w:rsidRPr="00FE555F" w:rsidRDefault="00A36EC7" w:rsidP="00A36EC7">
      <w:pPr>
        <w:pStyle w:val="a3"/>
        <w:spacing w:line="360" w:lineRule="auto"/>
        <w:ind w:firstLine="851"/>
        <w:jc w:val="both"/>
        <w:rPr>
          <w:rFonts w:ascii="Times New Roman" w:hAnsi="Times New Roman" w:cs="Times New Roman"/>
          <w:sz w:val="28"/>
          <w:szCs w:val="28"/>
        </w:rPr>
      </w:pPr>
      <w:r w:rsidRPr="00FE555F">
        <w:rPr>
          <w:rFonts w:ascii="Times New Roman" w:hAnsi="Times New Roman" w:cs="Times New Roman"/>
          <w:sz w:val="28"/>
          <w:szCs w:val="28"/>
        </w:rPr>
        <w:t>4. Оплата земельного участка производится единовременно без предоставления рассрочки. Покупатель земельного участка обязан произвести оплату его стоимости в течение 10 дней со дня подписания договора купли-продажи земельного участка путем перечисления денежных средств на счет, указанный в договоре.</w:t>
      </w:r>
    </w:p>
    <w:p w:rsidR="00A36EC7" w:rsidRPr="00FE555F" w:rsidRDefault="00A36EC7" w:rsidP="00A36EC7">
      <w:pPr>
        <w:pStyle w:val="a3"/>
        <w:spacing w:line="360" w:lineRule="auto"/>
        <w:jc w:val="center"/>
        <w:rPr>
          <w:rFonts w:ascii="Times New Roman" w:hAnsi="Times New Roman" w:cs="Times New Roman"/>
          <w:sz w:val="28"/>
          <w:szCs w:val="28"/>
        </w:rPr>
      </w:pPr>
      <w:r>
        <w:rPr>
          <w:rFonts w:ascii="Times New Roman" w:hAnsi="Times New Roman" w:cs="Times New Roman"/>
          <w:sz w:val="28"/>
          <w:szCs w:val="28"/>
        </w:rPr>
        <w:t>_______________________</w:t>
      </w:r>
    </w:p>
    <w:p w:rsidR="00A36EC7" w:rsidRPr="00FE555F" w:rsidRDefault="00A36EC7" w:rsidP="00A36EC7">
      <w:pPr>
        <w:pStyle w:val="a3"/>
        <w:spacing w:line="360" w:lineRule="auto"/>
        <w:ind w:firstLine="851"/>
        <w:jc w:val="both"/>
        <w:rPr>
          <w:rFonts w:ascii="Times New Roman" w:hAnsi="Times New Roman" w:cs="Times New Roman"/>
          <w:sz w:val="28"/>
          <w:szCs w:val="28"/>
        </w:rPr>
      </w:pPr>
    </w:p>
    <w:p w:rsidR="00A36EC7" w:rsidRPr="00FE555F" w:rsidRDefault="00A36EC7" w:rsidP="00A36EC7">
      <w:pPr>
        <w:pStyle w:val="a3"/>
        <w:spacing w:line="360" w:lineRule="auto"/>
        <w:ind w:firstLine="851"/>
        <w:jc w:val="both"/>
        <w:rPr>
          <w:rFonts w:ascii="Times New Roman" w:hAnsi="Times New Roman" w:cs="Times New Roman"/>
          <w:sz w:val="28"/>
          <w:szCs w:val="28"/>
        </w:rPr>
      </w:pPr>
    </w:p>
    <w:p w:rsidR="00A36EC7" w:rsidRPr="00FE555F" w:rsidRDefault="00A36EC7" w:rsidP="00A36EC7">
      <w:pPr>
        <w:pStyle w:val="a3"/>
        <w:spacing w:line="360" w:lineRule="auto"/>
        <w:ind w:firstLine="851"/>
        <w:jc w:val="both"/>
        <w:rPr>
          <w:rFonts w:ascii="Times New Roman" w:hAnsi="Times New Roman" w:cs="Times New Roman"/>
          <w:sz w:val="28"/>
          <w:szCs w:val="28"/>
        </w:rPr>
      </w:pPr>
    </w:p>
    <w:p w:rsidR="008C1C54" w:rsidRPr="007A53F6" w:rsidRDefault="008C1C54" w:rsidP="00A36EC7">
      <w:pPr>
        <w:pStyle w:val="a3"/>
        <w:spacing w:line="360" w:lineRule="auto"/>
        <w:ind w:firstLine="851"/>
        <w:jc w:val="both"/>
        <w:rPr>
          <w:rFonts w:ascii="Times New Roman" w:hAnsi="Times New Roman" w:cs="Times New Roman"/>
          <w:sz w:val="28"/>
          <w:szCs w:val="28"/>
        </w:rPr>
      </w:pPr>
    </w:p>
    <w:sectPr w:rsidR="008C1C54" w:rsidRPr="007A53F6" w:rsidSect="00317F0C">
      <w:pgSz w:w="11906" w:h="16838"/>
      <w:pgMar w:top="851" w:right="850" w:bottom="56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egoe UI">
    <w:panose1 w:val="020B0502040204020203"/>
    <w:charset w:val="CC"/>
    <w:family w:val="swiss"/>
    <w:pitch w:val="variable"/>
    <w:sig w:usb0="E10022FF" w:usb1="C000E47F" w:usb2="00000029" w:usb3="00000000" w:csb0="000001DF" w:csb1="00000000"/>
  </w:font>
  <w:font w:name="Calibri Light">
    <w:altName w:val="Arial"/>
    <w:panose1 w:val="020F0302020204030204"/>
    <w:charset w:val="CC"/>
    <w:family w:val="swiss"/>
    <w:pitch w:val="variable"/>
    <w:sig w:usb0="A00002EF"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B71E5F"/>
    <w:multiLevelType w:val="multilevel"/>
    <w:tmpl w:val="9B4A0CC2"/>
    <w:lvl w:ilvl="0">
      <w:start w:val="1"/>
      <w:numFmt w:val="decimal"/>
      <w:lvlText w:val="%1."/>
      <w:lvlJc w:val="left"/>
      <w:pPr>
        <w:tabs>
          <w:tab w:val="num" w:pos="810"/>
        </w:tabs>
        <w:ind w:left="810" w:hanging="450"/>
      </w:pPr>
    </w:lvl>
    <w:lvl w:ilvl="1">
      <w:start w:val="1"/>
      <w:numFmt w:val="decimal"/>
      <w:isLgl/>
      <w:lvlText w:val="%1.%2"/>
      <w:lvlJc w:val="left"/>
      <w:pPr>
        <w:ind w:left="1305" w:hanging="585"/>
      </w:pPr>
    </w:lvl>
    <w:lvl w:ilvl="2">
      <w:start w:val="1"/>
      <w:numFmt w:val="decimal"/>
      <w:isLgl/>
      <w:lvlText w:val="%1.%2.%3"/>
      <w:lvlJc w:val="left"/>
      <w:pPr>
        <w:ind w:left="1800" w:hanging="720"/>
      </w:pPr>
    </w:lvl>
    <w:lvl w:ilvl="3">
      <w:start w:val="1"/>
      <w:numFmt w:val="decimal"/>
      <w:isLgl/>
      <w:lvlText w:val="%1.%2.%3.%4"/>
      <w:lvlJc w:val="left"/>
      <w:pPr>
        <w:ind w:left="2520" w:hanging="1080"/>
      </w:pPr>
    </w:lvl>
    <w:lvl w:ilvl="4">
      <w:start w:val="1"/>
      <w:numFmt w:val="decimal"/>
      <w:isLgl/>
      <w:lvlText w:val="%1.%2.%3.%4.%5"/>
      <w:lvlJc w:val="left"/>
      <w:pPr>
        <w:ind w:left="2880" w:hanging="1080"/>
      </w:pPr>
    </w:lvl>
    <w:lvl w:ilvl="5">
      <w:start w:val="1"/>
      <w:numFmt w:val="decimal"/>
      <w:isLgl/>
      <w:lvlText w:val="%1.%2.%3.%4.%5.%6"/>
      <w:lvlJc w:val="left"/>
      <w:pPr>
        <w:ind w:left="3600" w:hanging="1440"/>
      </w:pPr>
    </w:lvl>
    <w:lvl w:ilvl="6">
      <w:start w:val="1"/>
      <w:numFmt w:val="decimal"/>
      <w:isLgl/>
      <w:lvlText w:val="%1.%2.%3.%4.%5.%6.%7"/>
      <w:lvlJc w:val="left"/>
      <w:pPr>
        <w:ind w:left="3960" w:hanging="1440"/>
      </w:pPr>
    </w:lvl>
    <w:lvl w:ilvl="7">
      <w:start w:val="1"/>
      <w:numFmt w:val="decimal"/>
      <w:isLgl/>
      <w:lvlText w:val="%1.%2.%3.%4.%5.%6.%7.%8"/>
      <w:lvlJc w:val="left"/>
      <w:pPr>
        <w:ind w:left="4680" w:hanging="1800"/>
      </w:pPr>
    </w:lvl>
    <w:lvl w:ilvl="8">
      <w:start w:val="1"/>
      <w:numFmt w:val="decimal"/>
      <w:isLgl/>
      <w:lvlText w:val="%1.%2.%3.%4.%5.%6.%7.%8.%9"/>
      <w:lvlJc w:val="left"/>
      <w:pPr>
        <w:ind w:left="5400" w:hanging="21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rsids>
    <w:rsidRoot w:val="00532085"/>
    <w:rsid w:val="00054BCA"/>
    <w:rsid w:val="00123AF0"/>
    <w:rsid w:val="0027658A"/>
    <w:rsid w:val="00317F0C"/>
    <w:rsid w:val="004F1767"/>
    <w:rsid w:val="00532085"/>
    <w:rsid w:val="0063457C"/>
    <w:rsid w:val="007A53F6"/>
    <w:rsid w:val="00854D53"/>
    <w:rsid w:val="008A3D88"/>
    <w:rsid w:val="008C1C54"/>
    <w:rsid w:val="00956D17"/>
    <w:rsid w:val="009F3AEA"/>
    <w:rsid w:val="00A36EC7"/>
    <w:rsid w:val="00A76266"/>
    <w:rsid w:val="00AF0B37"/>
    <w:rsid w:val="00E358B4"/>
    <w:rsid w:val="00EE6CD4"/>
    <w:rsid w:val="00F22D9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32085"/>
    <w:pPr>
      <w:spacing w:after="0" w:line="240" w:lineRule="auto"/>
    </w:pPr>
    <w:rPr>
      <w:rFonts w:ascii="Times New Roman" w:eastAsia="Times New Roman" w:hAnsi="Times New Roman" w:cs="Times New Roman"/>
      <w:sz w:val="24"/>
      <w:szCs w:val="24"/>
      <w:lang w:eastAsia="ru-RU"/>
    </w:rPr>
  </w:style>
  <w:style w:type="paragraph" w:styleId="5">
    <w:name w:val="heading 5"/>
    <w:basedOn w:val="a"/>
    <w:next w:val="a"/>
    <w:link w:val="50"/>
    <w:uiPriority w:val="9"/>
    <w:unhideWhenUsed/>
    <w:qFormat/>
    <w:rsid w:val="007A53F6"/>
    <w:pPr>
      <w:spacing w:before="240" w:after="60"/>
      <w:outlineLvl w:val="4"/>
    </w:pPr>
    <w:rPr>
      <w:rFonts w:ascii="Calibri" w:hAnsi="Calibri"/>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532085"/>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532085"/>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532085"/>
    <w:pPr>
      <w:widowControl w:val="0"/>
      <w:autoSpaceDE w:val="0"/>
      <w:autoSpaceDN w:val="0"/>
      <w:spacing w:after="0" w:line="240" w:lineRule="auto"/>
    </w:pPr>
    <w:rPr>
      <w:rFonts w:ascii="Tahoma" w:eastAsia="Times New Roman" w:hAnsi="Tahoma" w:cs="Tahoma"/>
      <w:sz w:val="20"/>
      <w:szCs w:val="20"/>
      <w:lang w:eastAsia="ru-RU"/>
    </w:rPr>
  </w:style>
  <w:style w:type="paragraph" w:styleId="a3">
    <w:name w:val="No Spacing"/>
    <w:uiPriority w:val="1"/>
    <w:qFormat/>
    <w:rsid w:val="00532085"/>
    <w:pPr>
      <w:spacing w:after="0" w:line="240" w:lineRule="auto"/>
    </w:pPr>
  </w:style>
  <w:style w:type="character" w:customStyle="1" w:styleId="50">
    <w:name w:val="Заголовок 5 Знак"/>
    <w:basedOn w:val="a0"/>
    <w:link w:val="5"/>
    <w:uiPriority w:val="9"/>
    <w:rsid w:val="007A53F6"/>
    <w:rPr>
      <w:rFonts w:ascii="Calibri" w:eastAsia="Times New Roman" w:hAnsi="Calibri" w:cs="Times New Roman"/>
      <w:b/>
      <w:bCs/>
      <w:i/>
      <w:iCs/>
      <w:sz w:val="26"/>
      <w:szCs w:val="26"/>
      <w:lang w:eastAsia="ru-RU"/>
    </w:rPr>
  </w:style>
  <w:style w:type="paragraph" w:styleId="a4">
    <w:name w:val="Balloon Text"/>
    <w:basedOn w:val="a"/>
    <w:link w:val="a5"/>
    <w:uiPriority w:val="99"/>
    <w:semiHidden/>
    <w:unhideWhenUsed/>
    <w:rsid w:val="00054BCA"/>
    <w:rPr>
      <w:rFonts w:ascii="Segoe UI" w:hAnsi="Segoe UI" w:cs="Segoe UI"/>
      <w:sz w:val="18"/>
      <w:szCs w:val="18"/>
    </w:rPr>
  </w:style>
  <w:style w:type="character" w:customStyle="1" w:styleId="a5">
    <w:name w:val="Текст выноски Знак"/>
    <w:basedOn w:val="a0"/>
    <w:link w:val="a4"/>
    <w:uiPriority w:val="99"/>
    <w:semiHidden/>
    <w:rsid w:val="00054BCA"/>
    <w:rPr>
      <w:rFonts w:ascii="Segoe UI" w:eastAsia="Times New Roman" w:hAnsi="Segoe UI" w:cs="Segoe UI"/>
      <w:sz w:val="18"/>
      <w:szCs w:val="18"/>
      <w:lang w:eastAsia="ru-RU"/>
    </w:rPr>
  </w:style>
</w:styles>
</file>

<file path=word/webSettings.xml><?xml version="1.0" encoding="utf-8"?>
<w:webSettings xmlns:r="http://schemas.openxmlformats.org/officeDocument/2006/relationships" xmlns:w="http://schemas.openxmlformats.org/wordprocessingml/2006/main">
  <w:divs>
    <w:div w:id="7429961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92</TotalTime>
  <Pages>7</Pages>
  <Words>1459</Words>
  <Characters>8322</Characters>
  <Application>Microsoft Office Word</Application>
  <DocSecurity>0</DocSecurity>
  <Lines>69</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9762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PlevakSV</dc:creator>
  <cp:keywords/>
  <dc:description/>
  <cp:lastModifiedBy>1</cp:lastModifiedBy>
  <cp:revision>8</cp:revision>
  <cp:lastPrinted>2019-02-15T00:37:00Z</cp:lastPrinted>
  <dcterms:created xsi:type="dcterms:W3CDTF">2019-01-23T21:49:00Z</dcterms:created>
  <dcterms:modified xsi:type="dcterms:W3CDTF">2019-02-27T05:48:00Z</dcterms:modified>
</cp:coreProperties>
</file>