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5D5" w:rsidRDefault="004935D5" w:rsidP="004935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5D5" w:rsidRDefault="004935D5" w:rsidP="004935D5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5D5" w:rsidRDefault="004935D5" w:rsidP="00493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935D5" w:rsidRDefault="004935D5" w:rsidP="00493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935D5" w:rsidRDefault="004935D5" w:rsidP="004935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5D5" w:rsidRDefault="004935D5" w:rsidP="004935D5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РЕШЕНИЕ</w:t>
      </w:r>
    </w:p>
    <w:p w:rsidR="004935D5" w:rsidRDefault="004935D5" w:rsidP="004935D5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5D5" w:rsidRDefault="004935D5" w:rsidP="004935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м</w:t>
      </w:r>
      <w:r w:rsidR="00C22C4C">
        <w:rPr>
          <w:rFonts w:ascii="Times New Roman" w:hAnsi="Times New Roman" w:cs="Times New Roman"/>
          <w:sz w:val="28"/>
          <w:szCs w:val="28"/>
        </w:rPr>
        <w:t xml:space="preserve">арта 2019 года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C22C4C">
        <w:rPr>
          <w:rFonts w:ascii="Times New Roman" w:hAnsi="Times New Roman" w:cs="Times New Roman"/>
          <w:sz w:val="28"/>
          <w:szCs w:val="28"/>
        </w:rPr>
        <w:t>515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35D5" w:rsidRDefault="004935D5" w:rsidP="004935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35D5" w:rsidRPr="004935D5" w:rsidRDefault="004935D5" w:rsidP="004935D5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4935D5">
        <w:rPr>
          <w:rFonts w:ascii="Times New Roman" w:hAnsi="Times New Roman" w:cs="Times New Roman"/>
          <w:sz w:val="28"/>
          <w:szCs w:val="28"/>
        </w:rPr>
        <w:t xml:space="preserve">Об </w:t>
      </w:r>
      <w:r w:rsidRPr="004935D5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утверждении Положения </w:t>
      </w:r>
      <w:r w:rsidRPr="004935D5"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 xml:space="preserve">о конкурсе </w:t>
      </w:r>
    </w:p>
    <w:p w:rsidR="004935D5" w:rsidRPr="004935D5" w:rsidRDefault="00FA7C2E" w:rsidP="004935D5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«Лучший сельский двор</w:t>
      </w:r>
      <w:r w:rsidR="00FE61DC">
        <w:rPr>
          <w:rFonts w:ascii="Times New Roman" w:hAnsi="Times New Roman" w:cs="Times New Roman"/>
          <w:sz w:val="28"/>
          <w:szCs w:val="28"/>
        </w:rPr>
        <w:t>»</w:t>
      </w:r>
      <w:r w:rsidR="004935D5" w:rsidRPr="004935D5">
        <w:rPr>
          <w:rFonts w:ascii="Times New Roman" w:hAnsi="Times New Roman" w:cs="Times New Roman"/>
          <w:sz w:val="28"/>
          <w:szCs w:val="28"/>
        </w:rPr>
        <w:t xml:space="preserve"> в 2019 году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935D5" w:rsidRDefault="004935D5" w:rsidP="004935D5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4935D5" w:rsidRDefault="004935D5" w:rsidP="00493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70D8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 целях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подготовки к 80-летию Пожарского района</w:t>
      </w:r>
      <w:r w:rsidRPr="00A70D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Дума Пожарского муниципального района</w:t>
      </w:r>
    </w:p>
    <w:p w:rsidR="004935D5" w:rsidRDefault="004935D5" w:rsidP="00493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35D5" w:rsidRDefault="004935D5" w:rsidP="004935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935D5" w:rsidRPr="00A47706" w:rsidRDefault="004935D5" w:rsidP="004935D5">
      <w:pPr>
        <w:tabs>
          <w:tab w:val="left" w:pos="0"/>
        </w:tabs>
        <w:spacing w:after="0" w:line="240" w:lineRule="auto"/>
        <w:ind w:right="141"/>
        <w:jc w:val="both"/>
        <w:rPr>
          <w:sz w:val="28"/>
          <w:szCs w:val="28"/>
          <w:bdr w:val="none" w:sz="0" w:space="0" w:color="auto" w:frame="1"/>
        </w:rPr>
      </w:pPr>
      <w:r w:rsidRPr="004935D5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ab/>
      </w:r>
      <w:r w:rsidRPr="00A4770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1. Утвердить Положение </w:t>
      </w:r>
      <w:r w:rsidRPr="00A4770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 конкурсе </w:t>
      </w:r>
      <w:r w:rsidR="00FA7C2E" w:rsidRPr="00A47706">
        <w:rPr>
          <w:rFonts w:ascii="Times New Roman" w:hAnsi="Times New Roman" w:cs="Times New Roman"/>
          <w:sz w:val="28"/>
          <w:szCs w:val="28"/>
        </w:rPr>
        <w:t>«Лучший сельский двор</w:t>
      </w:r>
      <w:r w:rsidR="00FE61DC" w:rsidRPr="00A47706">
        <w:rPr>
          <w:rFonts w:ascii="Times New Roman" w:hAnsi="Times New Roman" w:cs="Times New Roman"/>
          <w:sz w:val="28"/>
          <w:szCs w:val="28"/>
        </w:rPr>
        <w:t>»</w:t>
      </w:r>
      <w:r w:rsidRPr="00A47706">
        <w:rPr>
          <w:rFonts w:ascii="Times New Roman" w:hAnsi="Times New Roman" w:cs="Times New Roman"/>
          <w:sz w:val="28"/>
          <w:szCs w:val="28"/>
        </w:rPr>
        <w:t xml:space="preserve"> в 2019 году</w:t>
      </w:r>
      <w:r w:rsidR="00FA7C2E" w:rsidRPr="00A47706">
        <w:rPr>
          <w:rFonts w:ascii="Times New Roman" w:hAnsi="Times New Roman" w:cs="Times New Roman"/>
          <w:sz w:val="28"/>
          <w:szCs w:val="28"/>
        </w:rPr>
        <w:t>»</w:t>
      </w:r>
      <w:r w:rsidRPr="00A47706">
        <w:rPr>
          <w:rFonts w:ascii="Times New Roman" w:hAnsi="Times New Roman" w:cs="Times New Roman"/>
          <w:sz w:val="28"/>
          <w:szCs w:val="28"/>
        </w:rPr>
        <w:t xml:space="preserve"> </w:t>
      </w:r>
      <w:r w:rsidR="00FA7C2E" w:rsidRPr="00A4770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(Приложение</w:t>
      </w:r>
      <w:r w:rsidRPr="00A4770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1).</w:t>
      </w:r>
    </w:p>
    <w:p w:rsidR="00FA7C2E" w:rsidRPr="00A47706" w:rsidRDefault="00FA7C2E" w:rsidP="00FA7C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7706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A4770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</w:t>
      </w:r>
      <w:r w:rsidRPr="00A47706">
        <w:rPr>
          <w:rFonts w:ascii="Times New Roman" w:hAnsi="Times New Roman" w:cs="Times New Roman"/>
          <w:sz w:val="28"/>
          <w:szCs w:val="28"/>
        </w:rPr>
        <w:t>Порядок проведения конкурса «Лучший сельский двор</w:t>
      </w:r>
      <w:r w:rsidR="00FE61DC" w:rsidRPr="00A47706">
        <w:rPr>
          <w:rFonts w:ascii="Times New Roman" w:hAnsi="Times New Roman" w:cs="Times New Roman"/>
          <w:sz w:val="28"/>
          <w:szCs w:val="28"/>
        </w:rPr>
        <w:t>»</w:t>
      </w:r>
      <w:r w:rsidRPr="00A47706">
        <w:rPr>
          <w:rFonts w:ascii="Times New Roman" w:hAnsi="Times New Roman" w:cs="Times New Roman"/>
          <w:sz w:val="28"/>
          <w:szCs w:val="28"/>
        </w:rPr>
        <w:t xml:space="preserve"> в 2019 году» (Приложение 2)</w:t>
      </w:r>
      <w:r w:rsidR="00C22C4C" w:rsidRPr="00A47706">
        <w:rPr>
          <w:rFonts w:ascii="Times New Roman" w:hAnsi="Times New Roman" w:cs="Times New Roman"/>
          <w:sz w:val="28"/>
          <w:szCs w:val="28"/>
        </w:rPr>
        <w:t>.</w:t>
      </w:r>
    </w:p>
    <w:p w:rsidR="004935D5" w:rsidRPr="00A47706" w:rsidRDefault="00FA7C2E" w:rsidP="00FA7C2E">
      <w:pPr>
        <w:pStyle w:val="a3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sz w:val="28"/>
          <w:szCs w:val="28"/>
        </w:rPr>
      </w:pPr>
      <w:r w:rsidRPr="00A47706">
        <w:rPr>
          <w:sz w:val="28"/>
          <w:szCs w:val="28"/>
          <w:bdr w:val="none" w:sz="0" w:space="0" w:color="auto" w:frame="1"/>
        </w:rPr>
        <w:tab/>
        <w:t xml:space="preserve">3. </w:t>
      </w:r>
      <w:r w:rsidR="004935D5" w:rsidRPr="00A47706">
        <w:rPr>
          <w:sz w:val="28"/>
          <w:szCs w:val="28"/>
          <w:bdr w:val="none" w:sz="0" w:space="0" w:color="auto" w:frame="1"/>
        </w:rPr>
        <w:t>Утвердить состав конкурсной комиссии для проведения конкурса (Приложение 3).</w:t>
      </w:r>
    </w:p>
    <w:p w:rsidR="004935D5" w:rsidRPr="00A47706" w:rsidRDefault="004935D5" w:rsidP="004935D5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A47706">
        <w:rPr>
          <w:sz w:val="28"/>
          <w:szCs w:val="28"/>
          <w:bdr w:val="none" w:sz="0" w:space="0" w:color="auto" w:frame="1"/>
        </w:rPr>
        <w:t xml:space="preserve">2. Провести конкурс </w:t>
      </w:r>
      <w:r w:rsidR="00FA7C2E" w:rsidRPr="00A47706">
        <w:rPr>
          <w:sz w:val="28"/>
          <w:szCs w:val="28"/>
        </w:rPr>
        <w:t>«Лучший сельский двор</w:t>
      </w:r>
      <w:r w:rsidR="00FE61DC" w:rsidRPr="00A47706">
        <w:rPr>
          <w:sz w:val="28"/>
          <w:szCs w:val="28"/>
        </w:rPr>
        <w:t>»</w:t>
      </w:r>
      <w:r w:rsidR="00FA7C2E" w:rsidRPr="00A47706">
        <w:rPr>
          <w:sz w:val="28"/>
          <w:szCs w:val="28"/>
        </w:rPr>
        <w:t xml:space="preserve"> в 2019 году» с 01 апреля 2019 года по 31 августа 2019 года.</w:t>
      </w:r>
      <w:r w:rsidR="00FA7C2E" w:rsidRPr="00A47706">
        <w:rPr>
          <w:bCs/>
          <w:sz w:val="28"/>
          <w:szCs w:val="28"/>
          <w:bdr w:val="none" w:sz="0" w:space="0" w:color="auto" w:frame="1"/>
        </w:rPr>
        <w:t xml:space="preserve"> </w:t>
      </w:r>
    </w:p>
    <w:p w:rsidR="004935D5" w:rsidRPr="00A47706" w:rsidRDefault="004935D5" w:rsidP="004935D5">
      <w:pPr>
        <w:pStyle w:val="a3"/>
        <w:shd w:val="clear" w:color="auto" w:fill="FFFFFF"/>
        <w:spacing w:before="0" w:beforeAutospacing="0" w:after="0" w:afterAutospacing="0"/>
        <w:ind w:left="840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47706">
        <w:rPr>
          <w:sz w:val="28"/>
          <w:szCs w:val="28"/>
          <w:bdr w:val="none" w:sz="0" w:space="0" w:color="auto" w:frame="1"/>
        </w:rPr>
        <w:t>3. Опубликовать настоящее решение в газете «Победа».</w:t>
      </w:r>
    </w:p>
    <w:p w:rsidR="004935D5" w:rsidRPr="003246ED" w:rsidRDefault="004935D5" w:rsidP="004935D5">
      <w:pPr>
        <w:pStyle w:val="a3"/>
        <w:shd w:val="clear" w:color="auto" w:fill="FFFFFF"/>
        <w:spacing w:before="0" w:beforeAutospacing="0" w:after="0" w:afterAutospacing="0"/>
        <w:ind w:left="840"/>
        <w:jc w:val="both"/>
        <w:textAlignment w:val="baseline"/>
        <w:rPr>
          <w:color w:val="333333"/>
          <w:sz w:val="28"/>
          <w:szCs w:val="28"/>
        </w:rPr>
      </w:pPr>
      <w:r w:rsidRPr="00A47706">
        <w:rPr>
          <w:sz w:val="28"/>
          <w:szCs w:val="28"/>
          <w:bdr w:val="none" w:sz="0" w:space="0" w:color="auto" w:frame="1"/>
        </w:rPr>
        <w:t xml:space="preserve">4. </w:t>
      </w:r>
      <w:r w:rsidRPr="00A47706">
        <w:rPr>
          <w:sz w:val="28"/>
          <w:szCs w:val="28"/>
        </w:rPr>
        <w:t>Настоящее решение вступает в силу со дня его принятия.</w:t>
      </w:r>
    </w:p>
    <w:p w:rsidR="004935D5" w:rsidRDefault="004935D5" w:rsidP="004935D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935D5" w:rsidRDefault="004935D5" w:rsidP="004935D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935D5" w:rsidRDefault="004935D5" w:rsidP="004935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4935D5" w:rsidRDefault="004935D5" w:rsidP="004935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4935D5" w:rsidRDefault="004935D5" w:rsidP="004935D5">
      <w:pPr>
        <w:rPr>
          <w:rFonts w:ascii="Times New Roman" w:hAnsi="Times New Roman" w:cs="Times New Roman"/>
          <w:sz w:val="28"/>
          <w:szCs w:val="28"/>
        </w:rPr>
      </w:pPr>
    </w:p>
    <w:p w:rsidR="009F77B7" w:rsidRDefault="009F77B7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7B7" w:rsidRDefault="009F77B7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77B7" w:rsidRDefault="009F77B7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7C2E" w:rsidRDefault="00FA7C2E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7C2E" w:rsidRDefault="00FA7C2E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7C2E" w:rsidRDefault="00FA7C2E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7C2E" w:rsidRDefault="00FA7C2E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7C2E" w:rsidRDefault="00FA7C2E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7494B" w:rsidRDefault="00241273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241273" w:rsidRDefault="00241273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241273" w:rsidRDefault="00241273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241273" w:rsidRDefault="00C22C4C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2019 года № 515</w:t>
      </w:r>
    </w:p>
    <w:p w:rsidR="00241273" w:rsidRDefault="00241273" w:rsidP="002412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41273" w:rsidRPr="004F0537" w:rsidRDefault="00241273" w:rsidP="002412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537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41273" w:rsidRPr="004F0537" w:rsidRDefault="00241273" w:rsidP="002412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537">
        <w:rPr>
          <w:rFonts w:ascii="Times New Roman" w:hAnsi="Times New Roman" w:cs="Times New Roman"/>
          <w:b/>
          <w:sz w:val="28"/>
          <w:szCs w:val="28"/>
        </w:rPr>
        <w:t>о конкурсе «Лучший сельский двор»</w:t>
      </w:r>
      <w:r w:rsidR="00F24A57">
        <w:rPr>
          <w:rFonts w:ascii="Times New Roman" w:hAnsi="Times New Roman" w:cs="Times New Roman"/>
          <w:b/>
          <w:sz w:val="28"/>
          <w:szCs w:val="28"/>
        </w:rPr>
        <w:t xml:space="preserve"> в 2019 году</w:t>
      </w:r>
    </w:p>
    <w:p w:rsidR="00241273" w:rsidRDefault="00241273" w:rsidP="002412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1273" w:rsidRPr="004F0537" w:rsidRDefault="00241273" w:rsidP="002412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53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41273" w:rsidRDefault="00241273" w:rsidP="002412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1273" w:rsidRDefault="00241273" w:rsidP="00241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Настоящее Положение определяет цели, порядок проведения, критерии оценки конкурсантов, порядок подведения итогов конкурс «Лучший сельский двор» (далее</w:t>
      </w:r>
      <w:r w:rsidR="00E404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404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конкурс).</w:t>
      </w:r>
    </w:p>
    <w:p w:rsidR="00241273" w:rsidRDefault="00241273" w:rsidP="00241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Конкурс проводится среди жителей </w:t>
      </w:r>
      <w:r w:rsidR="00C01966">
        <w:rPr>
          <w:rFonts w:ascii="Times New Roman" w:hAnsi="Times New Roman" w:cs="Times New Roman"/>
          <w:sz w:val="28"/>
          <w:szCs w:val="28"/>
        </w:rPr>
        <w:t>сел в сельских поселениях</w:t>
      </w:r>
      <w:r>
        <w:rPr>
          <w:rFonts w:ascii="Times New Roman" w:hAnsi="Times New Roman" w:cs="Times New Roman"/>
          <w:sz w:val="28"/>
          <w:szCs w:val="28"/>
        </w:rPr>
        <w:t>, входящих в состав Пожарского муниципального района</w:t>
      </w:r>
      <w:r w:rsidR="00E40408">
        <w:rPr>
          <w:rFonts w:ascii="Times New Roman" w:hAnsi="Times New Roman" w:cs="Times New Roman"/>
          <w:sz w:val="28"/>
          <w:szCs w:val="28"/>
        </w:rPr>
        <w:t xml:space="preserve"> (далее - сел</w:t>
      </w:r>
      <w:r w:rsidR="00C01966">
        <w:rPr>
          <w:rFonts w:ascii="Times New Roman" w:hAnsi="Times New Roman" w:cs="Times New Roman"/>
          <w:sz w:val="28"/>
          <w:szCs w:val="28"/>
        </w:rPr>
        <w:t>а</w:t>
      </w:r>
      <w:r w:rsidR="00E4040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и направлен на развитие инициативы жителей, широкое вовлечение их в улучшение благоустройства и содержание </w:t>
      </w:r>
      <w:r w:rsidR="004F0537">
        <w:rPr>
          <w:rFonts w:ascii="Times New Roman" w:hAnsi="Times New Roman" w:cs="Times New Roman"/>
          <w:sz w:val="28"/>
          <w:szCs w:val="28"/>
        </w:rPr>
        <w:t>в образцовой чистоте и порядке домов, прилегающих к ним территорий.</w:t>
      </w:r>
    </w:p>
    <w:p w:rsidR="004F0537" w:rsidRDefault="004F0537" w:rsidP="00241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0537" w:rsidRDefault="004F0537" w:rsidP="004F05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0537">
        <w:rPr>
          <w:rFonts w:ascii="Times New Roman" w:hAnsi="Times New Roman" w:cs="Times New Roman"/>
          <w:b/>
          <w:sz w:val="28"/>
          <w:szCs w:val="28"/>
        </w:rPr>
        <w:t>2. Организационные вопросы</w:t>
      </w:r>
    </w:p>
    <w:p w:rsidR="004F0537" w:rsidRDefault="004F0537" w:rsidP="004F05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0537" w:rsidRDefault="004F0537" w:rsidP="004F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40408">
        <w:rPr>
          <w:rFonts w:ascii="Times New Roman" w:hAnsi="Times New Roman" w:cs="Times New Roman"/>
          <w:sz w:val="28"/>
          <w:szCs w:val="28"/>
        </w:rPr>
        <w:t>2.1</w:t>
      </w:r>
      <w:r w:rsidR="00E40408">
        <w:rPr>
          <w:rFonts w:ascii="Times New Roman" w:hAnsi="Times New Roman" w:cs="Times New Roman"/>
          <w:sz w:val="28"/>
          <w:szCs w:val="28"/>
        </w:rPr>
        <w:t>.</w:t>
      </w:r>
      <w:r w:rsidRPr="00E40408">
        <w:rPr>
          <w:rFonts w:ascii="Times New Roman" w:hAnsi="Times New Roman" w:cs="Times New Roman"/>
          <w:sz w:val="28"/>
          <w:szCs w:val="28"/>
        </w:rPr>
        <w:t xml:space="preserve"> Организацию и проведение </w:t>
      </w:r>
      <w:r w:rsidR="00E40408">
        <w:rPr>
          <w:rFonts w:ascii="Times New Roman" w:hAnsi="Times New Roman" w:cs="Times New Roman"/>
          <w:sz w:val="28"/>
          <w:szCs w:val="28"/>
        </w:rPr>
        <w:t>конкурса обеспечивает Дума Пожарского муниципального района п</w:t>
      </w:r>
      <w:r w:rsidR="002F5FE8">
        <w:rPr>
          <w:rFonts w:ascii="Times New Roman" w:hAnsi="Times New Roman" w:cs="Times New Roman"/>
          <w:sz w:val="28"/>
          <w:szCs w:val="28"/>
        </w:rPr>
        <w:t>ри участии органов</w:t>
      </w:r>
      <w:r w:rsidR="00E40408">
        <w:rPr>
          <w:rFonts w:ascii="Times New Roman" w:hAnsi="Times New Roman" w:cs="Times New Roman"/>
          <w:sz w:val="28"/>
          <w:szCs w:val="28"/>
        </w:rPr>
        <w:t xml:space="preserve"> местного самоуправления сельских поселений, входящих в состав Пожарского муниципального района.</w:t>
      </w:r>
    </w:p>
    <w:p w:rsidR="00E40408" w:rsidRDefault="00E40408" w:rsidP="004F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решения организационных вопросов и подведения итогов конкурса формируется Конкурсная комиссия, которая осуществляет следующие функции: </w:t>
      </w:r>
    </w:p>
    <w:p w:rsidR="00E40408" w:rsidRDefault="00E40408" w:rsidP="004F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информирует жителей сел о проведении конкурса;</w:t>
      </w:r>
    </w:p>
    <w:p w:rsidR="00E40408" w:rsidRDefault="00E40408" w:rsidP="004F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обеспечивает сбор заявок на участие в конкурсе и конкурсных материалов;</w:t>
      </w:r>
    </w:p>
    <w:p w:rsidR="00E40408" w:rsidRDefault="00E40408" w:rsidP="004F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организует награждение победителей конкурса.</w:t>
      </w:r>
    </w:p>
    <w:p w:rsidR="00E40408" w:rsidRDefault="00E40408" w:rsidP="004F0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0408" w:rsidRDefault="00E40408" w:rsidP="00E404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0408">
        <w:rPr>
          <w:rFonts w:ascii="Times New Roman" w:hAnsi="Times New Roman" w:cs="Times New Roman"/>
          <w:b/>
          <w:sz w:val="28"/>
          <w:szCs w:val="28"/>
        </w:rPr>
        <w:t>3. Сроки проведения конкурса</w:t>
      </w:r>
    </w:p>
    <w:p w:rsidR="00E40408" w:rsidRDefault="00E40408" w:rsidP="00E404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734" w:rsidRDefault="00E40408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40408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4787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>
        <w:rPr>
          <w:rFonts w:ascii="Times New Roman" w:hAnsi="Times New Roman" w:cs="Times New Roman"/>
          <w:sz w:val="28"/>
          <w:szCs w:val="28"/>
        </w:rPr>
        <w:t xml:space="preserve">проводится в период </w:t>
      </w:r>
      <w:r w:rsidRPr="00CE7734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CE7734" w:rsidRPr="00CE7734">
        <w:rPr>
          <w:rFonts w:ascii="Times New Roman" w:hAnsi="Times New Roman" w:cs="Times New Roman"/>
          <w:b/>
          <w:sz w:val="28"/>
          <w:szCs w:val="28"/>
        </w:rPr>
        <w:t xml:space="preserve">01 </w:t>
      </w:r>
      <w:r w:rsidRPr="00CE7734">
        <w:rPr>
          <w:rFonts w:ascii="Times New Roman" w:hAnsi="Times New Roman" w:cs="Times New Roman"/>
          <w:b/>
          <w:sz w:val="28"/>
          <w:szCs w:val="28"/>
        </w:rPr>
        <w:t xml:space="preserve">апреля 2019 года по </w:t>
      </w:r>
      <w:r w:rsidR="00CE7734" w:rsidRPr="00CE7734">
        <w:rPr>
          <w:rFonts w:ascii="Times New Roman" w:hAnsi="Times New Roman" w:cs="Times New Roman"/>
          <w:b/>
          <w:sz w:val="28"/>
          <w:szCs w:val="28"/>
        </w:rPr>
        <w:t xml:space="preserve">31 </w:t>
      </w:r>
      <w:r w:rsidRPr="00CE7734">
        <w:rPr>
          <w:rFonts w:ascii="Times New Roman" w:hAnsi="Times New Roman" w:cs="Times New Roman"/>
          <w:b/>
          <w:sz w:val="28"/>
          <w:szCs w:val="28"/>
        </w:rPr>
        <w:t>август</w:t>
      </w:r>
      <w:r w:rsidR="00CE7734" w:rsidRPr="00CE7734">
        <w:rPr>
          <w:rFonts w:ascii="Times New Roman" w:hAnsi="Times New Roman" w:cs="Times New Roman"/>
          <w:b/>
          <w:sz w:val="28"/>
          <w:szCs w:val="28"/>
        </w:rPr>
        <w:t>а</w:t>
      </w:r>
      <w:r w:rsidRPr="00CE7734">
        <w:rPr>
          <w:rFonts w:ascii="Times New Roman" w:hAnsi="Times New Roman" w:cs="Times New Roman"/>
          <w:b/>
          <w:sz w:val="28"/>
          <w:szCs w:val="28"/>
        </w:rPr>
        <w:t xml:space="preserve"> 2019 года</w:t>
      </w:r>
      <w:r w:rsidR="00CE7734">
        <w:rPr>
          <w:rFonts w:ascii="Times New Roman" w:hAnsi="Times New Roman" w:cs="Times New Roman"/>
          <w:sz w:val="28"/>
          <w:szCs w:val="28"/>
        </w:rPr>
        <w:t>.</w:t>
      </w:r>
    </w:p>
    <w:p w:rsidR="00E40408" w:rsidRDefault="00CE7734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3.2. </w:t>
      </w:r>
      <w:r w:rsidRPr="00CD4787">
        <w:rPr>
          <w:rFonts w:ascii="Times New Roman" w:hAnsi="Times New Roman" w:cs="Times New Roman"/>
          <w:b/>
          <w:sz w:val="28"/>
          <w:szCs w:val="28"/>
        </w:rPr>
        <w:t>Заявки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конкурсе предс</w:t>
      </w:r>
      <w:r w:rsidR="00CD4787">
        <w:rPr>
          <w:rFonts w:ascii="Times New Roman" w:hAnsi="Times New Roman" w:cs="Times New Roman"/>
          <w:sz w:val="28"/>
          <w:szCs w:val="28"/>
        </w:rPr>
        <w:t xml:space="preserve">тавляют собственники частных жилых домов, председатели советов многоквартирных домов, представители организаций, осуществляющих управление и обслуживание многоквартирных домов </w:t>
      </w:r>
      <w:r w:rsidR="00CD4787" w:rsidRPr="00CD4787">
        <w:rPr>
          <w:rFonts w:ascii="Times New Roman" w:hAnsi="Times New Roman" w:cs="Times New Roman"/>
          <w:b/>
          <w:sz w:val="28"/>
          <w:szCs w:val="28"/>
        </w:rPr>
        <w:t>до 01 мая 2019 года</w:t>
      </w:r>
      <w:r w:rsidR="00283E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E4E" w:rsidRPr="00283E4E">
        <w:rPr>
          <w:rFonts w:ascii="Times New Roman" w:hAnsi="Times New Roman" w:cs="Times New Roman"/>
          <w:sz w:val="28"/>
          <w:szCs w:val="28"/>
        </w:rPr>
        <w:t>в администрации сельских поселений</w:t>
      </w:r>
      <w:r w:rsidR="00CD4787" w:rsidRPr="00283E4E">
        <w:rPr>
          <w:rFonts w:ascii="Times New Roman" w:hAnsi="Times New Roman" w:cs="Times New Roman"/>
          <w:sz w:val="28"/>
          <w:szCs w:val="28"/>
        </w:rPr>
        <w:t>.</w:t>
      </w:r>
    </w:p>
    <w:p w:rsidR="00283E4E" w:rsidRDefault="00283E4E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3.3. Администрации сельских поселений передают поступающие </w:t>
      </w:r>
      <w:r w:rsidR="00FB370C">
        <w:rPr>
          <w:rFonts w:ascii="Times New Roman" w:hAnsi="Times New Roman" w:cs="Times New Roman"/>
          <w:sz w:val="28"/>
          <w:szCs w:val="28"/>
        </w:rPr>
        <w:t>заявки в конкурсную комиссию, которая рассматривает все поступившие заявки.</w:t>
      </w:r>
    </w:p>
    <w:p w:rsidR="00FB370C" w:rsidRDefault="00FB370C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3.4. В период с 01 мая 2019 года по 31 августа 2019 года конкурсная комиссия рассматривает </w:t>
      </w:r>
      <w:r w:rsidR="00C93FF4">
        <w:rPr>
          <w:rFonts w:ascii="Times New Roman" w:hAnsi="Times New Roman" w:cs="Times New Roman"/>
          <w:sz w:val="28"/>
          <w:szCs w:val="28"/>
        </w:rPr>
        <w:t>заявки на участие в конкурсе, осуществляет осмотр дворов и оценивает их по следующим критериям:</w:t>
      </w:r>
    </w:p>
    <w:p w:rsidR="00C93FF4" w:rsidRDefault="007A19EB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ч</w:t>
      </w:r>
      <w:r w:rsidR="00C93FF4">
        <w:rPr>
          <w:rFonts w:ascii="Times New Roman" w:hAnsi="Times New Roman" w:cs="Times New Roman"/>
          <w:sz w:val="28"/>
          <w:szCs w:val="28"/>
        </w:rPr>
        <w:t>истота и порядок во дворе и прилегающей к дому территории;</w:t>
      </w:r>
    </w:p>
    <w:p w:rsidR="00C93FF4" w:rsidRDefault="00C93FF4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</w:t>
      </w:r>
      <w:r w:rsidR="00A26E93">
        <w:rPr>
          <w:rFonts w:ascii="Times New Roman" w:hAnsi="Times New Roman" w:cs="Times New Roman"/>
          <w:sz w:val="28"/>
          <w:szCs w:val="28"/>
        </w:rPr>
        <w:t>озеленение дворовой и прилегающей к дому территории;</w:t>
      </w:r>
      <w:r w:rsidR="00301622">
        <w:rPr>
          <w:rFonts w:ascii="Times New Roman" w:hAnsi="Times New Roman" w:cs="Times New Roman"/>
          <w:sz w:val="28"/>
          <w:szCs w:val="28"/>
        </w:rPr>
        <w:t xml:space="preserve"> наличие цветочных насаждений;</w:t>
      </w:r>
    </w:p>
    <w:p w:rsidR="00A26E93" w:rsidRDefault="00A26E93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своевременный скос травы, обрезка кустарников и деревьев;</w:t>
      </w:r>
    </w:p>
    <w:p w:rsidR="00A26E93" w:rsidRDefault="00A26E93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4) наличие номерного знака и названия улицы на фасаде жилого дома;</w:t>
      </w:r>
    </w:p>
    <w:p w:rsidR="00A26E93" w:rsidRDefault="00A26E93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5) </w:t>
      </w:r>
      <w:r w:rsidR="00301622">
        <w:rPr>
          <w:rFonts w:ascii="Times New Roman" w:hAnsi="Times New Roman" w:cs="Times New Roman"/>
          <w:sz w:val="28"/>
          <w:szCs w:val="28"/>
        </w:rPr>
        <w:t>соблюдение тишины и покоя граждан в периоды времени, установленные законом.</w:t>
      </w:r>
    </w:p>
    <w:p w:rsidR="00301622" w:rsidRDefault="00301622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4F53">
        <w:rPr>
          <w:rFonts w:ascii="Times New Roman" w:hAnsi="Times New Roman" w:cs="Times New Roman"/>
          <w:sz w:val="28"/>
          <w:szCs w:val="28"/>
        </w:rPr>
        <w:t>Максимальная оценка конкурса – 7</w:t>
      </w:r>
      <w:r>
        <w:rPr>
          <w:rFonts w:ascii="Times New Roman" w:hAnsi="Times New Roman" w:cs="Times New Roman"/>
          <w:sz w:val="28"/>
          <w:szCs w:val="28"/>
        </w:rPr>
        <w:t>0 баллов. Максимальная оценка каждого пункта – 10 баллов.</w:t>
      </w:r>
    </w:p>
    <w:p w:rsidR="00301622" w:rsidRDefault="00301622" w:rsidP="00E404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622" w:rsidRDefault="00301622" w:rsidP="003016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1622">
        <w:rPr>
          <w:rFonts w:ascii="Times New Roman" w:hAnsi="Times New Roman" w:cs="Times New Roman"/>
          <w:b/>
          <w:sz w:val="28"/>
          <w:szCs w:val="28"/>
        </w:rPr>
        <w:t>6. Подведение итогов и награждение победителей</w:t>
      </w:r>
    </w:p>
    <w:p w:rsidR="00301622" w:rsidRDefault="00301622" w:rsidP="003016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622" w:rsidRDefault="0030162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6.1. Итоги конкурса подводятся конкурсной комиссией.</w:t>
      </w:r>
    </w:p>
    <w:p w:rsidR="00301622" w:rsidRDefault="0030162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6.2. Решение о </w:t>
      </w:r>
      <w:r w:rsidR="00FC289E">
        <w:rPr>
          <w:rFonts w:ascii="Times New Roman" w:hAnsi="Times New Roman" w:cs="Times New Roman"/>
          <w:sz w:val="28"/>
          <w:szCs w:val="28"/>
        </w:rPr>
        <w:t xml:space="preserve">признании победителем </w:t>
      </w:r>
      <w:r>
        <w:rPr>
          <w:rFonts w:ascii="Times New Roman" w:hAnsi="Times New Roman" w:cs="Times New Roman"/>
          <w:sz w:val="28"/>
          <w:szCs w:val="28"/>
        </w:rPr>
        <w:t>опр</w:t>
      </w:r>
      <w:r w:rsidR="00FC289E">
        <w:rPr>
          <w:rFonts w:ascii="Times New Roman" w:hAnsi="Times New Roman" w:cs="Times New Roman"/>
          <w:sz w:val="28"/>
          <w:szCs w:val="28"/>
        </w:rPr>
        <w:t>еделяется открытым голосованием из расчета по одному лучшему двору в каждом селе.</w:t>
      </w:r>
    </w:p>
    <w:p w:rsidR="00301622" w:rsidRDefault="0030162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6.3. Голосование признается правомерным, если количество присутствую</w:t>
      </w:r>
      <w:r w:rsidR="004E3C22">
        <w:rPr>
          <w:rFonts w:ascii="Times New Roman" w:hAnsi="Times New Roman" w:cs="Times New Roman"/>
          <w:sz w:val="28"/>
          <w:szCs w:val="28"/>
        </w:rPr>
        <w:t>щих на заседании комиссии составляет не менее 2/3 от общего количества членов.</w:t>
      </w:r>
    </w:p>
    <w:p w:rsidR="004E3C22" w:rsidRDefault="004E3C2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C289E">
        <w:rPr>
          <w:rFonts w:ascii="Times New Roman" w:hAnsi="Times New Roman" w:cs="Times New Roman"/>
          <w:sz w:val="28"/>
          <w:szCs w:val="28"/>
        </w:rPr>
        <w:t>6.4. Победители определяются большинством голосов от общего количества, принявших участие в голосовании членов конкурсной комиссии. При равенстве голосов председатель конкурсной комиссии имеет право решающего голоса.</w:t>
      </w:r>
    </w:p>
    <w:p w:rsidR="00FC289E" w:rsidRDefault="00F24A57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6.5. Победителю</w:t>
      </w:r>
      <w:r w:rsidR="00FC289E">
        <w:rPr>
          <w:rFonts w:ascii="Times New Roman" w:hAnsi="Times New Roman" w:cs="Times New Roman"/>
          <w:sz w:val="28"/>
          <w:szCs w:val="28"/>
        </w:rPr>
        <w:t xml:space="preserve"> в каждом селе </w:t>
      </w:r>
      <w:r>
        <w:rPr>
          <w:rFonts w:ascii="Times New Roman" w:hAnsi="Times New Roman" w:cs="Times New Roman"/>
          <w:sz w:val="28"/>
          <w:szCs w:val="28"/>
        </w:rPr>
        <w:t>вручается специальная табличка «Лучший сельский двор</w:t>
      </w:r>
      <w:r w:rsidR="00E764ED">
        <w:rPr>
          <w:rFonts w:ascii="Times New Roman" w:hAnsi="Times New Roman" w:cs="Times New Roman"/>
          <w:sz w:val="28"/>
          <w:szCs w:val="28"/>
        </w:rPr>
        <w:t xml:space="preserve"> в 2019 году</w:t>
      </w:r>
      <w:r>
        <w:rPr>
          <w:rFonts w:ascii="Times New Roman" w:hAnsi="Times New Roman" w:cs="Times New Roman"/>
          <w:sz w:val="28"/>
          <w:szCs w:val="28"/>
        </w:rPr>
        <w:t>» для размещения ее на доме и оформленная подписка на газету «Победа» на первое полугодие 2020 года.</w:t>
      </w:r>
    </w:p>
    <w:p w:rsidR="00D663E2" w:rsidRDefault="00D663E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6.6. Остальные участники конкурса получают памятные дипломы.</w:t>
      </w:r>
    </w:p>
    <w:p w:rsidR="00F24A57" w:rsidRDefault="00D663E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6.7</w:t>
      </w:r>
      <w:r w:rsidR="00F24A57">
        <w:rPr>
          <w:rFonts w:ascii="Times New Roman" w:hAnsi="Times New Roman" w:cs="Times New Roman"/>
          <w:sz w:val="28"/>
          <w:szCs w:val="28"/>
        </w:rPr>
        <w:t xml:space="preserve">. В случае несоответствия состояния объекта званию «Лучший сельский двор» звание может быть снято досрочно </w:t>
      </w:r>
      <w:r w:rsidR="00E764ED">
        <w:rPr>
          <w:rFonts w:ascii="Times New Roman" w:hAnsi="Times New Roman" w:cs="Times New Roman"/>
          <w:sz w:val="28"/>
          <w:szCs w:val="28"/>
        </w:rPr>
        <w:t>по ходатайству членов конкурсной комиссии. После чего в течение недели снимается табличка о присвоении звания.</w:t>
      </w:r>
    </w:p>
    <w:p w:rsidR="00E764ED" w:rsidRDefault="00D663E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6.8</w:t>
      </w:r>
      <w:r w:rsidR="00E764ED">
        <w:rPr>
          <w:rFonts w:ascii="Times New Roman" w:hAnsi="Times New Roman" w:cs="Times New Roman"/>
          <w:sz w:val="28"/>
          <w:szCs w:val="28"/>
        </w:rPr>
        <w:t>. Награждение победителей проводится на торжественном мероприятии, посвященном Дню Пожарского района.</w:t>
      </w:r>
    </w:p>
    <w:p w:rsidR="00E764ED" w:rsidRDefault="00D663E2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6.9</w:t>
      </w:r>
      <w:r w:rsidR="00E764ED">
        <w:rPr>
          <w:rFonts w:ascii="Times New Roman" w:hAnsi="Times New Roman" w:cs="Times New Roman"/>
          <w:sz w:val="28"/>
          <w:szCs w:val="28"/>
        </w:rPr>
        <w:t>. Результаты конкурса утверждаются протоколом заседания конкурсной комиссии, публикуются в газете «Победа» и размещаются на официальном сайте администрации Пожарского муниципального района на странице Думы Пожарского муниципального района.</w:t>
      </w:r>
    </w:p>
    <w:p w:rsidR="00E764ED" w:rsidRDefault="00E764ED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4ED" w:rsidRDefault="00E764ED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4ED" w:rsidRDefault="00E764ED" w:rsidP="003016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1966" w:rsidRDefault="00C01966" w:rsidP="00C0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01966" w:rsidRDefault="00C01966" w:rsidP="00C0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C01966" w:rsidRDefault="00C01966" w:rsidP="00C0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C01966" w:rsidRDefault="00C22C4C" w:rsidP="00C0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C01966">
        <w:rPr>
          <w:rFonts w:ascii="Times New Roman" w:hAnsi="Times New Roman" w:cs="Times New Roman"/>
          <w:sz w:val="28"/>
          <w:szCs w:val="28"/>
        </w:rPr>
        <w:t>» ма</w:t>
      </w:r>
      <w:r>
        <w:rPr>
          <w:rFonts w:ascii="Times New Roman" w:hAnsi="Times New Roman" w:cs="Times New Roman"/>
          <w:sz w:val="28"/>
          <w:szCs w:val="28"/>
        </w:rPr>
        <w:t>рта 2019 года № 515</w:t>
      </w:r>
    </w:p>
    <w:p w:rsidR="0057334F" w:rsidRDefault="0057334F" w:rsidP="00C0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7334F" w:rsidRPr="0057334F" w:rsidRDefault="0057334F" w:rsidP="0057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34F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57334F" w:rsidRDefault="0057334F" w:rsidP="0057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34F">
        <w:rPr>
          <w:rFonts w:ascii="Times New Roman" w:hAnsi="Times New Roman" w:cs="Times New Roman"/>
          <w:b/>
          <w:sz w:val="28"/>
          <w:szCs w:val="28"/>
        </w:rPr>
        <w:t>проведения конкурса «Лучший сельский двор в 2019 году»</w:t>
      </w:r>
    </w:p>
    <w:p w:rsidR="0057334F" w:rsidRDefault="0057334F" w:rsidP="005733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334F" w:rsidRDefault="0057334F" w:rsidP="0057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Конкурс проводится </w:t>
      </w:r>
      <w:r w:rsidRPr="0057334F">
        <w:rPr>
          <w:rFonts w:ascii="Times New Roman" w:hAnsi="Times New Roman" w:cs="Times New Roman"/>
          <w:sz w:val="28"/>
          <w:szCs w:val="28"/>
        </w:rPr>
        <w:t>с 01 апреля 2019 года по 31 августа 2019 года:</w:t>
      </w:r>
      <w:r>
        <w:rPr>
          <w:rFonts w:ascii="Times New Roman" w:hAnsi="Times New Roman" w:cs="Times New Roman"/>
          <w:sz w:val="28"/>
          <w:szCs w:val="28"/>
        </w:rPr>
        <w:t xml:space="preserve"> до 01 мая 2019 года подаются заявки в</w:t>
      </w:r>
      <w:r w:rsidR="004165C2">
        <w:rPr>
          <w:rFonts w:ascii="Times New Roman" w:hAnsi="Times New Roman" w:cs="Times New Roman"/>
          <w:sz w:val="28"/>
          <w:szCs w:val="28"/>
        </w:rPr>
        <w:t xml:space="preserve"> конкурсную комиссию</w:t>
      </w:r>
      <w:r>
        <w:rPr>
          <w:rFonts w:ascii="Times New Roman" w:hAnsi="Times New Roman" w:cs="Times New Roman"/>
          <w:sz w:val="28"/>
          <w:szCs w:val="28"/>
        </w:rPr>
        <w:t>, до 01 сентября 2019 года подводятся итоги конкурса. Награждение победителей проводится на торжественном мероприятии, посвященном Дню Пожарского района.</w:t>
      </w:r>
    </w:p>
    <w:p w:rsidR="0057334F" w:rsidRDefault="0057334F" w:rsidP="0057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В каждом поселении, в котором собственники частных жилых домов, председатели советов многоквартирных домов, представители организаций, осуществляющих управление и обслуживание многоквартирных домов, стали участниками конкурса «Лучший сельский двор в 2019 году», конкурсная комиссия назначает ответственное лицо за проведение конкурса. Ответственные лица проводят работу по популяризации конкурса, вовлечению </w:t>
      </w:r>
      <w:r w:rsidR="008C6B3E">
        <w:rPr>
          <w:rFonts w:ascii="Times New Roman" w:hAnsi="Times New Roman" w:cs="Times New Roman"/>
          <w:sz w:val="28"/>
          <w:szCs w:val="28"/>
        </w:rPr>
        <w:t>жителей в процесс подачи заявок на участие в конкурсе.</w:t>
      </w:r>
    </w:p>
    <w:p w:rsidR="00091C05" w:rsidRDefault="00091C05" w:rsidP="0057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Подача заявок на участие в конкурсе жителями осуществляется через администрации сельских поселений.</w:t>
      </w:r>
    </w:p>
    <w:p w:rsidR="001A2831" w:rsidRDefault="00091C05" w:rsidP="0057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Полученные заявки рассматривает конкурсная комиссия. По итогам рассмотрения заявок</w:t>
      </w:r>
      <w:r w:rsidR="00CE3D0F">
        <w:rPr>
          <w:rFonts w:ascii="Times New Roman" w:hAnsi="Times New Roman" w:cs="Times New Roman"/>
          <w:sz w:val="28"/>
          <w:szCs w:val="28"/>
        </w:rPr>
        <w:t xml:space="preserve"> определяются победители: по одному в каждом селе. </w:t>
      </w:r>
    </w:p>
    <w:p w:rsidR="008A06E2" w:rsidRDefault="001A2831" w:rsidP="008A0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Оценка заявок проис</w:t>
      </w:r>
      <w:r w:rsidR="00504F53">
        <w:rPr>
          <w:rFonts w:ascii="Times New Roman" w:hAnsi="Times New Roman" w:cs="Times New Roman"/>
          <w:sz w:val="28"/>
          <w:szCs w:val="28"/>
        </w:rPr>
        <w:t xml:space="preserve">ходит на основе </w:t>
      </w:r>
      <w:proofErr w:type="spellStart"/>
      <w:r w:rsidR="00504F53">
        <w:rPr>
          <w:rFonts w:ascii="Times New Roman" w:hAnsi="Times New Roman" w:cs="Times New Roman"/>
          <w:sz w:val="28"/>
          <w:szCs w:val="28"/>
        </w:rPr>
        <w:t>критериально-бал</w:t>
      </w:r>
      <w:r>
        <w:rPr>
          <w:rFonts w:ascii="Times New Roman" w:hAnsi="Times New Roman" w:cs="Times New Roman"/>
          <w:sz w:val="28"/>
          <w:szCs w:val="28"/>
        </w:rPr>
        <w:t>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системы. Максимальная оценка конкурса - </w:t>
      </w:r>
      <w:r w:rsidR="00CE3D0F">
        <w:rPr>
          <w:rFonts w:ascii="Times New Roman" w:hAnsi="Times New Roman" w:cs="Times New Roman"/>
          <w:sz w:val="28"/>
          <w:szCs w:val="28"/>
        </w:rPr>
        <w:t xml:space="preserve"> </w:t>
      </w:r>
      <w:r w:rsidR="00504F53">
        <w:rPr>
          <w:rFonts w:ascii="Times New Roman" w:hAnsi="Times New Roman" w:cs="Times New Roman"/>
          <w:sz w:val="28"/>
          <w:szCs w:val="28"/>
        </w:rPr>
        <w:t>7</w:t>
      </w:r>
      <w:r w:rsidR="008A06E2">
        <w:rPr>
          <w:rFonts w:ascii="Times New Roman" w:hAnsi="Times New Roman" w:cs="Times New Roman"/>
          <w:sz w:val="28"/>
          <w:szCs w:val="28"/>
        </w:rPr>
        <w:t>0 баллов. Максимальная оценка каждого пункта – 10 баллов.</w:t>
      </w:r>
    </w:p>
    <w:p w:rsidR="0097162F" w:rsidRDefault="00867023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6. </w:t>
      </w:r>
      <w:r w:rsidR="0097162F">
        <w:rPr>
          <w:rFonts w:ascii="Times New Roman" w:hAnsi="Times New Roman" w:cs="Times New Roman"/>
          <w:sz w:val="28"/>
          <w:szCs w:val="28"/>
        </w:rPr>
        <w:t>Заявки оценивают их по следующим критериям:</w:t>
      </w: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1) чистота и порядок во дворе и прилегающей к дому территории;</w:t>
      </w: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2) озеленение дворовой и прилегающей к дому территории; наличие цветочных насаждений;</w:t>
      </w: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 своевременный скос травы, обрезка кустарников и деревьев;</w:t>
      </w: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4) наличие номерного знака и названия улицы на фасаде жилого дома;</w:t>
      </w:r>
    </w:p>
    <w:p w:rsidR="00341554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41554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="00341554">
        <w:rPr>
          <w:rFonts w:ascii="Times New Roman" w:hAnsi="Times New Roman" w:cs="Times New Roman"/>
          <w:sz w:val="28"/>
          <w:szCs w:val="28"/>
        </w:rPr>
        <w:t>эстетический вид</w:t>
      </w:r>
      <w:proofErr w:type="gramEnd"/>
      <w:r w:rsidR="00341554">
        <w:rPr>
          <w:rFonts w:ascii="Times New Roman" w:hAnsi="Times New Roman" w:cs="Times New Roman"/>
          <w:sz w:val="28"/>
          <w:szCs w:val="28"/>
        </w:rPr>
        <w:t xml:space="preserve"> жилого дома и хозяйственных построек;</w:t>
      </w:r>
    </w:p>
    <w:p w:rsidR="0097162F" w:rsidRDefault="00341554" w:rsidP="0097162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6) содержание в исправном состоянии ограждений (побелка, покраска);</w:t>
      </w:r>
      <w:r w:rsidR="00B81B9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341554" w:rsidRPr="00341554" w:rsidRDefault="00341554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41554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 xml:space="preserve"> содержание придомовой территории в надлежащем санитарном состоянии, отсутствие мусора, грязи, техники, строительного материала, дров.</w:t>
      </w: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Победители определяются большинством голосов от общего количества, принявших участие в голосовании членов конкурсной комиссии. При равенстве голосов председатель конкурсной комиссии имеет право решающего голоса.</w:t>
      </w: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8. Награждение победителей проводится на торжественном мероприятии, посвященном Дню Пожарского района.</w:t>
      </w:r>
    </w:p>
    <w:p w:rsidR="00341554" w:rsidRDefault="009F77B7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41554" w:rsidRDefault="00341554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1554" w:rsidRDefault="00341554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1554" w:rsidRDefault="00341554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2F" w:rsidRDefault="009F77B7" w:rsidP="00341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97162F">
        <w:rPr>
          <w:rFonts w:ascii="Times New Roman" w:hAnsi="Times New Roman" w:cs="Times New Roman"/>
          <w:sz w:val="28"/>
          <w:szCs w:val="28"/>
        </w:rPr>
        <w:t>Победителю в каждом селе вручается специальная табличка «Лучший сельский двор в 2019 году» и оформленная подписка на газету «Победа» на первое полугодие 2020 года.</w:t>
      </w:r>
    </w:p>
    <w:p w:rsidR="0097162F" w:rsidRDefault="009F77B7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10. </w:t>
      </w:r>
      <w:r w:rsidR="0097162F">
        <w:rPr>
          <w:rFonts w:ascii="Times New Roman" w:hAnsi="Times New Roman" w:cs="Times New Roman"/>
          <w:sz w:val="28"/>
          <w:szCs w:val="28"/>
        </w:rPr>
        <w:t>Остальные участники конкурса получают памятные дипломы.</w:t>
      </w: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2DE" w:rsidRPr="00F26765" w:rsidRDefault="002712DE" w:rsidP="002712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2712DE" w:rsidRPr="00F26765" w:rsidRDefault="002712DE" w:rsidP="002712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6765"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2712DE" w:rsidRPr="00F26765" w:rsidRDefault="002712DE" w:rsidP="002712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676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2712DE" w:rsidRDefault="00C22C4C" w:rsidP="002712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2019 года № 515</w:t>
      </w:r>
    </w:p>
    <w:p w:rsidR="002712DE" w:rsidRDefault="002712DE" w:rsidP="002712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712DE" w:rsidRPr="00500153" w:rsidRDefault="002712DE" w:rsidP="0027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53">
        <w:rPr>
          <w:rFonts w:ascii="Times New Roman" w:hAnsi="Times New Roman" w:cs="Times New Roman"/>
          <w:b/>
          <w:sz w:val="28"/>
          <w:szCs w:val="28"/>
        </w:rPr>
        <w:t>Состав конкурсной комиссии для проведения конкурса</w:t>
      </w:r>
    </w:p>
    <w:p w:rsidR="002712DE" w:rsidRPr="00E045BB" w:rsidRDefault="00E045BB" w:rsidP="0027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5BB">
        <w:rPr>
          <w:rFonts w:ascii="Times New Roman" w:hAnsi="Times New Roman" w:cs="Times New Roman"/>
          <w:b/>
          <w:sz w:val="28"/>
          <w:szCs w:val="28"/>
        </w:rPr>
        <w:t>«Лучший сельский двор в 2019 году»</w:t>
      </w:r>
    </w:p>
    <w:p w:rsidR="002712DE" w:rsidRDefault="002712DE" w:rsidP="0027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12DE" w:rsidRDefault="002712DE" w:rsidP="002712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D3264">
        <w:rPr>
          <w:rFonts w:ascii="Times New Roman" w:hAnsi="Times New Roman" w:cs="Times New Roman"/>
          <w:b/>
          <w:i/>
          <w:sz w:val="28"/>
          <w:szCs w:val="28"/>
        </w:rPr>
        <w:t>Председатель комиссии</w:t>
      </w:r>
    </w:p>
    <w:p w:rsidR="008256F2" w:rsidRDefault="008256F2" w:rsidP="0027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Савенко В.М. </w:t>
      </w:r>
      <w:r w:rsidR="002712DE">
        <w:rPr>
          <w:rFonts w:ascii="Times New Roman" w:hAnsi="Times New Roman" w:cs="Times New Roman"/>
          <w:sz w:val="28"/>
          <w:szCs w:val="28"/>
        </w:rPr>
        <w:t xml:space="preserve">– председатель постоянной депутатской комиссии по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экономической политике и собственности </w:t>
      </w:r>
    </w:p>
    <w:p w:rsidR="002712DE" w:rsidRDefault="002712DE" w:rsidP="002712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Заместитель председателя комиссии</w:t>
      </w:r>
    </w:p>
    <w:p w:rsidR="002712DE" w:rsidRDefault="008256F2" w:rsidP="0027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Москалев Г.Н. </w:t>
      </w:r>
      <w:r w:rsidR="002712D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712DE" w:rsidRDefault="002712DE" w:rsidP="002712D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Члены комиссии</w:t>
      </w:r>
    </w:p>
    <w:p w:rsidR="002712DE" w:rsidRDefault="002233D8" w:rsidP="0027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Зибаев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С.Н. </w:t>
      </w:r>
      <w:r w:rsidR="002712DE">
        <w:rPr>
          <w:rFonts w:ascii="Times New Roman" w:hAnsi="Times New Roman" w:cs="Times New Roman"/>
          <w:sz w:val="28"/>
          <w:szCs w:val="28"/>
        </w:rPr>
        <w:t>– депутат Думы Пожарского муниципального района</w:t>
      </w:r>
    </w:p>
    <w:p w:rsidR="002712DE" w:rsidRDefault="002233D8" w:rsidP="0027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Ширко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В.А. </w:t>
      </w:r>
      <w:r w:rsidR="002712DE">
        <w:rPr>
          <w:rFonts w:ascii="Times New Roman" w:hAnsi="Times New Roman" w:cs="Times New Roman"/>
          <w:sz w:val="28"/>
          <w:szCs w:val="28"/>
        </w:rPr>
        <w:t>- депутат Думы Пожарского муниципального района</w:t>
      </w:r>
    </w:p>
    <w:p w:rsidR="002712DE" w:rsidRDefault="008256F2" w:rsidP="00271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Животок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О.Г. </w:t>
      </w:r>
      <w:r w:rsidR="002712DE">
        <w:rPr>
          <w:rFonts w:ascii="Times New Roman" w:hAnsi="Times New Roman" w:cs="Times New Roman"/>
          <w:sz w:val="28"/>
          <w:szCs w:val="28"/>
        </w:rPr>
        <w:t>–</w:t>
      </w:r>
      <w:r w:rsidR="002233D8">
        <w:rPr>
          <w:rFonts w:ascii="Times New Roman" w:hAnsi="Times New Roman" w:cs="Times New Roman"/>
          <w:sz w:val="28"/>
          <w:szCs w:val="28"/>
        </w:rPr>
        <w:t xml:space="preserve">председатель комиссии по работе с сельскими поселениями и вопросам экологии </w:t>
      </w:r>
      <w:r w:rsidR="002712DE">
        <w:rPr>
          <w:rFonts w:ascii="Times New Roman" w:hAnsi="Times New Roman" w:cs="Times New Roman"/>
          <w:sz w:val="28"/>
          <w:szCs w:val="28"/>
        </w:rPr>
        <w:t>Общественной палаты Пожарского муниципального района</w:t>
      </w:r>
    </w:p>
    <w:p w:rsidR="002712DE" w:rsidRDefault="002712DE" w:rsidP="009F7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2F" w:rsidRDefault="0097162F" w:rsidP="009716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06E2" w:rsidRDefault="008A06E2" w:rsidP="008A06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1C05" w:rsidRDefault="00091C05" w:rsidP="0057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65C2" w:rsidRPr="0057334F" w:rsidRDefault="004165C2" w:rsidP="00573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4ED" w:rsidRDefault="00E764ED" w:rsidP="00C019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E764ED" w:rsidSect="004935D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1273"/>
    <w:rsid w:val="000418FC"/>
    <w:rsid w:val="00091C05"/>
    <w:rsid w:val="001A2831"/>
    <w:rsid w:val="002041AB"/>
    <w:rsid w:val="002233D8"/>
    <w:rsid w:val="00241273"/>
    <w:rsid w:val="002712DE"/>
    <w:rsid w:val="00283E4E"/>
    <w:rsid w:val="002F5FE8"/>
    <w:rsid w:val="00301622"/>
    <w:rsid w:val="00341554"/>
    <w:rsid w:val="004165C2"/>
    <w:rsid w:val="00436BFD"/>
    <w:rsid w:val="004935D5"/>
    <w:rsid w:val="004E3C22"/>
    <w:rsid w:val="004F0537"/>
    <w:rsid w:val="00504F53"/>
    <w:rsid w:val="0057334F"/>
    <w:rsid w:val="00587364"/>
    <w:rsid w:val="005D6A30"/>
    <w:rsid w:val="00676BF3"/>
    <w:rsid w:val="006816F0"/>
    <w:rsid w:val="00766DA0"/>
    <w:rsid w:val="007A19EB"/>
    <w:rsid w:val="008256F2"/>
    <w:rsid w:val="00867023"/>
    <w:rsid w:val="008A06E2"/>
    <w:rsid w:val="008B5497"/>
    <w:rsid w:val="008B6386"/>
    <w:rsid w:val="008C6B3E"/>
    <w:rsid w:val="00930FBE"/>
    <w:rsid w:val="0097162F"/>
    <w:rsid w:val="009C09F3"/>
    <w:rsid w:val="009F77B7"/>
    <w:rsid w:val="00A26E93"/>
    <w:rsid w:val="00A47706"/>
    <w:rsid w:val="00B81B9E"/>
    <w:rsid w:val="00C01966"/>
    <w:rsid w:val="00C22C4C"/>
    <w:rsid w:val="00C93FF4"/>
    <w:rsid w:val="00CD4787"/>
    <w:rsid w:val="00CE3D0F"/>
    <w:rsid w:val="00CE7734"/>
    <w:rsid w:val="00D17E78"/>
    <w:rsid w:val="00D663E2"/>
    <w:rsid w:val="00E045BB"/>
    <w:rsid w:val="00E1275A"/>
    <w:rsid w:val="00E40408"/>
    <w:rsid w:val="00E764ED"/>
    <w:rsid w:val="00F24A57"/>
    <w:rsid w:val="00F43325"/>
    <w:rsid w:val="00F7494B"/>
    <w:rsid w:val="00FA7C2E"/>
    <w:rsid w:val="00FB370C"/>
    <w:rsid w:val="00FC289E"/>
    <w:rsid w:val="00FE6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3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93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35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</cp:revision>
  <dcterms:created xsi:type="dcterms:W3CDTF">2019-03-12T03:40:00Z</dcterms:created>
  <dcterms:modified xsi:type="dcterms:W3CDTF">2019-03-27T05:54:00Z</dcterms:modified>
</cp:coreProperties>
</file>