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DEA" w:rsidRDefault="00B450A9" w:rsidP="00340FD8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EA" w:rsidRPr="00036694" w:rsidRDefault="00174DEA" w:rsidP="00340FD8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 xml:space="preserve">ДУМА </w:t>
      </w:r>
    </w:p>
    <w:p w:rsidR="00174DEA" w:rsidRPr="00036694" w:rsidRDefault="00174DEA" w:rsidP="00340FD8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ПОЖАРСКОГО МУНИЦИПАЛЬНОГО РАЙОНА</w:t>
      </w:r>
    </w:p>
    <w:p w:rsidR="00174DEA" w:rsidRPr="00036694" w:rsidRDefault="00174DEA" w:rsidP="00340FD8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174DEA" w:rsidRPr="00036694" w:rsidRDefault="00174DEA" w:rsidP="00340FD8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РЕШЕНИЕ</w:t>
      </w:r>
    </w:p>
    <w:p w:rsidR="00174DEA" w:rsidRPr="00036694" w:rsidRDefault="00174DEA" w:rsidP="00340FD8">
      <w:pPr>
        <w:spacing w:line="276" w:lineRule="auto"/>
        <w:ind w:right="-1" w:firstLine="709"/>
        <w:rPr>
          <w:sz w:val="28"/>
          <w:szCs w:val="28"/>
        </w:rPr>
      </w:pPr>
    </w:p>
    <w:p w:rsidR="00174DEA" w:rsidRPr="00036694" w:rsidRDefault="00174DEA" w:rsidP="00340FD8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от «</w:t>
      </w:r>
      <w:r w:rsidR="00CE1EEF">
        <w:rPr>
          <w:sz w:val="28"/>
          <w:szCs w:val="28"/>
        </w:rPr>
        <w:t>26</w:t>
      </w:r>
      <w:r w:rsidRPr="00036694">
        <w:rPr>
          <w:sz w:val="28"/>
          <w:szCs w:val="28"/>
        </w:rPr>
        <w:t xml:space="preserve">» </w:t>
      </w:r>
      <w:r w:rsidR="00CE1EEF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CE1EEF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        </w:t>
      </w:r>
      <w:r w:rsidRPr="00036694">
        <w:rPr>
          <w:sz w:val="28"/>
          <w:szCs w:val="28"/>
        </w:rPr>
        <w:t xml:space="preserve">пгт Лучегорск                                   № </w:t>
      </w:r>
      <w:r w:rsidR="00F373D7">
        <w:rPr>
          <w:sz w:val="28"/>
          <w:szCs w:val="28"/>
        </w:rPr>
        <w:t>501</w:t>
      </w:r>
    </w:p>
    <w:p w:rsidR="00174DEA" w:rsidRPr="00036694" w:rsidRDefault="00174DEA" w:rsidP="00340FD8">
      <w:pPr>
        <w:spacing w:line="276" w:lineRule="auto"/>
        <w:ind w:right="-1" w:firstLine="709"/>
        <w:rPr>
          <w:color w:val="333333"/>
          <w:sz w:val="28"/>
          <w:szCs w:val="28"/>
        </w:rPr>
      </w:pPr>
    </w:p>
    <w:p w:rsidR="00174DEA" w:rsidRPr="00036694" w:rsidRDefault="00174DEA" w:rsidP="00340FD8">
      <w:pPr>
        <w:spacing w:line="276" w:lineRule="auto"/>
        <w:ind w:right="4535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 w:rsidR="00CE1EEF">
        <w:rPr>
          <w:sz w:val="28"/>
          <w:szCs w:val="28"/>
        </w:rPr>
        <w:t>нормативный правовой акт</w:t>
      </w:r>
      <w:r w:rsidR="00CE1EEF" w:rsidRPr="00FF2E1D">
        <w:rPr>
          <w:sz w:val="28"/>
          <w:szCs w:val="28"/>
        </w:rPr>
        <w:t xml:space="preserve"> Думы Пожарского муниципального района</w:t>
      </w:r>
      <w:r w:rsidR="00F373D7">
        <w:rPr>
          <w:sz w:val="28"/>
          <w:szCs w:val="28"/>
        </w:rPr>
        <w:t xml:space="preserve"> от 03 декабря </w:t>
      </w:r>
      <w:r w:rsidR="00CE1EEF">
        <w:rPr>
          <w:sz w:val="28"/>
          <w:szCs w:val="28"/>
        </w:rPr>
        <w:t>2018</w:t>
      </w:r>
      <w:r w:rsidR="00887CEB">
        <w:rPr>
          <w:sz w:val="28"/>
          <w:szCs w:val="28"/>
        </w:rPr>
        <w:t xml:space="preserve"> </w:t>
      </w:r>
      <w:r w:rsidR="00F373D7">
        <w:rPr>
          <w:sz w:val="28"/>
          <w:szCs w:val="28"/>
        </w:rPr>
        <w:t>года</w:t>
      </w:r>
      <w:r w:rsidR="00887CEB">
        <w:rPr>
          <w:sz w:val="28"/>
          <w:szCs w:val="28"/>
        </w:rPr>
        <w:t xml:space="preserve"> </w:t>
      </w:r>
      <w:r w:rsidR="00CE1EEF">
        <w:rPr>
          <w:sz w:val="28"/>
          <w:szCs w:val="28"/>
        </w:rPr>
        <w:t xml:space="preserve"> № 178-НПА</w:t>
      </w:r>
      <w:r w:rsidR="00CE1EEF" w:rsidRPr="00FF2E1D">
        <w:rPr>
          <w:sz w:val="28"/>
          <w:szCs w:val="28"/>
        </w:rPr>
        <w:t xml:space="preserve"> «Об утверждении Положения о </w:t>
      </w:r>
      <w:r w:rsidR="00CE1EEF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CE1EEF" w:rsidRPr="00FF2E1D">
        <w:rPr>
          <w:sz w:val="28"/>
          <w:szCs w:val="28"/>
        </w:rPr>
        <w:t>в Пожарском муниципальном районе»</w:t>
      </w:r>
    </w:p>
    <w:p w:rsidR="00174DEA" w:rsidRPr="00036694" w:rsidRDefault="00174DEA" w:rsidP="00340FD8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174DEA" w:rsidRPr="00036694" w:rsidRDefault="00174DEA" w:rsidP="00340FD8">
      <w:pPr>
        <w:spacing w:line="360" w:lineRule="auto"/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CE1EEF" w:rsidRPr="00036694">
        <w:rPr>
          <w:sz w:val="28"/>
          <w:szCs w:val="28"/>
        </w:rPr>
        <w:t xml:space="preserve">«О внесении изменений в </w:t>
      </w:r>
      <w:r w:rsidR="00CE1EEF">
        <w:rPr>
          <w:sz w:val="28"/>
          <w:szCs w:val="28"/>
        </w:rPr>
        <w:t>нормативный правовой акт</w:t>
      </w:r>
      <w:r w:rsidR="00CE1EEF" w:rsidRPr="00FF2E1D">
        <w:rPr>
          <w:sz w:val="28"/>
          <w:szCs w:val="28"/>
        </w:rPr>
        <w:t xml:space="preserve"> Думы Пожарского муниципального района</w:t>
      </w:r>
      <w:r w:rsidR="00F373D7">
        <w:rPr>
          <w:sz w:val="28"/>
          <w:szCs w:val="28"/>
        </w:rPr>
        <w:t xml:space="preserve"> от 03 декабря </w:t>
      </w:r>
      <w:r w:rsidR="00CE1EEF">
        <w:rPr>
          <w:sz w:val="28"/>
          <w:szCs w:val="28"/>
        </w:rPr>
        <w:t xml:space="preserve">2018 </w:t>
      </w:r>
      <w:r w:rsidR="00F373D7">
        <w:rPr>
          <w:sz w:val="28"/>
          <w:szCs w:val="28"/>
        </w:rPr>
        <w:t xml:space="preserve">года                  </w:t>
      </w:r>
      <w:r w:rsidR="00CE1EEF">
        <w:rPr>
          <w:sz w:val="28"/>
          <w:szCs w:val="28"/>
        </w:rPr>
        <w:t>№ 178-НПА</w:t>
      </w:r>
      <w:r w:rsidR="00CE1EEF" w:rsidRPr="00FF2E1D">
        <w:rPr>
          <w:sz w:val="28"/>
          <w:szCs w:val="28"/>
        </w:rPr>
        <w:t xml:space="preserve"> «Об утверждении Положения о </w:t>
      </w:r>
      <w:r w:rsidR="00CE1EEF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CE1EEF" w:rsidRPr="00FF2E1D">
        <w:rPr>
          <w:sz w:val="28"/>
          <w:szCs w:val="28"/>
        </w:rPr>
        <w:t>в Пожарском муниципальном районе»</w:t>
      </w:r>
      <w:r w:rsidRPr="00036694">
        <w:rPr>
          <w:sz w:val="28"/>
          <w:szCs w:val="28"/>
        </w:rPr>
        <w:t>, Дума Пожарского муниципального района</w:t>
      </w:r>
    </w:p>
    <w:p w:rsidR="00174DEA" w:rsidRPr="00036694" w:rsidRDefault="00174DEA" w:rsidP="00340FD8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174DEA" w:rsidRPr="00036694" w:rsidRDefault="00174DEA" w:rsidP="00340FD8">
      <w:pPr>
        <w:spacing w:line="360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РЕШИЛА:</w:t>
      </w:r>
    </w:p>
    <w:p w:rsidR="00174DEA" w:rsidRPr="00036694" w:rsidRDefault="00174DEA" w:rsidP="00340FD8">
      <w:pPr>
        <w:numPr>
          <w:ilvl w:val="0"/>
          <w:numId w:val="11"/>
        </w:numPr>
        <w:tabs>
          <w:tab w:val="num" w:pos="0"/>
        </w:tabs>
        <w:autoSpaceDN w:val="0"/>
        <w:spacing w:line="360" w:lineRule="auto"/>
        <w:ind w:left="0"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CE1EEF" w:rsidRPr="00036694">
        <w:rPr>
          <w:sz w:val="28"/>
          <w:szCs w:val="28"/>
        </w:rPr>
        <w:t xml:space="preserve">«О внесении изменений в </w:t>
      </w:r>
      <w:r w:rsidR="00CE1EEF">
        <w:rPr>
          <w:sz w:val="28"/>
          <w:szCs w:val="28"/>
        </w:rPr>
        <w:t>нормативный правовой акт</w:t>
      </w:r>
      <w:r w:rsidR="00CE1EEF" w:rsidRPr="00FF2E1D">
        <w:rPr>
          <w:sz w:val="28"/>
          <w:szCs w:val="28"/>
        </w:rPr>
        <w:t xml:space="preserve"> Думы Пожарского муниципального района</w:t>
      </w:r>
      <w:r w:rsidR="00F373D7">
        <w:rPr>
          <w:sz w:val="28"/>
          <w:szCs w:val="28"/>
        </w:rPr>
        <w:t xml:space="preserve"> от 03 декабря </w:t>
      </w:r>
      <w:r w:rsidR="00CE1EEF">
        <w:rPr>
          <w:sz w:val="28"/>
          <w:szCs w:val="28"/>
        </w:rPr>
        <w:t>2018</w:t>
      </w:r>
      <w:r w:rsidR="00F373D7">
        <w:rPr>
          <w:sz w:val="28"/>
          <w:szCs w:val="28"/>
        </w:rPr>
        <w:t xml:space="preserve"> года                </w:t>
      </w:r>
      <w:r w:rsidR="00CE1EEF">
        <w:rPr>
          <w:sz w:val="28"/>
          <w:szCs w:val="28"/>
        </w:rPr>
        <w:t xml:space="preserve"> № 178-НПА</w:t>
      </w:r>
      <w:r w:rsidR="00CE1EEF" w:rsidRPr="00FF2E1D">
        <w:rPr>
          <w:sz w:val="28"/>
          <w:szCs w:val="28"/>
        </w:rPr>
        <w:t xml:space="preserve"> «Об утверждении Положения о </w:t>
      </w:r>
      <w:r w:rsidR="00CE1EEF" w:rsidRPr="00FF2E1D">
        <w:rPr>
          <w:bCs/>
          <w:sz w:val="28"/>
          <w:szCs w:val="28"/>
        </w:rPr>
        <w:t xml:space="preserve">Ежемесячной доплате к страховой </w:t>
      </w:r>
      <w:r w:rsidR="00CE1EEF" w:rsidRPr="00FF2E1D">
        <w:rPr>
          <w:bCs/>
          <w:sz w:val="28"/>
          <w:szCs w:val="28"/>
        </w:rPr>
        <w:lastRenderedPageBreak/>
        <w:t xml:space="preserve">пенсии лица, замещавшего муниципальную должность на постоянной основе </w:t>
      </w:r>
      <w:r w:rsidR="00CE1EEF" w:rsidRPr="00FF2E1D">
        <w:rPr>
          <w:sz w:val="28"/>
          <w:szCs w:val="28"/>
        </w:rPr>
        <w:t>в Пожарском муниципальном районе»</w:t>
      </w:r>
      <w:r w:rsidRPr="00036694">
        <w:rPr>
          <w:sz w:val="28"/>
          <w:szCs w:val="28"/>
        </w:rPr>
        <w:t>.</w:t>
      </w:r>
    </w:p>
    <w:p w:rsidR="00174DEA" w:rsidRPr="00036694" w:rsidRDefault="00174DEA" w:rsidP="00340FD8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CE1EEF" w:rsidRPr="00036694">
        <w:rPr>
          <w:sz w:val="28"/>
          <w:szCs w:val="28"/>
        </w:rPr>
        <w:t xml:space="preserve">«О внесении изменений в </w:t>
      </w:r>
      <w:r w:rsidR="00CE1EEF">
        <w:rPr>
          <w:sz w:val="28"/>
          <w:szCs w:val="28"/>
        </w:rPr>
        <w:t>нормативный правовой акт</w:t>
      </w:r>
      <w:r w:rsidR="00CE1EEF" w:rsidRPr="00FF2E1D">
        <w:rPr>
          <w:sz w:val="28"/>
          <w:szCs w:val="28"/>
        </w:rPr>
        <w:t xml:space="preserve"> Думы Пожарского муниципального района</w:t>
      </w:r>
      <w:r w:rsidR="00F373D7">
        <w:rPr>
          <w:sz w:val="28"/>
          <w:szCs w:val="28"/>
        </w:rPr>
        <w:t xml:space="preserve"> от 03 декабря </w:t>
      </w:r>
      <w:r w:rsidR="00CE1EEF">
        <w:rPr>
          <w:sz w:val="28"/>
          <w:szCs w:val="28"/>
        </w:rPr>
        <w:t xml:space="preserve">2018 </w:t>
      </w:r>
      <w:r w:rsidR="00F373D7">
        <w:rPr>
          <w:sz w:val="28"/>
          <w:szCs w:val="28"/>
        </w:rPr>
        <w:t xml:space="preserve">года                 </w:t>
      </w:r>
      <w:r w:rsidR="00CE1EEF">
        <w:rPr>
          <w:sz w:val="28"/>
          <w:szCs w:val="28"/>
        </w:rPr>
        <w:t>№ 178-НПА</w:t>
      </w:r>
      <w:r w:rsidR="00CE1EEF" w:rsidRPr="00FF2E1D">
        <w:rPr>
          <w:sz w:val="28"/>
          <w:szCs w:val="28"/>
        </w:rPr>
        <w:t xml:space="preserve"> «Об утверждении Положения о </w:t>
      </w:r>
      <w:r w:rsidR="00CE1EEF"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CE1EEF" w:rsidRPr="00FF2E1D">
        <w:rPr>
          <w:sz w:val="28"/>
          <w:szCs w:val="28"/>
        </w:rPr>
        <w:t>в Пожарском муниципальном районе»</w:t>
      </w:r>
      <w:r w:rsidRPr="00036694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174DEA" w:rsidRPr="00036694" w:rsidRDefault="00174DEA" w:rsidP="00340FD8">
      <w:pPr>
        <w:tabs>
          <w:tab w:val="num" w:pos="0"/>
        </w:tabs>
        <w:spacing w:line="360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3. Настоящее решение вступает в силу со дня его принятия.</w:t>
      </w:r>
    </w:p>
    <w:p w:rsidR="00174DEA" w:rsidRDefault="00174DEA" w:rsidP="00340FD8">
      <w:pPr>
        <w:spacing w:line="276" w:lineRule="auto"/>
        <w:ind w:right="-1" w:firstLine="709"/>
        <w:rPr>
          <w:sz w:val="28"/>
          <w:szCs w:val="28"/>
        </w:rPr>
      </w:pPr>
    </w:p>
    <w:p w:rsidR="00F373D7" w:rsidRDefault="00F373D7" w:rsidP="00340FD8">
      <w:pPr>
        <w:spacing w:line="276" w:lineRule="auto"/>
        <w:ind w:right="-1" w:firstLine="709"/>
        <w:rPr>
          <w:sz w:val="28"/>
          <w:szCs w:val="28"/>
        </w:rPr>
      </w:pPr>
    </w:p>
    <w:p w:rsidR="00F373D7" w:rsidRPr="00036694" w:rsidRDefault="00F373D7" w:rsidP="00340FD8">
      <w:pPr>
        <w:spacing w:line="276" w:lineRule="auto"/>
        <w:ind w:right="-1" w:firstLine="709"/>
        <w:rPr>
          <w:sz w:val="28"/>
          <w:szCs w:val="28"/>
        </w:rPr>
      </w:pPr>
    </w:p>
    <w:p w:rsidR="00174DEA" w:rsidRPr="00036694" w:rsidRDefault="00174DEA" w:rsidP="00340FD8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Председатель Думы </w:t>
      </w:r>
    </w:p>
    <w:p w:rsidR="00174DEA" w:rsidRPr="00036694" w:rsidRDefault="00174DEA" w:rsidP="00340FD8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Пожарского муниципального района                                                     Н.А. Борик</w:t>
      </w:r>
    </w:p>
    <w:p w:rsidR="00EB0238" w:rsidRPr="0091531C" w:rsidRDefault="00174DEA" w:rsidP="00340FD8">
      <w:pPr>
        <w:spacing w:line="276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B450A9"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340FD8">
      <w:pPr>
        <w:spacing w:line="276" w:lineRule="auto"/>
        <w:jc w:val="center"/>
        <w:rPr>
          <w:b/>
          <w:sz w:val="28"/>
          <w:szCs w:val="28"/>
        </w:rPr>
      </w:pPr>
    </w:p>
    <w:p w:rsidR="00EB0238" w:rsidRPr="0091531C" w:rsidRDefault="00EB0238" w:rsidP="00340FD8">
      <w:pPr>
        <w:spacing w:line="276" w:lineRule="auto"/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340FD8">
      <w:pPr>
        <w:spacing w:line="276" w:lineRule="auto"/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340FD8">
      <w:pPr>
        <w:spacing w:line="276" w:lineRule="auto"/>
        <w:jc w:val="center"/>
        <w:rPr>
          <w:sz w:val="28"/>
          <w:szCs w:val="28"/>
        </w:rPr>
      </w:pPr>
    </w:p>
    <w:p w:rsidR="00EB0238" w:rsidRDefault="00EE195A" w:rsidP="00340FD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340FD8">
      <w:pPr>
        <w:spacing w:line="276" w:lineRule="auto"/>
        <w:rPr>
          <w:b/>
          <w:sz w:val="28"/>
          <w:szCs w:val="28"/>
        </w:rPr>
      </w:pPr>
    </w:p>
    <w:p w:rsidR="00D66EEC" w:rsidRDefault="00F94C47" w:rsidP="00340FD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CE1EEF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CE1EEF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CE1EEF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 w:rsidR="00FF4456">
        <w:rPr>
          <w:sz w:val="28"/>
          <w:szCs w:val="28"/>
        </w:rPr>
        <w:t xml:space="preserve"> </w:t>
      </w:r>
      <w:r w:rsidR="00D66EEC">
        <w:rPr>
          <w:sz w:val="28"/>
          <w:szCs w:val="28"/>
        </w:rPr>
        <w:t xml:space="preserve">        </w:t>
      </w:r>
      <w:r w:rsidR="00B639A4">
        <w:rPr>
          <w:sz w:val="28"/>
          <w:szCs w:val="28"/>
        </w:rPr>
        <w:t xml:space="preserve">   </w:t>
      </w:r>
      <w:r w:rsidR="00FF4456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 xml:space="preserve">  </w:t>
      </w:r>
      <w:r w:rsidR="002A0B70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>пгт Лучегорск</w:t>
      </w:r>
      <w:r w:rsidR="00D66EEC">
        <w:rPr>
          <w:sz w:val="28"/>
          <w:szCs w:val="28"/>
        </w:rPr>
        <w:t xml:space="preserve">         </w:t>
      </w:r>
      <w:r w:rsidR="00A430D6">
        <w:rPr>
          <w:sz w:val="28"/>
          <w:szCs w:val="28"/>
        </w:rPr>
        <w:t xml:space="preserve">                 № </w:t>
      </w:r>
      <w:r w:rsidR="00F373D7">
        <w:rPr>
          <w:sz w:val="28"/>
          <w:szCs w:val="28"/>
        </w:rPr>
        <w:t>212</w:t>
      </w:r>
      <w:r>
        <w:rPr>
          <w:sz w:val="28"/>
          <w:szCs w:val="28"/>
        </w:rPr>
        <w:t xml:space="preserve"> -НПА</w:t>
      </w:r>
      <w:r w:rsidR="00FF4456">
        <w:rPr>
          <w:sz w:val="28"/>
          <w:szCs w:val="28"/>
        </w:rPr>
        <w:t xml:space="preserve">  </w:t>
      </w:r>
    </w:p>
    <w:p w:rsidR="00D66EEC" w:rsidRDefault="00D66EEC" w:rsidP="00340FD8">
      <w:pPr>
        <w:spacing w:line="276" w:lineRule="auto"/>
        <w:rPr>
          <w:sz w:val="26"/>
        </w:rPr>
      </w:pPr>
    </w:p>
    <w:p w:rsidR="007A3C52" w:rsidRPr="00C00935" w:rsidRDefault="00CE1EEF" w:rsidP="00340FD8">
      <w:pPr>
        <w:spacing w:line="276" w:lineRule="auto"/>
        <w:jc w:val="center"/>
        <w:rPr>
          <w:b/>
          <w:sz w:val="28"/>
          <w:szCs w:val="28"/>
        </w:rPr>
      </w:pPr>
      <w:r w:rsidRPr="00C00935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</w:t>
      </w:r>
      <w:r w:rsidR="00C00935">
        <w:rPr>
          <w:b/>
          <w:sz w:val="28"/>
          <w:szCs w:val="28"/>
        </w:rPr>
        <w:t xml:space="preserve"> от 03 декабря </w:t>
      </w:r>
      <w:r w:rsidRPr="00C00935">
        <w:rPr>
          <w:b/>
          <w:sz w:val="28"/>
          <w:szCs w:val="28"/>
        </w:rPr>
        <w:t xml:space="preserve">2018 </w:t>
      </w:r>
      <w:r w:rsidR="00C00935">
        <w:rPr>
          <w:b/>
          <w:sz w:val="28"/>
          <w:szCs w:val="28"/>
        </w:rPr>
        <w:t xml:space="preserve">года </w:t>
      </w:r>
      <w:r w:rsidRPr="00C00935">
        <w:rPr>
          <w:b/>
          <w:sz w:val="28"/>
          <w:szCs w:val="28"/>
        </w:rPr>
        <w:t xml:space="preserve">№ 178-НПА «Об утверждении Положения о </w:t>
      </w:r>
      <w:r w:rsidRPr="00C00935">
        <w:rPr>
          <w:b/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C00935">
        <w:rPr>
          <w:b/>
          <w:sz w:val="28"/>
          <w:szCs w:val="28"/>
        </w:rPr>
        <w:t>в Пожарском муниципальном районе</w:t>
      </w:r>
      <w:r w:rsidR="00543336" w:rsidRPr="00C00935">
        <w:rPr>
          <w:b/>
          <w:sz w:val="28"/>
          <w:szCs w:val="28"/>
        </w:rPr>
        <w:t>»</w:t>
      </w:r>
    </w:p>
    <w:p w:rsidR="00D869FB" w:rsidRDefault="00D869FB" w:rsidP="00340FD8">
      <w:pPr>
        <w:spacing w:line="276" w:lineRule="auto"/>
        <w:jc w:val="center"/>
        <w:rPr>
          <w:sz w:val="28"/>
          <w:szCs w:val="28"/>
        </w:rPr>
      </w:pPr>
    </w:p>
    <w:p w:rsidR="00D869FB" w:rsidRPr="00A3122C" w:rsidRDefault="00D869FB" w:rsidP="00340FD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Принят </w:t>
      </w:r>
      <w:r w:rsidRPr="00A3122C">
        <w:rPr>
          <w:sz w:val="28"/>
          <w:szCs w:val="28"/>
        </w:rPr>
        <w:t>Думой Пожарского муниципальн</w:t>
      </w:r>
      <w:r w:rsidR="002A0B70">
        <w:rPr>
          <w:sz w:val="28"/>
          <w:szCs w:val="28"/>
        </w:rPr>
        <w:t>ого района «</w:t>
      </w:r>
      <w:r w:rsidR="00CE1EEF">
        <w:rPr>
          <w:sz w:val="28"/>
          <w:szCs w:val="28"/>
        </w:rPr>
        <w:t>26</w:t>
      </w:r>
      <w:r w:rsidR="00F94C47">
        <w:rPr>
          <w:sz w:val="28"/>
          <w:szCs w:val="28"/>
        </w:rPr>
        <w:t xml:space="preserve">» </w:t>
      </w:r>
      <w:r w:rsidR="00CE1EEF">
        <w:rPr>
          <w:sz w:val="28"/>
          <w:szCs w:val="28"/>
        </w:rPr>
        <w:t>марта</w:t>
      </w:r>
      <w:r w:rsidR="002A0B70">
        <w:rPr>
          <w:sz w:val="28"/>
          <w:szCs w:val="28"/>
        </w:rPr>
        <w:t xml:space="preserve"> 201</w:t>
      </w:r>
      <w:r w:rsidR="00CE1EEF">
        <w:rPr>
          <w:sz w:val="28"/>
          <w:szCs w:val="28"/>
        </w:rPr>
        <w:t xml:space="preserve">9 </w:t>
      </w:r>
      <w:r w:rsidRPr="00A3122C">
        <w:rPr>
          <w:sz w:val="28"/>
          <w:szCs w:val="28"/>
        </w:rPr>
        <w:t>года</w:t>
      </w:r>
    </w:p>
    <w:p w:rsidR="007A3C52" w:rsidRDefault="007A3C52" w:rsidP="00340FD8">
      <w:pPr>
        <w:spacing w:line="360" w:lineRule="auto"/>
        <w:ind w:firstLine="720"/>
        <w:jc w:val="both"/>
        <w:rPr>
          <w:sz w:val="28"/>
          <w:szCs w:val="28"/>
        </w:rPr>
      </w:pPr>
    </w:p>
    <w:p w:rsidR="00421E5F" w:rsidRDefault="00505526" w:rsidP="00340F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</w:t>
      </w:r>
      <w:r w:rsidR="00F56306">
        <w:rPr>
          <w:sz w:val="28"/>
          <w:szCs w:val="28"/>
        </w:rPr>
        <w:t xml:space="preserve"> </w:t>
      </w:r>
      <w:r w:rsidR="00421E5F">
        <w:rPr>
          <w:sz w:val="28"/>
          <w:szCs w:val="28"/>
        </w:rPr>
        <w:t xml:space="preserve">Законом Приморского края </w:t>
      </w:r>
      <w:r w:rsidR="00C00935">
        <w:rPr>
          <w:sz w:val="28"/>
          <w:szCs w:val="28"/>
        </w:rPr>
        <w:t xml:space="preserve"> от 14 июля </w:t>
      </w:r>
      <w:r>
        <w:rPr>
          <w:sz w:val="28"/>
          <w:szCs w:val="28"/>
        </w:rPr>
        <w:t xml:space="preserve">2008 </w:t>
      </w:r>
      <w:r w:rsidR="00C00935">
        <w:rPr>
          <w:sz w:val="28"/>
          <w:szCs w:val="28"/>
        </w:rPr>
        <w:t xml:space="preserve">года          </w:t>
      </w:r>
      <w:r>
        <w:rPr>
          <w:sz w:val="28"/>
          <w:szCs w:val="28"/>
        </w:rPr>
        <w:t xml:space="preserve">№ 288-КЗ «О сроке полномочий и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крае», </w:t>
      </w:r>
      <w:hyperlink r:id="rId10" w:history="1">
        <w:r w:rsidRPr="002E58E5">
          <w:rPr>
            <w:sz w:val="28"/>
            <w:szCs w:val="28"/>
          </w:rPr>
          <w:t>Уставом</w:t>
        </w:r>
      </w:hyperlink>
      <w:r w:rsidRPr="002E58E5">
        <w:rPr>
          <w:sz w:val="28"/>
          <w:szCs w:val="28"/>
        </w:rPr>
        <w:t xml:space="preserve"> Пожарского муниципального района</w:t>
      </w:r>
      <w:r>
        <w:rPr>
          <w:sz w:val="28"/>
          <w:szCs w:val="28"/>
        </w:rPr>
        <w:t>, в целях приведения</w:t>
      </w:r>
      <w:r w:rsidRPr="009A1C58">
        <w:rPr>
          <w:sz w:val="28"/>
          <w:szCs w:val="28"/>
        </w:rPr>
        <w:t xml:space="preserve"> </w:t>
      </w:r>
      <w:r w:rsidR="009A1C58">
        <w:rPr>
          <w:sz w:val="28"/>
          <w:szCs w:val="28"/>
        </w:rPr>
        <w:t>нормативного правового</w:t>
      </w:r>
      <w:r w:rsidR="009A1C58" w:rsidRPr="009A1C58">
        <w:rPr>
          <w:sz w:val="28"/>
          <w:szCs w:val="28"/>
        </w:rPr>
        <w:t xml:space="preserve"> акт</w:t>
      </w:r>
      <w:r w:rsidR="009A1C58">
        <w:rPr>
          <w:sz w:val="28"/>
          <w:szCs w:val="28"/>
        </w:rPr>
        <w:t>а</w:t>
      </w:r>
      <w:r w:rsidR="009A1C58" w:rsidRPr="009A1C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соответствие законодательству </w:t>
      </w:r>
      <w:r w:rsidR="009A1C58">
        <w:rPr>
          <w:sz w:val="28"/>
          <w:szCs w:val="28"/>
        </w:rPr>
        <w:t xml:space="preserve">Российской Федерации </w:t>
      </w:r>
      <w:r>
        <w:rPr>
          <w:sz w:val="28"/>
          <w:szCs w:val="28"/>
        </w:rPr>
        <w:t xml:space="preserve">и </w:t>
      </w:r>
      <w:r w:rsidR="009A1C58">
        <w:rPr>
          <w:sz w:val="28"/>
          <w:szCs w:val="28"/>
        </w:rPr>
        <w:t>правилам юридической техники</w:t>
      </w:r>
    </w:p>
    <w:p w:rsidR="00543336" w:rsidRDefault="00543336" w:rsidP="009A5BE0">
      <w:pPr>
        <w:numPr>
          <w:ilvl w:val="0"/>
          <w:numId w:val="13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</w:t>
      </w:r>
      <w:r w:rsidRPr="00036694">
        <w:rPr>
          <w:sz w:val="28"/>
          <w:szCs w:val="28"/>
        </w:rPr>
        <w:t xml:space="preserve"> в </w:t>
      </w:r>
      <w:r>
        <w:rPr>
          <w:sz w:val="28"/>
          <w:szCs w:val="28"/>
        </w:rPr>
        <w:t>нормативный правовой акт</w:t>
      </w:r>
      <w:r w:rsidRPr="00FF2E1D">
        <w:rPr>
          <w:sz w:val="28"/>
          <w:szCs w:val="28"/>
        </w:rPr>
        <w:t xml:space="preserve"> Думы Пожарского муниципального района</w:t>
      </w:r>
      <w:r w:rsidR="00C00935">
        <w:rPr>
          <w:sz w:val="28"/>
          <w:szCs w:val="28"/>
        </w:rPr>
        <w:t xml:space="preserve"> от 03 декабря </w:t>
      </w:r>
      <w:r>
        <w:rPr>
          <w:sz w:val="28"/>
          <w:szCs w:val="28"/>
        </w:rPr>
        <w:t>2018</w:t>
      </w:r>
      <w:r w:rsidR="00C00935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178-НПА</w:t>
      </w:r>
      <w:r w:rsidRPr="00FF2E1D">
        <w:rPr>
          <w:sz w:val="28"/>
          <w:szCs w:val="28"/>
        </w:rPr>
        <w:t xml:space="preserve"> «Об утверждении Положения о </w:t>
      </w:r>
      <w:r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FF2E1D">
        <w:rPr>
          <w:sz w:val="28"/>
          <w:szCs w:val="28"/>
        </w:rPr>
        <w:t>в Пожарском муниципальном районе</w:t>
      </w:r>
      <w:r>
        <w:rPr>
          <w:sz w:val="28"/>
          <w:szCs w:val="28"/>
        </w:rPr>
        <w:t>» следующие изменения:</w:t>
      </w:r>
    </w:p>
    <w:p w:rsidR="002C7596" w:rsidRPr="00C92DB8" w:rsidRDefault="009A5BE0" w:rsidP="00AA406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«1.1. </w:t>
      </w:r>
      <w:r w:rsidR="00543336" w:rsidRPr="00543336">
        <w:rPr>
          <w:sz w:val="28"/>
          <w:szCs w:val="28"/>
        </w:rPr>
        <w:t xml:space="preserve">В преамбуле слова «Постановление Правительства РФ от 03.06.2017 № 678 «Об утверждении Правил установления и выплаты ежемесячной доплаты к пенсии лицам, замещавшим государственные должности Российской Федерации, и признании утратившими силу некоторых </w:t>
      </w:r>
      <w:r w:rsidR="00543336" w:rsidRPr="00543336">
        <w:rPr>
          <w:sz w:val="28"/>
          <w:szCs w:val="28"/>
        </w:rPr>
        <w:lastRenderedPageBreak/>
        <w:t xml:space="preserve">актов Правительства Российской Федерации»,», а также «Постановлением Губернатора Приморского края от 04.02.2009 г. № 8-пг «Об утверждении Порядка установления, выплаты и перерасчета ежемесячной доплаты к страховой пенсии лицам, замещавшим государственные должности </w:t>
      </w:r>
      <w:r w:rsidR="00543336" w:rsidRPr="00C92DB8">
        <w:rPr>
          <w:sz w:val="28"/>
          <w:szCs w:val="28"/>
        </w:rPr>
        <w:t>Приморского края»,» исключить.</w:t>
      </w:r>
    </w:p>
    <w:p w:rsidR="00EF083C" w:rsidRDefault="00AA4066" w:rsidP="00AA4066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34AE7">
        <w:rPr>
          <w:sz w:val="28"/>
          <w:szCs w:val="28"/>
        </w:rPr>
        <w:t>Часть</w:t>
      </w:r>
      <w:r>
        <w:rPr>
          <w:sz w:val="28"/>
          <w:szCs w:val="28"/>
        </w:rPr>
        <w:t xml:space="preserve"> 2.2 изложить в следующей редакции: «2.2 </w:t>
      </w:r>
      <w:r w:rsidRPr="003731CE">
        <w:rPr>
          <w:sz w:val="28"/>
          <w:szCs w:val="28"/>
        </w:rPr>
        <w:t xml:space="preserve">Ежемесячная доплата к пенсии не предоставляется лицам, замещавшим муниципальные должности, указанные в </w:t>
      </w:r>
      <w:hyperlink r:id="rId11" w:history="1">
        <w:r w:rsidRPr="003731CE">
          <w:rPr>
            <w:rStyle w:val="af1"/>
            <w:sz w:val="28"/>
            <w:szCs w:val="28"/>
          </w:rPr>
          <w:t xml:space="preserve">части </w:t>
        </w:r>
        <w:r w:rsidR="004C2160">
          <w:rPr>
            <w:rStyle w:val="af1"/>
            <w:sz w:val="28"/>
            <w:szCs w:val="28"/>
          </w:rPr>
          <w:t>2.</w:t>
        </w:r>
        <w:r w:rsidRPr="003731CE">
          <w:rPr>
            <w:rStyle w:val="af1"/>
            <w:sz w:val="28"/>
            <w:szCs w:val="28"/>
          </w:rPr>
          <w:t>1</w:t>
        </w:r>
      </w:hyperlink>
      <w:r w:rsidRPr="003731CE">
        <w:rPr>
          <w:sz w:val="28"/>
          <w:szCs w:val="28"/>
        </w:rPr>
        <w:t xml:space="preserve"> настоящей статьи, </w:t>
      </w:r>
      <w:r w:rsidR="00EF083C">
        <w:rPr>
          <w:sz w:val="28"/>
          <w:szCs w:val="28"/>
        </w:rPr>
        <w:t xml:space="preserve">в случае прекращения полномочий указанных лиц по основаниям, предусмотренным </w:t>
      </w:r>
      <w:hyperlink r:id="rId12" w:history="1">
        <w:r w:rsidR="00EF083C">
          <w:rPr>
            <w:color w:val="0000FF"/>
            <w:sz w:val="28"/>
            <w:szCs w:val="28"/>
          </w:rPr>
          <w:t>абзацем седьмым части 16 статьи 35</w:t>
        </w:r>
      </w:hyperlink>
      <w:r w:rsidR="00EF083C">
        <w:rPr>
          <w:sz w:val="28"/>
          <w:szCs w:val="28"/>
        </w:rPr>
        <w:t xml:space="preserve">, </w:t>
      </w:r>
      <w:hyperlink r:id="rId13" w:history="1">
        <w:r w:rsidR="00EF083C">
          <w:rPr>
            <w:color w:val="0000FF"/>
            <w:sz w:val="28"/>
            <w:szCs w:val="28"/>
          </w:rPr>
          <w:t>пунктами 2(1)</w:t>
        </w:r>
      </w:hyperlink>
      <w:r w:rsidR="00EF083C">
        <w:rPr>
          <w:sz w:val="28"/>
          <w:szCs w:val="28"/>
        </w:rPr>
        <w:t xml:space="preserve">, </w:t>
      </w:r>
      <w:hyperlink r:id="rId14" w:history="1">
        <w:r w:rsidR="00EF083C">
          <w:rPr>
            <w:color w:val="0000FF"/>
            <w:sz w:val="28"/>
            <w:szCs w:val="28"/>
          </w:rPr>
          <w:t>3</w:t>
        </w:r>
      </w:hyperlink>
      <w:r w:rsidR="00EF083C">
        <w:rPr>
          <w:sz w:val="28"/>
          <w:szCs w:val="28"/>
        </w:rPr>
        <w:t xml:space="preserve">, </w:t>
      </w:r>
      <w:hyperlink r:id="rId15" w:history="1">
        <w:r w:rsidR="00EF083C">
          <w:rPr>
            <w:color w:val="0000FF"/>
            <w:sz w:val="28"/>
            <w:szCs w:val="28"/>
          </w:rPr>
          <w:t>6</w:t>
        </w:r>
      </w:hyperlink>
      <w:r w:rsidR="00EF083C">
        <w:rPr>
          <w:sz w:val="28"/>
          <w:szCs w:val="28"/>
        </w:rPr>
        <w:t xml:space="preserve"> - </w:t>
      </w:r>
      <w:hyperlink r:id="rId16" w:history="1">
        <w:r w:rsidR="00EF083C">
          <w:rPr>
            <w:color w:val="0000FF"/>
            <w:sz w:val="28"/>
            <w:szCs w:val="28"/>
          </w:rPr>
          <w:t>9 части 6</w:t>
        </w:r>
      </w:hyperlink>
      <w:r w:rsidR="00EF083C">
        <w:rPr>
          <w:sz w:val="28"/>
          <w:szCs w:val="28"/>
        </w:rPr>
        <w:t xml:space="preserve">, </w:t>
      </w:r>
      <w:hyperlink r:id="rId17" w:history="1">
        <w:r w:rsidR="00EF083C">
          <w:rPr>
            <w:color w:val="0000FF"/>
            <w:sz w:val="28"/>
            <w:szCs w:val="28"/>
          </w:rPr>
          <w:t>частью 6(1) статьи 36</w:t>
        </w:r>
      </w:hyperlink>
      <w:r w:rsidR="00EF083C">
        <w:rPr>
          <w:sz w:val="28"/>
          <w:szCs w:val="28"/>
        </w:rPr>
        <w:t xml:space="preserve">, </w:t>
      </w:r>
      <w:hyperlink r:id="rId18" w:history="1">
        <w:r w:rsidR="00EF083C">
          <w:rPr>
            <w:color w:val="0000FF"/>
            <w:sz w:val="28"/>
            <w:szCs w:val="28"/>
          </w:rPr>
          <w:t>частью 7(1)</w:t>
        </w:r>
      </w:hyperlink>
      <w:r w:rsidR="00EF083C">
        <w:rPr>
          <w:sz w:val="28"/>
          <w:szCs w:val="28"/>
        </w:rPr>
        <w:t xml:space="preserve">, </w:t>
      </w:r>
      <w:hyperlink r:id="rId19" w:history="1">
        <w:r w:rsidR="00EF083C">
          <w:rPr>
            <w:color w:val="0000FF"/>
            <w:sz w:val="28"/>
            <w:szCs w:val="28"/>
          </w:rPr>
          <w:t>пунктами 5</w:t>
        </w:r>
      </w:hyperlink>
      <w:r w:rsidR="00EF083C">
        <w:rPr>
          <w:sz w:val="28"/>
          <w:szCs w:val="28"/>
        </w:rPr>
        <w:t xml:space="preserve"> - </w:t>
      </w:r>
      <w:hyperlink r:id="rId20" w:history="1">
        <w:r w:rsidR="00EF083C">
          <w:rPr>
            <w:color w:val="0000FF"/>
            <w:sz w:val="28"/>
            <w:szCs w:val="28"/>
          </w:rPr>
          <w:t>8 части 10</w:t>
        </w:r>
      </w:hyperlink>
      <w:r w:rsidR="00EF083C">
        <w:rPr>
          <w:sz w:val="28"/>
          <w:szCs w:val="28"/>
        </w:rPr>
        <w:t xml:space="preserve">, </w:t>
      </w:r>
      <w:hyperlink r:id="rId21" w:history="1">
        <w:r w:rsidR="00EF083C">
          <w:rPr>
            <w:color w:val="0000FF"/>
            <w:sz w:val="28"/>
            <w:szCs w:val="28"/>
          </w:rPr>
          <w:t>частью 10(1) статьи 40</w:t>
        </w:r>
      </w:hyperlink>
      <w:r w:rsidR="00EF083C">
        <w:rPr>
          <w:sz w:val="28"/>
          <w:szCs w:val="28"/>
        </w:rPr>
        <w:t xml:space="preserve">, </w:t>
      </w:r>
      <w:hyperlink r:id="rId22" w:history="1">
        <w:r w:rsidR="00EF083C">
          <w:rPr>
            <w:color w:val="0000FF"/>
            <w:sz w:val="28"/>
            <w:szCs w:val="28"/>
          </w:rPr>
          <w:t>частями 1</w:t>
        </w:r>
      </w:hyperlink>
      <w:r w:rsidR="00EF083C">
        <w:rPr>
          <w:sz w:val="28"/>
          <w:szCs w:val="28"/>
        </w:rPr>
        <w:t xml:space="preserve"> и </w:t>
      </w:r>
      <w:hyperlink r:id="rId23" w:history="1">
        <w:r w:rsidR="00EF083C">
          <w:rPr>
            <w:color w:val="0000FF"/>
            <w:sz w:val="28"/>
            <w:szCs w:val="28"/>
          </w:rPr>
          <w:t>2 статьи 73</w:t>
        </w:r>
      </w:hyperlink>
      <w:r>
        <w:rPr>
          <w:sz w:val="28"/>
          <w:szCs w:val="28"/>
        </w:rPr>
        <w:t xml:space="preserve"> Федерального закона «</w:t>
      </w:r>
      <w:r w:rsidR="00EF083C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="00EF083C">
        <w:rPr>
          <w:sz w:val="28"/>
          <w:szCs w:val="28"/>
        </w:rPr>
        <w:t>.</w:t>
      </w:r>
    </w:p>
    <w:p w:rsidR="00BA6B0B" w:rsidRDefault="006847D3" w:rsidP="00AA4066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340FD8">
      <w:pPr>
        <w:pStyle w:val="a3"/>
        <w:ind w:firstLine="709"/>
        <w:jc w:val="both"/>
        <w:rPr>
          <w:sz w:val="28"/>
          <w:szCs w:val="28"/>
        </w:rPr>
      </w:pPr>
    </w:p>
    <w:p w:rsidR="00BA6B0B" w:rsidRDefault="00BA6B0B" w:rsidP="00340FD8">
      <w:pPr>
        <w:pStyle w:val="a3"/>
        <w:spacing w:line="276" w:lineRule="auto"/>
        <w:jc w:val="both"/>
        <w:rPr>
          <w:sz w:val="28"/>
          <w:szCs w:val="28"/>
        </w:rPr>
      </w:pPr>
    </w:p>
    <w:p w:rsidR="00FA7007" w:rsidRDefault="00FA7007" w:rsidP="00340FD8">
      <w:pPr>
        <w:pStyle w:val="a3"/>
        <w:spacing w:line="276" w:lineRule="auto"/>
        <w:jc w:val="both"/>
        <w:rPr>
          <w:sz w:val="28"/>
          <w:szCs w:val="28"/>
        </w:rPr>
      </w:pPr>
    </w:p>
    <w:p w:rsidR="00F07962" w:rsidRDefault="00B31FA6" w:rsidP="00340FD8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A7007">
        <w:rPr>
          <w:sz w:val="28"/>
          <w:szCs w:val="28"/>
        </w:rPr>
        <w:t xml:space="preserve">      </w:t>
      </w:r>
      <w:r w:rsidR="002A0B70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С.А. Филатов</w:t>
      </w:r>
    </w:p>
    <w:sectPr w:rsidR="00F07962" w:rsidSect="00FA7007">
      <w:pgSz w:w="11906" w:h="16838"/>
      <w:pgMar w:top="567" w:right="99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4F9" w:rsidRDefault="006854F9">
      <w:r>
        <w:separator/>
      </w:r>
    </w:p>
  </w:endnote>
  <w:endnote w:type="continuationSeparator" w:id="1">
    <w:p w:rsidR="006854F9" w:rsidRDefault="00685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4F9" w:rsidRDefault="006854F9">
      <w:r>
        <w:separator/>
      </w:r>
    </w:p>
  </w:footnote>
  <w:footnote w:type="continuationSeparator" w:id="1">
    <w:p w:rsidR="006854F9" w:rsidRDefault="00685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CD0385E"/>
    <w:multiLevelType w:val="multilevel"/>
    <w:tmpl w:val="D882B6E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6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2B6FEC"/>
    <w:multiLevelType w:val="hybridMultilevel"/>
    <w:tmpl w:val="359E7640"/>
    <w:lvl w:ilvl="0" w:tplc="693CA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DC5648"/>
    <w:multiLevelType w:val="hybridMultilevel"/>
    <w:tmpl w:val="ECA88A84"/>
    <w:lvl w:ilvl="0" w:tplc="16AE646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FCD6583"/>
    <w:multiLevelType w:val="multilevel"/>
    <w:tmpl w:val="4F06E8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13"/>
  </w:num>
  <w:num w:numId="5">
    <w:abstractNumId w:val="6"/>
  </w:num>
  <w:num w:numId="6">
    <w:abstractNumId w:val="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4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</w:num>
  <w:num w:numId="14">
    <w:abstractNumId w:val="1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C67B3"/>
    <w:rsid w:val="000D26D8"/>
    <w:rsid w:val="000D6964"/>
    <w:rsid w:val="000F4A53"/>
    <w:rsid w:val="00105AF2"/>
    <w:rsid w:val="00132153"/>
    <w:rsid w:val="00134350"/>
    <w:rsid w:val="00141D6E"/>
    <w:rsid w:val="001548DC"/>
    <w:rsid w:val="001566BD"/>
    <w:rsid w:val="001632F8"/>
    <w:rsid w:val="00164B4F"/>
    <w:rsid w:val="00166EFF"/>
    <w:rsid w:val="00174CCF"/>
    <w:rsid w:val="00174DEA"/>
    <w:rsid w:val="0018473E"/>
    <w:rsid w:val="00186A75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656C9"/>
    <w:rsid w:val="00275986"/>
    <w:rsid w:val="00277731"/>
    <w:rsid w:val="00293AC0"/>
    <w:rsid w:val="002A0B70"/>
    <w:rsid w:val="002A44A4"/>
    <w:rsid w:val="002C1038"/>
    <w:rsid w:val="002C7596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329B7"/>
    <w:rsid w:val="00332CAE"/>
    <w:rsid w:val="003353D7"/>
    <w:rsid w:val="00336A50"/>
    <w:rsid w:val="00340FD8"/>
    <w:rsid w:val="003534EF"/>
    <w:rsid w:val="00356A7C"/>
    <w:rsid w:val="00357B8E"/>
    <w:rsid w:val="00380D44"/>
    <w:rsid w:val="003872FA"/>
    <w:rsid w:val="003B4514"/>
    <w:rsid w:val="003D38F6"/>
    <w:rsid w:val="003D41B0"/>
    <w:rsid w:val="003D46B9"/>
    <w:rsid w:val="004024EB"/>
    <w:rsid w:val="004122E4"/>
    <w:rsid w:val="004216D2"/>
    <w:rsid w:val="00421E5F"/>
    <w:rsid w:val="004330AA"/>
    <w:rsid w:val="00434212"/>
    <w:rsid w:val="00435A1B"/>
    <w:rsid w:val="004420A2"/>
    <w:rsid w:val="00481498"/>
    <w:rsid w:val="004966C8"/>
    <w:rsid w:val="004A178F"/>
    <w:rsid w:val="004A61FE"/>
    <w:rsid w:val="004A696A"/>
    <w:rsid w:val="004C2160"/>
    <w:rsid w:val="004C4EA2"/>
    <w:rsid w:val="004D212D"/>
    <w:rsid w:val="004E42AC"/>
    <w:rsid w:val="004E5BF0"/>
    <w:rsid w:val="004F41CA"/>
    <w:rsid w:val="00505526"/>
    <w:rsid w:val="00510190"/>
    <w:rsid w:val="0052675F"/>
    <w:rsid w:val="00543336"/>
    <w:rsid w:val="00543844"/>
    <w:rsid w:val="00543CC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D0848"/>
    <w:rsid w:val="005D0AFD"/>
    <w:rsid w:val="005D32EE"/>
    <w:rsid w:val="005E01FF"/>
    <w:rsid w:val="005E060F"/>
    <w:rsid w:val="005E08A6"/>
    <w:rsid w:val="005F5C17"/>
    <w:rsid w:val="006313D9"/>
    <w:rsid w:val="00632BFC"/>
    <w:rsid w:val="00634B97"/>
    <w:rsid w:val="00635313"/>
    <w:rsid w:val="0064147E"/>
    <w:rsid w:val="00654E2E"/>
    <w:rsid w:val="00665124"/>
    <w:rsid w:val="0066527E"/>
    <w:rsid w:val="006776BC"/>
    <w:rsid w:val="006847D3"/>
    <w:rsid w:val="006854F9"/>
    <w:rsid w:val="00691068"/>
    <w:rsid w:val="006977A2"/>
    <w:rsid w:val="006A2AB6"/>
    <w:rsid w:val="006B49DB"/>
    <w:rsid w:val="006C3407"/>
    <w:rsid w:val="006D1127"/>
    <w:rsid w:val="006D5932"/>
    <w:rsid w:val="006D7C03"/>
    <w:rsid w:val="006E7B65"/>
    <w:rsid w:val="006F3138"/>
    <w:rsid w:val="006F4BD5"/>
    <w:rsid w:val="00706A1B"/>
    <w:rsid w:val="0072252F"/>
    <w:rsid w:val="00722530"/>
    <w:rsid w:val="00726182"/>
    <w:rsid w:val="00726916"/>
    <w:rsid w:val="007441D4"/>
    <w:rsid w:val="007472FC"/>
    <w:rsid w:val="0074760F"/>
    <w:rsid w:val="00763B71"/>
    <w:rsid w:val="007643B5"/>
    <w:rsid w:val="00767770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6CF6"/>
    <w:rsid w:val="00877F01"/>
    <w:rsid w:val="00887CEB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61C8"/>
    <w:rsid w:val="00907643"/>
    <w:rsid w:val="009128A6"/>
    <w:rsid w:val="00920C95"/>
    <w:rsid w:val="00921151"/>
    <w:rsid w:val="00927E37"/>
    <w:rsid w:val="0093086F"/>
    <w:rsid w:val="009558D2"/>
    <w:rsid w:val="00977E72"/>
    <w:rsid w:val="00986839"/>
    <w:rsid w:val="00994E31"/>
    <w:rsid w:val="00996921"/>
    <w:rsid w:val="00997AC9"/>
    <w:rsid w:val="009A1703"/>
    <w:rsid w:val="009A1C58"/>
    <w:rsid w:val="009A21E4"/>
    <w:rsid w:val="009A5BE0"/>
    <w:rsid w:val="009B0DB0"/>
    <w:rsid w:val="009B1E5E"/>
    <w:rsid w:val="009B445C"/>
    <w:rsid w:val="009B4949"/>
    <w:rsid w:val="009C0B47"/>
    <w:rsid w:val="009C574F"/>
    <w:rsid w:val="009E44E7"/>
    <w:rsid w:val="009F4797"/>
    <w:rsid w:val="009F614C"/>
    <w:rsid w:val="009F7C50"/>
    <w:rsid w:val="00A16C1B"/>
    <w:rsid w:val="00A21832"/>
    <w:rsid w:val="00A21CF1"/>
    <w:rsid w:val="00A23CA4"/>
    <w:rsid w:val="00A430D6"/>
    <w:rsid w:val="00A5000E"/>
    <w:rsid w:val="00A5786A"/>
    <w:rsid w:val="00A609C1"/>
    <w:rsid w:val="00A6282D"/>
    <w:rsid w:val="00A722B1"/>
    <w:rsid w:val="00A907E2"/>
    <w:rsid w:val="00A9758B"/>
    <w:rsid w:val="00AA335A"/>
    <w:rsid w:val="00AA4066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0A9"/>
    <w:rsid w:val="00B45D3D"/>
    <w:rsid w:val="00B53F68"/>
    <w:rsid w:val="00B57B7D"/>
    <w:rsid w:val="00B639A4"/>
    <w:rsid w:val="00B73F0B"/>
    <w:rsid w:val="00B87B2C"/>
    <w:rsid w:val="00B91FDB"/>
    <w:rsid w:val="00B93D15"/>
    <w:rsid w:val="00B966D3"/>
    <w:rsid w:val="00BA3A2C"/>
    <w:rsid w:val="00BA4F82"/>
    <w:rsid w:val="00BA5A0B"/>
    <w:rsid w:val="00BA6B0B"/>
    <w:rsid w:val="00BB30E5"/>
    <w:rsid w:val="00BC0965"/>
    <w:rsid w:val="00BC3F5A"/>
    <w:rsid w:val="00BC5237"/>
    <w:rsid w:val="00BD5BE4"/>
    <w:rsid w:val="00BE2AEE"/>
    <w:rsid w:val="00BF0010"/>
    <w:rsid w:val="00BF693C"/>
    <w:rsid w:val="00C00935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024"/>
    <w:rsid w:val="00C672F2"/>
    <w:rsid w:val="00C8722C"/>
    <w:rsid w:val="00C92DB8"/>
    <w:rsid w:val="00C9755B"/>
    <w:rsid w:val="00CA2EC7"/>
    <w:rsid w:val="00CA3A0B"/>
    <w:rsid w:val="00CB01AB"/>
    <w:rsid w:val="00CB3EDC"/>
    <w:rsid w:val="00CC0F28"/>
    <w:rsid w:val="00CC7BC7"/>
    <w:rsid w:val="00CD1C5C"/>
    <w:rsid w:val="00CD6947"/>
    <w:rsid w:val="00CE1EEF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56536"/>
    <w:rsid w:val="00D66EEC"/>
    <w:rsid w:val="00D67EB2"/>
    <w:rsid w:val="00D73678"/>
    <w:rsid w:val="00D76D64"/>
    <w:rsid w:val="00D869FB"/>
    <w:rsid w:val="00D90BB0"/>
    <w:rsid w:val="00D94F41"/>
    <w:rsid w:val="00DC0B9E"/>
    <w:rsid w:val="00DC6295"/>
    <w:rsid w:val="00DC6440"/>
    <w:rsid w:val="00DD4898"/>
    <w:rsid w:val="00DD5805"/>
    <w:rsid w:val="00DD6F5F"/>
    <w:rsid w:val="00E34DAA"/>
    <w:rsid w:val="00E368C3"/>
    <w:rsid w:val="00E405A9"/>
    <w:rsid w:val="00E50045"/>
    <w:rsid w:val="00E55DA0"/>
    <w:rsid w:val="00E606EE"/>
    <w:rsid w:val="00E63050"/>
    <w:rsid w:val="00E63DCF"/>
    <w:rsid w:val="00E71AC4"/>
    <w:rsid w:val="00E7558F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083C"/>
    <w:rsid w:val="00EF1844"/>
    <w:rsid w:val="00F021CB"/>
    <w:rsid w:val="00F07962"/>
    <w:rsid w:val="00F14FBD"/>
    <w:rsid w:val="00F240B4"/>
    <w:rsid w:val="00F25CCA"/>
    <w:rsid w:val="00F34AE7"/>
    <w:rsid w:val="00F373D7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94C47"/>
    <w:rsid w:val="00FA1D23"/>
    <w:rsid w:val="00FA7007"/>
    <w:rsid w:val="00FB5E94"/>
    <w:rsid w:val="00FC0A42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6916"/>
  </w:style>
  <w:style w:type="paragraph" w:styleId="1">
    <w:name w:val="heading 1"/>
    <w:basedOn w:val="a"/>
    <w:next w:val="a"/>
    <w:qFormat/>
    <w:rsid w:val="00726916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726916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726916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6916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customStyle="1" w:styleId="blk">
    <w:name w:val="blk"/>
    <w:basedOn w:val="a0"/>
    <w:rsid w:val="002C7596"/>
  </w:style>
  <w:style w:type="character" w:styleId="af1">
    <w:name w:val="Hyperlink"/>
    <w:basedOn w:val="a0"/>
    <w:uiPriority w:val="99"/>
    <w:rsid w:val="00AA40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F95F0A7B5109B794228FC564F1FAFF38E067EC12868F52BFE0FD1D9E3CC52BFDCCAC6CFFDA797E56BE1CF0A9381BE056E30E9F9BAB6744C9H7v2W" TargetMode="External"/><Relationship Id="rId18" Type="http://schemas.openxmlformats.org/officeDocument/2006/relationships/hyperlink" Target="consultantplus://offline/ref=F95F0A7B5109B794228FC564F1FAFF38E067EC12868F52BFE0FD1D9E3CC52BFDCCAC6CF8DD7B7407E653F1F57E49F354E70E9D98B4H6vCW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95F0A7B5109B794228FC564F1FAFF38E067EC12868F52BFE0FD1D9E3CC52BFDCCAC6CF8DD7C7407E653F1F57E49F354E70E9D98B4H6vCW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95F0A7B5109B794228FC564F1FAFF38E067EC12868F52BFE0FD1D9E3CC52BFDCCAC6CFFDA797D52BE1CF0A9381BE056E30E9F9BAB6744C9H7v2W" TargetMode="External"/><Relationship Id="rId17" Type="http://schemas.openxmlformats.org/officeDocument/2006/relationships/hyperlink" Target="consultantplus://offline/ref=F95F0A7B5109B794228FC564F1FAFF38E067EC12868F52BFE0FD1D9E3CC52BFDCCAC6CFFDA797D54B61CF0A9381BE056E30E9F9BAB6744C9H7v2W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95F0A7B5109B794228FC564F1FAFF38E067EC12868F52BFE0FD1D9E3CC52BFDCCAC6CFFDA787B55B41CF0A9381BE056E30E9F9BAB6744C9H7v2W" TargetMode="External"/><Relationship Id="rId20" Type="http://schemas.openxmlformats.org/officeDocument/2006/relationships/hyperlink" Target="consultantplus://offline/ref=F95F0A7B5109B794228FC564F1FAFF38E067EC12868F52BFE0FD1D9E3CC52BFDCCAC6CFFDA787A51B51CF0A9381BE056E30E9F9BAB6744C9H7v2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7C8B6915EF17A5002710B7FAAA9B1D002E316CCAC19061B5EC399A1877705574C79A317655BF3D726D3E003D1CEB66F2F64A58ADBB54051FBD1D25117N1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95F0A7B5109B794228FC564F1FAFF38E067EC12868F52BFE0FD1D9E3CC52BFDCCAC6CFFDA787B55B71CF0A9381BE056E30E9F9BAB6744C9H7v2W" TargetMode="External"/><Relationship Id="rId23" Type="http://schemas.openxmlformats.org/officeDocument/2006/relationships/hyperlink" Target="consultantplus://offline/ref=F95F0A7B5109B794228FC564F1FAFF38E067EC12868F52BFE0FD1D9E3CC52BFDCCAC6CFFDA78785AB71CF0A9381BE056E30E9F9BAB6744C9H7v2W" TargetMode="External"/><Relationship Id="rId10" Type="http://schemas.openxmlformats.org/officeDocument/2006/relationships/hyperlink" Target="consultantplus://offline/ref=0526EAB573A984A5ABBAE914A3363341DB218F62FE83A92BA3DB230649C7F70961DB160F400FA79B48B27A83r7f6D" TargetMode="External"/><Relationship Id="rId19" Type="http://schemas.openxmlformats.org/officeDocument/2006/relationships/hyperlink" Target="consultantplus://offline/ref=F95F0A7B5109B794228FC564F1FAFF38E067EC12868F52BFE0FD1D9E3CC52BFDCCAC6CFFDA787A52BE1CF0A9381BE056E30E9F9BAB6744C9H7v2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consultantplus://offline/ref=F95F0A7B5109B794228FC564F1FAFF38E067EC12868F52BFE0FD1D9E3CC52BFDCCAC6CFFDA787B56B01CF0A9381BE056E30E9F9BAB6744C9H7v2W" TargetMode="External"/><Relationship Id="rId22" Type="http://schemas.openxmlformats.org/officeDocument/2006/relationships/hyperlink" Target="consultantplus://offline/ref=F95F0A7B5109B794228FC564F1FAFF38E067EC12868F52BFE0FD1D9E3CC52BFDCCAC6CFFDA78785BBE1CF0A9381BE056E30E9F9BAB6744C9H7v2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7C0D70-0A4E-4B13-90E4-1B7EED90C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6665</CharactersWithSpaces>
  <SharedDoc>false</SharedDoc>
  <HLinks>
    <vt:vector size="78" baseType="variant">
      <vt:variant>
        <vt:i4>3539046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consultantplus://offline/ref=25174DC5EADECAE9D8595E1504B318FBD4254AF876A1DC5E7C54784592D53CE840F40BFBA2DA23A8343632A2FBDB8286935C54D2DD355D73V2FCB</vt:lpwstr>
      </vt:variant>
      <vt:variant>
        <vt:lpwstr/>
      </vt:variant>
      <vt:variant>
        <vt:i4>3538999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consultantplus://offline/ref=25174DC5EADECAE9D8595E1504B318FBD4254AF876A1DC5E7C54784592D53CE840F40BFBA2DA23A93D3632A2FBDB8286935C54D2DD355D73V2FCB</vt:lpwstr>
      </vt:variant>
      <vt:variant>
        <vt:lpwstr/>
      </vt:variant>
      <vt:variant>
        <vt:i4>5767253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consultantplus://offline/ref=25174DC5EADECAE9D8595E1504B318FBD4254AF876A1DC5E7C54784592D53CE840F40BFCA5DE2FF5657933FEBE8B9187955C56D1C2V3FEB</vt:lpwstr>
      </vt:variant>
      <vt:variant>
        <vt:lpwstr/>
      </vt:variant>
      <vt:variant>
        <vt:i4>3539053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consultantplus://offline/ref=25174DC5EADECAE9D8595E1504B318FBD4254AF876A1DC5E7C54784592D53CE840F40BFBA2DA21A3363632A2FBDB8286935C54D2DD355D73V2FCB</vt:lpwstr>
      </vt:variant>
      <vt:variant>
        <vt:lpwstr/>
      </vt:variant>
      <vt:variant>
        <vt:i4>3539004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consultantplus://offline/ref=25174DC5EADECAE9D8595E1504B318FBD4254AF876A1DC5E7C54784592D53CE840F40BFBA2DA21A03D3632A2FBDB8286935C54D2DD355D73V2FCB</vt:lpwstr>
      </vt:variant>
      <vt:variant>
        <vt:lpwstr/>
      </vt:variant>
      <vt:variant>
        <vt:i4>5767177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consultantplus://offline/ref=25174DC5EADECAE9D8595E1504B318FBD4254AF876A1DC5E7C54784592D53CE840F40BFCA5D92FF5657933FEBE8B9187955C56D1C2V3FEB</vt:lpwstr>
      </vt:variant>
      <vt:variant>
        <vt:lpwstr/>
      </vt:variant>
      <vt:variant>
        <vt:i4>3539055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consultantplus://offline/ref=25174DC5EADECAE9D8595E1504B318FBD4254AF876A1DC5E7C54784592D53CE840F40BFBA2DB26A6353632A2FBDB8286935C54D2DD355D73V2FCB</vt:lpwstr>
      </vt:variant>
      <vt:variant>
        <vt:lpwstr/>
      </vt:variant>
      <vt:variant>
        <vt:i4>3539049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consultantplus://offline/ref=25174DC5EADECAE9D8595E1504B318FBD4254AF876A1DC5E7C54784592D53CE840F40BFBA2DA20A7373632A2FBDB8286935C54D2DD355D73V2FCB</vt:lpwstr>
      </vt:variant>
      <vt:variant>
        <vt:lpwstr/>
      </vt:variant>
      <vt:variant>
        <vt:i4>3539050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consultantplus://offline/ref=25174DC5EADECAE9D8595E1504B318FBD4254AF876A1DC5E7C54784592D53CE840F40BFBA2DA20A7343632A2FBDB8286935C54D2DD355D73V2FCB</vt:lpwstr>
      </vt:variant>
      <vt:variant>
        <vt:lpwstr/>
      </vt:variant>
      <vt:variant>
        <vt:i4>3539054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consultantplus://offline/ref=25174DC5EADECAE9D8595E1504B318FBD4254AF876A1DC5E7C54784592D53CE840F40BFBA2DA20A4333632A2FBDB8286935C54D2DD355D73V2FCB</vt:lpwstr>
      </vt:variant>
      <vt:variant>
        <vt:lpwstr/>
      </vt:variant>
      <vt:variant>
        <vt:i4>3539007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consultantplus://offline/ref=25174DC5EADECAE9D8595E1504B318FBD4254AF876A1DC5E7C54784592D53CE840F40BFBA2DB25A43D3632A2FBDB8286935C54D2DD355D73V2FCB</vt:lpwstr>
      </vt:variant>
      <vt:variant>
        <vt:lpwstr/>
      </vt:variant>
      <vt:variant>
        <vt:i4>3539000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consultantplus://offline/ref=25174DC5EADECAE9D8595E1504B318FBD4254AF876A1DC5E7C54784592D53CE840F40BFBA2DB26A03D3632A2FBDB8286935C54D2DD355D73V2FCB</vt:lpwstr>
      </vt:variant>
      <vt:variant>
        <vt:lpwstr/>
      </vt:variant>
      <vt:variant>
        <vt:i4>3735603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consultantplus://offline/ref=0526EAB573A984A5ABBAE914A3363341DB218F62FE83A92BA3DB230649C7F70961DB160F400FA79B48B27A83r7f6D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13</cp:revision>
  <cp:lastPrinted>2019-03-26T22:58:00Z</cp:lastPrinted>
  <dcterms:created xsi:type="dcterms:W3CDTF">2019-03-17T00:27:00Z</dcterms:created>
  <dcterms:modified xsi:type="dcterms:W3CDTF">2019-03-26T22:59:00Z</dcterms:modified>
</cp:coreProperties>
</file>