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809" w:rsidRPr="00090809" w:rsidRDefault="00155F70" w:rsidP="00090809">
      <w:pPr>
        <w:jc w:val="center"/>
        <w:rPr>
          <w:b/>
          <w:sz w:val="28"/>
          <w:szCs w:val="28"/>
        </w:rPr>
      </w:pPr>
      <w:r w:rsidRPr="00155F70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090809" w:rsidRDefault="00090809" w:rsidP="00090809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090809" w:rsidRPr="00090809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090809" w:rsidRPr="00090809" w:rsidTr="00370849">
        <w:trPr>
          <w:trHeight w:val="60"/>
        </w:trPr>
        <w:tc>
          <w:tcPr>
            <w:tcW w:w="9834" w:type="dxa"/>
          </w:tcPr>
          <w:p w:rsidR="00090809" w:rsidRPr="00090809" w:rsidRDefault="00090809" w:rsidP="0037084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090809" w:rsidRPr="00090809" w:rsidRDefault="00090809" w:rsidP="00090809">
      <w:pPr>
        <w:jc w:val="center"/>
        <w:rPr>
          <w:b/>
          <w:sz w:val="28"/>
          <w:szCs w:val="28"/>
        </w:rPr>
      </w:pPr>
      <w:r w:rsidRPr="00090809">
        <w:rPr>
          <w:b/>
          <w:sz w:val="28"/>
          <w:szCs w:val="28"/>
        </w:rPr>
        <w:t xml:space="preserve">ДУМА </w:t>
      </w:r>
    </w:p>
    <w:p w:rsidR="00090809" w:rsidRPr="00090809" w:rsidRDefault="00090809" w:rsidP="00090809">
      <w:pPr>
        <w:jc w:val="center"/>
        <w:rPr>
          <w:b/>
          <w:sz w:val="28"/>
          <w:szCs w:val="28"/>
        </w:rPr>
      </w:pPr>
      <w:r w:rsidRPr="00090809">
        <w:rPr>
          <w:b/>
          <w:sz w:val="28"/>
          <w:szCs w:val="28"/>
        </w:rPr>
        <w:t>ПОЖАРСКОГО МУНИЦИПАЛЬНОГО РАЙОНА</w:t>
      </w:r>
    </w:p>
    <w:p w:rsidR="00090809" w:rsidRPr="00090809" w:rsidRDefault="00090809" w:rsidP="00090809">
      <w:pPr>
        <w:jc w:val="center"/>
        <w:rPr>
          <w:b/>
          <w:sz w:val="28"/>
          <w:szCs w:val="28"/>
        </w:rPr>
      </w:pPr>
    </w:p>
    <w:p w:rsidR="00090809" w:rsidRPr="00090809" w:rsidRDefault="00090809" w:rsidP="00090809">
      <w:pPr>
        <w:jc w:val="center"/>
        <w:rPr>
          <w:b/>
          <w:sz w:val="28"/>
          <w:szCs w:val="28"/>
        </w:rPr>
      </w:pPr>
      <w:r w:rsidRPr="00090809">
        <w:rPr>
          <w:b/>
          <w:sz w:val="28"/>
          <w:szCs w:val="28"/>
        </w:rPr>
        <w:t>РЕШЕНИЕ</w:t>
      </w:r>
    </w:p>
    <w:p w:rsidR="00090809" w:rsidRPr="00090809" w:rsidRDefault="00090809" w:rsidP="00090809">
      <w:pPr>
        <w:ind w:left="360"/>
        <w:rPr>
          <w:sz w:val="28"/>
          <w:szCs w:val="28"/>
        </w:rPr>
      </w:pPr>
    </w:p>
    <w:p w:rsidR="00090809" w:rsidRPr="00090809" w:rsidRDefault="00090809" w:rsidP="00090809">
      <w:pPr>
        <w:rPr>
          <w:sz w:val="28"/>
          <w:szCs w:val="28"/>
        </w:rPr>
      </w:pPr>
      <w:r w:rsidRPr="00090809">
        <w:rPr>
          <w:sz w:val="28"/>
          <w:szCs w:val="28"/>
        </w:rPr>
        <w:t xml:space="preserve">от «26» марта 2019 года          </w:t>
      </w:r>
      <w:r w:rsidR="00DA0A0F">
        <w:rPr>
          <w:sz w:val="28"/>
          <w:szCs w:val="28"/>
        </w:rPr>
        <w:t xml:space="preserve">      </w:t>
      </w:r>
      <w:r w:rsidRPr="00090809">
        <w:rPr>
          <w:sz w:val="28"/>
          <w:szCs w:val="28"/>
        </w:rPr>
        <w:t xml:space="preserve">пгт Лучегорск         </w:t>
      </w:r>
      <w:r w:rsidR="000B17F4">
        <w:rPr>
          <w:sz w:val="28"/>
          <w:szCs w:val="28"/>
        </w:rPr>
        <w:t xml:space="preserve">                          № 502</w:t>
      </w:r>
    </w:p>
    <w:p w:rsidR="00090809" w:rsidRPr="00090809" w:rsidRDefault="00090809" w:rsidP="00090809">
      <w:pPr>
        <w:rPr>
          <w:color w:val="333333"/>
          <w:sz w:val="28"/>
          <w:szCs w:val="28"/>
        </w:rPr>
      </w:pPr>
    </w:p>
    <w:p w:rsidR="00090809" w:rsidRPr="00090809" w:rsidRDefault="00090809" w:rsidP="000B17F4">
      <w:pPr>
        <w:tabs>
          <w:tab w:val="left" w:pos="0"/>
        </w:tabs>
        <w:ind w:right="2976"/>
        <w:jc w:val="both"/>
        <w:rPr>
          <w:sz w:val="28"/>
          <w:szCs w:val="28"/>
        </w:rPr>
      </w:pPr>
      <w:r w:rsidRPr="00090809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8"/>
          <w:szCs w:val="28"/>
        </w:rPr>
        <w:t>«</w:t>
      </w:r>
      <w:r w:rsidRPr="00090809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2019 год, утвержденную нормативным правовым актом Думы Пожарского муниципального района от 30 октября 2018 года № 170-НПА «О программе приватизации имущества Пожарского муниципального района на 2019 год»</w:t>
      </w:r>
    </w:p>
    <w:p w:rsidR="00090809" w:rsidRPr="00090809" w:rsidRDefault="00090809" w:rsidP="00090809">
      <w:pPr>
        <w:ind w:right="4678"/>
        <w:jc w:val="both"/>
        <w:rPr>
          <w:sz w:val="28"/>
          <w:szCs w:val="28"/>
        </w:rPr>
      </w:pPr>
    </w:p>
    <w:p w:rsidR="00090809" w:rsidRPr="00090809" w:rsidRDefault="00DA0A0F" w:rsidP="00DA0A0F">
      <w:pPr>
        <w:tabs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90809" w:rsidRPr="00090809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>
        <w:rPr>
          <w:sz w:val="28"/>
          <w:szCs w:val="28"/>
        </w:rPr>
        <w:t>«</w:t>
      </w:r>
      <w:r w:rsidRPr="00090809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2019 год, утвержденную нормативным правовым актом Думы Пожарского муниципального района от 30 октября 2018 года № 170-НПА «О программе приватизации имущества Пожарского муниципального района на 2019 год»</w:t>
      </w:r>
      <w:r>
        <w:rPr>
          <w:sz w:val="28"/>
          <w:szCs w:val="28"/>
        </w:rPr>
        <w:t xml:space="preserve">, </w:t>
      </w:r>
      <w:r w:rsidR="00090809" w:rsidRPr="00090809">
        <w:rPr>
          <w:sz w:val="28"/>
          <w:szCs w:val="28"/>
        </w:rPr>
        <w:t>Дума Пожарского муниципального района</w:t>
      </w:r>
    </w:p>
    <w:p w:rsidR="00090809" w:rsidRPr="00090809" w:rsidRDefault="00090809" w:rsidP="00090809">
      <w:pPr>
        <w:ind w:firstLine="567"/>
        <w:jc w:val="both"/>
        <w:rPr>
          <w:sz w:val="28"/>
          <w:szCs w:val="28"/>
        </w:rPr>
      </w:pPr>
    </w:p>
    <w:p w:rsidR="00090809" w:rsidRPr="00090809" w:rsidRDefault="00090809" w:rsidP="00090809">
      <w:pPr>
        <w:ind w:firstLine="567"/>
        <w:rPr>
          <w:sz w:val="28"/>
          <w:szCs w:val="28"/>
        </w:rPr>
      </w:pPr>
      <w:r w:rsidRPr="00090809">
        <w:rPr>
          <w:sz w:val="28"/>
          <w:szCs w:val="28"/>
        </w:rPr>
        <w:t>РЕШИЛА:</w:t>
      </w:r>
    </w:p>
    <w:p w:rsidR="00090809" w:rsidRPr="00090809" w:rsidRDefault="00090809" w:rsidP="00090809">
      <w:pPr>
        <w:numPr>
          <w:ilvl w:val="0"/>
          <w:numId w:val="11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 w:rsidRPr="00090809">
        <w:rPr>
          <w:sz w:val="28"/>
          <w:szCs w:val="28"/>
        </w:rPr>
        <w:t xml:space="preserve"> Принять нормативный правовой акт Думы Пожарского муниципального района</w:t>
      </w:r>
      <w:r w:rsidR="00DA0A0F">
        <w:rPr>
          <w:sz w:val="28"/>
          <w:szCs w:val="28"/>
        </w:rPr>
        <w:t xml:space="preserve"> «</w:t>
      </w:r>
      <w:r w:rsidR="00DA0A0F" w:rsidRPr="00090809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2019 год, утвержденную нормативным правовым актом Думы Пожарского муниципального района от 30 октября 2018 года № 170-НПА «О программе приватизации имущества Пожарского муниципального района на 2019 год»</w:t>
      </w:r>
      <w:r w:rsidRPr="00090809">
        <w:rPr>
          <w:sz w:val="28"/>
          <w:szCs w:val="28"/>
        </w:rPr>
        <w:t>.</w:t>
      </w:r>
    </w:p>
    <w:p w:rsidR="00090809" w:rsidRPr="00090809" w:rsidRDefault="00090809" w:rsidP="00090809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090809">
        <w:rPr>
          <w:sz w:val="28"/>
          <w:szCs w:val="28"/>
        </w:rPr>
        <w:t xml:space="preserve">2. Направить нормативный правовой акт Думы Пожарского муниципального </w:t>
      </w:r>
      <w:r w:rsidR="00DA0A0F">
        <w:rPr>
          <w:sz w:val="28"/>
          <w:szCs w:val="28"/>
        </w:rPr>
        <w:t>района «</w:t>
      </w:r>
      <w:r w:rsidR="00DA0A0F" w:rsidRPr="00090809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2019 год, утвержденную нормативным правовым актом Думы Пожарского муниципального района от 30 октября 2018 года № 170-НПА «О программе приватизации имущества Пожарского муниципального района на 2019 год»</w:t>
      </w:r>
      <w:r w:rsidR="00DA0A0F">
        <w:rPr>
          <w:sz w:val="28"/>
          <w:szCs w:val="28"/>
        </w:rPr>
        <w:t xml:space="preserve"> </w:t>
      </w:r>
      <w:r w:rsidRPr="00090809">
        <w:rPr>
          <w:sz w:val="28"/>
          <w:szCs w:val="28"/>
        </w:rPr>
        <w:t>главе Пожарского муниципального района для подписания и</w:t>
      </w:r>
      <w:r w:rsidR="000B17F4">
        <w:rPr>
          <w:sz w:val="28"/>
          <w:szCs w:val="28"/>
        </w:rPr>
        <w:t xml:space="preserve"> опубликования в газете «Победа»</w:t>
      </w:r>
      <w:r w:rsidRPr="00090809">
        <w:rPr>
          <w:sz w:val="28"/>
          <w:szCs w:val="28"/>
        </w:rPr>
        <w:t>.</w:t>
      </w:r>
    </w:p>
    <w:p w:rsidR="00090809" w:rsidRPr="00090809" w:rsidRDefault="00090809" w:rsidP="00090809">
      <w:pPr>
        <w:tabs>
          <w:tab w:val="num" w:pos="0"/>
        </w:tabs>
        <w:ind w:firstLine="567"/>
        <w:rPr>
          <w:sz w:val="28"/>
          <w:szCs w:val="28"/>
        </w:rPr>
      </w:pPr>
      <w:r w:rsidRPr="00090809">
        <w:rPr>
          <w:sz w:val="28"/>
          <w:szCs w:val="28"/>
        </w:rPr>
        <w:t>3. Настоящее решение вступает в силу со дня его принятия.</w:t>
      </w:r>
    </w:p>
    <w:p w:rsidR="00090809" w:rsidRDefault="00090809" w:rsidP="00090809">
      <w:pPr>
        <w:rPr>
          <w:sz w:val="28"/>
          <w:szCs w:val="28"/>
        </w:rPr>
      </w:pPr>
    </w:p>
    <w:p w:rsidR="000B17F4" w:rsidRPr="00090809" w:rsidRDefault="000B17F4" w:rsidP="00090809">
      <w:pPr>
        <w:rPr>
          <w:sz w:val="28"/>
          <w:szCs w:val="28"/>
        </w:rPr>
      </w:pPr>
    </w:p>
    <w:p w:rsidR="00090809" w:rsidRPr="00090809" w:rsidRDefault="00090809" w:rsidP="00090809">
      <w:pPr>
        <w:rPr>
          <w:sz w:val="28"/>
          <w:szCs w:val="28"/>
        </w:rPr>
      </w:pPr>
      <w:r w:rsidRPr="00090809">
        <w:rPr>
          <w:sz w:val="28"/>
          <w:szCs w:val="28"/>
        </w:rPr>
        <w:t xml:space="preserve">Председатель Думы </w:t>
      </w:r>
    </w:p>
    <w:p w:rsidR="00090809" w:rsidRPr="00090809" w:rsidRDefault="00090809" w:rsidP="00090809">
      <w:pPr>
        <w:rPr>
          <w:sz w:val="28"/>
          <w:szCs w:val="28"/>
        </w:rPr>
      </w:pPr>
      <w:r w:rsidRPr="00090809">
        <w:rPr>
          <w:sz w:val="28"/>
          <w:szCs w:val="28"/>
        </w:rPr>
        <w:t>Пожарского муниципального района                                                 Н.А. Борик</w:t>
      </w:r>
    </w:p>
    <w:p w:rsidR="00EB0238" w:rsidRPr="0091531C" w:rsidRDefault="00BA1E0B" w:rsidP="00EB0238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E195A" w:rsidP="00EB02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B0238" w:rsidRDefault="00EB0238" w:rsidP="00AC202E">
      <w:pPr>
        <w:rPr>
          <w:b/>
          <w:sz w:val="28"/>
          <w:szCs w:val="28"/>
        </w:rPr>
      </w:pPr>
    </w:p>
    <w:p w:rsidR="00D66EEC" w:rsidRDefault="00716335" w:rsidP="00D66EEC">
      <w:pPr>
        <w:rPr>
          <w:sz w:val="28"/>
          <w:szCs w:val="28"/>
        </w:rPr>
      </w:pPr>
      <w:r>
        <w:rPr>
          <w:sz w:val="28"/>
          <w:szCs w:val="28"/>
        </w:rPr>
        <w:t>от «26» марта 2019 года</w:t>
      </w:r>
      <w:r w:rsidR="00FF4456">
        <w:rPr>
          <w:sz w:val="28"/>
          <w:szCs w:val="28"/>
        </w:rPr>
        <w:t xml:space="preserve">   </w:t>
      </w:r>
      <w:r w:rsidR="00D66EEC">
        <w:rPr>
          <w:sz w:val="28"/>
          <w:szCs w:val="28"/>
        </w:rPr>
        <w:t xml:space="preserve">        </w:t>
      </w:r>
      <w:r w:rsidR="00B639A4">
        <w:rPr>
          <w:sz w:val="28"/>
          <w:szCs w:val="28"/>
        </w:rPr>
        <w:t xml:space="preserve">   </w:t>
      </w:r>
      <w:r w:rsidR="00FF4456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 xml:space="preserve">  </w:t>
      </w:r>
      <w:r w:rsidR="002A0B70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>пгт Лучегорск</w:t>
      </w:r>
      <w:r w:rsidR="00D66EEC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№ 213-НПА</w:t>
      </w:r>
      <w:r w:rsidR="00FF4456">
        <w:rPr>
          <w:sz w:val="28"/>
          <w:szCs w:val="28"/>
        </w:rPr>
        <w:t xml:space="preserve">    </w:t>
      </w:r>
    </w:p>
    <w:p w:rsidR="00D66EEC" w:rsidRDefault="00D66EEC" w:rsidP="00D66EEC">
      <w:pPr>
        <w:rPr>
          <w:sz w:val="26"/>
        </w:rPr>
      </w:pPr>
    </w:p>
    <w:p w:rsidR="00066B76" w:rsidRDefault="007A3C52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93AC0">
        <w:rPr>
          <w:b/>
          <w:sz w:val="28"/>
          <w:szCs w:val="28"/>
        </w:rPr>
        <w:t xml:space="preserve">внесении изменений в </w:t>
      </w:r>
      <w:r w:rsidR="00066B76">
        <w:rPr>
          <w:b/>
          <w:sz w:val="28"/>
          <w:szCs w:val="28"/>
        </w:rPr>
        <w:t>Программу приватизации имущества Пожарского муниципального района на 201</w:t>
      </w:r>
      <w:r w:rsidR="00F25031">
        <w:rPr>
          <w:b/>
          <w:sz w:val="28"/>
          <w:szCs w:val="28"/>
        </w:rPr>
        <w:t>9</w:t>
      </w:r>
      <w:r w:rsidR="00066B76">
        <w:rPr>
          <w:b/>
          <w:sz w:val="28"/>
          <w:szCs w:val="28"/>
        </w:rPr>
        <w:t xml:space="preserve"> год, утвержденную </w:t>
      </w:r>
      <w:r w:rsidR="00293AC0">
        <w:rPr>
          <w:b/>
          <w:sz w:val="28"/>
          <w:szCs w:val="28"/>
        </w:rPr>
        <w:t>нормативны</w:t>
      </w:r>
      <w:r w:rsidR="00066B76">
        <w:rPr>
          <w:b/>
          <w:sz w:val="28"/>
          <w:szCs w:val="28"/>
        </w:rPr>
        <w:t>м</w:t>
      </w:r>
      <w:r w:rsidR="00293AC0">
        <w:rPr>
          <w:b/>
          <w:sz w:val="28"/>
          <w:szCs w:val="28"/>
        </w:rPr>
        <w:t xml:space="preserve"> правов</w:t>
      </w:r>
      <w:r w:rsidR="00066B76">
        <w:rPr>
          <w:b/>
          <w:sz w:val="28"/>
          <w:szCs w:val="28"/>
        </w:rPr>
        <w:t>ым</w:t>
      </w:r>
      <w:r w:rsidR="00293AC0">
        <w:rPr>
          <w:b/>
          <w:sz w:val="28"/>
          <w:szCs w:val="28"/>
        </w:rPr>
        <w:t xml:space="preserve"> акт</w:t>
      </w:r>
      <w:r w:rsidR="00066B76">
        <w:rPr>
          <w:b/>
          <w:sz w:val="28"/>
          <w:szCs w:val="28"/>
        </w:rPr>
        <w:t>ом</w:t>
      </w:r>
      <w:r w:rsidR="00293AC0">
        <w:rPr>
          <w:b/>
          <w:sz w:val="28"/>
          <w:szCs w:val="28"/>
        </w:rPr>
        <w:t xml:space="preserve"> Думы Пожарского муниципального района от </w:t>
      </w:r>
      <w:r w:rsidR="006776BC">
        <w:rPr>
          <w:b/>
          <w:sz w:val="28"/>
          <w:szCs w:val="28"/>
        </w:rPr>
        <w:t>30</w:t>
      </w:r>
      <w:r w:rsidR="00293AC0">
        <w:rPr>
          <w:b/>
          <w:sz w:val="28"/>
          <w:szCs w:val="28"/>
        </w:rPr>
        <w:t xml:space="preserve"> </w:t>
      </w:r>
      <w:r w:rsidR="00F25031">
        <w:rPr>
          <w:b/>
          <w:sz w:val="28"/>
          <w:szCs w:val="28"/>
        </w:rPr>
        <w:t>октяб</w:t>
      </w:r>
      <w:r w:rsidR="00293AC0">
        <w:rPr>
          <w:b/>
          <w:sz w:val="28"/>
          <w:szCs w:val="28"/>
        </w:rPr>
        <w:t>ря 201</w:t>
      </w:r>
      <w:r w:rsidR="00F25031">
        <w:rPr>
          <w:b/>
          <w:sz w:val="28"/>
          <w:szCs w:val="28"/>
        </w:rPr>
        <w:t>8</w:t>
      </w:r>
      <w:r w:rsidR="00293AC0">
        <w:rPr>
          <w:b/>
          <w:sz w:val="28"/>
          <w:szCs w:val="28"/>
        </w:rPr>
        <w:t xml:space="preserve"> года № </w:t>
      </w:r>
      <w:r w:rsidR="006776BC">
        <w:rPr>
          <w:b/>
          <w:sz w:val="28"/>
          <w:szCs w:val="28"/>
        </w:rPr>
        <w:t>1</w:t>
      </w:r>
      <w:r w:rsidR="00F25031">
        <w:rPr>
          <w:b/>
          <w:sz w:val="28"/>
          <w:szCs w:val="28"/>
        </w:rPr>
        <w:t>70</w:t>
      </w:r>
      <w:r w:rsidR="00293AC0">
        <w:rPr>
          <w:b/>
          <w:sz w:val="28"/>
          <w:szCs w:val="28"/>
        </w:rPr>
        <w:t>-НПА «О</w:t>
      </w:r>
      <w:r w:rsidR="006776BC">
        <w:rPr>
          <w:b/>
          <w:sz w:val="28"/>
          <w:szCs w:val="28"/>
        </w:rPr>
        <w:t xml:space="preserve"> программе пр</w:t>
      </w:r>
      <w:r w:rsidR="00066B76">
        <w:rPr>
          <w:b/>
          <w:sz w:val="28"/>
          <w:szCs w:val="28"/>
        </w:rPr>
        <w:t xml:space="preserve">иватизации имущества Пожарского муниципального района </w:t>
      </w:r>
    </w:p>
    <w:p w:rsidR="007A3C52" w:rsidRPr="006D43F8" w:rsidRDefault="00066B76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</w:t>
      </w:r>
      <w:r w:rsidR="00F25031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</w:t>
      </w:r>
      <w:r w:rsidR="00293AC0">
        <w:rPr>
          <w:b/>
          <w:sz w:val="28"/>
          <w:szCs w:val="28"/>
        </w:rPr>
        <w:t>»</w:t>
      </w:r>
    </w:p>
    <w:p w:rsidR="00D869FB" w:rsidRDefault="00D869FB" w:rsidP="00716335">
      <w:pPr>
        <w:jc w:val="center"/>
        <w:rPr>
          <w:sz w:val="28"/>
          <w:szCs w:val="28"/>
        </w:rPr>
      </w:pPr>
    </w:p>
    <w:p w:rsidR="00D869FB" w:rsidRPr="00A3122C" w:rsidRDefault="00D869FB" w:rsidP="007163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716335">
        <w:rPr>
          <w:sz w:val="28"/>
          <w:szCs w:val="28"/>
        </w:rPr>
        <w:t>ого района «26» марта</w:t>
      </w:r>
      <w:r w:rsidR="002A0B70">
        <w:rPr>
          <w:sz w:val="28"/>
          <w:szCs w:val="28"/>
        </w:rPr>
        <w:t xml:space="preserve"> 201</w:t>
      </w:r>
      <w:r w:rsidR="00F25031">
        <w:rPr>
          <w:sz w:val="28"/>
          <w:szCs w:val="28"/>
        </w:rPr>
        <w:t xml:space="preserve">9 </w:t>
      </w:r>
      <w:r w:rsidRPr="00A3122C">
        <w:rPr>
          <w:sz w:val="28"/>
          <w:szCs w:val="28"/>
        </w:rPr>
        <w:t>года</w:t>
      </w:r>
    </w:p>
    <w:p w:rsidR="007A3C52" w:rsidRDefault="007A3C52" w:rsidP="00716335">
      <w:pPr>
        <w:ind w:firstLine="720"/>
        <w:jc w:val="both"/>
        <w:rPr>
          <w:sz w:val="28"/>
          <w:szCs w:val="28"/>
        </w:rPr>
      </w:pPr>
    </w:p>
    <w:p w:rsidR="00EA0867" w:rsidRDefault="00F56306" w:rsidP="0071633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раздела 6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</w:t>
      </w:r>
      <w:r w:rsidR="00543844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19 июля 2016 года № 37-НПА</w:t>
      </w:r>
      <w:r w:rsidR="00EA0867">
        <w:rPr>
          <w:sz w:val="28"/>
          <w:szCs w:val="28"/>
        </w:rPr>
        <w:t>, в</w:t>
      </w:r>
      <w:r w:rsidR="00AC6162">
        <w:rPr>
          <w:sz w:val="28"/>
          <w:szCs w:val="28"/>
        </w:rPr>
        <w:t xml:space="preserve"> </w:t>
      </w:r>
      <w:r w:rsidR="00EA0867">
        <w:rPr>
          <w:sz w:val="28"/>
          <w:szCs w:val="28"/>
        </w:rPr>
        <w:t>целях</w:t>
      </w:r>
      <w:r w:rsidR="00AC6162">
        <w:rPr>
          <w:sz w:val="28"/>
          <w:szCs w:val="28"/>
        </w:rPr>
        <w:t xml:space="preserve"> </w:t>
      </w:r>
      <w:r w:rsidR="001C2B05">
        <w:rPr>
          <w:sz w:val="28"/>
          <w:szCs w:val="28"/>
        </w:rPr>
        <w:t>продажи</w:t>
      </w:r>
      <w:r w:rsidR="00EA0867">
        <w:rPr>
          <w:sz w:val="28"/>
          <w:szCs w:val="28"/>
        </w:rPr>
        <w:t xml:space="preserve"> имущества</w:t>
      </w:r>
      <w:r w:rsidR="001C2B05">
        <w:rPr>
          <w:sz w:val="28"/>
          <w:szCs w:val="28"/>
        </w:rPr>
        <w:t>, не предназначенного для решения вопросов местного значения</w:t>
      </w:r>
      <w:r w:rsidR="006776BC">
        <w:rPr>
          <w:sz w:val="28"/>
          <w:szCs w:val="28"/>
        </w:rPr>
        <w:t>, обеспечения поступлений денежных средств в бюджет Пожарского муниципального района</w:t>
      </w:r>
    </w:p>
    <w:p w:rsidR="00332CAE" w:rsidRPr="00332CAE" w:rsidRDefault="00FA7007" w:rsidP="00716335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847D3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Внести в </w:t>
      </w:r>
      <w:r w:rsidR="006D5932">
        <w:rPr>
          <w:sz w:val="28"/>
          <w:szCs w:val="28"/>
        </w:rPr>
        <w:t>Программу</w:t>
      </w:r>
      <w:r w:rsidR="006D5932" w:rsidRPr="00332CAE">
        <w:rPr>
          <w:sz w:val="28"/>
          <w:szCs w:val="28"/>
        </w:rPr>
        <w:t xml:space="preserve"> приватизации имущества Пожарского муниципального района на 201</w:t>
      </w:r>
      <w:r w:rsidR="00F25031">
        <w:rPr>
          <w:sz w:val="28"/>
          <w:szCs w:val="28"/>
        </w:rPr>
        <w:t>9</w:t>
      </w:r>
      <w:r w:rsidR="006D5932" w:rsidRPr="00332CAE">
        <w:rPr>
          <w:sz w:val="28"/>
          <w:szCs w:val="28"/>
        </w:rPr>
        <w:t xml:space="preserve"> год</w:t>
      </w:r>
      <w:r w:rsidR="006D5932">
        <w:rPr>
          <w:sz w:val="28"/>
          <w:szCs w:val="28"/>
        </w:rPr>
        <w:t>, утвержденную</w:t>
      </w:r>
      <w:r w:rsidR="006D5932" w:rsidRPr="00332CAE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>нормативны</w:t>
      </w:r>
      <w:r w:rsidR="006D5932">
        <w:rPr>
          <w:sz w:val="28"/>
          <w:szCs w:val="28"/>
        </w:rPr>
        <w:t>м</w:t>
      </w:r>
      <w:r w:rsidR="00332CAE" w:rsidRPr="00332CAE">
        <w:rPr>
          <w:sz w:val="28"/>
          <w:szCs w:val="28"/>
        </w:rPr>
        <w:t xml:space="preserve"> правов</w:t>
      </w:r>
      <w:r w:rsidR="006D5932">
        <w:rPr>
          <w:sz w:val="28"/>
          <w:szCs w:val="28"/>
        </w:rPr>
        <w:t>ым</w:t>
      </w:r>
      <w:r w:rsidR="00332CAE" w:rsidRPr="00332CAE">
        <w:rPr>
          <w:sz w:val="28"/>
          <w:szCs w:val="28"/>
        </w:rPr>
        <w:t xml:space="preserve"> </w:t>
      </w:r>
      <w:r w:rsidR="006847D3">
        <w:rPr>
          <w:sz w:val="28"/>
          <w:szCs w:val="28"/>
        </w:rPr>
        <w:t>а</w:t>
      </w:r>
      <w:r w:rsidR="00332CAE" w:rsidRPr="00332CAE">
        <w:rPr>
          <w:sz w:val="28"/>
          <w:szCs w:val="28"/>
        </w:rPr>
        <w:t>кт</w:t>
      </w:r>
      <w:r w:rsidR="006D5932">
        <w:rPr>
          <w:sz w:val="28"/>
          <w:szCs w:val="28"/>
        </w:rPr>
        <w:t>ом</w:t>
      </w:r>
      <w:r w:rsidR="00332CAE" w:rsidRPr="00332CAE">
        <w:rPr>
          <w:sz w:val="28"/>
          <w:szCs w:val="28"/>
        </w:rPr>
        <w:t xml:space="preserve"> Думы Пожарского муниципального района</w:t>
      </w:r>
      <w:r w:rsidR="00332CAE" w:rsidRPr="00332CAE">
        <w:rPr>
          <w:b/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от </w:t>
      </w:r>
      <w:r w:rsidR="00EE7ED0">
        <w:rPr>
          <w:sz w:val="28"/>
          <w:szCs w:val="28"/>
        </w:rPr>
        <w:t>30</w:t>
      </w:r>
      <w:r w:rsidR="00332CAE" w:rsidRPr="00332CAE">
        <w:rPr>
          <w:sz w:val="28"/>
          <w:szCs w:val="28"/>
        </w:rPr>
        <w:t xml:space="preserve"> </w:t>
      </w:r>
      <w:r w:rsidR="00F25031">
        <w:rPr>
          <w:sz w:val="28"/>
          <w:szCs w:val="28"/>
        </w:rPr>
        <w:t>октя</w:t>
      </w:r>
      <w:r w:rsidR="00332CAE" w:rsidRPr="00332CAE">
        <w:rPr>
          <w:sz w:val="28"/>
          <w:szCs w:val="28"/>
        </w:rPr>
        <w:t>бря 201</w:t>
      </w:r>
      <w:r w:rsidR="00F25031">
        <w:rPr>
          <w:sz w:val="28"/>
          <w:szCs w:val="28"/>
        </w:rPr>
        <w:t>8</w:t>
      </w:r>
      <w:r w:rsidR="00332CAE" w:rsidRPr="00332CAE">
        <w:rPr>
          <w:sz w:val="28"/>
          <w:szCs w:val="28"/>
        </w:rPr>
        <w:t xml:space="preserve"> года</w:t>
      </w:r>
      <w:r w:rsidR="006D5932">
        <w:rPr>
          <w:sz w:val="28"/>
          <w:szCs w:val="28"/>
        </w:rPr>
        <w:t xml:space="preserve"> </w:t>
      </w:r>
      <w:r w:rsidR="006847D3">
        <w:rPr>
          <w:sz w:val="28"/>
          <w:szCs w:val="28"/>
        </w:rPr>
        <w:t xml:space="preserve">                  </w:t>
      </w:r>
      <w:r w:rsidR="00332CAE" w:rsidRPr="00332CAE">
        <w:rPr>
          <w:sz w:val="28"/>
          <w:szCs w:val="28"/>
        </w:rPr>
        <w:t xml:space="preserve">№ </w:t>
      </w:r>
      <w:r w:rsidR="00EE7ED0">
        <w:rPr>
          <w:sz w:val="28"/>
          <w:szCs w:val="28"/>
        </w:rPr>
        <w:t>1</w:t>
      </w:r>
      <w:r w:rsidR="00F25031">
        <w:rPr>
          <w:sz w:val="28"/>
          <w:szCs w:val="28"/>
        </w:rPr>
        <w:t>70</w:t>
      </w:r>
      <w:r w:rsidR="00332CAE" w:rsidRPr="00332CAE">
        <w:rPr>
          <w:sz w:val="28"/>
          <w:szCs w:val="28"/>
        </w:rPr>
        <w:t>-НПА «</w:t>
      </w:r>
      <w:r w:rsidR="00E606EE">
        <w:rPr>
          <w:sz w:val="28"/>
          <w:szCs w:val="28"/>
        </w:rPr>
        <w:t>О Программ</w:t>
      </w:r>
      <w:r w:rsidR="00EE7ED0">
        <w:rPr>
          <w:sz w:val="28"/>
          <w:szCs w:val="28"/>
        </w:rPr>
        <w:t>е</w:t>
      </w:r>
      <w:r w:rsidR="00332CAE" w:rsidRPr="00332CAE">
        <w:rPr>
          <w:sz w:val="28"/>
          <w:szCs w:val="28"/>
        </w:rPr>
        <w:t xml:space="preserve"> приватизации имущества Пожарского муниципального района на 201</w:t>
      </w:r>
      <w:r w:rsidR="00EE7ED0">
        <w:rPr>
          <w:sz w:val="28"/>
          <w:szCs w:val="28"/>
        </w:rPr>
        <w:t xml:space="preserve">8 </w:t>
      </w:r>
      <w:r w:rsidR="00332CAE" w:rsidRPr="00332CAE">
        <w:rPr>
          <w:sz w:val="28"/>
          <w:szCs w:val="28"/>
        </w:rPr>
        <w:t>год»</w:t>
      </w:r>
      <w:r w:rsidR="006D5932">
        <w:rPr>
          <w:sz w:val="28"/>
          <w:szCs w:val="28"/>
        </w:rPr>
        <w:t>,</w:t>
      </w:r>
      <w:r w:rsidR="00332CAE">
        <w:rPr>
          <w:sz w:val="28"/>
          <w:szCs w:val="28"/>
        </w:rPr>
        <w:t xml:space="preserve"> следующие </w:t>
      </w:r>
      <w:r w:rsidR="00EF33E4">
        <w:rPr>
          <w:sz w:val="28"/>
          <w:szCs w:val="28"/>
        </w:rPr>
        <w:t>изменения</w:t>
      </w:r>
      <w:r w:rsidR="00332CAE">
        <w:rPr>
          <w:sz w:val="28"/>
          <w:szCs w:val="28"/>
        </w:rPr>
        <w:t>:</w:t>
      </w:r>
    </w:p>
    <w:p w:rsidR="00D540AE" w:rsidRDefault="00F25031" w:rsidP="00F250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716335">
        <w:rPr>
          <w:sz w:val="28"/>
          <w:szCs w:val="28"/>
        </w:rPr>
        <w:t>в</w:t>
      </w:r>
      <w:r w:rsidR="00D540AE">
        <w:rPr>
          <w:sz w:val="28"/>
          <w:szCs w:val="28"/>
        </w:rPr>
        <w:t xml:space="preserve"> пункте 1 части 2 «Перечень муниципального имущества, подлежащего приватизации в 2019 году, и условия приватизации </w:t>
      </w:r>
      <w:r w:rsidR="00D540AE">
        <w:rPr>
          <w:sz w:val="28"/>
          <w:szCs w:val="28"/>
        </w:rPr>
        <w:lastRenderedPageBreak/>
        <w:t>муниципального имущества» слова «1 кварта</w:t>
      </w:r>
      <w:r w:rsidR="00716335">
        <w:rPr>
          <w:sz w:val="28"/>
          <w:szCs w:val="28"/>
        </w:rPr>
        <w:t>л» заменить словами «2 квартал»;</w:t>
      </w:r>
    </w:p>
    <w:p w:rsidR="00D540AE" w:rsidRDefault="00D540AE" w:rsidP="00F250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D540AE">
        <w:rPr>
          <w:sz w:val="28"/>
          <w:szCs w:val="28"/>
        </w:rPr>
        <w:t xml:space="preserve"> </w:t>
      </w:r>
      <w:r w:rsidR="00716335">
        <w:rPr>
          <w:sz w:val="28"/>
          <w:szCs w:val="28"/>
        </w:rPr>
        <w:t>в</w:t>
      </w:r>
      <w:r>
        <w:rPr>
          <w:sz w:val="28"/>
          <w:szCs w:val="28"/>
        </w:rPr>
        <w:t xml:space="preserve"> пункте 2 части 2 «Перечень муниципального имущества, подлежащего приватизации в 2019 году, и условия приватизации муниципального имущества» слова «1 кварта</w:t>
      </w:r>
      <w:r w:rsidR="00716335">
        <w:rPr>
          <w:sz w:val="28"/>
          <w:szCs w:val="28"/>
        </w:rPr>
        <w:t>л» заменить словами «2 квартал»;</w:t>
      </w:r>
    </w:p>
    <w:p w:rsidR="00F25031" w:rsidRDefault="00D540AE" w:rsidP="00F250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716335">
        <w:rPr>
          <w:sz w:val="28"/>
          <w:szCs w:val="28"/>
        </w:rPr>
        <w:t>ч</w:t>
      </w:r>
      <w:r w:rsidR="00F25031" w:rsidRPr="006D5932">
        <w:rPr>
          <w:sz w:val="28"/>
          <w:szCs w:val="28"/>
        </w:rPr>
        <w:t>асть 2</w:t>
      </w:r>
      <w:r w:rsidR="00F25031">
        <w:rPr>
          <w:sz w:val="28"/>
          <w:szCs w:val="28"/>
        </w:rPr>
        <w:t xml:space="preserve"> «Перечень муниципального имущества, подлежащего приватизации в 2019 году, и условия приватизации муниципального имущества» </w:t>
      </w:r>
      <w:r w:rsidR="00F25031" w:rsidRPr="006D5932">
        <w:rPr>
          <w:sz w:val="28"/>
          <w:szCs w:val="28"/>
        </w:rPr>
        <w:t xml:space="preserve">дополнить </w:t>
      </w:r>
      <w:r w:rsidR="00F25031" w:rsidRPr="009061C8">
        <w:rPr>
          <w:color w:val="000000"/>
          <w:sz w:val="28"/>
          <w:szCs w:val="28"/>
        </w:rPr>
        <w:t>пункт</w:t>
      </w:r>
      <w:r w:rsidR="00452748">
        <w:rPr>
          <w:color w:val="000000"/>
          <w:sz w:val="28"/>
          <w:szCs w:val="28"/>
        </w:rPr>
        <w:t>а</w:t>
      </w:r>
      <w:r w:rsidR="00F25031">
        <w:rPr>
          <w:color w:val="000000"/>
          <w:sz w:val="28"/>
          <w:szCs w:val="28"/>
        </w:rPr>
        <w:t>м</w:t>
      </w:r>
      <w:r w:rsidR="00452748">
        <w:rPr>
          <w:color w:val="000000"/>
          <w:sz w:val="28"/>
          <w:szCs w:val="28"/>
        </w:rPr>
        <w:t>и</w:t>
      </w:r>
      <w:r w:rsidR="00F25031" w:rsidRPr="009061C8">
        <w:rPr>
          <w:color w:val="000000"/>
          <w:sz w:val="28"/>
          <w:szCs w:val="28"/>
        </w:rPr>
        <w:t xml:space="preserve"> </w:t>
      </w:r>
      <w:r w:rsidR="00F25031">
        <w:rPr>
          <w:color w:val="000000"/>
          <w:sz w:val="28"/>
          <w:szCs w:val="28"/>
        </w:rPr>
        <w:t>3, 4</w:t>
      </w:r>
      <w:r w:rsidR="00452748">
        <w:rPr>
          <w:color w:val="000000"/>
          <w:sz w:val="28"/>
          <w:szCs w:val="28"/>
        </w:rPr>
        <w:t>, 5, 6</w:t>
      </w:r>
      <w:r w:rsidR="00F25031" w:rsidRPr="009061C8">
        <w:rPr>
          <w:color w:val="000000"/>
          <w:sz w:val="28"/>
          <w:szCs w:val="28"/>
        </w:rPr>
        <w:t xml:space="preserve"> следующего содержания</w:t>
      </w:r>
      <w:r w:rsidR="00F25031" w:rsidRPr="006D5932">
        <w:rPr>
          <w:sz w:val="28"/>
          <w:szCs w:val="28"/>
        </w:rPr>
        <w:t>:</w:t>
      </w:r>
    </w:p>
    <w:p w:rsidR="00F25031" w:rsidRDefault="00F25031" w:rsidP="00F25031">
      <w:pPr>
        <w:spacing w:line="360" w:lineRule="auto"/>
        <w:ind w:left="284"/>
        <w:jc w:val="both"/>
        <w:rPr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"/>
        <w:gridCol w:w="3226"/>
        <w:gridCol w:w="2556"/>
        <w:gridCol w:w="1698"/>
        <w:gridCol w:w="1522"/>
      </w:tblGrid>
      <w:tr w:rsidR="00F25031" w:rsidRPr="00C21C66" w:rsidTr="00E60E90">
        <w:tc>
          <w:tcPr>
            <w:tcW w:w="426" w:type="dxa"/>
            <w:shd w:val="clear" w:color="auto" w:fill="auto"/>
          </w:tcPr>
          <w:p w:rsidR="00F25031" w:rsidRPr="00C21C66" w:rsidRDefault="00F25031" w:rsidP="00F2503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C21C66">
              <w:rPr>
                <w:sz w:val="28"/>
                <w:szCs w:val="28"/>
              </w:rPr>
              <w:t>.</w:t>
            </w:r>
          </w:p>
        </w:tc>
        <w:tc>
          <w:tcPr>
            <w:tcW w:w="3226" w:type="dxa"/>
            <w:shd w:val="clear" w:color="auto" w:fill="auto"/>
          </w:tcPr>
          <w:p w:rsidR="00F25031" w:rsidRPr="0066527E" w:rsidRDefault="00EF1AAA" w:rsidP="00E60E90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Здание-трансформаторная подстанция, назначение: нежилое, 1-этажное, общая площадь 85,1 кв.м., инвентарный номер № 05:234001:002756930, лит. А</w:t>
            </w:r>
          </w:p>
        </w:tc>
        <w:tc>
          <w:tcPr>
            <w:tcW w:w="2556" w:type="dxa"/>
            <w:shd w:val="clear" w:color="auto" w:fill="auto"/>
          </w:tcPr>
          <w:p w:rsidR="00D540AE" w:rsidRDefault="00F25031" w:rsidP="00D540AE">
            <w:pPr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  <w:r w:rsidR="00D540AE">
              <w:rPr>
                <w:sz w:val="28"/>
                <w:szCs w:val="28"/>
              </w:rPr>
              <w:t xml:space="preserve">пгт Лучегорск, </w:t>
            </w:r>
          </w:p>
          <w:p w:rsidR="00F25031" w:rsidRPr="00C21C66" w:rsidRDefault="00F25031" w:rsidP="00D540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мкр </w:t>
            </w:r>
            <w:r w:rsidR="00EF1AA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-й, д.</w:t>
            </w:r>
            <w:r w:rsidR="00EF1AAA">
              <w:rPr>
                <w:sz w:val="28"/>
                <w:szCs w:val="28"/>
              </w:rPr>
              <w:t>25б</w:t>
            </w:r>
          </w:p>
        </w:tc>
        <w:tc>
          <w:tcPr>
            <w:tcW w:w="1698" w:type="dxa"/>
            <w:shd w:val="clear" w:color="auto" w:fill="auto"/>
          </w:tcPr>
          <w:p w:rsidR="00F25031" w:rsidRPr="009E44E7" w:rsidRDefault="00EF1AAA" w:rsidP="00E60E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Аукцион</w:t>
            </w:r>
            <w:r w:rsidR="00F2503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22" w:type="dxa"/>
            <w:shd w:val="clear" w:color="auto" w:fill="auto"/>
          </w:tcPr>
          <w:p w:rsidR="00F25031" w:rsidRPr="00C21C66" w:rsidRDefault="00EF1AAA" w:rsidP="00E60E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="00F25031" w:rsidRPr="00C21C66">
              <w:rPr>
                <w:sz w:val="28"/>
                <w:szCs w:val="28"/>
              </w:rPr>
              <w:t>квартал</w:t>
            </w:r>
          </w:p>
        </w:tc>
      </w:tr>
      <w:tr w:rsidR="00EF1AAA" w:rsidRPr="00C21C66" w:rsidTr="00E60E90">
        <w:tc>
          <w:tcPr>
            <w:tcW w:w="426" w:type="dxa"/>
            <w:shd w:val="clear" w:color="auto" w:fill="auto"/>
          </w:tcPr>
          <w:p w:rsidR="00EF1AAA" w:rsidRDefault="00EF1AAA" w:rsidP="00F2503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</w:p>
        </w:tc>
        <w:tc>
          <w:tcPr>
            <w:tcW w:w="3226" w:type="dxa"/>
            <w:shd w:val="clear" w:color="auto" w:fill="auto"/>
          </w:tcPr>
          <w:p w:rsidR="00EF1AAA" w:rsidRPr="00EF1AAA" w:rsidRDefault="00EF1AAA" w:rsidP="00E60E90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Транспортное средство – автобус ПАЗ 32050 </w:t>
            </w:r>
            <w:r>
              <w:rPr>
                <w:sz w:val="28"/>
                <w:szCs w:val="28"/>
                <w:lang w:val="en-US"/>
              </w:rPr>
              <w:t>R</w:t>
            </w:r>
            <w:r>
              <w:rPr>
                <w:sz w:val="28"/>
                <w:szCs w:val="28"/>
              </w:rPr>
              <w:t>, год изготовления 2001, тип двигателя: карбюраторный</w:t>
            </w:r>
          </w:p>
        </w:tc>
        <w:tc>
          <w:tcPr>
            <w:tcW w:w="2556" w:type="dxa"/>
            <w:shd w:val="clear" w:color="auto" w:fill="auto"/>
          </w:tcPr>
          <w:p w:rsidR="00EF1AAA" w:rsidRPr="00C21C66" w:rsidRDefault="00EF1AAA" w:rsidP="00EF1AAA">
            <w:pPr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  <w:r>
              <w:rPr>
                <w:sz w:val="28"/>
                <w:szCs w:val="28"/>
              </w:rPr>
              <w:t>пгт Лучегорск</w:t>
            </w:r>
          </w:p>
        </w:tc>
        <w:tc>
          <w:tcPr>
            <w:tcW w:w="1698" w:type="dxa"/>
            <w:shd w:val="clear" w:color="auto" w:fill="auto"/>
          </w:tcPr>
          <w:p w:rsidR="00EF1AAA" w:rsidRDefault="00EF1AAA" w:rsidP="00E60E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Аукцион</w:t>
            </w:r>
          </w:p>
        </w:tc>
        <w:tc>
          <w:tcPr>
            <w:tcW w:w="1522" w:type="dxa"/>
            <w:shd w:val="clear" w:color="auto" w:fill="auto"/>
          </w:tcPr>
          <w:p w:rsidR="00EF1AAA" w:rsidRDefault="00EF1AAA" w:rsidP="00E60E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Pr="00C21C66">
              <w:rPr>
                <w:sz w:val="28"/>
                <w:szCs w:val="28"/>
              </w:rPr>
              <w:t>квартал</w:t>
            </w:r>
          </w:p>
        </w:tc>
      </w:tr>
      <w:tr w:rsidR="00452748" w:rsidRPr="00C21C66" w:rsidTr="00E60E90">
        <w:tc>
          <w:tcPr>
            <w:tcW w:w="426" w:type="dxa"/>
            <w:shd w:val="clear" w:color="auto" w:fill="auto"/>
          </w:tcPr>
          <w:p w:rsidR="00452748" w:rsidRDefault="00452748" w:rsidP="0045274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3226" w:type="dxa"/>
            <w:shd w:val="clear" w:color="auto" w:fill="auto"/>
          </w:tcPr>
          <w:p w:rsidR="00452748" w:rsidRPr="00EF1AAA" w:rsidRDefault="00452748" w:rsidP="00452748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Транспортное средство – автобус ПАЗ 32053-70, год изготовления 2007, тип двигателя: бензиновый</w:t>
            </w:r>
          </w:p>
        </w:tc>
        <w:tc>
          <w:tcPr>
            <w:tcW w:w="2556" w:type="dxa"/>
            <w:shd w:val="clear" w:color="auto" w:fill="auto"/>
          </w:tcPr>
          <w:p w:rsidR="00452748" w:rsidRPr="00C21C66" w:rsidRDefault="00452748" w:rsidP="00452748">
            <w:pPr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  <w:r>
              <w:rPr>
                <w:sz w:val="28"/>
                <w:szCs w:val="28"/>
              </w:rPr>
              <w:t>с. Губерово</w:t>
            </w:r>
          </w:p>
        </w:tc>
        <w:tc>
          <w:tcPr>
            <w:tcW w:w="1698" w:type="dxa"/>
            <w:shd w:val="clear" w:color="auto" w:fill="auto"/>
          </w:tcPr>
          <w:p w:rsidR="00452748" w:rsidRDefault="00452748" w:rsidP="004527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Аукцион</w:t>
            </w:r>
          </w:p>
        </w:tc>
        <w:tc>
          <w:tcPr>
            <w:tcW w:w="1522" w:type="dxa"/>
            <w:shd w:val="clear" w:color="auto" w:fill="auto"/>
          </w:tcPr>
          <w:p w:rsidR="00452748" w:rsidRDefault="00452748" w:rsidP="004527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Pr="00C21C66">
              <w:rPr>
                <w:sz w:val="28"/>
                <w:szCs w:val="28"/>
              </w:rPr>
              <w:t>квартал</w:t>
            </w:r>
          </w:p>
        </w:tc>
      </w:tr>
      <w:tr w:rsidR="00452748" w:rsidRPr="00C21C66" w:rsidTr="00E60E90">
        <w:tc>
          <w:tcPr>
            <w:tcW w:w="426" w:type="dxa"/>
            <w:shd w:val="clear" w:color="auto" w:fill="auto"/>
          </w:tcPr>
          <w:p w:rsidR="00452748" w:rsidRDefault="00452748" w:rsidP="00E60E9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</w:p>
        </w:tc>
        <w:tc>
          <w:tcPr>
            <w:tcW w:w="3226" w:type="dxa"/>
            <w:shd w:val="clear" w:color="auto" w:fill="auto"/>
          </w:tcPr>
          <w:p w:rsidR="00452748" w:rsidRPr="00EF1AAA" w:rsidRDefault="00452748" w:rsidP="00452748">
            <w:pPr>
              <w:pStyle w:val="a3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Транспортное средство – автобус ПАЗ 32053-70, год изготовления 2008, тип двигателя: бензиновый</w:t>
            </w:r>
          </w:p>
        </w:tc>
        <w:tc>
          <w:tcPr>
            <w:tcW w:w="2556" w:type="dxa"/>
            <w:shd w:val="clear" w:color="auto" w:fill="auto"/>
          </w:tcPr>
          <w:p w:rsidR="00452748" w:rsidRPr="00C21C66" w:rsidRDefault="00452748" w:rsidP="00452748">
            <w:pPr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  <w:r>
              <w:rPr>
                <w:sz w:val="28"/>
                <w:szCs w:val="28"/>
              </w:rPr>
              <w:t>с. Пожарское</w:t>
            </w:r>
          </w:p>
        </w:tc>
        <w:tc>
          <w:tcPr>
            <w:tcW w:w="1698" w:type="dxa"/>
            <w:shd w:val="clear" w:color="auto" w:fill="auto"/>
          </w:tcPr>
          <w:p w:rsidR="00452748" w:rsidRDefault="00452748" w:rsidP="00E60E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Аукцион</w:t>
            </w:r>
          </w:p>
        </w:tc>
        <w:tc>
          <w:tcPr>
            <w:tcW w:w="1522" w:type="dxa"/>
            <w:shd w:val="clear" w:color="auto" w:fill="auto"/>
          </w:tcPr>
          <w:p w:rsidR="00452748" w:rsidRDefault="00452748" w:rsidP="00E60E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Pr="00C21C66">
              <w:rPr>
                <w:sz w:val="28"/>
                <w:szCs w:val="28"/>
              </w:rPr>
              <w:t>квартал</w:t>
            </w:r>
          </w:p>
        </w:tc>
      </w:tr>
    </w:tbl>
    <w:p w:rsidR="00F25031" w:rsidRDefault="00F25031" w:rsidP="00F25031">
      <w:pPr>
        <w:pStyle w:val="a3"/>
        <w:ind w:firstLine="709"/>
        <w:jc w:val="both"/>
        <w:rPr>
          <w:sz w:val="28"/>
          <w:szCs w:val="28"/>
        </w:rPr>
      </w:pPr>
    </w:p>
    <w:p w:rsidR="00BA6B0B" w:rsidRDefault="006847D3" w:rsidP="00FA700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A3C52" w:rsidRPr="007A3C52">
        <w:rPr>
          <w:sz w:val="28"/>
          <w:szCs w:val="28"/>
        </w:rPr>
        <w:t xml:space="preserve"> </w:t>
      </w:r>
      <w:r w:rsidR="00BA6B0B">
        <w:rPr>
          <w:sz w:val="28"/>
          <w:szCs w:val="28"/>
        </w:rPr>
        <w:t>Настоящий нормативный правовой акт</w:t>
      </w:r>
      <w:r w:rsidR="00BA6B0B" w:rsidRPr="00BD7567">
        <w:rPr>
          <w:sz w:val="28"/>
          <w:szCs w:val="28"/>
        </w:rPr>
        <w:t xml:space="preserve"> вступает в силу со дня его </w:t>
      </w:r>
      <w:r w:rsidR="00332CAE">
        <w:rPr>
          <w:sz w:val="28"/>
          <w:szCs w:val="28"/>
        </w:rPr>
        <w:t>опубликования в газете «Победа»</w:t>
      </w:r>
      <w:r w:rsidR="00BA6B0B" w:rsidRPr="00BD7567">
        <w:rPr>
          <w:sz w:val="28"/>
          <w:szCs w:val="28"/>
        </w:rPr>
        <w:t>.</w:t>
      </w:r>
    </w:p>
    <w:p w:rsidR="00FA7007" w:rsidRPr="00BD7567" w:rsidRDefault="00FA7007" w:rsidP="00FA7007">
      <w:pPr>
        <w:pStyle w:val="a3"/>
        <w:spacing w:line="240" w:lineRule="auto"/>
        <w:ind w:firstLine="709"/>
        <w:jc w:val="both"/>
        <w:rPr>
          <w:sz w:val="28"/>
          <w:szCs w:val="28"/>
        </w:rPr>
      </w:pPr>
    </w:p>
    <w:p w:rsidR="00BA6B0B" w:rsidRDefault="00BA6B0B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A7007" w:rsidRDefault="00FA7007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B31FA6" w:rsidP="00FA7007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B0B">
        <w:rPr>
          <w:sz w:val="28"/>
          <w:szCs w:val="28"/>
        </w:rPr>
        <w:t xml:space="preserve"> Пожарского мун</w:t>
      </w:r>
      <w:r w:rsidR="00510190">
        <w:rPr>
          <w:sz w:val="28"/>
          <w:szCs w:val="28"/>
        </w:rPr>
        <w:t xml:space="preserve">иципального района       </w:t>
      </w:r>
      <w:r w:rsidR="00BA6B0B">
        <w:rPr>
          <w:sz w:val="28"/>
          <w:szCs w:val="28"/>
        </w:rPr>
        <w:t xml:space="preserve"> </w:t>
      </w:r>
      <w:r w:rsidR="00FA7007">
        <w:rPr>
          <w:sz w:val="28"/>
          <w:szCs w:val="28"/>
        </w:rPr>
        <w:t xml:space="preserve">      </w:t>
      </w:r>
      <w:r w:rsidR="002A0B70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</w:t>
      </w:r>
      <w:r w:rsidR="00FA700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С.А. Филатов</w:t>
      </w:r>
    </w:p>
    <w:sectPr w:rsidR="00F07962" w:rsidSect="00DA0A0F">
      <w:pgSz w:w="11906" w:h="16838"/>
      <w:pgMar w:top="567" w:right="991" w:bottom="568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3F6A" w:rsidRDefault="004D3F6A">
      <w:r>
        <w:separator/>
      </w:r>
    </w:p>
  </w:endnote>
  <w:endnote w:type="continuationSeparator" w:id="1">
    <w:p w:rsidR="004D3F6A" w:rsidRDefault="004D3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3F6A" w:rsidRDefault="004D3F6A">
      <w:r>
        <w:separator/>
      </w:r>
    </w:p>
  </w:footnote>
  <w:footnote w:type="continuationSeparator" w:id="1">
    <w:p w:rsidR="004D3F6A" w:rsidRDefault="004D3F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F3B"/>
    <w:rsid w:val="000161C7"/>
    <w:rsid w:val="0002135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90809"/>
    <w:rsid w:val="000A2910"/>
    <w:rsid w:val="000B17F4"/>
    <w:rsid w:val="000C67B3"/>
    <w:rsid w:val="000D26D8"/>
    <w:rsid w:val="000D6964"/>
    <w:rsid w:val="000F4A53"/>
    <w:rsid w:val="00105AF2"/>
    <w:rsid w:val="00132153"/>
    <w:rsid w:val="00134350"/>
    <w:rsid w:val="00141D6E"/>
    <w:rsid w:val="001548DC"/>
    <w:rsid w:val="00155F70"/>
    <w:rsid w:val="001566BD"/>
    <w:rsid w:val="001632F8"/>
    <w:rsid w:val="00164B4F"/>
    <w:rsid w:val="00166EFF"/>
    <w:rsid w:val="0018473E"/>
    <w:rsid w:val="00186A75"/>
    <w:rsid w:val="001C2B05"/>
    <w:rsid w:val="001C348D"/>
    <w:rsid w:val="001D7891"/>
    <w:rsid w:val="001E487C"/>
    <w:rsid w:val="001F61AD"/>
    <w:rsid w:val="00210B75"/>
    <w:rsid w:val="0022124E"/>
    <w:rsid w:val="0023764F"/>
    <w:rsid w:val="00245D34"/>
    <w:rsid w:val="002656C9"/>
    <w:rsid w:val="00275986"/>
    <w:rsid w:val="00277731"/>
    <w:rsid w:val="00293AC0"/>
    <w:rsid w:val="002A0B70"/>
    <w:rsid w:val="002A44A4"/>
    <w:rsid w:val="002C1038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090A"/>
    <w:rsid w:val="00323F5A"/>
    <w:rsid w:val="003329B7"/>
    <w:rsid w:val="00332CAE"/>
    <w:rsid w:val="003353D7"/>
    <w:rsid w:val="00336A50"/>
    <w:rsid w:val="003534EF"/>
    <w:rsid w:val="00356A7C"/>
    <w:rsid w:val="00357B8E"/>
    <w:rsid w:val="00380D44"/>
    <w:rsid w:val="003872FA"/>
    <w:rsid w:val="003D38F6"/>
    <w:rsid w:val="003D41B0"/>
    <w:rsid w:val="003D46B9"/>
    <w:rsid w:val="004024EB"/>
    <w:rsid w:val="004122E4"/>
    <w:rsid w:val="004216D2"/>
    <w:rsid w:val="004330AA"/>
    <w:rsid w:val="00434212"/>
    <w:rsid w:val="00435A1B"/>
    <w:rsid w:val="004420A2"/>
    <w:rsid w:val="00445240"/>
    <w:rsid w:val="00452748"/>
    <w:rsid w:val="00481498"/>
    <w:rsid w:val="004966C8"/>
    <w:rsid w:val="004A178F"/>
    <w:rsid w:val="004A61FE"/>
    <w:rsid w:val="004C4EA2"/>
    <w:rsid w:val="004D212D"/>
    <w:rsid w:val="004D3F6A"/>
    <w:rsid w:val="004E42AC"/>
    <w:rsid w:val="004E5BF0"/>
    <w:rsid w:val="004F41CA"/>
    <w:rsid w:val="00510190"/>
    <w:rsid w:val="0052675F"/>
    <w:rsid w:val="00543844"/>
    <w:rsid w:val="00543CC4"/>
    <w:rsid w:val="005529E8"/>
    <w:rsid w:val="005676F6"/>
    <w:rsid w:val="005737B1"/>
    <w:rsid w:val="00574304"/>
    <w:rsid w:val="005764A3"/>
    <w:rsid w:val="00594242"/>
    <w:rsid w:val="00596E12"/>
    <w:rsid w:val="005975AD"/>
    <w:rsid w:val="005B2EE6"/>
    <w:rsid w:val="005B5546"/>
    <w:rsid w:val="005D0848"/>
    <w:rsid w:val="005D32EE"/>
    <w:rsid w:val="005E01FF"/>
    <w:rsid w:val="005E060F"/>
    <w:rsid w:val="005E08A6"/>
    <w:rsid w:val="005F5C17"/>
    <w:rsid w:val="006313D9"/>
    <w:rsid w:val="00632BFC"/>
    <w:rsid w:val="00634B97"/>
    <w:rsid w:val="00635313"/>
    <w:rsid w:val="0064147E"/>
    <w:rsid w:val="00654E2E"/>
    <w:rsid w:val="00665124"/>
    <w:rsid w:val="0066527E"/>
    <w:rsid w:val="006776BC"/>
    <w:rsid w:val="006847D3"/>
    <w:rsid w:val="00691068"/>
    <w:rsid w:val="006977A2"/>
    <w:rsid w:val="006B49DB"/>
    <w:rsid w:val="006C3407"/>
    <w:rsid w:val="006D5932"/>
    <w:rsid w:val="006D7C03"/>
    <w:rsid w:val="006E7B65"/>
    <w:rsid w:val="006F3138"/>
    <w:rsid w:val="006F4BD5"/>
    <w:rsid w:val="00706A1B"/>
    <w:rsid w:val="00716335"/>
    <w:rsid w:val="0072252F"/>
    <w:rsid w:val="00722530"/>
    <w:rsid w:val="00726182"/>
    <w:rsid w:val="007441D4"/>
    <w:rsid w:val="0074760F"/>
    <w:rsid w:val="00763B71"/>
    <w:rsid w:val="00767770"/>
    <w:rsid w:val="00775BFE"/>
    <w:rsid w:val="00781E6B"/>
    <w:rsid w:val="00783C18"/>
    <w:rsid w:val="00792929"/>
    <w:rsid w:val="0079469E"/>
    <w:rsid w:val="007956D7"/>
    <w:rsid w:val="007A159A"/>
    <w:rsid w:val="007A3C52"/>
    <w:rsid w:val="007A5456"/>
    <w:rsid w:val="007A722D"/>
    <w:rsid w:val="007C4BAF"/>
    <w:rsid w:val="007C4DAB"/>
    <w:rsid w:val="007C70FC"/>
    <w:rsid w:val="007D1CF0"/>
    <w:rsid w:val="007D3053"/>
    <w:rsid w:val="007D7ADE"/>
    <w:rsid w:val="007E5286"/>
    <w:rsid w:val="007F34D5"/>
    <w:rsid w:val="008201B5"/>
    <w:rsid w:val="00822EC1"/>
    <w:rsid w:val="00837868"/>
    <w:rsid w:val="0084309C"/>
    <w:rsid w:val="00853AE9"/>
    <w:rsid w:val="00860881"/>
    <w:rsid w:val="0087122D"/>
    <w:rsid w:val="00875205"/>
    <w:rsid w:val="008760A6"/>
    <w:rsid w:val="0087614B"/>
    <w:rsid w:val="00877F01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9061C8"/>
    <w:rsid w:val="00907643"/>
    <w:rsid w:val="009128A6"/>
    <w:rsid w:val="00920C95"/>
    <w:rsid w:val="00921151"/>
    <w:rsid w:val="00927E37"/>
    <w:rsid w:val="0093086F"/>
    <w:rsid w:val="009558D2"/>
    <w:rsid w:val="00977E72"/>
    <w:rsid w:val="00986839"/>
    <w:rsid w:val="009870A1"/>
    <w:rsid w:val="00994E31"/>
    <w:rsid w:val="00996921"/>
    <w:rsid w:val="009A1703"/>
    <w:rsid w:val="009A21E4"/>
    <w:rsid w:val="009B0DB0"/>
    <w:rsid w:val="009B1E5E"/>
    <w:rsid w:val="009B445C"/>
    <w:rsid w:val="009B4949"/>
    <w:rsid w:val="009C0B47"/>
    <w:rsid w:val="009C574F"/>
    <w:rsid w:val="009E2AA7"/>
    <w:rsid w:val="009E44E7"/>
    <w:rsid w:val="009F4797"/>
    <w:rsid w:val="009F614C"/>
    <w:rsid w:val="009F7C50"/>
    <w:rsid w:val="00A16C1B"/>
    <w:rsid w:val="00A21832"/>
    <w:rsid w:val="00A21CF1"/>
    <w:rsid w:val="00A23CA4"/>
    <w:rsid w:val="00A5000E"/>
    <w:rsid w:val="00A5786A"/>
    <w:rsid w:val="00A609C1"/>
    <w:rsid w:val="00A6282D"/>
    <w:rsid w:val="00A722B1"/>
    <w:rsid w:val="00A907E2"/>
    <w:rsid w:val="00AA335A"/>
    <w:rsid w:val="00AB2C2B"/>
    <w:rsid w:val="00AB4AAC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5DC0"/>
    <w:rsid w:val="00B151AE"/>
    <w:rsid w:val="00B31FA6"/>
    <w:rsid w:val="00B45D3D"/>
    <w:rsid w:val="00B53F68"/>
    <w:rsid w:val="00B57B7D"/>
    <w:rsid w:val="00B639A4"/>
    <w:rsid w:val="00B73F0B"/>
    <w:rsid w:val="00B87B2C"/>
    <w:rsid w:val="00B91FDB"/>
    <w:rsid w:val="00B93D15"/>
    <w:rsid w:val="00BA1E0B"/>
    <w:rsid w:val="00BA3A2C"/>
    <w:rsid w:val="00BA5A0B"/>
    <w:rsid w:val="00BA6B0B"/>
    <w:rsid w:val="00BB30E5"/>
    <w:rsid w:val="00BC0965"/>
    <w:rsid w:val="00BC3F5A"/>
    <w:rsid w:val="00BD5BE4"/>
    <w:rsid w:val="00BE2AEE"/>
    <w:rsid w:val="00BF0010"/>
    <w:rsid w:val="00BF693C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65954"/>
    <w:rsid w:val="00C672F2"/>
    <w:rsid w:val="00C9755B"/>
    <w:rsid w:val="00CA3A0B"/>
    <w:rsid w:val="00CB01AB"/>
    <w:rsid w:val="00CB3EDC"/>
    <w:rsid w:val="00CC0F28"/>
    <w:rsid w:val="00CC7BC7"/>
    <w:rsid w:val="00CD1C5C"/>
    <w:rsid w:val="00CD6947"/>
    <w:rsid w:val="00CE4BD8"/>
    <w:rsid w:val="00CE514A"/>
    <w:rsid w:val="00CE6AB5"/>
    <w:rsid w:val="00D01DA2"/>
    <w:rsid w:val="00D17181"/>
    <w:rsid w:val="00D20FE2"/>
    <w:rsid w:val="00D2203E"/>
    <w:rsid w:val="00D33945"/>
    <w:rsid w:val="00D36104"/>
    <w:rsid w:val="00D4035E"/>
    <w:rsid w:val="00D515C3"/>
    <w:rsid w:val="00D540AE"/>
    <w:rsid w:val="00D556D7"/>
    <w:rsid w:val="00D56536"/>
    <w:rsid w:val="00D66EEC"/>
    <w:rsid w:val="00D67EB2"/>
    <w:rsid w:val="00D73678"/>
    <w:rsid w:val="00D76D64"/>
    <w:rsid w:val="00D869FB"/>
    <w:rsid w:val="00D90BB0"/>
    <w:rsid w:val="00D94F41"/>
    <w:rsid w:val="00DA0A0F"/>
    <w:rsid w:val="00DC0B9E"/>
    <w:rsid w:val="00DC6295"/>
    <w:rsid w:val="00DC6440"/>
    <w:rsid w:val="00DD4898"/>
    <w:rsid w:val="00DD5805"/>
    <w:rsid w:val="00DD6F5F"/>
    <w:rsid w:val="00E34DAA"/>
    <w:rsid w:val="00E368C3"/>
    <w:rsid w:val="00E405A9"/>
    <w:rsid w:val="00E50045"/>
    <w:rsid w:val="00E55DA0"/>
    <w:rsid w:val="00E606EE"/>
    <w:rsid w:val="00E60E90"/>
    <w:rsid w:val="00E63050"/>
    <w:rsid w:val="00E63DCF"/>
    <w:rsid w:val="00E71AC4"/>
    <w:rsid w:val="00E82B8E"/>
    <w:rsid w:val="00E8435F"/>
    <w:rsid w:val="00E87E5A"/>
    <w:rsid w:val="00EA0867"/>
    <w:rsid w:val="00EB0238"/>
    <w:rsid w:val="00EB1FCA"/>
    <w:rsid w:val="00ED336E"/>
    <w:rsid w:val="00ED62C5"/>
    <w:rsid w:val="00EE195A"/>
    <w:rsid w:val="00EE230B"/>
    <w:rsid w:val="00EE7ED0"/>
    <w:rsid w:val="00EF1844"/>
    <w:rsid w:val="00EF1AAA"/>
    <w:rsid w:val="00EF33E4"/>
    <w:rsid w:val="00F021CB"/>
    <w:rsid w:val="00F07962"/>
    <w:rsid w:val="00F14FBD"/>
    <w:rsid w:val="00F240B4"/>
    <w:rsid w:val="00F25031"/>
    <w:rsid w:val="00F25CCA"/>
    <w:rsid w:val="00F41C5F"/>
    <w:rsid w:val="00F45C8F"/>
    <w:rsid w:val="00F47549"/>
    <w:rsid w:val="00F52752"/>
    <w:rsid w:val="00F56306"/>
    <w:rsid w:val="00F64051"/>
    <w:rsid w:val="00F67070"/>
    <w:rsid w:val="00F80146"/>
    <w:rsid w:val="00F84BE5"/>
    <w:rsid w:val="00F916C2"/>
    <w:rsid w:val="00FA7007"/>
    <w:rsid w:val="00FB5E94"/>
    <w:rsid w:val="00FC0A42"/>
    <w:rsid w:val="00FC2532"/>
    <w:rsid w:val="00FC5964"/>
    <w:rsid w:val="00FE4894"/>
    <w:rsid w:val="00FF1B02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2AA7"/>
  </w:style>
  <w:style w:type="paragraph" w:styleId="1">
    <w:name w:val="heading 1"/>
    <w:basedOn w:val="a"/>
    <w:next w:val="a"/>
    <w:qFormat/>
    <w:rsid w:val="009E2AA7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E2AA7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9E2AA7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E2AA7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6</cp:revision>
  <cp:lastPrinted>2019-03-13T00:52:00Z</cp:lastPrinted>
  <dcterms:created xsi:type="dcterms:W3CDTF">2019-03-17T00:19:00Z</dcterms:created>
  <dcterms:modified xsi:type="dcterms:W3CDTF">2019-03-26T23:05:00Z</dcterms:modified>
</cp:coreProperties>
</file>