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044C" w:rsidRDefault="000265AC" w:rsidP="006E044C">
      <w:pPr>
        <w:ind w:firstLine="851"/>
        <w:jc w:val="center"/>
        <w:rPr>
          <w:b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70560" cy="83058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044C" w:rsidRDefault="006E044C" w:rsidP="006E044C">
      <w:pPr>
        <w:ind w:firstLine="851"/>
        <w:jc w:val="center"/>
        <w:rPr>
          <w:b/>
          <w:sz w:val="28"/>
          <w:szCs w:val="28"/>
        </w:rPr>
      </w:pPr>
    </w:p>
    <w:p w:rsidR="006E044C" w:rsidRDefault="006E044C" w:rsidP="006E044C">
      <w:pPr>
        <w:ind w:firstLine="85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ДУМА </w:t>
      </w:r>
    </w:p>
    <w:p w:rsidR="006E044C" w:rsidRDefault="006E044C" w:rsidP="006E044C">
      <w:pPr>
        <w:ind w:firstLine="85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6E044C" w:rsidRDefault="006E044C" w:rsidP="006E044C">
      <w:pPr>
        <w:ind w:firstLine="851"/>
        <w:jc w:val="center"/>
        <w:rPr>
          <w:b/>
          <w:sz w:val="28"/>
          <w:szCs w:val="28"/>
        </w:rPr>
      </w:pPr>
    </w:p>
    <w:p w:rsidR="006E044C" w:rsidRDefault="006E044C" w:rsidP="006E044C">
      <w:pPr>
        <w:ind w:firstLine="85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6E044C" w:rsidRDefault="006E044C" w:rsidP="006E044C">
      <w:pPr>
        <w:ind w:firstLine="851"/>
        <w:rPr>
          <w:sz w:val="28"/>
          <w:szCs w:val="28"/>
        </w:rPr>
      </w:pPr>
    </w:p>
    <w:p w:rsidR="006E044C" w:rsidRDefault="006E044C" w:rsidP="006E044C">
      <w:pPr>
        <w:rPr>
          <w:sz w:val="28"/>
          <w:szCs w:val="28"/>
        </w:rPr>
      </w:pPr>
      <w:r>
        <w:rPr>
          <w:sz w:val="28"/>
          <w:szCs w:val="28"/>
        </w:rPr>
        <w:t>от «30» апр</w:t>
      </w:r>
      <w:r w:rsidR="004803E9">
        <w:rPr>
          <w:sz w:val="28"/>
          <w:szCs w:val="28"/>
        </w:rPr>
        <w:t xml:space="preserve">еля 2019 года                  </w:t>
      </w:r>
      <w:proofErr w:type="spellStart"/>
      <w:r>
        <w:rPr>
          <w:sz w:val="28"/>
          <w:szCs w:val="28"/>
        </w:rPr>
        <w:t>пгт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Лучегорск</w:t>
      </w:r>
      <w:proofErr w:type="spellEnd"/>
      <w:r>
        <w:rPr>
          <w:sz w:val="28"/>
          <w:szCs w:val="28"/>
        </w:rPr>
        <w:t xml:space="preserve">       </w:t>
      </w:r>
      <w:r w:rsidR="004803E9">
        <w:rPr>
          <w:sz w:val="28"/>
          <w:szCs w:val="28"/>
        </w:rPr>
        <w:t xml:space="preserve">                          № 528</w:t>
      </w:r>
    </w:p>
    <w:p w:rsidR="006E044C" w:rsidRDefault="006E044C" w:rsidP="006E044C">
      <w:pPr>
        <w:ind w:firstLine="851"/>
        <w:rPr>
          <w:color w:val="333333"/>
          <w:sz w:val="28"/>
          <w:szCs w:val="28"/>
        </w:rPr>
      </w:pPr>
    </w:p>
    <w:p w:rsidR="006E044C" w:rsidRPr="006E044C" w:rsidRDefault="006E044C" w:rsidP="006E044C">
      <w:pPr>
        <w:ind w:right="4394"/>
        <w:jc w:val="both"/>
        <w:rPr>
          <w:sz w:val="28"/>
          <w:szCs w:val="28"/>
        </w:rPr>
      </w:pPr>
      <w:r w:rsidRPr="006E044C">
        <w:rPr>
          <w:sz w:val="28"/>
          <w:szCs w:val="28"/>
        </w:rPr>
        <w:t xml:space="preserve">О нормативном правовом акте Думы Пожарского муниципального района </w:t>
      </w:r>
      <w:r>
        <w:rPr>
          <w:sz w:val="28"/>
          <w:szCs w:val="28"/>
        </w:rPr>
        <w:t>«</w:t>
      </w:r>
      <w:r w:rsidRPr="006E044C">
        <w:rPr>
          <w:sz w:val="28"/>
          <w:szCs w:val="28"/>
        </w:rPr>
        <w:t>О внесении изменений в Программу приватизации имущества Пожарского муниципального района на 2019 год, утвержденную нормативным правовым актом Думы Пожарского муниципального района от 30 октября 2018 года № 170-НПА «Об утверждении Программы приватизации имущества Пожарского муниципального района на 2019 год»</w:t>
      </w:r>
    </w:p>
    <w:p w:rsidR="006E044C" w:rsidRDefault="006E044C" w:rsidP="006E044C">
      <w:pPr>
        <w:ind w:right="4678" w:firstLine="851"/>
        <w:jc w:val="both"/>
        <w:rPr>
          <w:sz w:val="28"/>
          <w:szCs w:val="28"/>
        </w:rPr>
      </w:pPr>
    </w:p>
    <w:p w:rsidR="006E044C" w:rsidRDefault="006E044C" w:rsidP="006E044C">
      <w:pPr>
        <w:spacing w:line="276" w:lineRule="auto"/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Рассмотрев проект нормативного правового акта Думы Пожарского муниципального района «</w:t>
      </w:r>
      <w:r w:rsidRPr="006E044C">
        <w:rPr>
          <w:sz w:val="28"/>
          <w:szCs w:val="28"/>
        </w:rPr>
        <w:t>О внесении изменений в Программу приватизации имущества Пожарского муниципального района на 2019 год, утвержденную нормативным правовым актом Думы Пожарского муниципального района от 30 октября 2018 года № 170-НПА «Об утверждении Программы приватизации имущества Пожарского муниципального района на 2019 год»</w:t>
      </w:r>
      <w:r>
        <w:rPr>
          <w:sz w:val="28"/>
          <w:szCs w:val="28"/>
        </w:rPr>
        <w:t>, Дума Пожарского муниципального района</w:t>
      </w:r>
      <w:proofErr w:type="gramEnd"/>
    </w:p>
    <w:p w:rsidR="006E044C" w:rsidRDefault="006E044C" w:rsidP="006E044C">
      <w:pPr>
        <w:spacing w:line="276" w:lineRule="auto"/>
        <w:ind w:firstLine="851"/>
        <w:jc w:val="both"/>
        <w:rPr>
          <w:sz w:val="28"/>
          <w:szCs w:val="28"/>
        </w:rPr>
      </w:pPr>
    </w:p>
    <w:p w:rsidR="006E044C" w:rsidRDefault="006E044C" w:rsidP="006E044C">
      <w:pPr>
        <w:spacing w:line="276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6E044C" w:rsidRDefault="006E044C" w:rsidP="006E044C">
      <w:pPr>
        <w:numPr>
          <w:ilvl w:val="0"/>
          <w:numId w:val="11"/>
        </w:numPr>
        <w:tabs>
          <w:tab w:val="num" w:pos="0"/>
        </w:tabs>
        <w:autoSpaceDN w:val="0"/>
        <w:spacing w:line="276" w:lineRule="auto"/>
        <w:ind w:left="0" w:firstLine="851"/>
        <w:jc w:val="both"/>
        <w:rPr>
          <w:sz w:val="28"/>
          <w:szCs w:val="28"/>
        </w:rPr>
      </w:pPr>
      <w:r w:rsidRPr="006E044C">
        <w:rPr>
          <w:sz w:val="28"/>
          <w:szCs w:val="28"/>
        </w:rPr>
        <w:t xml:space="preserve">Принять нормативный правовой акт Думы Пожарского муниципального района </w:t>
      </w:r>
      <w:r>
        <w:rPr>
          <w:sz w:val="28"/>
          <w:szCs w:val="28"/>
        </w:rPr>
        <w:t>«</w:t>
      </w:r>
      <w:r w:rsidRPr="006E044C">
        <w:rPr>
          <w:sz w:val="28"/>
          <w:szCs w:val="28"/>
        </w:rPr>
        <w:t>О внесении изменений в Программу приватизации имущества Пожарского муниципального района на 2019 год, утвержденную нормативным правовым актом Думы Пожарского муниципального района от 30 октября 2018 года № 170-НПА «Об утверждении Программы приватизации имущества Пожарского муниципального района на 2019 год»</w:t>
      </w:r>
      <w:r>
        <w:rPr>
          <w:sz w:val="28"/>
          <w:szCs w:val="28"/>
        </w:rPr>
        <w:t>.</w:t>
      </w:r>
    </w:p>
    <w:p w:rsidR="006E044C" w:rsidRPr="006E044C" w:rsidRDefault="006E044C" w:rsidP="006E044C">
      <w:pPr>
        <w:tabs>
          <w:tab w:val="num" w:pos="0"/>
        </w:tabs>
        <w:autoSpaceDN w:val="0"/>
        <w:spacing w:line="276" w:lineRule="auto"/>
        <w:ind w:firstLine="851"/>
        <w:jc w:val="both"/>
        <w:rPr>
          <w:sz w:val="28"/>
          <w:szCs w:val="28"/>
        </w:rPr>
      </w:pPr>
      <w:r w:rsidRPr="006E044C">
        <w:rPr>
          <w:sz w:val="28"/>
          <w:szCs w:val="28"/>
        </w:rPr>
        <w:t xml:space="preserve">2. </w:t>
      </w:r>
      <w:proofErr w:type="gramStart"/>
      <w:r w:rsidRPr="006E044C">
        <w:rPr>
          <w:sz w:val="28"/>
          <w:szCs w:val="28"/>
        </w:rPr>
        <w:t xml:space="preserve">Направить нормативный правовой акт Думы Пожарского муниципального района </w:t>
      </w:r>
      <w:r>
        <w:rPr>
          <w:sz w:val="28"/>
          <w:szCs w:val="28"/>
        </w:rPr>
        <w:t>«</w:t>
      </w:r>
      <w:r w:rsidRPr="006E044C">
        <w:rPr>
          <w:sz w:val="28"/>
          <w:szCs w:val="28"/>
        </w:rPr>
        <w:t xml:space="preserve">О внесении изменений в Программу приватизации имущества Пожарского муниципального района на 2019 год, утвержденную </w:t>
      </w:r>
      <w:r w:rsidRPr="006E044C">
        <w:rPr>
          <w:sz w:val="28"/>
          <w:szCs w:val="28"/>
        </w:rPr>
        <w:lastRenderedPageBreak/>
        <w:t>нормативным правовым актом Думы Пожарского муниципального района от 30 октября 2018 года № 170-НПА «Об утверждении Программы приватизации имущества Пожарского муниципального района на 2019 год»</w:t>
      </w:r>
      <w:r>
        <w:rPr>
          <w:sz w:val="28"/>
          <w:szCs w:val="28"/>
        </w:rPr>
        <w:t xml:space="preserve"> </w:t>
      </w:r>
      <w:r w:rsidRPr="006E044C">
        <w:rPr>
          <w:sz w:val="28"/>
          <w:szCs w:val="28"/>
        </w:rPr>
        <w:t>главе Пожарского муниципального района для подписания и опубликования в газете «Победа».</w:t>
      </w:r>
      <w:proofErr w:type="gramEnd"/>
    </w:p>
    <w:p w:rsidR="006E044C" w:rsidRDefault="006E044C" w:rsidP="006E044C">
      <w:pPr>
        <w:tabs>
          <w:tab w:val="num" w:pos="0"/>
        </w:tabs>
        <w:spacing w:line="276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3. Настоящее решение вступает в силу со дня его принятия.</w:t>
      </w:r>
    </w:p>
    <w:p w:rsidR="006E044C" w:rsidRDefault="006E044C" w:rsidP="006E044C">
      <w:pPr>
        <w:spacing w:line="276" w:lineRule="auto"/>
        <w:ind w:firstLine="851"/>
        <w:rPr>
          <w:sz w:val="28"/>
          <w:szCs w:val="28"/>
        </w:rPr>
      </w:pPr>
    </w:p>
    <w:p w:rsidR="006E044C" w:rsidRDefault="006E044C" w:rsidP="006E044C">
      <w:pPr>
        <w:spacing w:line="276" w:lineRule="auto"/>
        <w:ind w:firstLine="851"/>
        <w:rPr>
          <w:sz w:val="28"/>
          <w:szCs w:val="28"/>
        </w:rPr>
      </w:pPr>
    </w:p>
    <w:p w:rsidR="006E044C" w:rsidRDefault="006E044C" w:rsidP="006E044C">
      <w:pPr>
        <w:spacing w:line="276" w:lineRule="auto"/>
        <w:ind w:firstLine="851"/>
        <w:rPr>
          <w:sz w:val="28"/>
          <w:szCs w:val="28"/>
        </w:rPr>
      </w:pPr>
    </w:p>
    <w:p w:rsidR="006E044C" w:rsidRDefault="006E044C" w:rsidP="006E044C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Председатель Думы </w:t>
      </w:r>
    </w:p>
    <w:p w:rsidR="006E044C" w:rsidRDefault="006E044C" w:rsidP="006E044C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Пожарского муниципального района                                                Н.А. </w:t>
      </w:r>
      <w:proofErr w:type="spellStart"/>
      <w:r>
        <w:rPr>
          <w:sz w:val="28"/>
          <w:szCs w:val="28"/>
        </w:rPr>
        <w:t>Борик</w:t>
      </w:r>
      <w:proofErr w:type="spellEnd"/>
    </w:p>
    <w:p w:rsidR="006E044C" w:rsidRDefault="006E044C" w:rsidP="006E044C">
      <w:pPr>
        <w:ind w:firstLine="851"/>
        <w:rPr>
          <w:b/>
          <w:sz w:val="28"/>
          <w:szCs w:val="28"/>
        </w:rPr>
      </w:pPr>
    </w:p>
    <w:p w:rsidR="006E044C" w:rsidRDefault="006E044C" w:rsidP="004803E9">
      <w:pPr>
        <w:rPr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EB0238" w:rsidRPr="0091531C" w:rsidRDefault="000265AC" w:rsidP="00EB0238">
      <w:pPr>
        <w:jc w:val="center"/>
        <w:rPr>
          <w:b/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662940" cy="830580"/>
            <wp:effectExtent l="19050" t="0" r="3810" b="0"/>
            <wp:docPr id="6" name="Рисунок 6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0238" w:rsidRPr="0091531C" w:rsidRDefault="00EB0238" w:rsidP="00EB0238">
      <w:pPr>
        <w:jc w:val="center"/>
        <w:rPr>
          <w:b/>
          <w:sz w:val="28"/>
          <w:szCs w:val="28"/>
        </w:rPr>
      </w:pPr>
    </w:p>
    <w:p w:rsidR="00EB0238" w:rsidRPr="0091531C" w:rsidRDefault="00EB0238" w:rsidP="00EB0238">
      <w:pPr>
        <w:jc w:val="center"/>
        <w:rPr>
          <w:sz w:val="28"/>
          <w:szCs w:val="28"/>
        </w:rPr>
      </w:pPr>
      <w:r w:rsidRPr="0091531C">
        <w:rPr>
          <w:b/>
          <w:sz w:val="28"/>
          <w:szCs w:val="28"/>
        </w:rPr>
        <w:t>ДУМА</w:t>
      </w:r>
    </w:p>
    <w:p w:rsidR="00EB0238" w:rsidRPr="0091531C" w:rsidRDefault="00EB0238" w:rsidP="00EB0238">
      <w:pPr>
        <w:jc w:val="center"/>
        <w:rPr>
          <w:b/>
          <w:sz w:val="28"/>
          <w:szCs w:val="28"/>
        </w:rPr>
      </w:pPr>
      <w:r w:rsidRPr="0091531C">
        <w:rPr>
          <w:b/>
          <w:sz w:val="28"/>
          <w:szCs w:val="28"/>
        </w:rPr>
        <w:t>ПОЖАРСКОГО МУНИЦИПАЛЬНОГО РАЙОНА</w:t>
      </w:r>
    </w:p>
    <w:p w:rsidR="00EB0238" w:rsidRPr="0091531C" w:rsidRDefault="00EB0238" w:rsidP="00EB0238">
      <w:pPr>
        <w:jc w:val="center"/>
        <w:rPr>
          <w:sz w:val="28"/>
          <w:szCs w:val="28"/>
        </w:rPr>
      </w:pPr>
    </w:p>
    <w:p w:rsidR="00EB0238" w:rsidRDefault="00EE195A" w:rsidP="00EB023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EB0238" w:rsidRDefault="00EB0238" w:rsidP="00AC202E">
      <w:pPr>
        <w:rPr>
          <w:b/>
          <w:sz w:val="28"/>
          <w:szCs w:val="28"/>
        </w:rPr>
      </w:pPr>
    </w:p>
    <w:p w:rsidR="00D66EEC" w:rsidRDefault="004803E9" w:rsidP="00D66EEC">
      <w:pPr>
        <w:rPr>
          <w:sz w:val="28"/>
          <w:szCs w:val="28"/>
        </w:rPr>
      </w:pPr>
      <w:r>
        <w:rPr>
          <w:sz w:val="28"/>
          <w:szCs w:val="28"/>
        </w:rPr>
        <w:t>30 апреля 2019 года</w:t>
      </w:r>
      <w:r w:rsidR="00FF4456">
        <w:rPr>
          <w:sz w:val="28"/>
          <w:szCs w:val="28"/>
        </w:rPr>
        <w:t xml:space="preserve">   </w:t>
      </w:r>
      <w:r w:rsidR="00D66EEC">
        <w:rPr>
          <w:sz w:val="28"/>
          <w:szCs w:val="28"/>
        </w:rPr>
        <w:t xml:space="preserve">        </w:t>
      </w:r>
      <w:r w:rsidR="00B639A4">
        <w:rPr>
          <w:sz w:val="28"/>
          <w:szCs w:val="28"/>
        </w:rPr>
        <w:t xml:space="preserve">   </w:t>
      </w:r>
      <w:r w:rsidR="00FF4456">
        <w:rPr>
          <w:sz w:val="28"/>
          <w:szCs w:val="28"/>
        </w:rPr>
        <w:t xml:space="preserve"> </w:t>
      </w:r>
      <w:r w:rsidR="00B639A4">
        <w:rPr>
          <w:sz w:val="28"/>
          <w:szCs w:val="28"/>
        </w:rPr>
        <w:t xml:space="preserve">  </w:t>
      </w:r>
      <w:r w:rsidR="002A0B70">
        <w:rPr>
          <w:sz w:val="28"/>
          <w:szCs w:val="28"/>
        </w:rPr>
        <w:t xml:space="preserve"> </w:t>
      </w:r>
      <w:proofErr w:type="spellStart"/>
      <w:r w:rsidR="00B639A4">
        <w:rPr>
          <w:sz w:val="28"/>
          <w:szCs w:val="28"/>
        </w:rPr>
        <w:t>пгт</w:t>
      </w:r>
      <w:proofErr w:type="spellEnd"/>
      <w:r w:rsidR="00B639A4">
        <w:rPr>
          <w:sz w:val="28"/>
          <w:szCs w:val="28"/>
        </w:rPr>
        <w:t xml:space="preserve"> </w:t>
      </w:r>
      <w:proofErr w:type="spellStart"/>
      <w:r w:rsidR="00B639A4">
        <w:rPr>
          <w:sz w:val="28"/>
          <w:szCs w:val="28"/>
        </w:rPr>
        <w:t>Лучегорск</w:t>
      </w:r>
      <w:proofErr w:type="spellEnd"/>
      <w:r w:rsidR="00D66EEC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                № 220-НПА</w:t>
      </w:r>
      <w:r w:rsidR="00FF4456">
        <w:rPr>
          <w:sz w:val="28"/>
          <w:szCs w:val="28"/>
        </w:rPr>
        <w:t xml:space="preserve">   </w:t>
      </w:r>
    </w:p>
    <w:p w:rsidR="00D66EEC" w:rsidRDefault="00D66EEC" w:rsidP="00D66EEC">
      <w:pPr>
        <w:rPr>
          <w:sz w:val="26"/>
        </w:rPr>
      </w:pPr>
    </w:p>
    <w:p w:rsidR="002E19DA" w:rsidRDefault="002E19DA" w:rsidP="00D66EEC">
      <w:pPr>
        <w:rPr>
          <w:sz w:val="26"/>
        </w:rPr>
      </w:pPr>
    </w:p>
    <w:p w:rsidR="004803E9" w:rsidRDefault="007A3C52" w:rsidP="007A3C5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</w:t>
      </w:r>
      <w:r w:rsidR="00293AC0">
        <w:rPr>
          <w:b/>
          <w:sz w:val="28"/>
          <w:szCs w:val="28"/>
        </w:rPr>
        <w:t xml:space="preserve">внесении изменений в </w:t>
      </w:r>
      <w:r w:rsidR="00066B76">
        <w:rPr>
          <w:b/>
          <w:sz w:val="28"/>
          <w:szCs w:val="28"/>
        </w:rPr>
        <w:t>Программу приватизации имущества Пожарского муниципального района на 201</w:t>
      </w:r>
      <w:r w:rsidR="00F25031">
        <w:rPr>
          <w:b/>
          <w:sz w:val="28"/>
          <w:szCs w:val="28"/>
        </w:rPr>
        <w:t>9</w:t>
      </w:r>
      <w:r w:rsidR="00066B76">
        <w:rPr>
          <w:b/>
          <w:sz w:val="28"/>
          <w:szCs w:val="28"/>
        </w:rPr>
        <w:t xml:space="preserve"> год, утвержденную </w:t>
      </w:r>
      <w:r w:rsidR="00293AC0">
        <w:rPr>
          <w:b/>
          <w:sz w:val="28"/>
          <w:szCs w:val="28"/>
        </w:rPr>
        <w:t>нормативны</w:t>
      </w:r>
      <w:r w:rsidR="00066B76">
        <w:rPr>
          <w:b/>
          <w:sz w:val="28"/>
          <w:szCs w:val="28"/>
        </w:rPr>
        <w:t>м</w:t>
      </w:r>
      <w:r w:rsidR="00293AC0">
        <w:rPr>
          <w:b/>
          <w:sz w:val="28"/>
          <w:szCs w:val="28"/>
        </w:rPr>
        <w:t xml:space="preserve"> правов</w:t>
      </w:r>
      <w:r w:rsidR="00066B76">
        <w:rPr>
          <w:b/>
          <w:sz w:val="28"/>
          <w:szCs w:val="28"/>
        </w:rPr>
        <w:t>ым</w:t>
      </w:r>
      <w:r w:rsidR="00293AC0">
        <w:rPr>
          <w:b/>
          <w:sz w:val="28"/>
          <w:szCs w:val="28"/>
        </w:rPr>
        <w:t xml:space="preserve"> акт</w:t>
      </w:r>
      <w:r w:rsidR="00066B76">
        <w:rPr>
          <w:b/>
          <w:sz w:val="28"/>
          <w:szCs w:val="28"/>
        </w:rPr>
        <w:t>ом</w:t>
      </w:r>
      <w:r w:rsidR="00293AC0">
        <w:rPr>
          <w:b/>
          <w:sz w:val="28"/>
          <w:szCs w:val="28"/>
        </w:rPr>
        <w:t xml:space="preserve"> Думы Пожарского муниципального района от </w:t>
      </w:r>
      <w:r w:rsidR="006776BC">
        <w:rPr>
          <w:b/>
          <w:sz w:val="28"/>
          <w:szCs w:val="28"/>
        </w:rPr>
        <w:t>30</w:t>
      </w:r>
      <w:r w:rsidR="00293AC0">
        <w:rPr>
          <w:b/>
          <w:sz w:val="28"/>
          <w:szCs w:val="28"/>
        </w:rPr>
        <w:t xml:space="preserve"> </w:t>
      </w:r>
      <w:r w:rsidR="00F25031">
        <w:rPr>
          <w:b/>
          <w:sz w:val="28"/>
          <w:szCs w:val="28"/>
        </w:rPr>
        <w:t>октяб</w:t>
      </w:r>
      <w:r w:rsidR="00293AC0">
        <w:rPr>
          <w:b/>
          <w:sz w:val="28"/>
          <w:szCs w:val="28"/>
        </w:rPr>
        <w:t>ря 201</w:t>
      </w:r>
      <w:r w:rsidR="00F25031">
        <w:rPr>
          <w:b/>
          <w:sz w:val="28"/>
          <w:szCs w:val="28"/>
        </w:rPr>
        <w:t>8</w:t>
      </w:r>
      <w:r w:rsidR="00293AC0">
        <w:rPr>
          <w:b/>
          <w:sz w:val="28"/>
          <w:szCs w:val="28"/>
        </w:rPr>
        <w:t xml:space="preserve"> года № </w:t>
      </w:r>
      <w:r w:rsidR="006776BC">
        <w:rPr>
          <w:b/>
          <w:sz w:val="28"/>
          <w:szCs w:val="28"/>
        </w:rPr>
        <w:t>1</w:t>
      </w:r>
      <w:r w:rsidR="00F25031">
        <w:rPr>
          <w:b/>
          <w:sz w:val="28"/>
          <w:szCs w:val="28"/>
        </w:rPr>
        <w:t>70</w:t>
      </w:r>
      <w:r w:rsidR="00293AC0">
        <w:rPr>
          <w:b/>
          <w:sz w:val="28"/>
          <w:szCs w:val="28"/>
        </w:rPr>
        <w:t>-НПА</w:t>
      </w:r>
    </w:p>
    <w:p w:rsidR="007A3C52" w:rsidRPr="006D43F8" w:rsidRDefault="00293AC0" w:rsidP="007A3C5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«О</w:t>
      </w:r>
      <w:r w:rsidR="002C7EF7">
        <w:rPr>
          <w:b/>
          <w:sz w:val="28"/>
          <w:szCs w:val="28"/>
        </w:rPr>
        <w:t>б утверждении Программы п</w:t>
      </w:r>
      <w:r w:rsidR="006776BC">
        <w:rPr>
          <w:b/>
          <w:sz w:val="28"/>
          <w:szCs w:val="28"/>
        </w:rPr>
        <w:t>р</w:t>
      </w:r>
      <w:r w:rsidR="00066B76">
        <w:rPr>
          <w:b/>
          <w:sz w:val="28"/>
          <w:szCs w:val="28"/>
        </w:rPr>
        <w:t>иватизации имущества Пожарского муниципального района на 201</w:t>
      </w:r>
      <w:r w:rsidR="00F25031">
        <w:rPr>
          <w:b/>
          <w:sz w:val="28"/>
          <w:szCs w:val="28"/>
        </w:rPr>
        <w:t>9</w:t>
      </w:r>
      <w:r w:rsidR="00066B76">
        <w:rPr>
          <w:b/>
          <w:sz w:val="28"/>
          <w:szCs w:val="28"/>
        </w:rPr>
        <w:t xml:space="preserve"> год</w:t>
      </w:r>
      <w:r>
        <w:rPr>
          <w:b/>
          <w:sz w:val="28"/>
          <w:szCs w:val="28"/>
        </w:rPr>
        <w:t>»</w:t>
      </w:r>
    </w:p>
    <w:p w:rsidR="00D869FB" w:rsidRDefault="00D869FB" w:rsidP="00D869FB">
      <w:pPr>
        <w:jc w:val="center"/>
        <w:rPr>
          <w:sz w:val="28"/>
          <w:szCs w:val="28"/>
        </w:rPr>
      </w:pPr>
    </w:p>
    <w:p w:rsidR="00D869FB" w:rsidRPr="00A3122C" w:rsidRDefault="00D869FB" w:rsidP="00D869FB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Принят</w:t>
      </w:r>
      <w:proofErr w:type="gramEnd"/>
      <w:r>
        <w:rPr>
          <w:sz w:val="28"/>
          <w:szCs w:val="28"/>
        </w:rPr>
        <w:t xml:space="preserve"> </w:t>
      </w:r>
      <w:r w:rsidRPr="00A3122C">
        <w:rPr>
          <w:sz w:val="28"/>
          <w:szCs w:val="28"/>
        </w:rPr>
        <w:t>Думой Пожарского муниципальн</w:t>
      </w:r>
      <w:r w:rsidR="004803E9">
        <w:rPr>
          <w:sz w:val="28"/>
          <w:szCs w:val="28"/>
        </w:rPr>
        <w:t>ого района «30» апреля</w:t>
      </w:r>
      <w:r w:rsidR="002A0B70">
        <w:rPr>
          <w:sz w:val="28"/>
          <w:szCs w:val="28"/>
        </w:rPr>
        <w:t xml:space="preserve"> 201</w:t>
      </w:r>
      <w:r w:rsidR="00F25031">
        <w:rPr>
          <w:sz w:val="28"/>
          <w:szCs w:val="28"/>
        </w:rPr>
        <w:t xml:space="preserve">9 </w:t>
      </w:r>
      <w:r w:rsidRPr="00A3122C">
        <w:rPr>
          <w:sz w:val="28"/>
          <w:szCs w:val="28"/>
        </w:rPr>
        <w:t>года</w:t>
      </w:r>
    </w:p>
    <w:p w:rsidR="007A3C52" w:rsidRDefault="007A3C52" w:rsidP="007A3C52">
      <w:pPr>
        <w:spacing w:line="360" w:lineRule="auto"/>
        <w:ind w:firstLine="720"/>
        <w:jc w:val="both"/>
        <w:rPr>
          <w:sz w:val="28"/>
          <w:szCs w:val="28"/>
        </w:rPr>
      </w:pPr>
    </w:p>
    <w:p w:rsidR="00EA0867" w:rsidRDefault="00F56306" w:rsidP="00AC6162">
      <w:pPr>
        <w:spacing w:line="360" w:lineRule="auto"/>
        <w:ind w:firstLine="85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пунктом 2 раздела 6 Положения о порядке владения, пользования и распоряжения имуществом, находящемся в муниципальной собственности Пожарского муниципального района, утвержденного решением Думы Пожарского муниципального </w:t>
      </w:r>
      <w:r w:rsidR="004803E9">
        <w:rPr>
          <w:sz w:val="28"/>
          <w:szCs w:val="28"/>
        </w:rPr>
        <w:t xml:space="preserve">района от 27 сентября 2011 года </w:t>
      </w:r>
      <w:r>
        <w:rPr>
          <w:sz w:val="28"/>
          <w:szCs w:val="28"/>
        </w:rPr>
        <w:t>№ 69-НПА, согласно пункту 2 статьи 4 Положения о порядке проведения приватизации муниципального имущества Пожарского муниципального района, утвержденного нормативным правовым актом Думы Пожарского муниципального района от 19 июля</w:t>
      </w:r>
      <w:proofErr w:type="gramEnd"/>
      <w:r>
        <w:rPr>
          <w:sz w:val="28"/>
          <w:szCs w:val="28"/>
        </w:rPr>
        <w:t xml:space="preserve"> 2016 года</w:t>
      </w:r>
      <w:r w:rsidR="004803E9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 xml:space="preserve"> № 37-НПА</w:t>
      </w:r>
      <w:r w:rsidR="00EA0867">
        <w:rPr>
          <w:sz w:val="28"/>
          <w:szCs w:val="28"/>
        </w:rPr>
        <w:t>, в</w:t>
      </w:r>
      <w:r w:rsidR="00AC6162">
        <w:rPr>
          <w:sz w:val="28"/>
          <w:szCs w:val="28"/>
        </w:rPr>
        <w:t xml:space="preserve"> </w:t>
      </w:r>
      <w:r w:rsidR="00EA0867">
        <w:rPr>
          <w:sz w:val="28"/>
          <w:szCs w:val="28"/>
        </w:rPr>
        <w:t>целях</w:t>
      </w:r>
      <w:r w:rsidR="00AC6162">
        <w:rPr>
          <w:sz w:val="28"/>
          <w:szCs w:val="28"/>
        </w:rPr>
        <w:t xml:space="preserve"> </w:t>
      </w:r>
      <w:r w:rsidR="001C2B05">
        <w:rPr>
          <w:sz w:val="28"/>
          <w:szCs w:val="28"/>
        </w:rPr>
        <w:t>продажи</w:t>
      </w:r>
      <w:r w:rsidR="00EA0867">
        <w:rPr>
          <w:sz w:val="28"/>
          <w:szCs w:val="28"/>
        </w:rPr>
        <w:t xml:space="preserve"> имущества</w:t>
      </w:r>
      <w:r w:rsidR="001C2B05">
        <w:rPr>
          <w:sz w:val="28"/>
          <w:szCs w:val="28"/>
        </w:rPr>
        <w:t>, не предназначенного для решения вопросов местного значения</w:t>
      </w:r>
      <w:r w:rsidR="006776BC">
        <w:rPr>
          <w:sz w:val="28"/>
          <w:szCs w:val="28"/>
        </w:rPr>
        <w:t>, обеспечения поступлений денежных сре</w:t>
      </w:r>
      <w:proofErr w:type="gramStart"/>
      <w:r w:rsidR="006776BC">
        <w:rPr>
          <w:sz w:val="28"/>
          <w:szCs w:val="28"/>
        </w:rPr>
        <w:t>дств в б</w:t>
      </w:r>
      <w:proofErr w:type="gramEnd"/>
      <w:r w:rsidR="006776BC">
        <w:rPr>
          <w:sz w:val="28"/>
          <w:szCs w:val="28"/>
        </w:rPr>
        <w:t>юджет Пожарского муниципального района</w:t>
      </w:r>
    </w:p>
    <w:p w:rsidR="005529E8" w:rsidRDefault="005529E8" w:rsidP="007A3C52">
      <w:pPr>
        <w:spacing w:line="360" w:lineRule="auto"/>
        <w:ind w:firstLine="851"/>
        <w:jc w:val="both"/>
        <w:rPr>
          <w:sz w:val="28"/>
          <w:szCs w:val="28"/>
        </w:rPr>
      </w:pPr>
    </w:p>
    <w:p w:rsidR="00332CAE" w:rsidRPr="00332CAE" w:rsidRDefault="00FA7007" w:rsidP="006847D3">
      <w:pPr>
        <w:tabs>
          <w:tab w:val="left" w:pos="709"/>
        </w:tabs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6847D3">
        <w:rPr>
          <w:sz w:val="28"/>
          <w:szCs w:val="28"/>
        </w:rPr>
        <w:t xml:space="preserve"> </w:t>
      </w:r>
      <w:r w:rsidR="00332CAE" w:rsidRPr="00332CAE">
        <w:rPr>
          <w:sz w:val="28"/>
          <w:szCs w:val="28"/>
        </w:rPr>
        <w:t xml:space="preserve">Внести в </w:t>
      </w:r>
      <w:r w:rsidR="006D5932">
        <w:rPr>
          <w:sz w:val="28"/>
          <w:szCs w:val="28"/>
        </w:rPr>
        <w:t>Программу</w:t>
      </w:r>
      <w:r w:rsidR="006D5932" w:rsidRPr="00332CAE">
        <w:rPr>
          <w:sz w:val="28"/>
          <w:szCs w:val="28"/>
        </w:rPr>
        <w:t xml:space="preserve"> приватизации имущества Пожарского муниципального района на 201</w:t>
      </w:r>
      <w:r w:rsidR="00F25031">
        <w:rPr>
          <w:sz w:val="28"/>
          <w:szCs w:val="28"/>
        </w:rPr>
        <w:t>9</w:t>
      </w:r>
      <w:r w:rsidR="006D5932" w:rsidRPr="00332CAE">
        <w:rPr>
          <w:sz w:val="28"/>
          <w:szCs w:val="28"/>
        </w:rPr>
        <w:t xml:space="preserve"> год</w:t>
      </w:r>
      <w:r w:rsidR="006D5932">
        <w:rPr>
          <w:sz w:val="28"/>
          <w:szCs w:val="28"/>
        </w:rPr>
        <w:t>, утвержденную</w:t>
      </w:r>
      <w:r w:rsidR="006D5932" w:rsidRPr="00332CAE">
        <w:rPr>
          <w:sz w:val="28"/>
          <w:szCs w:val="28"/>
        </w:rPr>
        <w:t xml:space="preserve"> </w:t>
      </w:r>
      <w:r w:rsidR="00332CAE" w:rsidRPr="00332CAE">
        <w:rPr>
          <w:sz w:val="28"/>
          <w:szCs w:val="28"/>
        </w:rPr>
        <w:t>нормативны</w:t>
      </w:r>
      <w:r w:rsidR="006D5932">
        <w:rPr>
          <w:sz w:val="28"/>
          <w:szCs w:val="28"/>
        </w:rPr>
        <w:t>м</w:t>
      </w:r>
      <w:r w:rsidR="00332CAE" w:rsidRPr="00332CAE">
        <w:rPr>
          <w:sz w:val="28"/>
          <w:szCs w:val="28"/>
        </w:rPr>
        <w:t xml:space="preserve"> правов</w:t>
      </w:r>
      <w:r w:rsidR="006D5932">
        <w:rPr>
          <w:sz w:val="28"/>
          <w:szCs w:val="28"/>
        </w:rPr>
        <w:t>ым</w:t>
      </w:r>
      <w:r w:rsidR="00332CAE" w:rsidRPr="00332CAE">
        <w:rPr>
          <w:sz w:val="28"/>
          <w:szCs w:val="28"/>
        </w:rPr>
        <w:t xml:space="preserve"> </w:t>
      </w:r>
      <w:r w:rsidR="006847D3">
        <w:rPr>
          <w:sz w:val="28"/>
          <w:szCs w:val="28"/>
        </w:rPr>
        <w:t>а</w:t>
      </w:r>
      <w:r w:rsidR="00332CAE" w:rsidRPr="00332CAE">
        <w:rPr>
          <w:sz w:val="28"/>
          <w:szCs w:val="28"/>
        </w:rPr>
        <w:t>кт</w:t>
      </w:r>
      <w:r w:rsidR="006D5932">
        <w:rPr>
          <w:sz w:val="28"/>
          <w:szCs w:val="28"/>
        </w:rPr>
        <w:t>ом</w:t>
      </w:r>
      <w:r w:rsidR="00332CAE" w:rsidRPr="00332CAE">
        <w:rPr>
          <w:sz w:val="28"/>
          <w:szCs w:val="28"/>
        </w:rPr>
        <w:t xml:space="preserve"> Думы Пожарского муниципального района</w:t>
      </w:r>
      <w:r w:rsidR="00332CAE" w:rsidRPr="00332CAE">
        <w:rPr>
          <w:b/>
          <w:sz w:val="28"/>
          <w:szCs w:val="28"/>
        </w:rPr>
        <w:t xml:space="preserve"> </w:t>
      </w:r>
      <w:r w:rsidR="00332CAE" w:rsidRPr="00332CAE">
        <w:rPr>
          <w:sz w:val="28"/>
          <w:szCs w:val="28"/>
        </w:rPr>
        <w:t xml:space="preserve">от </w:t>
      </w:r>
      <w:r w:rsidR="00EE7ED0">
        <w:rPr>
          <w:sz w:val="28"/>
          <w:szCs w:val="28"/>
        </w:rPr>
        <w:t>30</w:t>
      </w:r>
      <w:r w:rsidR="00332CAE" w:rsidRPr="00332CAE">
        <w:rPr>
          <w:sz w:val="28"/>
          <w:szCs w:val="28"/>
        </w:rPr>
        <w:t xml:space="preserve"> </w:t>
      </w:r>
      <w:r w:rsidR="00F25031">
        <w:rPr>
          <w:sz w:val="28"/>
          <w:szCs w:val="28"/>
        </w:rPr>
        <w:t>октя</w:t>
      </w:r>
      <w:r w:rsidR="00332CAE" w:rsidRPr="00332CAE">
        <w:rPr>
          <w:sz w:val="28"/>
          <w:szCs w:val="28"/>
        </w:rPr>
        <w:t xml:space="preserve">бря </w:t>
      </w:r>
      <w:r w:rsidR="00332CAE" w:rsidRPr="00332CAE">
        <w:rPr>
          <w:sz w:val="28"/>
          <w:szCs w:val="28"/>
        </w:rPr>
        <w:lastRenderedPageBreak/>
        <w:t>201</w:t>
      </w:r>
      <w:r w:rsidR="00F25031">
        <w:rPr>
          <w:sz w:val="28"/>
          <w:szCs w:val="28"/>
        </w:rPr>
        <w:t>8</w:t>
      </w:r>
      <w:r w:rsidR="004803E9">
        <w:rPr>
          <w:sz w:val="28"/>
          <w:szCs w:val="28"/>
        </w:rPr>
        <w:t xml:space="preserve"> года</w:t>
      </w:r>
      <w:r w:rsidR="006847D3">
        <w:rPr>
          <w:sz w:val="28"/>
          <w:szCs w:val="28"/>
        </w:rPr>
        <w:t xml:space="preserve"> </w:t>
      </w:r>
      <w:r w:rsidR="00332CAE" w:rsidRPr="00332CAE">
        <w:rPr>
          <w:sz w:val="28"/>
          <w:szCs w:val="28"/>
        </w:rPr>
        <w:t xml:space="preserve">№ </w:t>
      </w:r>
      <w:r w:rsidR="00EE7ED0">
        <w:rPr>
          <w:sz w:val="28"/>
          <w:szCs w:val="28"/>
        </w:rPr>
        <w:t>1</w:t>
      </w:r>
      <w:r w:rsidR="00F25031">
        <w:rPr>
          <w:sz w:val="28"/>
          <w:szCs w:val="28"/>
        </w:rPr>
        <w:t>70</w:t>
      </w:r>
      <w:r w:rsidR="00332CAE" w:rsidRPr="00332CAE">
        <w:rPr>
          <w:sz w:val="28"/>
          <w:szCs w:val="28"/>
        </w:rPr>
        <w:t>-НПА «</w:t>
      </w:r>
      <w:r w:rsidR="00E606EE">
        <w:rPr>
          <w:sz w:val="28"/>
          <w:szCs w:val="28"/>
        </w:rPr>
        <w:t>О</w:t>
      </w:r>
      <w:r w:rsidR="002C7EF7">
        <w:rPr>
          <w:sz w:val="28"/>
          <w:szCs w:val="28"/>
        </w:rPr>
        <w:t>б</w:t>
      </w:r>
      <w:r w:rsidR="00E606EE">
        <w:rPr>
          <w:sz w:val="28"/>
          <w:szCs w:val="28"/>
        </w:rPr>
        <w:t xml:space="preserve"> </w:t>
      </w:r>
      <w:r w:rsidR="002C7EF7">
        <w:rPr>
          <w:sz w:val="28"/>
          <w:szCs w:val="28"/>
        </w:rPr>
        <w:t xml:space="preserve">утверждении </w:t>
      </w:r>
      <w:r w:rsidR="00E606EE">
        <w:rPr>
          <w:sz w:val="28"/>
          <w:szCs w:val="28"/>
        </w:rPr>
        <w:t>Программ</w:t>
      </w:r>
      <w:r w:rsidR="002C7EF7">
        <w:rPr>
          <w:sz w:val="28"/>
          <w:szCs w:val="28"/>
        </w:rPr>
        <w:t>ы</w:t>
      </w:r>
      <w:r w:rsidR="00332CAE" w:rsidRPr="00332CAE">
        <w:rPr>
          <w:sz w:val="28"/>
          <w:szCs w:val="28"/>
        </w:rPr>
        <w:t xml:space="preserve"> приватизации имущества Пожарского муниципального района на 201</w:t>
      </w:r>
      <w:r w:rsidR="002C7EF7">
        <w:rPr>
          <w:sz w:val="28"/>
          <w:szCs w:val="28"/>
        </w:rPr>
        <w:t>9</w:t>
      </w:r>
      <w:r w:rsidR="00EE7ED0">
        <w:rPr>
          <w:sz w:val="28"/>
          <w:szCs w:val="28"/>
        </w:rPr>
        <w:t xml:space="preserve"> </w:t>
      </w:r>
      <w:r w:rsidR="00332CAE" w:rsidRPr="00332CAE">
        <w:rPr>
          <w:sz w:val="28"/>
          <w:szCs w:val="28"/>
        </w:rPr>
        <w:t>год»</w:t>
      </w:r>
      <w:r w:rsidR="006D5932">
        <w:rPr>
          <w:sz w:val="28"/>
          <w:szCs w:val="28"/>
        </w:rPr>
        <w:t>,</w:t>
      </w:r>
      <w:r w:rsidR="00332CAE">
        <w:rPr>
          <w:sz w:val="28"/>
          <w:szCs w:val="28"/>
        </w:rPr>
        <w:t xml:space="preserve"> следующие </w:t>
      </w:r>
      <w:r w:rsidR="00EF33E4">
        <w:rPr>
          <w:sz w:val="28"/>
          <w:szCs w:val="28"/>
        </w:rPr>
        <w:t>изменения</w:t>
      </w:r>
      <w:r w:rsidR="00332CAE">
        <w:rPr>
          <w:sz w:val="28"/>
          <w:szCs w:val="28"/>
        </w:rPr>
        <w:t>:</w:t>
      </w:r>
    </w:p>
    <w:p w:rsidR="00F25031" w:rsidRDefault="00F25031" w:rsidP="00F25031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4803E9">
        <w:rPr>
          <w:sz w:val="28"/>
          <w:szCs w:val="28"/>
        </w:rPr>
        <w:t>ч</w:t>
      </w:r>
      <w:r w:rsidRPr="006D5932">
        <w:rPr>
          <w:sz w:val="28"/>
          <w:szCs w:val="28"/>
        </w:rPr>
        <w:t>асть 2</w:t>
      </w:r>
      <w:r>
        <w:rPr>
          <w:sz w:val="28"/>
          <w:szCs w:val="28"/>
        </w:rPr>
        <w:t xml:space="preserve"> «Перечень муниципального имущества, подлежащего приватизации в 2019 году, и условия приватизации муниципального имущества» </w:t>
      </w:r>
      <w:r w:rsidRPr="006D5932">
        <w:rPr>
          <w:sz w:val="28"/>
          <w:szCs w:val="28"/>
        </w:rPr>
        <w:t xml:space="preserve">дополнить </w:t>
      </w:r>
      <w:r w:rsidRPr="009061C8">
        <w:rPr>
          <w:color w:val="000000"/>
          <w:sz w:val="28"/>
          <w:szCs w:val="28"/>
        </w:rPr>
        <w:t>пункт</w:t>
      </w:r>
      <w:r w:rsidR="00342E27">
        <w:rPr>
          <w:color w:val="000000"/>
          <w:sz w:val="28"/>
          <w:szCs w:val="28"/>
        </w:rPr>
        <w:t>ом 7</w:t>
      </w:r>
      <w:r w:rsidRPr="009061C8">
        <w:rPr>
          <w:color w:val="000000"/>
          <w:sz w:val="28"/>
          <w:szCs w:val="28"/>
        </w:rPr>
        <w:t xml:space="preserve"> следующего содержания</w:t>
      </w:r>
      <w:r w:rsidRPr="006D5932">
        <w:rPr>
          <w:sz w:val="28"/>
          <w:szCs w:val="28"/>
        </w:rPr>
        <w:t>:</w:t>
      </w:r>
    </w:p>
    <w:p w:rsidR="00F25031" w:rsidRDefault="00F25031" w:rsidP="00F25031">
      <w:pPr>
        <w:spacing w:line="360" w:lineRule="auto"/>
        <w:ind w:left="284"/>
        <w:jc w:val="both"/>
        <w:rPr>
          <w:sz w:val="28"/>
          <w:szCs w:val="28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6"/>
        <w:gridCol w:w="3114"/>
        <w:gridCol w:w="2487"/>
        <w:gridCol w:w="1663"/>
        <w:gridCol w:w="1490"/>
      </w:tblGrid>
      <w:tr w:rsidR="00452748" w:rsidRPr="00C21C66" w:rsidTr="00E60E90">
        <w:tc>
          <w:tcPr>
            <w:tcW w:w="426" w:type="dxa"/>
            <w:shd w:val="clear" w:color="auto" w:fill="auto"/>
          </w:tcPr>
          <w:p w:rsidR="00452748" w:rsidRDefault="00342E27" w:rsidP="00E60E90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="00452748">
              <w:rPr>
                <w:sz w:val="28"/>
                <w:szCs w:val="28"/>
              </w:rPr>
              <w:t xml:space="preserve">. </w:t>
            </w:r>
          </w:p>
        </w:tc>
        <w:tc>
          <w:tcPr>
            <w:tcW w:w="3226" w:type="dxa"/>
            <w:shd w:val="clear" w:color="auto" w:fill="auto"/>
          </w:tcPr>
          <w:p w:rsidR="00452748" w:rsidRPr="00280910" w:rsidRDefault="00452748" w:rsidP="00342E27">
            <w:pPr>
              <w:pStyle w:val="a3"/>
              <w:spacing w:line="240" w:lineRule="auto"/>
              <w:rPr>
                <w:sz w:val="28"/>
                <w:szCs w:val="28"/>
                <w:lang w:val="ru-RU" w:eastAsia="ru-RU"/>
              </w:rPr>
            </w:pPr>
            <w:r w:rsidRPr="00280910">
              <w:rPr>
                <w:sz w:val="28"/>
                <w:szCs w:val="28"/>
                <w:lang w:val="ru-RU" w:eastAsia="ru-RU"/>
              </w:rPr>
              <w:t xml:space="preserve">Транспортное средство – </w:t>
            </w:r>
            <w:r w:rsidR="00342E27" w:rsidRPr="00280910">
              <w:rPr>
                <w:sz w:val="28"/>
                <w:szCs w:val="28"/>
                <w:lang w:val="ru-RU" w:eastAsia="ru-RU"/>
              </w:rPr>
              <w:t xml:space="preserve">трактор МТЗ-80, </w:t>
            </w:r>
            <w:r w:rsidRPr="00280910">
              <w:rPr>
                <w:sz w:val="28"/>
                <w:szCs w:val="28"/>
                <w:lang w:val="ru-RU" w:eastAsia="ru-RU"/>
              </w:rPr>
              <w:t xml:space="preserve">год изготовления </w:t>
            </w:r>
            <w:r w:rsidR="00342E27" w:rsidRPr="00280910">
              <w:rPr>
                <w:sz w:val="28"/>
                <w:szCs w:val="28"/>
                <w:lang w:val="ru-RU" w:eastAsia="ru-RU"/>
              </w:rPr>
              <w:t>19</w:t>
            </w:r>
            <w:r w:rsidRPr="00280910">
              <w:rPr>
                <w:sz w:val="28"/>
                <w:szCs w:val="28"/>
                <w:lang w:val="ru-RU" w:eastAsia="ru-RU"/>
              </w:rPr>
              <w:t>8</w:t>
            </w:r>
            <w:r w:rsidR="00342E27" w:rsidRPr="00280910">
              <w:rPr>
                <w:sz w:val="28"/>
                <w:szCs w:val="28"/>
                <w:lang w:val="ru-RU" w:eastAsia="ru-RU"/>
              </w:rPr>
              <w:t>4</w:t>
            </w:r>
            <w:r w:rsidRPr="00280910">
              <w:rPr>
                <w:sz w:val="28"/>
                <w:szCs w:val="28"/>
                <w:lang w:val="ru-RU" w:eastAsia="ru-RU"/>
              </w:rPr>
              <w:t xml:space="preserve">, </w:t>
            </w:r>
            <w:r w:rsidR="00342E27" w:rsidRPr="00280910">
              <w:rPr>
                <w:sz w:val="28"/>
                <w:szCs w:val="28"/>
                <w:lang w:val="ru-RU" w:eastAsia="ru-RU"/>
              </w:rPr>
              <w:t>марка двигателя Д-240, заводской номер машины – 373397, двигатель № 866170.</w:t>
            </w:r>
          </w:p>
        </w:tc>
        <w:tc>
          <w:tcPr>
            <w:tcW w:w="2556" w:type="dxa"/>
            <w:shd w:val="clear" w:color="auto" w:fill="auto"/>
          </w:tcPr>
          <w:p w:rsidR="00452748" w:rsidRPr="00C21C66" w:rsidRDefault="00452748" w:rsidP="00342E27">
            <w:pPr>
              <w:jc w:val="center"/>
              <w:rPr>
                <w:sz w:val="28"/>
                <w:szCs w:val="28"/>
              </w:rPr>
            </w:pPr>
            <w:r w:rsidRPr="00C21C66">
              <w:rPr>
                <w:sz w:val="28"/>
                <w:szCs w:val="28"/>
              </w:rPr>
              <w:t xml:space="preserve">Приморский край, Пожарский район, </w:t>
            </w:r>
            <w:r>
              <w:rPr>
                <w:sz w:val="28"/>
                <w:szCs w:val="28"/>
              </w:rPr>
              <w:t xml:space="preserve">с. </w:t>
            </w:r>
            <w:proofErr w:type="gramStart"/>
            <w:r w:rsidR="00342E27">
              <w:rPr>
                <w:sz w:val="28"/>
                <w:szCs w:val="28"/>
              </w:rPr>
              <w:t>Нагорн</w:t>
            </w:r>
            <w:r>
              <w:rPr>
                <w:sz w:val="28"/>
                <w:szCs w:val="28"/>
              </w:rPr>
              <w:t>ое</w:t>
            </w:r>
            <w:proofErr w:type="gramEnd"/>
          </w:p>
        </w:tc>
        <w:tc>
          <w:tcPr>
            <w:tcW w:w="1698" w:type="dxa"/>
            <w:shd w:val="clear" w:color="auto" w:fill="auto"/>
          </w:tcPr>
          <w:p w:rsidR="00452748" w:rsidRDefault="00452748" w:rsidP="00E60E9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Аукцион</w:t>
            </w:r>
          </w:p>
        </w:tc>
        <w:tc>
          <w:tcPr>
            <w:tcW w:w="1522" w:type="dxa"/>
            <w:shd w:val="clear" w:color="auto" w:fill="auto"/>
          </w:tcPr>
          <w:p w:rsidR="00452748" w:rsidRDefault="00342E27" w:rsidP="00E60E9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452748">
              <w:rPr>
                <w:sz w:val="28"/>
                <w:szCs w:val="28"/>
              </w:rPr>
              <w:t xml:space="preserve"> </w:t>
            </w:r>
            <w:r w:rsidR="00452748" w:rsidRPr="00C21C66">
              <w:rPr>
                <w:sz w:val="28"/>
                <w:szCs w:val="28"/>
              </w:rPr>
              <w:t>квартал</w:t>
            </w:r>
          </w:p>
        </w:tc>
      </w:tr>
    </w:tbl>
    <w:p w:rsidR="00F25031" w:rsidRDefault="00F25031" w:rsidP="00F25031">
      <w:pPr>
        <w:pStyle w:val="a3"/>
        <w:ind w:firstLine="709"/>
        <w:jc w:val="both"/>
        <w:rPr>
          <w:sz w:val="28"/>
          <w:szCs w:val="28"/>
        </w:rPr>
      </w:pPr>
    </w:p>
    <w:p w:rsidR="00BA6B0B" w:rsidRDefault="006847D3" w:rsidP="00FA7007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7A3C52" w:rsidRPr="007A3C52">
        <w:rPr>
          <w:sz w:val="28"/>
          <w:szCs w:val="28"/>
        </w:rPr>
        <w:t xml:space="preserve"> </w:t>
      </w:r>
      <w:r w:rsidR="00BA6B0B">
        <w:rPr>
          <w:sz w:val="28"/>
          <w:szCs w:val="28"/>
        </w:rPr>
        <w:t>Настоящий нормативный правовой акт</w:t>
      </w:r>
      <w:r w:rsidR="00BA6B0B" w:rsidRPr="00BD7567">
        <w:rPr>
          <w:sz w:val="28"/>
          <w:szCs w:val="28"/>
        </w:rPr>
        <w:t xml:space="preserve"> вступает в силу со дня его </w:t>
      </w:r>
      <w:r w:rsidR="00332CAE">
        <w:rPr>
          <w:sz w:val="28"/>
          <w:szCs w:val="28"/>
        </w:rPr>
        <w:t>опубликования в газете «Победа»</w:t>
      </w:r>
      <w:r w:rsidR="00BA6B0B" w:rsidRPr="00BD7567">
        <w:rPr>
          <w:sz w:val="28"/>
          <w:szCs w:val="28"/>
        </w:rPr>
        <w:t>.</w:t>
      </w:r>
    </w:p>
    <w:p w:rsidR="00FA7007" w:rsidRPr="00BD7567" w:rsidRDefault="00FA7007" w:rsidP="00FA7007">
      <w:pPr>
        <w:pStyle w:val="a3"/>
        <w:spacing w:line="240" w:lineRule="auto"/>
        <w:ind w:firstLine="709"/>
        <w:jc w:val="both"/>
        <w:rPr>
          <w:sz w:val="28"/>
          <w:szCs w:val="28"/>
        </w:rPr>
      </w:pPr>
    </w:p>
    <w:p w:rsidR="00BA6B0B" w:rsidRDefault="00BA6B0B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FA7007" w:rsidRDefault="00FA7007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F07962" w:rsidRDefault="00B31FA6" w:rsidP="00FA7007">
      <w:pPr>
        <w:pStyle w:val="a3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BA6B0B">
        <w:rPr>
          <w:sz w:val="28"/>
          <w:szCs w:val="28"/>
        </w:rPr>
        <w:t xml:space="preserve"> Пожарского мун</w:t>
      </w:r>
      <w:r w:rsidR="00510190">
        <w:rPr>
          <w:sz w:val="28"/>
          <w:szCs w:val="28"/>
        </w:rPr>
        <w:t xml:space="preserve">иципального района       </w:t>
      </w:r>
      <w:r w:rsidR="00BA6B0B">
        <w:rPr>
          <w:sz w:val="28"/>
          <w:szCs w:val="28"/>
        </w:rPr>
        <w:t xml:space="preserve"> </w:t>
      </w:r>
      <w:r w:rsidR="004803E9">
        <w:rPr>
          <w:sz w:val="28"/>
          <w:szCs w:val="28"/>
        </w:rPr>
        <w:t xml:space="preserve">   </w:t>
      </w:r>
      <w:r w:rsidR="002A0B70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    </w:t>
      </w:r>
      <w:r w:rsidR="00FA7007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С.А. Филатов</w:t>
      </w:r>
    </w:p>
    <w:sectPr w:rsidR="00F07962" w:rsidSect="006E044C">
      <w:pgSz w:w="11906" w:h="16838"/>
      <w:pgMar w:top="993" w:right="1274" w:bottom="1134" w:left="1418" w:header="72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0910" w:rsidRDefault="00280910">
      <w:r>
        <w:separator/>
      </w:r>
    </w:p>
  </w:endnote>
  <w:endnote w:type="continuationSeparator" w:id="1">
    <w:p w:rsidR="00280910" w:rsidRDefault="002809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0910" w:rsidRDefault="00280910">
      <w:r>
        <w:separator/>
      </w:r>
    </w:p>
  </w:footnote>
  <w:footnote w:type="continuationSeparator" w:id="1">
    <w:p w:rsidR="00280910" w:rsidRDefault="0028091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62011"/>
    <w:multiLevelType w:val="hybridMultilevel"/>
    <w:tmpl w:val="B704AA4C"/>
    <w:lvl w:ilvl="0" w:tplc="9896382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08B95032"/>
    <w:multiLevelType w:val="hybridMultilevel"/>
    <w:tmpl w:val="3D729138"/>
    <w:lvl w:ilvl="0" w:tplc="AE569F9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0E43613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127432BD"/>
    <w:multiLevelType w:val="hybridMultilevel"/>
    <w:tmpl w:val="8DE4C882"/>
    <w:lvl w:ilvl="0" w:tplc="AA8EBA60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5">
    <w:nsid w:val="29172198"/>
    <w:multiLevelType w:val="hybridMultilevel"/>
    <w:tmpl w:val="0644B322"/>
    <w:lvl w:ilvl="0" w:tplc="612892D2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45D4CD8"/>
    <w:multiLevelType w:val="hybridMultilevel"/>
    <w:tmpl w:val="A7922C40"/>
    <w:lvl w:ilvl="0" w:tplc="81565300">
      <w:start w:val="1"/>
      <w:numFmt w:val="decimal"/>
      <w:lvlText w:val="%1."/>
      <w:lvlJc w:val="left"/>
      <w:pPr>
        <w:tabs>
          <w:tab w:val="num" w:pos="3680"/>
        </w:tabs>
        <w:ind w:left="36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6B51379"/>
    <w:multiLevelType w:val="hybridMultilevel"/>
    <w:tmpl w:val="E85A72F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7241B1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71087FB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7D13146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8"/>
  </w:num>
  <w:num w:numId="2">
    <w:abstractNumId w:val="2"/>
  </w:num>
  <w:num w:numId="3">
    <w:abstractNumId w:val="10"/>
  </w:num>
  <w:num w:numId="4">
    <w:abstractNumId w:val="9"/>
  </w:num>
  <w:num w:numId="5">
    <w:abstractNumId w:val="5"/>
  </w:num>
  <w:num w:numId="6">
    <w:abstractNumId w:val="7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"/>
  </w:num>
  <w:num w:numId="10">
    <w:abstractNumId w:val="3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86A75"/>
    <w:rsid w:val="00007F3B"/>
    <w:rsid w:val="000161C7"/>
    <w:rsid w:val="0002135C"/>
    <w:rsid w:val="000265AC"/>
    <w:rsid w:val="00035D05"/>
    <w:rsid w:val="0004322A"/>
    <w:rsid w:val="000531BD"/>
    <w:rsid w:val="00056E81"/>
    <w:rsid w:val="00056ECA"/>
    <w:rsid w:val="00062903"/>
    <w:rsid w:val="00064251"/>
    <w:rsid w:val="00066B76"/>
    <w:rsid w:val="0007202F"/>
    <w:rsid w:val="00074EEE"/>
    <w:rsid w:val="000A2910"/>
    <w:rsid w:val="000C67B3"/>
    <w:rsid w:val="000D26D8"/>
    <w:rsid w:val="000D6964"/>
    <w:rsid w:val="000F4A53"/>
    <w:rsid w:val="00105AF2"/>
    <w:rsid w:val="00132153"/>
    <w:rsid w:val="00134350"/>
    <w:rsid w:val="00141D6E"/>
    <w:rsid w:val="001548DC"/>
    <w:rsid w:val="001566BD"/>
    <w:rsid w:val="001632F8"/>
    <w:rsid w:val="00164B4F"/>
    <w:rsid w:val="00166EFF"/>
    <w:rsid w:val="0018473E"/>
    <w:rsid w:val="00186A75"/>
    <w:rsid w:val="001C2B05"/>
    <w:rsid w:val="001C348D"/>
    <w:rsid w:val="001D7891"/>
    <w:rsid w:val="001E487C"/>
    <w:rsid w:val="001F61AD"/>
    <w:rsid w:val="00210B75"/>
    <w:rsid w:val="0022124E"/>
    <w:rsid w:val="0023764F"/>
    <w:rsid w:val="00245D34"/>
    <w:rsid w:val="002656C9"/>
    <w:rsid w:val="00275986"/>
    <w:rsid w:val="00277731"/>
    <w:rsid w:val="00280910"/>
    <w:rsid w:val="00293AC0"/>
    <w:rsid w:val="002A0B70"/>
    <w:rsid w:val="002A44A4"/>
    <w:rsid w:val="002C1038"/>
    <w:rsid w:val="002C7EF7"/>
    <w:rsid w:val="002D0CBF"/>
    <w:rsid w:val="002D4CD1"/>
    <w:rsid w:val="002E19DA"/>
    <w:rsid w:val="002E2B14"/>
    <w:rsid w:val="002E7D8E"/>
    <w:rsid w:val="002F57C9"/>
    <w:rsid w:val="003019BE"/>
    <w:rsid w:val="00304A81"/>
    <w:rsid w:val="003079D7"/>
    <w:rsid w:val="0031404C"/>
    <w:rsid w:val="0032090A"/>
    <w:rsid w:val="00323F5A"/>
    <w:rsid w:val="003329B7"/>
    <w:rsid w:val="00332CAE"/>
    <w:rsid w:val="003353D7"/>
    <w:rsid w:val="00336A50"/>
    <w:rsid w:val="00342E27"/>
    <w:rsid w:val="003534EF"/>
    <w:rsid w:val="00356A7C"/>
    <w:rsid w:val="00357B8E"/>
    <w:rsid w:val="00380D44"/>
    <w:rsid w:val="003872FA"/>
    <w:rsid w:val="003D38F6"/>
    <w:rsid w:val="003D41B0"/>
    <w:rsid w:val="003D46B9"/>
    <w:rsid w:val="004024EB"/>
    <w:rsid w:val="004122E4"/>
    <w:rsid w:val="004216D2"/>
    <w:rsid w:val="004330AA"/>
    <w:rsid w:val="00434212"/>
    <w:rsid w:val="00435A1B"/>
    <w:rsid w:val="004420A2"/>
    <w:rsid w:val="00445240"/>
    <w:rsid w:val="00452748"/>
    <w:rsid w:val="004803E9"/>
    <w:rsid w:val="00481498"/>
    <w:rsid w:val="004966C8"/>
    <w:rsid w:val="004A178F"/>
    <w:rsid w:val="004A61FE"/>
    <w:rsid w:val="004C4EA2"/>
    <w:rsid w:val="004D212D"/>
    <w:rsid w:val="004E42AC"/>
    <w:rsid w:val="004E5BF0"/>
    <w:rsid w:val="004F41CA"/>
    <w:rsid w:val="00510190"/>
    <w:rsid w:val="0052675F"/>
    <w:rsid w:val="00543844"/>
    <w:rsid w:val="00543CC4"/>
    <w:rsid w:val="005529E8"/>
    <w:rsid w:val="005676F6"/>
    <w:rsid w:val="005737B1"/>
    <w:rsid w:val="00574304"/>
    <w:rsid w:val="005764A3"/>
    <w:rsid w:val="00594242"/>
    <w:rsid w:val="00596E12"/>
    <w:rsid w:val="005975AD"/>
    <w:rsid w:val="005B2EE6"/>
    <w:rsid w:val="005B5546"/>
    <w:rsid w:val="005D0848"/>
    <w:rsid w:val="005D32EE"/>
    <w:rsid w:val="005E01FF"/>
    <w:rsid w:val="005E060F"/>
    <w:rsid w:val="005E08A6"/>
    <w:rsid w:val="005F5C17"/>
    <w:rsid w:val="006313D9"/>
    <w:rsid w:val="00632BFC"/>
    <w:rsid w:val="00634B97"/>
    <w:rsid w:val="00635313"/>
    <w:rsid w:val="0064147E"/>
    <w:rsid w:val="00654E2E"/>
    <w:rsid w:val="00665124"/>
    <w:rsid w:val="0066527E"/>
    <w:rsid w:val="006776BC"/>
    <w:rsid w:val="006847D3"/>
    <w:rsid w:val="00691068"/>
    <w:rsid w:val="006977A2"/>
    <w:rsid w:val="006B49DB"/>
    <w:rsid w:val="006C3407"/>
    <w:rsid w:val="006D5932"/>
    <w:rsid w:val="006D7C03"/>
    <w:rsid w:val="006E044C"/>
    <w:rsid w:val="006E7B65"/>
    <w:rsid w:val="006F3138"/>
    <w:rsid w:val="006F4BD5"/>
    <w:rsid w:val="00706A1B"/>
    <w:rsid w:val="0072252F"/>
    <w:rsid w:val="00722530"/>
    <w:rsid w:val="00726182"/>
    <w:rsid w:val="007441D4"/>
    <w:rsid w:val="0074760F"/>
    <w:rsid w:val="00763B71"/>
    <w:rsid w:val="00767770"/>
    <w:rsid w:val="00775BFE"/>
    <w:rsid w:val="00781E6B"/>
    <w:rsid w:val="00783C18"/>
    <w:rsid w:val="00792929"/>
    <w:rsid w:val="0079469E"/>
    <w:rsid w:val="007956D7"/>
    <w:rsid w:val="007A159A"/>
    <w:rsid w:val="007A3C52"/>
    <w:rsid w:val="007A5456"/>
    <w:rsid w:val="007A722D"/>
    <w:rsid w:val="007C4BAF"/>
    <w:rsid w:val="007C4DAB"/>
    <w:rsid w:val="007C70FC"/>
    <w:rsid w:val="007D1CF0"/>
    <w:rsid w:val="007D3053"/>
    <w:rsid w:val="007D7ADE"/>
    <w:rsid w:val="007E5286"/>
    <w:rsid w:val="007F34D5"/>
    <w:rsid w:val="008201B5"/>
    <w:rsid w:val="00822EC1"/>
    <w:rsid w:val="00837868"/>
    <w:rsid w:val="0084309C"/>
    <w:rsid w:val="00853AE9"/>
    <w:rsid w:val="00860881"/>
    <w:rsid w:val="0087122D"/>
    <w:rsid w:val="00875205"/>
    <w:rsid w:val="008760A6"/>
    <w:rsid w:val="0087614B"/>
    <w:rsid w:val="00877F01"/>
    <w:rsid w:val="008B3E8E"/>
    <w:rsid w:val="008B77A8"/>
    <w:rsid w:val="008C1BF6"/>
    <w:rsid w:val="008D04D9"/>
    <w:rsid w:val="008D09B0"/>
    <w:rsid w:val="008D3031"/>
    <w:rsid w:val="008D698B"/>
    <w:rsid w:val="008E4033"/>
    <w:rsid w:val="008E47DC"/>
    <w:rsid w:val="009061C8"/>
    <w:rsid w:val="00907643"/>
    <w:rsid w:val="009128A6"/>
    <w:rsid w:val="00920C95"/>
    <w:rsid w:val="00921151"/>
    <w:rsid w:val="009268AA"/>
    <w:rsid w:val="00927E37"/>
    <w:rsid w:val="0093086F"/>
    <w:rsid w:val="009558D2"/>
    <w:rsid w:val="00977E72"/>
    <w:rsid w:val="00986839"/>
    <w:rsid w:val="009870A1"/>
    <w:rsid w:val="00994E31"/>
    <w:rsid w:val="00996921"/>
    <w:rsid w:val="009A1703"/>
    <w:rsid w:val="009A21E4"/>
    <w:rsid w:val="009B0DB0"/>
    <w:rsid w:val="009B1E5E"/>
    <w:rsid w:val="009B445C"/>
    <w:rsid w:val="009B4949"/>
    <w:rsid w:val="009C0B47"/>
    <w:rsid w:val="009C574F"/>
    <w:rsid w:val="009E44E7"/>
    <w:rsid w:val="009F4797"/>
    <w:rsid w:val="009F614C"/>
    <w:rsid w:val="009F7C50"/>
    <w:rsid w:val="00A16C1B"/>
    <w:rsid w:val="00A21832"/>
    <w:rsid w:val="00A21CF1"/>
    <w:rsid w:val="00A23CA4"/>
    <w:rsid w:val="00A5000E"/>
    <w:rsid w:val="00A5786A"/>
    <w:rsid w:val="00A609C1"/>
    <w:rsid w:val="00A6282D"/>
    <w:rsid w:val="00A722B1"/>
    <w:rsid w:val="00A907E2"/>
    <w:rsid w:val="00AA335A"/>
    <w:rsid w:val="00AB2C2B"/>
    <w:rsid w:val="00AB4AAC"/>
    <w:rsid w:val="00AC202E"/>
    <w:rsid w:val="00AC6162"/>
    <w:rsid w:val="00AD0A4E"/>
    <w:rsid w:val="00AD123E"/>
    <w:rsid w:val="00AE47EC"/>
    <w:rsid w:val="00AF153B"/>
    <w:rsid w:val="00AF1638"/>
    <w:rsid w:val="00AF4BAC"/>
    <w:rsid w:val="00B008E1"/>
    <w:rsid w:val="00B05DC0"/>
    <w:rsid w:val="00B151AE"/>
    <w:rsid w:val="00B31FA6"/>
    <w:rsid w:val="00B45D3D"/>
    <w:rsid w:val="00B53F68"/>
    <w:rsid w:val="00B57B7D"/>
    <w:rsid w:val="00B639A4"/>
    <w:rsid w:val="00B73F0B"/>
    <w:rsid w:val="00B87B2C"/>
    <w:rsid w:val="00B91FDB"/>
    <w:rsid w:val="00B93D15"/>
    <w:rsid w:val="00BA3A2C"/>
    <w:rsid w:val="00BA5A0B"/>
    <w:rsid w:val="00BA6B0B"/>
    <w:rsid w:val="00BB30E5"/>
    <w:rsid w:val="00BC0965"/>
    <w:rsid w:val="00BC3F5A"/>
    <w:rsid w:val="00BD5BE4"/>
    <w:rsid w:val="00BE2AEE"/>
    <w:rsid w:val="00BF0010"/>
    <w:rsid w:val="00BF693C"/>
    <w:rsid w:val="00C06048"/>
    <w:rsid w:val="00C21089"/>
    <w:rsid w:val="00C21C66"/>
    <w:rsid w:val="00C23BAC"/>
    <w:rsid w:val="00C24146"/>
    <w:rsid w:val="00C34422"/>
    <w:rsid w:val="00C373E0"/>
    <w:rsid w:val="00C43B6A"/>
    <w:rsid w:val="00C45E9A"/>
    <w:rsid w:val="00C65954"/>
    <w:rsid w:val="00C672F2"/>
    <w:rsid w:val="00C9755B"/>
    <w:rsid w:val="00CA3A0B"/>
    <w:rsid w:val="00CB01AB"/>
    <w:rsid w:val="00CB3EDC"/>
    <w:rsid w:val="00CC0F28"/>
    <w:rsid w:val="00CC7BC7"/>
    <w:rsid w:val="00CD1C5C"/>
    <w:rsid w:val="00CD6947"/>
    <w:rsid w:val="00CE4BD8"/>
    <w:rsid w:val="00CE514A"/>
    <w:rsid w:val="00CE6AB5"/>
    <w:rsid w:val="00D01DA2"/>
    <w:rsid w:val="00D17181"/>
    <w:rsid w:val="00D20FE2"/>
    <w:rsid w:val="00D2203E"/>
    <w:rsid w:val="00D33945"/>
    <w:rsid w:val="00D36104"/>
    <w:rsid w:val="00D4035E"/>
    <w:rsid w:val="00D515C3"/>
    <w:rsid w:val="00D540AE"/>
    <w:rsid w:val="00D556D7"/>
    <w:rsid w:val="00D56536"/>
    <w:rsid w:val="00D66EEC"/>
    <w:rsid w:val="00D67EB2"/>
    <w:rsid w:val="00D73678"/>
    <w:rsid w:val="00D76D64"/>
    <w:rsid w:val="00D869FB"/>
    <w:rsid w:val="00D90BB0"/>
    <w:rsid w:val="00D94F41"/>
    <w:rsid w:val="00DC0B9E"/>
    <w:rsid w:val="00DC6295"/>
    <w:rsid w:val="00DC6440"/>
    <w:rsid w:val="00DD4898"/>
    <w:rsid w:val="00DD5805"/>
    <w:rsid w:val="00DD6F5F"/>
    <w:rsid w:val="00E34DAA"/>
    <w:rsid w:val="00E368C3"/>
    <w:rsid w:val="00E405A9"/>
    <w:rsid w:val="00E50045"/>
    <w:rsid w:val="00E52FE5"/>
    <w:rsid w:val="00E55DA0"/>
    <w:rsid w:val="00E606EE"/>
    <w:rsid w:val="00E60E90"/>
    <w:rsid w:val="00E63050"/>
    <w:rsid w:val="00E63DCF"/>
    <w:rsid w:val="00E71AC4"/>
    <w:rsid w:val="00E82B8E"/>
    <w:rsid w:val="00E8435F"/>
    <w:rsid w:val="00E87E5A"/>
    <w:rsid w:val="00EA0867"/>
    <w:rsid w:val="00EB0238"/>
    <w:rsid w:val="00EB1FCA"/>
    <w:rsid w:val="00ED336E"/>
    <w:rsid w:val="00ED62C5"/>
    <w:rsid w:val="00EE195A"/>
    <w:rsid w:val="00EE230B"/>
    <w:rsid w:val="00EE7ED0"/>
    <w:rsid w:val="00EF1844"/>
    <w:rsid w:val="00EF1AAA"/>
    <w:rsid w:val="00EF33E4"/>
    <w:rsid w:val="00F021CB"/>
    <w:rsid w:val="00F07962"/>
    <w:rsid w:val="00F14FBD"/>
    <w:rsid w:val="00F240B4"/>
    <w:rsid w:val="00F25031"/>
    <w:rsid w:val="00F25CCA"/>
    <w:rsid w:val="00F41C5F"/>
    <w:rsid w:val="00F45C8F"/>
    <w:rsid w:val="00F47549"/>
    <w:rsid w:val="00F52752"/>
    <w:rsid w:val="00F56306"/>
    <w:rsid w:val="00F57CEF"/>
    <w:rsid w:val="00F64051"/>
    <w:rsid w:val="00F67070"/>
    <w:rsid w:val="00F80146"/>
    <w:rsid w:val="00F84BE5"/>
    <w:rsid w:val="00F916C2"/>
    <w:rsid w:val="00FA7007"/>
    <w:rsid w:val="00FB5E94"/>
    <w:rsid w:val="00FC0A42"/>
    <w:rsid w:val="00FC2532"/>
    <w:rsid w:val="00FE4894"/>
    <w:rsid w:val="00FF1B02"/>
    <w:rsid w:val="00FF4456"/>
    <w:rsid w:val="00FF55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4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sz w:val="24"/>
    </w:rPr>
  </w:style>
  <w:style w:type="paragraph" w:styleId="4">
    <w:name w:val="heading 4"/>
    <w:basedOn w:val="a"/>
    <w:next w:val="a"/>
    <w:qFormat/>
    <w:rsid w:val="005B2EE6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paragraph" w:styleId="a3">
    <w:name w:val="Body Text"/>
    <w:basedOn w:val="a"/>
    <w:link w:val="a4"/>
    <w:pPr>
      <w:spacing w:line="360" w:lineRule="auto"/>
    </w:pPr>
    <w:rPr>
      <w:sz w:val="26"/>
      <w:lang/>
    </w:rPr>
  </w:style>
  <w:style w:type="paragraph" w:styleId="a5">
    <w:name w:val="Balloon Text"/>
    <w:basedOn w:val="a"/>
    <w:link w:val="a6"/>
    <w:semiHidden/>
    <w:rsid w:val="00722530"/>
    <w:rPr>
      <w:rFonts w:ascii="Tahoma" w:hAnsi="Tahoma"/>
      <w:sz w:val="16"/>
      <w:szCs w:val="16"/>
      <w:lang/>
    </w:rPr>
  </w:style>
  <w:style w:type="paragraph" w:styleId="a7">
    <w:name w:val="footnote text"/>
    <w:basedOn w:val="a"/>
    <w:semiHidden/>
    <w:rsid w:val="0072252F"/>
  </w:style>
  <w:style w:type="character" w:styleId="a8">
    <w:name w:val="footnote reference"/>
    <w:semiHidden/>
    <w:rsid w:val="0072252F"/>
    <w:rPr>
      <w:vertAlign w:val="superscript"/>
    </w:rPr>
  </w:style>
  <w:style w:type="table" w:styleId="a9">
    <w:name w:val="Table Grid"/>
    <w:basedOn w:val="a1"/>
    <w:rsid w:val="00A218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D3610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4">
    <w:name w:val="Основной текст Знак"/>
    <w:link w:val="a3"/>
    <w:rsid w:val="00BA6B0B"/>
    <w:rPr>
      <w:sz w:val="26"/>
    </w:rPr>
  </w:style>
  <w:style w:type="paragraph" w:styleId="aa">
    <w:name w:val="header"/>
    <w:basedOn w:val="a"/>
    <w:link w:val="ab"/>
    <w:uiPriority w:val="99"/>
    <w:rsid w:val="00B73F0B"/>
    <w:pPr>
      <w:tabs>
        <w:tab w:val="center" w:pos="4677"/>
        <w:tab w:val="right" w:pos="9355"/>
      </w:tabs>
    </w:pPr>
    <w:rPr>
      <w:sz w:val="24"/>
      <w:szCs w:val="24"/>
      <w:lang/>
    </w:rPr>
  </w:style>
  <w:style w:type="character" w:customStyle="1" w:styleId="ab">
    <w:name w:val="Верхний колонтитул Знак"/>
    <w:link w:val="aa"/>
    <w:uiPriority w:val="99"/>
    <w:rsid w:val="00B73F0B"/>
    <w:rPr>
      <w:sz w:val="24"/>
      <w:szCs w:val="24"/>
    </w:rPr>
  </w:style>
  <w:style w:type="character" w:styleId="ac">
    <w:name w:val="page number"/>
    <w:rsid w:val="00B73F0B"/>
  </w:style>
  <w:style w:type="character" w:customStyle="1" w:styleId="a6">
    <w:name w:val="Текст выноски Знак"/>
    <w:link w:val="a5"/>
    <w:semiHidden/>
    <w:rsid w:val="00B73F0B"/>
    <w:rPr>
      <w:rFonts w:ascii="Tahoma" w:hAnsi="Tahoma" w:cs="Tahoma"/>
      <w:sz w:val="16"/>
      <w:szCs w:val="16"/>
    </w:rPr>
  </w:style>
  <w:style w:type="paragraph" w:styleId="ad">
    <w:name w:val="footer"/>
    <w:basedOn w:val="a"/>
    <w:link w:val="ae"/>
    <w:rsid w:val="00B73F0B"/>
    <w:pPr>
      <w:tabs>
        <w:tab w:val="center" w:pos="4677"/>
        <w:tab w:val="right" w:pos="9355"/>
      </w:tabs>
    </w:pPr>
    <w:rPr>
      <w:sz w:val="24"/>
      <w:szCs w:val="24"/>
      <w:lang/>
    </w:rPr>
  </w:style>
  <w:style w:type="character" w:customStyle="1" w:styleId="ae">
    <w:name w:val="Нижний колонтитул Знак"/>
    <w:link w:val="ad"/>
    <w:rsid w:val="00B73F0B"/>
    <w:rPr>
      <w:sz w:val="24"/>
      <w:szCs w:val="24"/>
    </w:rPr>
  </w:style>
  <w:style w:type="character" w:customStyle="1" w:styleId="af">
    <w:name w:val="Основной текст с отступом Знак"/>
    <w:link w:val="af0"/>
    <w:rsid w:val="00B73F0B"/>
    <w:rPr>
      <w:sz w:val="24"/>
      <w:szCs w:val="24"/>
    </w:rPr>
  </w:style>
  <w:style w:type="paragraph" w:styleId="af0">
    <w:name w:val="Body Text Indent"/>
    <w:basedOn w:val="a"/>
    <w:link w:val="af"/>
    <w:unhideWhenUsed/>
    <w:rsid w:val="00B73F0B"/>
    <w:pPr>
      <w:ind w:left="9900"/>
      <w:jc w:val="center"/>
    </w:pPr>
    <w:rPr>
      <w:sz w:val="24"/>
      <w:szCs w:val="24"/>
      <w:lang/>
    </w:rPr>
  </w:style>
  <w:style w:type="character" w:customStyle="1" w:styleId="10">
    <w:name w:val="Основной текст с отступом Знак1"/>
    <w:basedOn w:val="a0"/>
    <w:uiPriority w:val="99"/>
    <w:rsid w:val="00B73F0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05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9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9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0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8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4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4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93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16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1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5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496</Words>
  <Characters>3640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 О Ж А Р С К И Й        Р А Й О Н Н Ы Й        С О В Е Т</vt:lpstr>
    </vt:vector>
  </TitlesOfParts>
  <Company> </Company>
  <LinksUpToDate>false</LinksUpToDate>
  <CharactersWithSpaces>4128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О Ж А Р С К И Й        Р А Й О Н Н Ы Й        С О В Е Т</dc:title>
  <dc:subject/>
  <dc:creator>Кашуба Петр Борисович</dc:creator>
  <cp:keywords/>
  <cp:lastModifiedBy>1</cp:lastModifiedBy>
  <cp:revision>2</cp:revision>
  <cp:lastPrinted>2019-05-06T06:54:00Z</cp:lastPrinted>
  <dcterms:created xsi:type="dcterms:W3CDTF">2019-05-06T06:56:00Z</dcterms:created>
  <dcterms:modified xsi:type="dcterms:W3CDTF">2019-05-06T06:56:00Z</dcterms:modified>
</cp:coreProperties>
</file>