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848" w:rsidRPr="00DD30F6" w:rsidRDefault="00790A44" w:rsidP="00306848">
      <w:pPr>
        <w:jc w:val="center"/>
        <w:rPr>
          <w:sz w:val="26"/>
          <w:szCs w:val="26"/>
        </w:rPr>
      </w:pPr>
      <w:r>
        <w:rPr>
          <w:noProof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/>
      </w:tblPr>
      <w:tblGrid>
        <w:gridCol w:w="9834"/>
      </w:tblGrid>
      <w:tr w:rsidR="00306848" w:rsidRPr="00DD30F6" w:rsidTr="004665FB">
        <w:tc>
          <w:tcPr>
            <w:tcW w:w="9834" w:type="dxa"/>
          </w:tcPr>
          <w:p w:rsidR="00306848" w:rsidRPr="00DD30F6" w:rsidRDefault="00306848" w:rsidP="004665FB">
            <w:pPr>
              <w:rPr>
                <w:b/>
                <w:szCs w:val="28"/>
              </w:rPr>
            </w:pPr>
          </w:p>
        </w:tc>
      </w:tr>
    </w:tbl>
    <w:p w:rsidR="00306848" w:rsidRPr="00DD30F6" w:rsidRDefault="00306848" w:rsidP="00306848">
      <w:pPr>
        <w:jc w:val="center"/>
        <w:rPr>
          <w:b/>
          <w:szCs w:val="28"/>
        </w:rPr>
      </w:pPr>
      <w:r w:rsidRPr="00DD30F6">
        <w:rPr>
          <w:b/>
          <w:szCs w:val="28"/>
        </w:rPr>
        <w:t xml:space="preserve">ДУМА </w:t>
      </w:r>
    </w:p>
    <w:p w:rsidR="00306848" w:rsidRDefault="00306848" w:rsidP="00306848">
      <w:pPr>
        <w:jc w:val="center"/>
        <w:rPr>
          <w:b/>
          <w:szCs w:val="28"/>
        </w:rPr>
      </w:pPr>
      <w:r w:rsidRPr="00DD30F6">
        <w:rPr>
          <w:b/>
          <w:szCs w:val="28"/>
        </w:rPr>
        <w:t>ПОЖАРСКОГО МУНИЦИПАЛЬНОГО РАЙОНА</w:t>
      </w:r>
    </w:p>
    <w:p w:rsidR="00AB3D83" w:rsidRPr="00DD30F6" w:rsidRDefault="00AB3D83" w:rsidP="00306848">
      <w:pPr>
        <w:jc w:val="center"/>
        <w:rPr>
          <w:b/>
          <w:szCs w:val="28"/>
        </w:rPr>
      </w:pPr>
    </w:p>
    <w:p w:rsidR="00306848" w:rsidRPr="00DD30F6" w:rsidRDefault="00306848" w:rsidP="00306848">
      <w:pPr>
        <w:jc w:val="center"/>
        <w:rPr>
          <w:b/>
          <w:szCs w:val="28"/>
        </w:rPr>
      </w:pPr>
      <w:r w:rsidRPr="00DD30F6">
        <w:rPr>
          <w:b/>
          <w:szCs w:val="28"/>
        </w:rPr>
        <w:t>РЕШЕНИЕ</w:t>
      </w:r>
    </w:p>
    <w:p w:rsidR="00306848" w:rsidRPr="00DD30F6" w:rsidRDefault="00306848" w:rsidP="00306848">
      <w:pPr>
        <w:ind w:left="360"/>
        <w:rPr>
          <w:szCs w:val="28"/>
        </w:rPr>
      </w:pPr>
    </w:p>
    <w:p w:rsidR="00306848" w:rsidRPr="00254E88" w:rsidRDefault="006C2C3F" w:rsidP="00306848">
      <w:pPr>
        <w:jc w:val="both"/>
        <w:rPr>
          <w:szCs w:val="28"/>
        </w:rPr>
      </w:pPr>
      <w:r w:rsidRPr="00254E88">
        <w:rPr>
          <w:szCs w:val="28"/>
        </w:rPr>
        <w:t xml:space="preserve">от </w:t>
      </w:r>
      <w:r w:rsidR="00B56B1D">
        <w:rPr>
          <w:szCs w:val="28"/>
        </w:rPr>
        <w:t>«</w:t>
      </w:r>
      <w:r w:rsidR="00DE2936">
        <w:rPr>
          <w:szCs w:val="28"/>
        </w:rPr>
        <w:t>18</w:t>
      </w:r>
      <w:r w:rsidR="00B56B1D">
        <w:rPr>
          <w:szCs w:val="28"/>
        </w:rPr>
        <w:t>»</w:t>
      </w:r>
      <w:r w:rsidR="00DE2936">
        <w:rPr>
          <w:szCs w:val="28"/>
        </w:rPr>
        <w:t xml:space="preserve"> июня</w:t>
      </w:r>
      <w:r w:rsidR="00306848" w:rsidRPr="00254E88">
        <w:rPr>
          <w:szCs w:val="28"/>
        </w:rPr>
        <w:t xml:space="preserve">  201</w:t>
      </w:r>
      <w:r w:rsidR="00887E59">
        <w:rPr>
          <w:szCs w:val="28"/>
        </w:rPr>
        <w:t xml:space="preserve">9 </w:t>
      </w:r>
      <w:r w:rsidR="00FA7746">
        <w:rPr>
          <w:szCs w:val="28"/>
        </w:rPr>
        <w:t xml:space="preserve">года        </w:t>
      </w:r>
      <w:r w:rsidR="00254E88" w:rsidRPr="00254E88">
        <w:rPr>
          <w:szCs w:val="28"/>
        </w:rPr>
        <w:t xml:space="preserve"> </w:t>
      </w:r>
      <w:proofErr w:type="spellStart"/>
      <w:r w:rsidR="00306848" w:rsidRPr="00254E88">
        <w:rPr>
          <w:szCs w:val="28"/>
        </w:rPr>
        <w:t>пгт</w:t>
      </w:r>
      <w:proofErr w:type="spellEnd"/>
      <w:r w:rsidR="00306848" w:rsidRPr="00254E88">
        <w:rPr>
          <w:szCs w:val="28"/>
        </w:rPr>
        <w:t xml:space="preserve"> </w:t>
      </w:r>
      <w:proofErr w:type="spellStart"/>
      <w:r w:rsidR="00306848" w:rsidRPr="00254E88">
        <w:rPr>
          <w:szCs w:val="28"/>
        </w:rPr>
        <w:t>Лучегорск</w:t>
      </w:r>
      <w:proofErr w:type="spellEnd"/>
      <w:r w:rsidR="00306848" w:rsidRPr="00254E88">
        <w:rPr>
          <w:szCs w:val="28"/>
        </w:rPr>
        <w:t xml:space="preserve">                                  №</w:t>
      </w:r>
      <w:r w:rsidR="00D72156" w:rsidRPr="00254E88">
        <w:rPr>
          <w:szCs w:val="28"/>
        </w:rPr>
        <w:t xml:space="preserve"> </w:t>
      </w:r>
      <w:r w:rsidR="001B10C0">
        <w:rPr>
          <w:szCs w:val="28"/>
        </w:rPr>
        <w:t>549</w:t>
      </w:r>
    </w:p>
    <w:p w:rsidR="00306848" w:rsidRPr="00254E88" w:rsidRDefault="00306848" w:rsidP="00306848">
      <w:pPr>
        <w:jc w:val="both"/>
        <w:rPr>
          <w:b/>
          <w:color w:val="333333"/>
          <w:szCs w:val="28"/>
        </w:rPr>
      </w:pPr>
    </w:p>
    <w:p w:rsidR="00306848" w:rsidRPr="00254E88" w:rsidRDefault="00306848" w:rsidP="00870D12">
      <w:pPr>
        <w:ind w:right="4392"/>
        <w:jc w:val="both"/>
        <w:rPr>
          <w:szCs w:val="28"/>
        </w:rPr>
      </w:pPr>
      <w:r w:rsidRPr="00254E88">
        <w:rPr>
          <w:szCs w:val="28"/>
        </w:rPr>
        <w:t>О нормативном правовом акте Думы Пожарского муниципального района «Об утверждении отчета об исполнении бюджета Пожарского муниципального района</w:t>
      </w:r>
      <w:r w:rsidR="006C2C3F" w:rsidRPr="00254E88">
        <w:rPr>
          <w:szCs w:val="28"/>
        </w:rPr>
        <w:t xml:space="preserve"> за 201</w:t>
      </w:r>
      <w:r w:rsidR="00887E59">
        <w:rPr>
          <w:szCs w:val="28"/>
        </w:rPr>
        <w:t>8</w:t>
      </w:r>
      <w:r w:rsidRPr="00254E88">
        <w:rPr>
          <w:szCs w:val="28"/>
        </w:rPr>
        <w:t xml:space="preserve"> год»</w:t>
      </w:r>
    </w:p>
    <w:p w:rsidR="00306848" w:rsidRPr="00254E88" w:rsidRDefault="00306848" w:rsidP="00306848">
      <w:pPr>
        <w:spacing w:line="360" w:lineRule="auto"/>
        <w:ind w:firstLine="709"/>
        <w:jc w:val="both"/>
        <w:rPr>
          <w:szCs w:val="28"/>
        </w:rPr>
      </w:pPr>
    </w:p>
    <w:p w:rsidR="00306848" w:rsidRPr="00254E88" w:rsidRDefault="00306848" w:rsidP="00306848">
      <w:pPr>
        <w:spacing w:line="360" w:lineRule="auto"/>
        <w:ind w:firstLine="709"/>
        <w:jc w:val="both"/>
        <w:rPr>
          <w:szCs w:val="28"/>
        </w:rPr>
      </w:pPr>
      <w:proofErr w:type="gramStart"/>
      <w:r w:rsidRPr="00254E88">
        <w:rPr>
          <w:szCs w:val="28"/>
        </w:rPr>
        <w:t>Заслушав отчет администрации Пожарского муниципального района «Об исполнении бюджета Пожарского муниципального района</w:t>
      </w:r>
      <w:r w:rsidR="006C2C3F" w:rsidRPr="00254E88">
        <w:rPr>
          <w:szCs w:val="28"/>
        </w:rPr>
        <w:t xml:space="preserve"> за 201</w:t>
      </w:r>
      <w:r w:rsidR="00887E59">
        <w:rPr>
          <w:szCs w:val="28"/>
        </w:rPr>
        <w:t>8</w:t>
      </w:r>
      <w:r w:rsidRPr="00254E88">
        <w:rPr>
          <w:szCs w:val="28"/>
        </w:rPr>
        <w:t xml:space="preserve"> год», заключение Контрольно-счетной палаты Пожарского муниципального района по отчету администрации Пожарского муниципального района об исполнении бюджета Пожарского муниципального района</w:t>
      </w:r>
      <w:r w:rsidR="006C2C3F" w:rsidRPr="00254E88">
        <w:rPr>
          <w:szCs w:val="28"/>
        </w:rPr>
        <w:t xml:space="preserve"> за 201</w:t>
      </w:r>
      <w:r w:rsidR="00887E59">
        <w:rPr>
          <w:szCs w:val="28"/>
        </w:rPr>
        <w:t>8</w:t>
      </w:r>
      <w:r w:rsidRPr="00254E88">
        <w:rPr>
          <w:szCs w:val="28"/>
        </w:rPr>
        <w:t xml:space="preserve"> год, руководствуясь Бюджетным кодексом Российской Федерации, на основании Федерального закона от 06</w:t>
      </w:r>
      <w:r w:rsidR="0070656B">
        <w:rPr>
          <w:szCs w:val="28"/>
        </w:rPr>
        <w:t xml:space="preserve"> октября </w:t>
      </w:r>
      <w:r w:rsidRPr="00254E88">
        <w:rPr>
          <w:szCs w:val="28"/>
        </w:rPr>
        <w:t>2003 № 131-ФЗ «Об общих принципах организации местного самоуправления в Российской Федерации», Положением</w:t>
      </w:r>
      <w:proofErr w:type="gramEnd"/>
      <w:r w:rsidRPr="00254E88">
        <w:rPr>
          <w:szCs w:val="28"/>
        </w:rPr>
        <w:t xml:space="preserve"> «О бюджетном </w:t>
      </w:r>
      <w:proofErr w:type="gramStart"/>
      <w:r w:rsidRPr="00254E88">
        <w:rPr>
          <w:szCs w:val="28"/>
        </w:rPr>
        <w:t>процессе</w:t>
      </w:r>
      <w:proofErr w:type="gramEnd"/>
      <w:r w:rsidRPr="00254E88">
        <w:rPr>
          <w:szCs w:val="28"/>
        </w:rPr>
        <w:t xml:space="preserve"> и межбюджетных отношениях в Пожарском муниципальном районе», статьей 19 Устава Пожарского муниципального района, Дума Пожарского муниципального района</w:t>
      </w:r>
    </w:p>
    <w:p w:rsidR="00306848" w:rsidRPr="00254E88" w:rsidRDefault="00306848" w:rsidP="00306848">
      <w:pPr>
        <w:spacing w:line="360" w:lineRule="auto"/>
        <w:jc w:val="both"/>
        <w:rPr>
          <w:szCs w:val="28"/>
        </w:rPr>
      </w:pPr>
    </w:p>
    <w:p w:rsidR="00306848" w:rsidRPr="00254E88" w:rsidRDefault="00306848" w:rsidP="00306848">
      <w:pPr>
        <w:spacing w:line="360" w:lineRule="auto"/>
        <w:jc w:val="both"/>
        <w:rPr>
          <w:szCs w:val="28"/>
        </w:rPr>
      </w:pPr>
      <w:r w:rsidRPr="00254E88">
        <w:rPr>
          <w:szCs w:val="28"/>
        </w:rPr>
        <w:t>РЕШИЛА:</w:t>
      </w:r>
    </w:p>
    <w:p w:rsidR="00306848" w:rsidRDefault="00306848" w:rsidP="00A64C19">
      <w:pPr>
        <w:numPr>
          <w:ilvl w:val="0"/>
          <w:numId w:val="1"/>
        </w:numPr>
        <w:tabs>
          <w:tab w:val="clear" w:pos="810"/>
        </w:tabs>
        <w:spacing w:line="360" w:lineRule="auto"/>
        <w:ind w:left="0" w:firstLine="720"/>
        <w:jc w:val="both"/>
        <w:rPr>
          <w:szCs w:val="28"/>
        </w:rPr>
      </w:pPr>
      <w:r w:rsidRPr="00254E88">
        <w:rPr>
          <w:szCs w:val="28"/>
        </w:rPr>
        <w:t>Принять нормативный правовой акт Думы Пожарского муниципального района «Об утверждении отчета об исполнении бюджета Пожарского муниципального района</w:t>
      </w:r>
      <w:r w:rsidR="006C2C3F" w:rsidRPr="00254E88">
        <w:rPr>
          <w:szCs w:val="28"/>
        </w:rPr>
        <w:t xml:space="preserve"> за 201</w:t>
      </w:r>
      <w:r w:rsidR="00887E59">
        <w:rPr>
          <w:szCs w:val="28"/>
        </w:rPr>
        <w:t>8</w:t>
      </w:r>
      <w:r w:rsidRPr="00254E88">
        <w:rPr>
          <w:szCs w:val="28"/>
        </w:rPr>
        <w:t xml:space="preserve"> год».</w:t>
      </w:r>
    </w:p>
    <w:p w:rsidR="000D7AEB" w:rsidRDefault="000D7AEB" w:rsidP="000D7AEB">
      <w:pPr>
        <w:spacing w:line="360" w:lineRule="auto"/>
        <w:jc w:val="both"/>
        <w:rPr>
          <w:szCs w:val="28"/>
        </w:rPr>
      </w:pPr>
    </w:p>
    <w:p w:rsidR="000D7AEB" w:rsidRPr="00254E88" w:rsidRDefault="000D7AEB" w:rsidP="000D7AEB">
      <w:pPr>
        <w:spacing w:line="360" w:lineRule="auto"/>
        <w:jc w:val="both"/>
        <w:rPr>
          <w:szCs w:val="28"/>
        </w:rPr>
      </w:pPr>
    </w:p>
    <w:p w:rsidR="00306848" w:rsidRDefault="00306848" w:rsidP="00A64C19">
      <w:pPr>
        <w:numPr>
          <w:ilvl w:val="0"/>
          <w:numId w:val="1"/>
        </w:numPr>
        <w:tabs>
          <w:tab w:val="clear" w:pos="810"/>
        </w:tabs>
        <w:spacing w:line="360" w:lineRule="auto"/>
        <w:ind w:left="0" w:firstLine="720"/>
        <w:jc w:val="both"/>
        <w:rPr>
          <w:szCs w:val="28"/>
        </w:rPr>
      </w:pPr>
      <w:r w:rsidRPr="00334F7F">
        <w:rPr>
          <w:szCs w:val="28"/>
        </w:rPr>
        <w:t>Рекомендовать:</w:t>
      </w:r>
    </w:p>
    <w:p w:rsidR="00075FB4" w:rsidRPr="00A64C19" w:rsidRDefault="00075FB4" w:rsidP="00A64C19">
      <w:pPr>
        <w:spacing w:line="360" w:lineRule="auto"/>
        <w:ind w:firstLine="720"/>
        <w:jc w:val="both"/>
        <w:rPr>
          <w:szCs w:val="28"/>
        </w:rPr>
      </w:pPr>
      <w:r w:rsidRPr="00A64C19">
        <w:rPr>
          <w:szCs w:val="28"/>
        </w:rPr>
        <w:t xml:space="preserve">2.1. </w:t>
      </w:r>
      <w:r w:rsidR="00A64C19" w:rsidRPr="00A64C19">
        <w:t xml:space="preserve">Администрации Пожарского муниципального района повысить качество планирования бюджета Пожарского муниципального района в части </w:t>
      </w:r>
      <w:proofErr w:type="spellStart"/>
      <w:r w:rsidR="00A64C19" w:rsidRPr="00A64C19">
        <w:t>администрируемых</w:t>
      </w:r>
      <w:proofErr w:type="spellEnd"/>
      <w:r w:rsidR="00A64C19" w:rsidRPr="00A64C19">
        <w:t xml:space="preserve"> Управлением муниципальным имуществом администрации Пожарского муниципального района источников доходов.</w:t>
      </w:r>
    </w:p>
    <w:p w:rsidR="00334F7F" w:rsidRPr="00A64C19" w:rsidRDefault="004C175A" w:rsidP="00A64C19">
      <w:pPr>
        <w:numPr>
          <w:ilvl w:val="1"/>
          <w:numId w:val="3"/>
        </w:numPr>
        <w:shd w:val="clear" w:color="auto" w:fill="FFFFFF"/>
        <w:spacing w:line="360" w:lineRule="auto"/>
        <w:ind w:left="0" w:right="7" w:firstLine="720"/>
        <w:jc w:val="both"/>
        <w:rPr>
          <w:szCs w:val="28"/>
        </w:rPr>
      </w:pPr>
      <w:r w:rsidRPr="00A64C19">
        <w:rPr>
          <w:szCs w:val="28"/>
        </w:rPr>
        <w:t>Финансовому управлению</w:t>
      </w:r>
      <w:r w:rsidR="00254E88" w:rsidRPr="00A64C19">
        <w:rPr>
          <w:szCs w:val="28"/>
        </w:rPr>
        <w:t xml:space="preserve"> администрации Пожарского муниципального район</w:t>
      </w:r>
      <w:r w:rsidR="00334F7F" w:rsidRPr="00A64C19">
        <w:rPr>
          <w:szCs w:val="28"/>
        </w:rPr>
        <w:t xml:space="preserve">а </w:t>
      </w:r>
      <w:r w:rsidR="00334F7F" w:rsidRPr="00A64C19">
        <w:t>исполнение бюджета по расходам осуществлять более качественно, равномерно распределяя расходы бюджета в течение финансового года</w:t>
      </w:r>
      <w:r w:rsidRPr="00A64C19">
        <w:rPr>
          <w:szCs w:val="28"/>
        </w:rPr>
        <w:t>.</w:t>
      </w:r>
    </w:p>
    <w:p w:rsidR="00334F7F" w:rsidRPr="00A64C19" w:rsidRDefault="00334F7F" w:rsidP="00A64C19">
      <w:pPr>
        <w:numPr>
          <w:ilvl w:val="1"/>
          <w:numId w:val="3"/>
        </w:numPr>
        <w:shd w:val="clear" w:color="auto" w:fill="FFFFFF"/>
        <w:spacing w:line="360" w:lineRule="auto"/>
        <w:ind w:left="0" w:right="7" w:firstLine="720"/>
        <w:jc w:val="both"/>
        <w:rPr>
          <w:szCs w:val="28"/>
        </w:rPr>
      </w:pPr>
      <w:r w:rsidRPr="00A64C19">
        <w:rPr>
          <w:szCs w:val="28"/>
        </w:rPr>
        <w:t>Главным распорядителям бюджетных средств:</w:t>
      </w:r>
    </w:p>
    <w:p w:rsidR="00334F7F" w:rsidRPr="00A64C19" w:rsidRDefault="00334F7F" w:rsidP="00A64C19">
      <w:pPr>
        <w:shd w:val="clear" w:color="auto" w:fill="FFFFFF"/>
        <w:spacing w:line="360" w:lineRule="auto"/>
        <w:ind w:right="7" w:firstLine="720"/>
        <w:jc w:val="both"/>
      </w:pPr>
      <w:r w:rsidRPr="00A64C19">
        <w:rPr>
          <w:szCs w:val="28"/>
        </w:rPr>
        <w:t>2.</w:t>
      </w:r>
      <w:r w:rsidR="00075FB4" w:rsidRPr="00A64C19">
        <w:rPr>
          <w:szCs w:val="28"/>
        </w:rPr>
        <w:t>3</w:t>
      </w:r>
      <w:r w:rsidRPr="00A64C19">
        <w:rPr>
          <w:szCs w:val="28"/>
        </w:rPr>
        <w:t xml:space="preserve">.1. </w:t>
      </w:r>
      <w:r w:rsidRPr="00A64C19">
        <w:t>Принять меры к погашению и недопущению роста кредиторской задолженности;</w:t>
      </w:r>
    </w:p>
    <w:p w:rsidR="00334F7F" w:rsidRDefault="00334F7F" w:rsidP="00A64C19">
      <w:pPr>
        <w:shd w:val="clear" w:color="auto" w:fill="FFFFFF"/>
        <w:spacing w:line="360" w:lineRule="auto"/>
        <w:ind w:right="7" w:firstLine="720"/>
        <w:jc w:val="both"/>
      </w:pPr>
      <w:r w:rsidRPr="00A64C19">
        <w:t>2.</w:t>
      </w:r>
      <w:r w:rsidR="00075FB4" w:rsidRPr="00A64C19">
        <w:t>3</w:t>
      </w:r>
      <w:r w:rsidRPr="00A64C19">
        <w:t>.2. Исключить неэффективные расходы бюджета;</w:t>
      </w:r>
    </w:p>
    <w:p w:rsidR="00334F7F" w:rsidRDefault="00334F7F" w:rsidP="00A64C19">
      <w:pPr>
        <w:shd w:val="clear" w:color="auto" w:fill="FFFFFF"/>
        <w:spacing w:line="360" w:lineRule="auto"/>
        <w:ind w:right="7" w:firstLine="720"/>
        <w:jc w:val="both"/>
      </w:pPr>
      <w:r>
        <w:t>2.</w:t>
      </w:r>
      <w:r w:rsidR="00075FB4">
        <w:t>3</w:t>
      </w:r>
      <w:r>
        <w:t xml:space="preserve">.3. </w:t>
      </w:r>
      <w:r w:rsidR="00803000">
        <w:t>О</w:t>
      </w:r>
      <w:r>
        <w:t>существлять внутренний финансовый контроль, направленный на соблюдение стандартов и процедур составления бюджетной отчетности и ведения бюджетного учета этим главным распорядителем и подведомственными ему получателями бюджетных средств, а также на подготовку и организацию мероприятий по повышению экономности и результативности использования бюджетных средств</w:t>
      </w:r>
      <w:r w:rsidR="0070656B">
        <w:t>,</w:t>
      </w:r>
      <w:r w:rsidR="0070656B" w:rsidRPr="0070656B">
        <w:t xml:space="preserve"> </w:t>
      </w:r>
      <w:r w:rsidR="0070656B">
        <w:t>в соответствии со статьей 160.2-1 БК РФ</w:t>
      </w:r>
      <w:r>
        <w:t>.</w:t>
      </w:r>
    </w:p>
    <w:p w:rsidR="00A02B7C" w:rsidRDefault="00A02B7C" w:rsidP="00A64C19">
      <w:pPr>
        <w:shd w:val="clear" w:color="auto" w:fill="FFFFFF"/>
        <w:spacing w:line="360" w:lineRule="auto"/>
        <w:ind w:right="7" w:firstLine="720"/>
        <w:jc w:val="both"/>
      </w:pPr>
      <w:r>
        <w:t xml:space="preserve">3. </w:t>
      </w:r>
      <w:proofErr w:type="gramStart"/>
      <w:r>
        <w:t>Поручить администрации Пожарского муниципального района в срок до 28 июня 2019 года подготовить и направить в Думу Пожарского муниципального района проект обращения с финансовым обоснованием в Администрацию Приморского края об оказании финансовой поддержки Пожарскому муниципальному району из бюджета Приморского края в связи с недостатком финансовых средств на решение вопросов местного значения Пожарского муниципального района и вопросов местного значения сельских поселений</w:t>
      </w:r>
      <w:proofErr w:type="gramEnd"/>
      <w:r>
        <w:t xml:space="preserve">, </w:t>
      </w:r>
      <w:proofErr w:type="gramStart"/>
      <w:r>
        <w:t>переданных</w:t>
      </w:r>
      <w:proofErr w:type="gramEnd"/>
      <w:r>
        <w:t xml:space="preserve"> на исполнение Пожарскому муниципальному району.</w:t>
      </w:r>
    </w:p>
    <w:p w:rsidR="00306848" w:rsidRPr="00254E88" w:rsidRDefault="00A02B7C" w:rsidP="00334F7F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lastRenderedPageBreak/>
        <w:t>4</w:t>
      </w:r>
      <w:r w:rsidR="00306848" w:rsidRPr="00254E88">
        <w:rPr>
          <w:szCs w:val="28"/>
        </w:rPr>
        <w:t>. Направить нормативный правовой акт Думы Пожарского муниципального района «Об утверждении отчета об исполнении бюджета Пожарского муниципального района</w:t>
      </w:r>
      <w:r w:rsidR="006C2C3F" w:rsidRPr="00254E88">
        <w:rPr>
          <w:szCs w:val="28"/>
        </w:rPr>
        <w:t xml:space="preserve"> за 201</w:t>
      </w:r>
      <w:r w:rsidR="00334F7F">
        <w:rPr>
          <w:szCs w:val="28"/>
        </w:rPr>
        <w:t>8</w:t>
      </w:r>
      <w:r w:rsidR="00306848" w:rsidRPr="00254E88">
        <w:rPr>
          <w:szCs w:val="28"/>
        </w:rPr>
        <w:t xml:space="preserve"> год» главе Пожарского муниципального района для подписания и опубликования в газете «Победа».</w:t>
      </w:r>
    </w:p>
    <w:p w:rsidR="00306848" w:rsidRPr="00254E88" w:rsidRDefault="00A02B7C" w:rsidP="00334F7F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5</w:t>
      </w:r>
      <w:r w:rsidR="00306848" w:rsidRPr="00254E88">
        <w:rPr>
          <w:szCs w:val="28"/>
        </w:rPr>
        <w:t>. Настоящее решение вступает в силу со дня его принятия.</w:t>
      </w:r>
    </w:p>
    <w:p w:rsidR="00306848" w:rsidRPr="00254E88" w:rsidRDefault="00306848" w:rsidP="00306848">
      <w:pPr>
        <w:spacing w:line="360" w:lineRule="auto"/>
        <w:jc w:val="both"/>
        <w:rPr>
          <w:szCs w:val="28"/>
        </w:rPr>
      </w:pPr>
    </w:p>
    <w:p w:rsidR="00306848" w:rsidRPr="00254E88" w:rsidRDefault="00306848" w:rsidP="00306848">
      <w:pPr>
        <w:spacing w:line="360" w:lineRule="auto"/>
        <w:jc w:val="both"/>
        <w:rPr>
          <w:szCs w:val="28"/>
        </w:rPr>
      </w:pPr>
    </w:p>
    <w:p w:rsidR="00306848" w:rsidRPr="00254E88" w:rsidRDefault="00306848" w:rsidP="00306848">
      <w:pPr>
        <w:jc w:val="both"/>
        <w:rPr>
          <w:szCs w:val="28"/>
        </w:rPr>
      </w:pPr>
      <w:r w:rsidRPr="00254E88">
        <w:rPr>
          <w:szCs w:val="28"/>
        </w:rPr>
        <w:t xml:space="preserve">Председатель Думы </w:t>
      </w:r>
    </w:p>
    <w:p w:rsidR="00306848" w:rsidRPr="00254E88" w:rsidRDefault="00306848" w:rsidP="00306848">
      <w:pPr>
        <w:jc w:val="both"/>
        <w:rPr>
          <w:szCs w:val="28"/>
        </w:rPr>
      </w:pPr>
      <w:r w:rsidRPr="00254E88">
        <w:rPr>
          <w:szCs w:val="28"/>
        </w:rPr>
        <w:t>Пожарского муниципальн</w:t>
      </w:r>
      <w:r w:rsidR="00CC7B98">
        <w:rPr>
          <w:szCs w:val="28"/>
        </w:rPr>
        <w:t xml:space="preserve">ого района               </w:t>
      </w:r>
      <w:r w:rsidRPr="00254E88">
        <w:rPr>
          <w:szCs w:val="28"/>
        </w:rPr>
        <w:t xml:space="preserve">           </w:t>
      </w:r>
      <w:r w:rsidR="00254E88">
        <w:rPr>
          <w:szCs w:val="28"/>
        </w:rPr>
        <w:t xml:space="preserve">             </w:t>
      </w:r>
      <w:r w:rsidRPr="00254E88">
        <w:rPr>
          <w:szCs w:val="28"/>
        </w:rPr>
        <w:t xml:space="preserve">   Н.А. </w:t>
      </w:r>
      <w:proofErr w:type="spellStart"/>
      <w:r w:rsidRPr="00254E88">
        <w:rPr>
          <w:szCs w:val="28"/>
        </w:rPr>
        <w:t>Борик</w:t>
      </w:r>
      <w:proofErr w:type="spellEnd"/>
    </w:p>
    <w:p w:rsidR="00306848" w:rsidRPr="00254E88" w:rsidRDefault="00306848" w:rsidP="00306848">
      <w:pPr>
        <w:jc w:val="center"/>
        <w:rPr>
          <w:szCs w:val="28"/>
        </w:rPr>
      </w:pPr>
    </w:p>
    <w:p w:rsidR="00306848" w:rsidRPr="00254E88" w:rsidRDefault="00306848" w:rsidP="00306848">
      <w:pPr>
        <w:jc w:val="center"/>
        <w:rPr>
          <w:szCs w:val="28"/>
        </w:rPr>
      </w:pPr>
    </w:p>
    <w:p w:rsidR="001A334B" w:rsidRPr="00254E88" w:rsidRDefault="001A334B" w:rsidP="00306848">
      <w:pPr>
        <w:jc w:val="center"/>
        <w:rPr>
          <w:szCs w:val="28"/>
        </w:rPr>
      </w:pPr>
    </w:p>
    <w:p w:rsidR="001A334B" w:rsidRPr="00254E88" w:rsidRDefault="001A334B" w:rsidP="00306848">
      <w:pPr>
        <w:jc w:val="center"/>
        <w:rPr>
          <w:szCs w:val="28"/>
        </w:rPr>
      </w:pPr>
    </w:p>
    <w:p w:rsidR="001A334B" w:rsidRPr="00254E88" w:rsidRDefault="001A334B" w:rsidP="00306848">
      <w:pPr>
        <w:jc w:val="center"/>
        <w:rPr>
          <w:szCs w:val="28"/>
        </w:rPr>
      </w:pPr>
    </w:p>
    <w:p w:rsidR="004C175A" w:rsidRDefault="004C175A" w:rsidP="00306848">
      <w:pPr>
        <w:jc w:val="center"/>
      </w:pPr>
    </w:p>
    <w:p w:rsidR="004C175A" w:rsidRDefault="004C175A" w:rsidP="00306848">
      <w:pPr>
        <w:jc w:val="center"/>
      </w:pPr>
    </w:p>
    <w:p w:rsidR="004C175A" w:rsidRDefault="004C175A" w:rsidP="00306848">
      <w:pPr>
        <w:jc w:val="center"/>
      </w:pPr>
    </w:p>
    <w:p w:rsidR="00C02043" w:rsidRDefault="00C02043">
      <w:r>
        <w:br w:type="page"/>
      </w:r>
    </w:p>
    <w:p w:rsidR="00C02043" w:rsidRDefault="00C02043" w:rsidP="00C02043">
      <w:pPr>
        <w:jc w:val="right"/>
        <w:rPr>
          <w:sz w:val="26"/>
        </w:rPr>
      </w:pPr>
    </w:p>
    <w:tbl>
      <w:tblPr>
        <w:tblW w:w="0" w:type="auto"/>
        <w:tblLayout w:type="fixed"/>
        <w:tblLook w:val="01E0"/>
      </w:tblPr>
      <w:tblGrid>
        <w:gridCol w:w="9570"/>
      </w:tblGrid>
      <w:tr w:rsidR="00C02043" w:rsidRPr="00001994" w:rsidTr="000951C0">
        <w:tc>
          <w:tcPr>
            <w:tcW w:w="9570" w:type="dxa"/>
            <w:shd w:val="clear" w:color="auto" w:fill="auto"/>
          </w:tcPr>
          <w:p w:rsidR="00C02043" w:rsidRDefault="00C02043" w:rsidP="000951C0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2043" w:rsidRDefault="00C02043" w:rsidP="000951C0">
            <w:pPr>
              <w:jc w:val="center"/>
            </w:pPr>
          </w:p>
          <w:p w:rsidR="00C02043" w:rsidRDefault="00C02043" w:rsidP="000951C0">
            <w:pPr>
              <w:jc w:val="center"/>
            </w:pPr>
          </w:p>
          <w:p w:rsidR="00C02043" w:rsidRPr="00001994" w:rsidRDefault="00C02043" w:rsidP="000951C0">
            <w:pPr>
              <w:jc w:val="center"/>
            </w:pPr>
          </w:p>
        </w:tc>
      </w:tr>
    </w:tbl>
    <w:p w:rsidR="00C02043" w:rsidRDefault="00C02043" w:rsidP="00C02043">
      <w:pPr>
        <w:jc w:val="center"/>
        <w:rPr>
          <w:b/>
          <w:sz w:val="26"/>
        </w:rPr>
      </w:pPr>
    </w:p>
    <w:p w:rsidR="00C02043" w:rsidRDefault="00C02043" w:rsidP="00C02043">
      <w:pPr>
        <w:tabs>
          <w:tab w:val="left" w:pos="4040"/>
          <w:tab w:val="center" w:pos="4677"/>
        </w:tabs>
        <w:rPr>
          <w:b/>
        </w:rPr>
      </w:pPr>
      <w:r>
        <w:rPr>
          <w:b/>
        </w:rPr>
        <w:tab/>
        <w:t xml:space="preserve">  ДУМА </w:t>
      </w:r>
    </w:p>
    <w:p w:rsidR="00C02043" w:rsidRDefault="00C02043" w:rsidP="00C02043">
      <w:pPr>
        <w:jc w:val="center"/>
        <w:rPr>
          <w:b/>
        </w:rPr>
      </w:pPr>
      <w:r>
        <w:rPr>
          <w:b/>
        </w:rPr>
        <w:t>ПОЖАРСКОГО МУНИЦИПАЛЬНОГО РАЙОНА</w:t>
      </w:r>
    </w:p>
    <w:p w:rsidR="00C02043" w:rsidRDefault="00C02043" w:rsidP="00C02043">
      <w:pPr>
        <w:jc w:val="center"/>
      </w:pPr>
    </w:p>
    <w:p w:rsidR="00C02043" w:rsidRDefault="00C02043" w:rsidP="00C02043">
      <w:pPr>
        <w:spacing w:line="360" w:lineRule="auto"/>
        <w:jc w:val="center"/>
        <w:rPr>
          <w:b/>
          <w:sz w:val="30"/>
        </w:rPr>
      </w:pPr>
      <w:r>
        <w:rPr>
          <w:b/>
          <w:sz w:val="30"/>
        </w:rPr>
        <w:t>НОРМАТИВНЫЙ ПРАВОВОЙ АКТ</w:t>
      </w:r>
    </w:p>
    <w:p w:rsidR="00C02043" w:rsidRDefault="00C02043" w:rsidP="00C02043">
      <w:pPr>
        <w:spacing w:line="360" w:lineRule="auto"/>
        <w:jc w:val="both"/>
        <w:rPr>
          <w:sz w:val="26"/>
          <w:szCs w:val="26"/>
        </w:rPr>
      </w:pPr>
      <w:r w:rsidRPr="00A70768">
        <w:rPr>
          <w:sz w:val="26"/>
          <w:szCs w:val="26"/>
        </w:rPr>
        <w:t>«</w:t>
      </w:r>
      <w:r>
        <w:rPr>
          <w:sz w:val="26"/>
          <w:szCs w:val="26"/>
        </w:rPr>
        <w:t>18» июня 2019 год</w:t>
      </w:r>
      <w:r w:rsidRPr="00A274BF">
        <w:rPr>
          <w:sz w:val="26"/>
          <w:szCs w:val="26"/>
        </w:rPr>
        <w:t xml:space="preserve">                </w:t>
      </w:r>
      <w:r>
        <w:rPr>
          <w:sz w:val="26"/>
          <w:szCs w:val="26"/>
        </w:rPr>
        <w:t xml:space="preserve">        </w:t>
      </w:r>
      <w:proofErr w:type="spellStart"/>
      <w:r w:rsidRPr="00A274BF">
        <w:rPr>
          <w:sz w:val="26"/>
          <w:szCs w:val="26"/>
        </w:rPr>
        <w:t>пгт</w:t>
      </w:r>
      <w:proofErr w:type="spellEnd"/>
      <w:r w:rsidRPr="00A274BF">
        <w:rPr>
          <w:sz w:val="26"/>
          <w:szCs w:val="26"/>
        </w:rPr>
        <w:t xml:space="preserve"> </w:t>
      </w:r>
      <w:proofErr w:type="spellStart"/>
      <w:r w:rsidRPr="00A274BF">
        <w:rPr>
          <w:sz w:val="26"/>
          <w:szCs w:val="26"/>
        </w:rPr>
        <w:t>Лучегорск</w:t>
      </w:r>
      <w:proofErr w:type="spellEnd"/>
      <w:r w:rsidRPr="00A70768">
        <w:rPr>
          <w:sz w:val="26"/>
          <w:szCs w:val="26"/>
        </w:rPr>
        <w:t xml:space="preserve">                                </w:t>
      </w:r>
      <w:r>
        <w:rPr>
          <w:sz w:val="26"/>
          <w:szCs w:val="26"/>
        </w:rPr>
        <w:t xml:space="preserve">    </w:t>
      </w:r>
      <w:r w:rsidRPr="00A70768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№ 226-НПА </w:t>
      </w:r>
    </w:p>
    <w:p w:rsidR="00C02043" w:rsidRDefault="00C02043" w:rsidP="00C02043">
      <w:pPr>
        <w:jc w:val="center"/>
        <w:rPr>
          <w:b/>
          <w:szCs w:val="28"/>
        </w:rPr>
      </w:pPr>
    </w:p>
    <w:p w:rsidR="00C02043" w:rsidRDefault="00C02043" w:rsidP="00C02043">
      <w:pPr>
        <w:jc w:val="center"/>
        <w:rPr>
          <w:b/>
          <w:szCs w:val="28"/>
        </w:rPr>
      </w:pPr>
      <w:r>
        <w:rPr>
          <w:b/>
          <w:szCs w:val="28"/>
        </w:rPr>
        <w:t xml:space="preserve">Об </w:t>
      </w:r>
      <w:r w:rsidRPr="003E4842">
        <w:rPr>
          <w:b/>
          <w:szCs w:val="28"/>
        </w:rPr>
        <w:t xml:space="preserve">исполнении бюджета Пожарского муниципального </w:t>
      </w:r>
    </w:p>
    <w:p w:rsidR="00C02043" w:rsidRDefault="00C02043" w:rsidP="00C02043">
      <w:pPr>
        <w:jc w:val="center"/>
        <w:rPr>
          <w:b/>
          <w:szCs w:val="28"/>
        </w:rPr>
      </w:pPr>
      <w:r w:rsidRPr="003E4842">
        <w:rPr>
          <w:b/>
          <w:szCs w:val="28"/>
        </w:rPr>
        <w:t>района за 20</w:t>
      </w:r>
      <w:r>
        <w:rPr>
          <w:b/>
          <w:szCs w:val="28"/>
        </w:rPr>
        <w:t>18</w:t>
      </w:r>
      <w:r w:rsidRPr="003E4842">
        <w:rPr>
          <w:b/>
          <w:szCs w:val="28"/>
        </w:rPr>
        <w:t xml:space="preserve"> год</w:t>
      </w:r>
    </w:p>
    <w:p w:rsidR="00C02043" w:rsidRPr="003E4842" w:rsidRDefault="00C02043" w:rsidP="00C02043">
      <w:pPr>
        <w:jc w:val="center"/>
        <w:rPr>
          <w:b/>
          <w:szCs w:val="28"/>
        </w:rPr>
      </w:pPr>
    </w:p>
    <w:p w:rsidR="00C02043" w:rsidRDefault="00C02043" w:rsidP="00C02043">
      <w:pPr>
        <w:spacing w:line="360" w:lineRule="auto"/>
        <w:jc w:val="center"/>
        <w:rPr>
          <w:sz w:val="24"/>
          <w:szCs w:val="24"/>
        </w:rPr>
      </w:pPr>
      <w:r w:rsidRPr="006B055B">
        <w:rPr>
          <w:sz w:val="24"/>
          <w:szCs w:val="24"/>
        </w:rPr>
        <w:t>Принято Думой Пожарск</w:t>
      </w:r>
      <w:r>
        <w:rPr>
          <w:sz w:val="24"/>
          <w:szCs w:val="24"/>
        </w:rPr>
        <w:t>ого муниципального района  «29» мая</w:t>
      </w:r>
      <w:r w:rsidRPr="006B055B">
        <w:rPr>
          <w:sz w:val="24"/>
          <w:szCs w:val="24"/>
        </w:rPr>
        <w:t xml:space="preserve"> 20</w:t>
      </w:r>
      <w:r>
        <w:rPr>
          <w:sz w:val="24"/>
          <w:szCs w:val="24"/>
        </w:rPr>
        <w:t>18</w:t>
      </w:r>
      <w:r w:rsidRPr="006B055B">
        <w:rPr>
          <w:sz w:val="24"/>
          <w:szCs w:val="24"/>
        </w:rPr>
        <w:t xml:space="preserve"> года</w:t>
      </w:r>
    </w:p>
    <w:p w:rsidR="00C02043" w:rsidRPr="006B055B" w:rsidRDefault="00C02043" w:rsidP="00C02043">
      <w:pPr>
        <w:spacing w:line="360" w:lineRule="auto"/>
        <w:jc w:val="center"/>
        <w:rPr>
          <w:sz w:val="16"/>
          <w:szCs w:val="16"/>
        </w:rPr>
      </w:pPr>
    </w:p>
    <w:p w:rsidR="00C02043" w:rsidRPr="00E636BF" w:rsidRDefault="00C02043" w:rsidP="00C02043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Pr="00E636BF">
        <w:rPr>
          <w:szCs w:val="28"/>
        </w:rPr>
        <w:t>На основании статьи 264</w:t>
      </w:r>
      <w:r w:rsidRPr="00E636BF">
        <w:rPr>
          <w:szCs w:val="28"/>
          <w:vertAlign w:val="superscript"/>
        </w:rPr>
        <w:t>1</w:t>
      </w:r>
      <w:r w:rsidRPr="00E636BF">
        <w:rPr>
          <w:szCs w:val="28"/>
        </w:rPr>
        <w:t>, 264</w:t>
      </w:r>
      <w:r w:rsidRPr="00E636BF">
        <w:rPr>
          <w:szCs w:val="28"/>
          <w:vertAlign w:val="superscript"/>
        </w:rPr>
        <w:t>2</w:t>
      </w:r>
      <w:r w:rsidRPr="00E636BF">
        <w:rPr>
          <w:szCs w:val="28"/>
        </w:rPr>
        <w:t xml:space="preserve"> главы 25</w:t>
      </w:r>
      <w:r w:rsidRPr="00E636BF">
        <w:rPr>
          <w:szCs w:val="28"/>
          <w:vertAlign w:val="superscript"/>
        </w:rPr>
        <w:t>1</w:t>
      </w:r>
      <w:r w:rsidRPr="00E636BF">
        <w:rPr>
          <w:szCs w:val="28"/>
        </w:rPr>
        <w:t xml:space="preserve"> Бюджетного кодекса Российской Федерации, статьи 62 главы 8</w:t>
      </w:r>
      <w:r>
        <w:rPr>
          <w:szCs w:val="28"/>
        </w:rPr>
        <w:t xml:space="preserve"> </w:t>
      </w:r>
      <w:r w:rsidRPr="00E636BF">
        <w:rPr>
          <w:szCs w:val="28"/>
        </w:rPr>
        <w:t>Положения о бюджетном процессе и межбюджетных отношениях в</w:t>
      </w:r>
      <w:r>
        <w:rPr>
          <w:szCs w:val="28"/>
        </w:rPr>
        <w:t xml:space="preserve"> Пожарском муниципальном районе</w:t>
      </w:r>
      <w:r w:rsidRPr="00E636BF">
        <w:rPr>
          <w:szCs w:val="28"/>
        </w:rPr>
        <w:t>, утвержденного нормативным правовым актом Думы Пожарского муниципального района от 25 октября 2016 года № 48-НПА</w:t>
      </w:r>
      <w:r>
        <w:rPr>
          <w:szCs w:val="28"/>
        </w:rPr>
        <w:t>,</w:t>
      </w:r>
    </w:p>
    <w:p w:rsidR="00C02043" w:rsidRPr="00E636BF" w:rsidRDefault="00C02043" w:rsidP="00C02043">
      <w:pPr>
        <w:spacing w:line="360" w:lineRule="auto"/>
        <w:jc w:val="both"/>
        <w:rPr>
          <w:bCs/>
          <w:kern w:val="36"/>
        </w:rPr>
      </w:pPr>
      <w:r w:rsidRPr="00E636BF">
        <w:tab/>
        <w:t xml:space="preserve">1.   Утвердить     отчет     </w:t>
      </w:r>
      <w:r w:rsidRPr="00E636BF">
        <w:rPr>
          <w:bCs/>
          <w:kern w:val="36"/>
        </w:rPr>
        <w:t>об      исполнении      бюджета       Пожарского муниципального района за 201</w:t>
      </w:r>
      <w:r>
        <w:rPr>
          <w:bCs/>
          <w:kern w:val="36"/>
        </w:rPr>
        <w:t>8</w:t>
      </w:r>
      <w:r w:rsidRPr="00E636BF">
        <w:rPr>
          <w:bCs/>
          <w:kern w:val="36"/>
        </w:rPr>
        <w:t xml:space="preserve"> год:</w:t>
      </w:r>
    </w:p>
    <w:p w:rsidR="00C02043" w:rsidRDefault="00C02043" w:rsidP="00C02043">
      <w:pPr>
        <w:spacing w:line="360" w:lineRule="auto"/>
        <w:jc w:val="both"/>
      </w:pPr>
      <w:r w:rsidRPr="00E636BF">
        <w:rPr>
          <w:bCs/>
          <w:kern w:val="36"/>
        </w:rPr>
        <w:tab/>
        <w:t xml:space="preserve">- </w:t>
      </w:r>
      <w:r w:rsidRPr="00E636BF">
        <w:t xml:space="preserve">по доходам в сумме </w:t>
      </w:r>
      <w:r>
        <w:t>611 365,62</w:t>
      </w:r>
      <w:r w:rsidRPr="00E636BF">
        <w:t xml:space="preserve"> тысяч рублей, в том числе объем</w:t>
      </w:r>
      <w:r w:rsidRPr="00BB2ED1">
        <w:t xml:space="preserve"> межбюджетных трансфертов, получаемых </w:t>
      </w:r>
      <w:r>
        <w:t>от</w:t>
      </w:r>
      <w:r w:rsidRPr="00BB2ED1">
        <w:t xml:space="preserve"> других бюджетов бюджетной системы Российской Федерации, в сумме </w:t>
      </w:r>
      <w:r>
        <w:t>504 566,05</w:t>
      </w:r>
      <w:r w:rsidRPr="00BB2ED1">
        <w:t xml:space="preserve"> тысяч рублей</w:t>
      </w:r>
      <w:r>
        <w:t>;</w:t>
      </w:r>
    </w:p>
    <w:p w:rsidR="00C02043" w:rsidRPr="00720A99" w:rsidRDefault="00C02043" w:rsidP="00C02043">
      <w:pPr>
        <w:spacing w:line="360" w:lineRule="auto"/>
        <w:jc w:val="both"/>
        <w:rPr>
          <w:szCs w:val="28"/>
        </w:rPr>
      </w:pPr>
      <w:r>
        <w:tab/>
      </w:r>
      <w:r w:rsidRPr="00720A99">
        <w:t xml:space="preserve">-  по расходам в сумме 622 894,42 тысяч рублей, </w:t>
      </w:r>
      <w:r w:rsidRPr="00720A99">
        <w:rPr>
          <w:szCs w:val="28"/>
        </w:rPr>
        <w:t xml:space="preserve">с превышением доходов над расходами в сумме 1405,15 тысяч рублей. </w:t>
      </w:r>
    </w:p>
    <w:p w:rsidR="00C02043" w:rsidRPr="00720A99" w:rsidRDefault="00C02043" w:rsidP="00C02043">
      <w:pPr>
        <w:spacing w:line="360" w:lineRule="auto"/>
        <w:jc w:val="both"/>
      </w:pPr>
      <w:r w:rsidRPr="00720A99">
        <w:rPr>
          <w:szCs w:val="28"/>
        </w:rPr>
        <w:tab/>
        <w:t>2. Утвердить:</w:t>
      </w:r>
    </w:p>
    <w:p w:rsidR="00C02043" w:rsidRPr="00D85B25" w:rsidRDefault="00C02043" w:rsidP="00C02043">
      <w:pPr>
        <w:spacing w:line="360" w:lineRule="auto"/>
        <w:jc w:val="both"/>
      </w:pPr>
      <w:r w:rsidRPr="00D85B25">
        <w:t xml:space="preserve">          - показатели исполнения бюджета Пожарского муниципального  района  по доходам  за 201</w:t>
      </w:r>
      <w:r>
        <w:t>8</w:t>
      </w:r>
      <w:r w:rsidRPr="00D85B25">
        <w:t xml:space="preserve"> год согласно приложению 1-3 к нормативному правовому акту;</w:t>
      </w:r>
    </w:p>
    <w:p w:rsidR="00C02043" w:rsidRPr="00D85B25" w:rsidRDefault="00C02043" w:rsidP="00C02043">
      <w:pPr>
        <w:spacing w:line="360" w:lineRule="auto"/>
        <w:jc w:val="both"/>
      </w:pPr>
      <w:r w:rsidRPr="00D85B25">
        <w:lastRenderedPageBreak/>
        <w:tab/>
        <w:t xml:space="preserve"> </w:t>
      </w:r>
      <w:r>
        <w:t>-</w:t>
      </w:r>
      <w:r w:rsidRPr="00D85B25">
        <w:t xml:space="preserve"> показатели исполнения бюджета Пожарского муниципального    района по расходам за 201</w:t>
      </w:r>
      <w:r>
        <w:t>8</w:t>
      </w:r>
      <w:r w:rsidRPr="00D85B25">
        <w:t xml:space="preserve"> год по разделам, подразделам, целевым статьям и видам </w:t>
      </w:r>
      <w:proofErr w:type="gramStart"/>
      <w:r w:rsidRPr="00D85B25">
        <w:t>расходов классификации расходов бюджетов Российской Федерации</w:t>
      </w:r>
      <w:proofErr w:type="gramEnd"/>
      <w:r w:rsidRPr="00D85B25">
        <w:t xml:space="preserve"> согласно приложению 4 к нормативному правовому акту;</w:t>
      </w:r>
    </w:p>
    <w:p w:rsidR="00C02043" w:rsidRPr="00D85B25" w:rsidRDefault="00C02043" w:rsidP="00C02043">
      <w:pPr>
        <w:spacing w:line="360" w:lineRule="auto"/>
        <w:jc w:val="both"/>
      </w:pPr>
      <w:r w:rsidRPr="00D85B25">
        <w:tab/>
        <w:t xml:space="preserve">  - показатели исполнения бюджета Пожарского муниципального района по расходам за 201</w:t>
      </w:r>
      <w:r>
        <w:t>8</w:t>
      </w:r>
      <w:r w:rsidRPr="00D85B25">
        <w:t xml:space="preserve"> год в ведомственной структуре </w:t>
      </w:r>
      <w:proofErr w:type="gramStart"/>
      <w:r w:rsidRPr="00D85B25">
        <w:t>расходов классификации расходов бюджетов Российской Федерации</w:t>
      </w:r>
      <w:proofErr w:type="gramEnd"/>
      <w:r w:rsidRPr="00D85B25">
        <w:t xml:space="preserve"> согласно приложению 6 к нормативному правовому акту;</w:t>
      </w:r>
    </w:p>
    <w:p w:rsidR="00C02043" w:rsidRPr="00D85B25" w:rsidRDefault="00C02043" w:rsidP="00C02043">
      <w:pPr>
        <w:spacing w:line="360" w:lineRule="auto"/>
        <w:jc w:val="both"/>
      </w:pPr>
      <w:r w:rsidRPr="00D85B25">
        <w:tab/>
      </w:r>
      <w:r>
        <w:t>-</w:t>
      </w:r>
      <w:r w:rsidRPr="00D85B25">
        <w:t xml:space="preserve"> показатели исполнения муниципальных целевых программ, действующих на территории Пожарского муниципального района и предусмотренных к финансированию за счет средств местного бюджета в 201</w:t>
      </w:r>
      <w:r>
        <w:t>8</w:t>
      </w:r>
      <w:r w:rsidRPr="00D85B25">
        <w:t xml:space="preserve"> году согласно приложению 7 к нормативному правовому акту;</w:t>
      </w:r>
    </w:p>
    <w:p w:rsidR="00C02043" w:rsidRPr="00D85B25" w:rsidRDefault="00C02043" w:rsidP="00C02043">
      <w:pPr>
        <w:spacing w:line="360" w:lineRule="auto"/>
        <w:jc w:val="both"/>
      </w:pPr>
      <w:r w:rsidRPr="00D85B25">
        <w:tab/>
        <w:t>- показатели исполнения программы муниципальных внутренних заимствований Пожарского муниципального района за 201</w:t>
      </w:r>
      <w:r>
        <w:t>8</w:t>
      </w:r>
      <w:r w:rsidRPr="00D85B25">
        <w:t xml:space="preserve"> год согласно приложению 9 к нормативному правовому акту;</w:t>
      </w:r>
    </w:p>
    <w:p w:rsidR="00C02043" w:rsidRPr="00D85B25" w:rsidRDefault="00C02043" w:rsidP="00C02043">
      <w:pPr>
        <w:spacing w:line="360" w:lineRule="auto"/>
        <w:jc w:val="both"/>
      </w:pPr>
      <w:r w:rsidRPr="00D85B25">
        <w:tab/>
        <w:t xml:space="preserve">- показатели </w:t>
      </w:r>
      <w:proofErr w:type="gramStart"/>
      <w:r w:rsidRPr="00D85B25">
        <w:t>исполнения источников внутреннего финансирования дефицита бюджета Пожарского муниципального района</w:t>
      </w:r>
      <w:proofErr w:type="gramEnd"/>
      <w:r w:rsidRPr="00D85B25">
        <w:t xml:space="preserve"> за 201</w:t>
      </w:r>
      <w:r>
        <w:t>8</w:t>
      </w:r>
      <w:r w:rsidRPr="00D85B25">
        <w:t xml:space="preserve"> год согласно приложению 10 к нормативному правовому акту;</w:t>
      </w:r>
    </w:p>
    <w:p w:rsidR="00C02043" w:rsidRPr="00D85B25" w:rsidRDefault="00C02043" w:rsidP="00C02043">
      <w:pPr>
        <w:spacing w:line="360" w:lineRule="auto"/>
        <w:jc w:val="both"/>
      </w:pPr>
      <w:r w:rsidRPr="00D85B25">
        <w:tab/>
        <w:t xml:space="preserve">- показатели </w:t>
      </w:r>
      <w:proofErr w:type="gramStart"/>
      <w:r w:rsidRPr="00D85B25">
        <w:t>исполнения районного фонда финансовой поддержки поселений Пожарского муниципального района</w:t>
      </w:r>
      <w:proofErr w:type="gramEnd"/>
      <w:r w:rsidRPr="00D85B25">
        <w:t xml:space="preserve"> за 201</w:t>
      </w:r>
      <w:r>
        <w:t>8</w:t>
      </w:r>
      <w:r w:rsidRPr="00D85B25">
        <w:t xml:space="preserve"> год согласно приложению 11 к нормативному правовому акту.</w:t>
      </w:r>
    </w:p>
    <w:p w:rsidR="00C02043" w:rsidRPr="003E4842" w:rsidRDefault="00C02043" w:rsidP="00C02043">
      <w:pPr>
        <w:spacing w:line="360" w:lineRule="auto"/>
        <w:jc w:val="both"/>
      </w:pPr>
      <w:r w:rsidRPr="00D85B25">
        <w:tab/>
      </w:r>
      <w:r>
        <w:t>3</w:t>
      </w:r>
      <w:r w:rsidRPr="00D85B25">
        <w:t>. Настоящий нормативный правовой а</w:t>
      </w:r>
      <w:proofErr w:type="gramStart"/>
      <w:r w:rsidRPr="00D85B25">
        <w:t>кт вст</w:t>
      </w:r>
      <w:proofErr w:type="gramEnd"/>
      <w:r w:rsidRPr="00D85B25">
        <w:t>упает в силу со дня его опубликования в газете «Победа».</w:t>
      </w:r>
    </w:p>
    <w:p w:rsidR="00C02043" w:rsidRDefault="00C02043" w:rsidP="00C02043">
      <w:pPr>
        <w:rPr>
          <w:szCs w:val="28"/>
        </w:rPr>
      </w:pPr>
    </w:p>
    <w:p w:rsidR="00C02043" w:rsidRDefault="00C02043" w:rsidP="00C02043">
      <w:pPr>
        <w:rPr>
          <w:szCs w:val="28"/>
        </w:rPr>
      </w:pPr>
    </w:p>
    <w:p w:rsidR="00C02043" w:rsidRPr="003E4842" w:rsidRDefault="00C02043" w:rsidP="00C02043">
      <w:pPr>
        <w:rPr>
          <w:szCs w:val="28"/>
        </w:rPr>
      </w:pPr>
    </w:p>
    <w:p w:rsidR="00C02043" w:rsidRPr="003E4842" w:rsidRDefault="00C02043" w:rsidP="00C02043">
      <w:pPr>
        <w:rPr>
          <w:szCs w:val="28"/>
        </w:rPr>
      </w:pPr>
      <w:r>
        <w:rPr>
          <w:szCs w:val="28"/>
        </w:rPr>
        <w:t>Г</w:t>
      </w:r>
      <w:r w:rsidRPr="003E4842">
        <w:rPr>
          <w:szCs w:val="28"/>
        </w:rPr>
        <w:t>лав</w:t>
      </w:r>
      <w:r>
        <w:rPr>
          <w:szCs w:val="28"/>
        </w:rPr>
        <w:t>а</w:t>
      </w:r>
      <w:r w:rsidRPr="003E4842">
        <w:rPr>
          <w:szCs w:val="28"/>
        </w:rPr>
        <w:t xml:space="preserve"> Пожарского муниципального района           </w:t>
      </w:r>
      <w:r>
        <w:rPr>
          <w:szCs w:val="28"/>
        </w:rPr>
        <w:t xml:space="preserve">                 С.А. Филатов</w:t>
      </w:r>
    </w:p>
    <w:p w:rsidR="00C02043" w:rsidRDefault="00C02043" w:rsidP="00C02043">
      <w:pPr>
        <w:rPr>
          <w:szCs w:val="28"/>
        </w:rPr>
      </w:pPr>
    </w:p>
    <w:p w:rsidR="00C02043" w:rsidRDefault="00C02043" w:rsidP="00C02043">
      <w:pPr>
        <w:rPr>
          <w:szCs w:val="28"/>
        </w:rPr>
      </w:pPr>
    </w:p>
    <w:p w:rsidR="00C02043" w:rsidRDefault="00C02043" w:rsidP="00C02043">
      <w:pPr>
        <w:rPr>
          <w:szCs w:val="28"/>
        </w:rPr>
      </w:pPr>
    </w:p>
    <w:p w:rsidR="00C02043" w:rsidRDefault="00C02043" w:rsidP="00C02043"/>
    <w:p w:rsidR="001A334B" w:rsidRDefault="001A334B" w:rsidP="00306848">
      <w:pPr>
        <w:jc w:val="center"/>
      </w:pPr>
    </w:p>
    <w:p w:rsidR="00D2667A" w:rsidRDefault="00D2667A" w:rsidP="00D2667A">
      <w:pPr>
        <w:jc w:val="right"/>
        <w:rPr>
          <w:sz w:val="26"/>
        </w:rPr>
      </w:pPr>
    </w:p>
    <w:p w:rsidR="004E5E8C" w:rsidRDefault="004E5E8C" w:rsidP="00BC30B0">
      <w:pPr>
        <w:rPr>
          <w:szCs w:val="28"/>
        </w:rPr>
      </w:pPr>
    </w:p>
    <w:p w:rsidR="004E5E8C" w:rsidRDefault="004E5E8C" w:rsidP="00BC30B0"/>
    <w:sectPr w:rsidR="004E5E8C" w:rsidSect="00CC7B98">
      <w:headerReference w:type="even" r:id="rId9"/>
      <w:headerReference w:type="default" r:id="rId10"/>
      <w:pgSz w:w="11906" w:h="16838"/>
      <w:pgMar w:top="993" w:right="1416" w:bottom="851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3893" w:rsidRDefault="00003893" w:rsidP="00672419">
      <w:r>
        <w:separator/>
      </w:r>
    </w:p>
  </w:endnote>
  <w:endnote w:type="continuationSeparator" w:id="0">
    <w:p w:rsidR="00003893" w:rsidRDefault="00003893" w:rsidP="006724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3893" w:rsidRDefault="00003893" w:rsidP="00672419">
      <w:r>
        <w:separator/>
      </w:r>
    </w:p>
  </w:footnote>
  <w:footnote w:type="continuationSeparator" w:id="0">
    <w:p w:rsidR="00003893" w:rsidRDefault="00003893" w:rsidP="006724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624" w:rsidRDefault="004D33DD" w:rsidP="00672419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4262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42624" w:rsidRDefault="00842624" w:rsidP="00BC30B0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624" w:rsidRDefault="00842624" w:rsidP="00672419">
    <w:pPr>
      <w:pStyle w:val="a3"/>
      <w:framePr w:wrap="around" w:vAnchor="text" w:hAnchor="margin" w:xAlign="right" w:y="1"/>
      <w:rPr>
        <w:rStyle w:val="a6"/>
      </w:rPr>
    </w:pPr>
  </w:p>
  <w:p w:rsidR="00842624" w:rsidRDefault="00842624" w:rsidP="00BC30B0">
    <w:pPr>
      <w:pStyle w:val="a3"/>
      <w:ind w:right="360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C674B33"/>
    <w:multiLevelType w:val="multilevel"/>
    <w:tmpl w:val="C358942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2160"/>
      </w:pPr>
      <w:rPr>
        <w:rFonts w:hint="default"/>
      </w:rPr>
    </w:lvl>
  </w:abstractNum>
  <w:abstractNum w:abstractNumId="2">
    <w:nsid w:val="63394E3A"/>
    <w:multiLevelType w:val="multilevel"/>
    <w:tmpl w:val="2B78E9A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30B0"/>
    <w:rsid w:val="00003893"/>
    <w:rsid w:val="00020DAD"/>
    <w:rsid w:val="000213CF"/>
    <w:rsid w:val="000221B2"/>
    <w:rsid w:val="00036638"/>
    <w:rsid w:val="00037D62"/>
    <w:rsid w:val="00044C9C"/>
    <w:rsid w:val="00057017"/>
    <w:rsid w:val="00065512"/>
    <w:rsid w:val="0007095A"/>
    <w:rsid w:val="00072A52"/>
    <w:rsid w:val="000744BD"/>
    <w:rsid w:val="00075D1C"/>
    <w:rsid w:val="00075FB4"/>
    <w:rsid w:val="00086AA3"/>
    <w:rsid w:val="00092314"/>
    <w:rsid w:val="00095989"/>
    <w:rsid w:val="000A4F69"/>
    <w:rsid w:val="000A6465"/>
    <w:rsid w:val="000B541A"/>
    <w:rsid w:val="000B63BB"/>
    <w:rsid w:val="000C16A7"/>
    <w:rsid w:val="000D2AA1"/>
    <w:rsid w:val="000D3969"/>
    <w:rsid w:val="000D3D5A"/>
    <w:rsid w:val="000D7AEB"/>
    <w:rsid w:val="000F3CA5"/>
    <w:rsid w:val="0010503A"/>
    <w:rsid w:val="0011373D"/>
    <w:rsid w:val="00121CAB"/>
    <w:rsid w:val="00124853"/>
    <w:rsid w:val="00125081"/>
    <w:rsid w:val="00125DA5"/>
    <w:rsid w:val="00146005"/>
    <w:rsid w:val="00147712"/>
    <w:rsid w:val="00174194"/>
    <w:rsid w:val="001A334B"/>
    <w:rsid w:val="001A5447"/>
    <w:rsid w:val="001A7998"/>
    <w:rsid w:val="001B10C0"/>
    <w:rsid w:val="001B7281"/>
    <w:rsid w:val="001F7D95"/>
    <w:rsid w:val="0020089A"/>
    <w:rsid w:val="00216D17"/>
    <w:rsid w:val="00225205"/>
    <w:rsid w:val="00236608"/>
    <w:rsid w:val="00236727"/>
    <w:rsid w:val="002549B5"/>
    <w:rsid w:val="00254E88"/>
    <w:rsid w:val="0025581F"/>
    <w:rsid w:val="00275B68"/>
    <w:rsid w:val="00275D14"/>
    <w:rsid w:val="00276FBF"/>
    <w:rsid w:val="002862B2"/>
    <w:rsid w:val="00291FFB"/>
    <w:rsid w:val="002A515F"/>
    <w:rsid w:val="002A6EE7"/>
    <w:rsid w:val="002B56CA"/>
    <w:rsid w:val="002C7492"/>
    <w:rsid w:val="002C7C48"/>
    <w:rsid w:val="002D0EB0"/>
    <w:rsid w:val="002F51D8"/>
    <w:rsid w:val="002F54E4"/>
    <w:rsid w:val="003000A4"/>
    <w:rsid w:val="003019A4"/>
    <w:rsid w:val="00306848"/>
    <w:rsid w:val="00314532"/>
    <w:rsid w:val="0031453C"/>
    <w:rsid w:val="00317A9C"/>
    <w:rsid w:val="00323443"/>
    <w:rsid w:val="00325944"/>
    <w:rsid w:val="00334F7F"/>
    <w:rsid w:val="00335669"/>
    <w:rsid w:val="0036147C"/>
    <w:rsid w:val="0036763B"/>
    <w:rsid w:val="0039253F"/>
    <w:rsid w:val="00394B5C"/>
    <w:rsid w:val="003A6478"/>
    <w:rsid w:val="003B200B"/>
    <w:rsid w:val="003B3F51"/>
    <w:rsid w:val="003D2B0A"/>
    <w:rsid w:val="003E15D8"/>
    <w:rsid w:val="003E4842"/>
    <w:rsid w:val="003E522B"/>
    <w:rsid w:val="003E532B"/>
    <w:rsid w:val="003E64A4"/>
    <w:rsid w:val="003F3C36"/>
    <w:rsid w:val="0041120E"/>
    <w:rsid w:val="00414393"/>
    <w:rsid w:val="0043474F"/>
    <w:rsid w:val="00444364"/>
    <w:rsid w:val="00446215"/>
    <w:rsid w:val="004665FB"/>
    <w:rsid w:val="00482930"/>
    <w:rsid w:val="00483378"/>
    <w:rsid w:val="004A7559"/>
    <w:rsid w:val="004C175A"/>
    <w:rsid w:val="004D33DD"/>
    <w:rsid w:val="004E5E8C"/>
    <w:rsid w:val="004F095A"/>
    <w:rsid w:val="005041F7"/>
    <w:rsid w:val="00512CDD"/>
    <w:rsid w:val="00514B1A"/>
    <w:rsid w:val="005251F4"/>
    <w:rsid w:val="00525375"/>
    <w:rsid w:val="00535FDB"/>
    <w:rsid w:val="00560D7E"/>
    <w:rsid w:val="005679E2"/>
    <w:rsid w:val="005771BA"/>
    <w:rsid w:val="0058553B"/>
    <w:rsid w:val="005B10D7"/>
    <w:rsid w:val="005B2743"/>
    <w:rsid w:val="005B68D2"/>
    <w:rsid w:val="005C4528"/>
    <w:rsid w:val="005C5024"/>
    <w:rsid w:val="005D5FBA"/>
    <w:rsid w:val="005D66FC"/>
    <w:rsid w:val="0060187C"/>
    <w:rsid w:val="00613A5A"/>
    <w:rsid w:val="0063179F"/>
    <w:rsid w:val="00640B65"/>
    <w:rsid w:val="00664E69"/>
    <w:rsid w:val="00671FB9"/>
    <w:rsid w:val="00672419"/>
    <w:rsid w:val="00696D25"/>
    <w:rsid w:val="006A6975"/>
    <w:rsid w:val="006B055B"/>
    <w:rsid w:val="006C242B"/>
    <w:rsid w:val="006C2C3F"/>
    <w:rsid w:val="006D780F"/>
    <w:rsid w:val="007064D1"/>
    <w:rsid w:val="0070656B"/>
    <w:rsid w:val="007074D0"/>
    <w:rsid w:val="007208B6"/>
    <w:rsid w:val="00721A23"/>
    <w:rsid w:val="00737340"/>
    <w:rsid w:val="00742F79"/>
    <w:rsid w:val="00745178"/>
    <w:rsid w:val="00746B39"/>
    <w:rsid w:val="007537AA"/>
    <w:rsid w:val="007579AC"/>
    <w:rsid w:val="00763E77"/>
    <w:rsid w:val="0077063C"/>
    <w:rsid w:val="00772F5F"/>
    <w:rsid w:val="00781F65"/>
    <w:rsid w:val="00782794"/>
    <w:rsid w:val="00790A44"/>
    <w:rsid w:val="007A0B7F"/>
    <w:rsid w:val="007A1307"/>
    <w:rsid w:val="007A492F"/>
    <w:rsid w:val="007D0D18"/>
    <w:rsid w:val="007E1C04"/>
    <w:rsid w:val="007F2BF7"/>
    <w:rsid w:val="00800AE8"/>
    <w:rsid w:val="00803000"/>
    <w:rsid w:val="00825929"/>
    <w:rsid w:val="008315AA"/>
    <w:rsid w:val="0083210D"/>
    <w:rsid w:val="008408A9"/>
    <w:rsid w:val="00842624"/>
    <w:rsid w:val="00856FD8"/>
    <w:rsid w:val="00870D12"/>
    <w:rsid w:val="008710AA"/>
    <w:rsid w:val="00887E59"/>
    <w:rsid w:val="008C5107"/>
    <w:rsid w:val="008C7534"/>
    <w:rsid w:val="008D2322"/>
    <w:rsid w:val="008E25C6"/>
    <w:rsid w:val="008E7B01"/>
    <w:rsid w:val="00902A89"/>
    <w:rsid w:val="00915C81"/>
    <w:rsid w:val="009208C5"/>
    <w:rsid w:val="009B1978"/>
    <w:rsid w:val="009B41B8"/>
    <w:rsid w:val="009C00C3"/>
    <w:rsid w:val="009C07E0"/>
    <w:rsid w:val="009C6795"/>
    <w:rsid w:val="009C6980"/>
    <w:rsid w:val="009D6BE8"/>
    <w:rsid w:val="009E1E8B"/>
    <w:rsid w:val="009E2455"/>
    <w:rsid w:val="009F0209"/>
    <w:rsid w:val="009F18EC"/>
    <w:rsid w:val="009F49E2"/>
    <w:rsid w:val="00A02B7C"/>
    <w:rsid w:val="00A21DBC"/>
    <w:rsid w:val="00A22D28"/>
    <w:rsid w:val="00A32DBB"/>
    <w:rsid w:val="00A35A74"/>
    <w:rsid w:val="00A47475"/>
    <w:rsid w:val="00A64C19"/>
    <w:rsid w:val="00A82E0C"/>
    <w:rsid w:val="00AB3D83"/>
    <w:rsid w:val="00AC73E2"/>
    <w:rsid w:val="00AF1633"/>
    <w:rsid w:val="00B11FC1"/>
    <w:rsid w:val="00B35F33"/>
    <w:rsid w:val="00B421CA"/>
    <w:rsid w:val="00B56B1D"/>
    <w:rsid w:val="00B600EE"/>
    <w:rsid w:val="00B761EC"/>
    <w:rsid w:val="00B77E8C"/>
    <w:rsid w:val="00B9456D"/>
    <w:rsid w:val="00B96C65"/>
    <w:rsid w:val="00BA1013"/>
    <w:rsid w:val="00BC0D7A"/>
    <w:rsid w:val="00BC30B0"/>
    <w:rsid w:val="00BE0813"/>
    <w:rsid w:val="00BE37C5"/>
    <w:rsid w:val="00BF7B9A"/>
    <w:rsid w:val="00C02043"/>
    <w:rsid w:val="00C030B6"/>
    <w:rsid w:val="00C25001"/>
    <w:rsid w:val="00C34EB4"/>
    <w:rsid w:val="00C464DD"/>
    <w:rsid w:val="00C71265"/>
    <w:rsid w:val="00CA4632"/>
    <w:rsid w:val="00CA77D5"/>
    <w:rsid w:val="00CC1681"/>
    <w:rsid w:val="00CC749B"/>
    <w:rsid w:val="00CC7B98"/>
    <w:rsid w:val="00CF11FA"/>
    <w:rsid w:val="00D2486F"/>
    <w:rsid w:val="00D2667A"/>
    <w:rsid w:val="00D273CA"/>
    <w:rsid w:val="00D667A3"/>
    <w:rsid w:val="00D71750"/>
    <w:rsid w:val="00D72156"/>
    <w:rsid w:val="00D722EC"/>
    <w:rsid w:val="00D80C08"/>
    <w:rsid w:val="00D9022B"/>
    <w:rsid w:val="00DA15CF"/>
    <w:rsid w:val="00DA3D41"/>
    <w:rsid w:val="00DB5760"/>
    <w:rsid w:val="00DE097B"/>
    <w:rsid w:val="00DE2936"/>
    <w:rsid w:val="00DE5302"/>
    <w:rsid w:val="00E33235"/>
    <w:rsid w:val="00E42CD3"/>
    <w:rsid w:val="00E43F56"/>
    <w:rsid w:val="00E50D1D"/>
    <w:rsid w:val="00E57504"/>
    <w:rsid w:val="00E84213"/>
    <w:rsid w:val="00E90141"/>
    <w:rsid w:val="00EA5347"/>
    <w:rsid w:val="00EA66A3"/>
    <w:rsid w:val="00EC1D32"/>
    <w:rsid w:val="00EC52FF"/>
    <w:rsid w:val="00EC76F2"/>
    <w:rsid w:val="00ED0200"/>
    <w:rsid w:val="00ED533C"/>
    <w:rsid w:val="00ED5CB0"/>
    <w:rsid w:val="00ED6D2B"/>
    <w:rsid w:val="00EE476E"/>
    <w:rsid w:val="00F0325D"/>
    <w:rsid w:val="00F049C2"/>
    <w:rsid w:val="00F05166"/>
    <w:rsid w:val="00F309F0"/>
    <w:rsid w:val="00F342DB"/>
    <w:rsid w:val="00F459AE"/>
    <w:rsid w:val="00F5592D"/>
    <w:rsid w:val="00F60105"/>
    <w:rsid w:val="00F66923"/>
    <w:rsid w:val="00FA0214"/>
    <w:rsid w:val="00FA7746"/>
    <w:rsid w:val="00FA78EF"/>
    <w:rsid w:val="00FC009F"/>
    <w:rsid w:val="00FC0F59"/>
    <w:rsid w:val="00FD0B10"/>
    <w:rsid w:val="00FD2EFE"/>
    <w:rsid w:val="00FF4943"/>
    <w:rsid w:val="00FF5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0209"/>
    <w:rPr>
      <w:sz w:val="28"/>
    </w:rPr>
  </w:style>
  <w:style w:type="paragraph" w:styleId="1">
    <w:name w:val="heading 1"/>
    <w:basedOn w:val="a"/>
    <w:next w:val="a"/>
    <w:qFormat/>
    <w:rsid w:val="009F0209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F0209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9F0209"/>
    <w:pPr>
      <w:tabs>
        <w:tab w:val="center" w:pos="4153"/>
        <w:tab w:val="right" w:pos="8306"/>
      </w:tabs>
    </w:pPr>
  </w:style>
  <w:style w:type="paragraph" w:customStyle="1" w:styleId="10">
    <w:name w:val="Обычный1"/>
    <w:rsid w:val="00BC30B0"/>
    <w:rPr>
      <w:snapToGrid w:val="0"/>
    </w:rPr>
  </w:style>
  <w:style w:type="paragraph" w:customStyle="1" w:styleId="a5">
    <w:name w:val="Стиль в законе"/>
    <w:basedOn w:val="10"/>
    <w:rsid w:val="00BC30B0"/>
    <w:pPr>
      <w:spacing w:before="120" w:line="360" w:lineRule="auto"/>
      <w:ind w:firstLine="851"/>
      <w:jc w:val="both"/>
    </w:pPr>
    <w:rPr>
      <w:sz w:val="28"/>
    </w:rPr>
  </w:style>
  <w:style w:type="character" w:styleId="a6">
    <w:name w:val="page number"/>
    <w:basedOn w:val="a0"/>
    <w:rsid w:val="00BC30B0"/>
  </w:style>
  <w:style w:type="paragraph" w:styleId="a7">
    <w:name w:val="Balloon Text"/>
    <w:basedOn w:val="a"/>
    <w:semiHidden/>
    <w:rsid w:val="00BC30B0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B35F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306848"/>
    <w:pPr>
      <w:ind w:left="720"/>
      <w:contextualSpacing/>
    </w:pPr>
  </w:style>
  <w:style w:type="paragraph" w:customStyle="1" w:styleId="CharChar">
    <w:name w:val="Char Char"/>
    <w:basedOn w:val="a"/>
    <w:rsid w:val="004C175A"/>
    <w:rPr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7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5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intsec-a1\Application%20Data\Microsoft\&#1064;&#1072;&#1073;&#1083;&#1086;&#1085;&#1099;\&#1047;&#1072;&#1082;&#1086;&#108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Закон</Template>
  <TotalTime>4</TotalTime>
  <Pages>6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5860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Егупова Марина</dc:creator>
  <cp:keywords/>
  <dc:description/>
  <cp:lastModifiedBy>user</cp:lastModifiedBy>
  <cp:revision>4</cp:revision>
  <cp:lastPrinted>2019-06-19T04:49:00Z</cp:lastPrinted>
  <dcterms:created xsi:type="dcterms:W3CDTF">2019-06-17T22:05:00Z</dcterms:created>
  <dcterms:modified xsi:type="dcterms:W3CDTF">2019-06-24T05:32:00Z</dcterms:modified>
</cp:coreProperties>
</file>