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3119"/>
        <w:gridCol w:w="3827"/>
        <w:gridCol w:w="1134"/>
        <w:gridCol w:w="1985"/>
      </w:tblGrid>
      <w:tr w:rsidR="00686D8D" w:rsidRPr="00001994" w:rsidTr="002017FA">
        <w:tc>
          <w:tcPr>
            <w:tcW w:w="10065" w:type="dxa"/>
            <w:gridSpan w:val="4"/>
          </w:tcPr>
          <w:p w:rsidR="00686D8D" w:rsidRDefault="00686D8D" w:rsidP="002E277E">
            <w:pPr>
              <w:ind w:left="284"/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6D8D" w:rsidRDefault="00686D8D" w:rsidP="002E277E">
            <w:pPr>
              <w:jc w:val="center"/>
            </w:pPr>
          </w:p>
          <w:p w:rsidR="00686D8D" w:rsidRDefault="00686D8D" w:rsidP="002E277E">
            <w:pPr>
              <w:jc w:val="center"/>
            </w:pPr>
          </w:p>
          <w:p w:rsidR="00686D8D" w:rsidRPr="00001994" w:rsidRDefault="00686D8D" w:rsidP="002E277E">
            <w:pPr>
              <w:ind w:right="175"/>
              <w:jc w:val="center"/>
            </w:pPr>
          </w:p>
        </w:tc>
      </w:tr>
      <w:tr w:rsidR="00686D8D" w:rsidRPr="00001994" w:rsidTr="002017FA">
        <w:tc>
          <w:tcPr>
            <w:tcW w:w="10065" w:type="dxa"/>
            <w:gridSpan w:val="4"/>
          </w:tcPr>
          <w:p w:rsidR="00686D8D" w:rsidRPr="00C51DFA" w:rsidRDefault="00686D8D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686D8D" w:rsidRPr="00C51DFA" w:rsidRDefault="00686D8D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686D8D" w:rsidRPr="00BE003F" w:rsidRDefault="00686D8D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 КРАЯ</w:t>
            </w:r>
          </w:p>
        </w:tc>
      </w:tr>
      <w:tr w:rsidR="00686D8D" w:rsidRPr="00001994" w:rsidTr="002017FA">
        <w:tc>
          <w:tcPr>
            <w:tcW w:w="10065" w:type="dxa"/>
            <w:gridSpan w:val="4"/>
          </w:tcPr>
          <w:p w:rsidR="00686D8D" w:rsidRDefault="00686D8D" w:rsidP="002E277E">
            <w:pPr>
              <w:jc w:val="center"/>
            </w:pPr>
          </w:p>
          <w:p w:rsidR="00686D8D" w:rsidRPr="0084426F" w:rsidRDefault="00686D8D" w:rsidP="002E277E">
            <w:pPr>
              <w:jc w:val="center"/>
              <w:rPr>
                <w:sz w:val="28"/>
                <w:szCs w:val="28"/>
              </w:rPr>
            </w:pPr>
            <w:r w:rsidRPr="0084426F">
              <w:rPr>
                <w:sz w:val="28"/>
                <w:szCs w:val="28"/>
              </w:rPr>
              <w:t>П  О  С  Т  А  Н  О  В  Л  Е  Н  И  Е</w:t>
            </w:r>
          </w:p>
          <w:p w:rsidR="00686D8D" w:rsidRPr="00686D8D" w:rsidRDefault="00686D8D" w:rsidP="002E277E">
            <w:pPr>
              <w:jc w:val="center"/>
              <w:rPr>
                <w:sz w:val="22"/>
                <w:szCs w:val="22"/>
              </w:rPr>
            </w:pPr>
          </w:p>
          <w:p w:rsidR="00686D8D" w:rsidRPr="00001994" w:rsidRDefault="00686D8D" w:rsidP="002E277E">
            <w:pPr>
              <w:jc w:val="center"/>
            </w:pPr>
          </w:p>
        </w:tc>
      </w:tr>
      <w:tr w:rsidR="00686D8D" w:rsidRPr="00001994" w:rsidTr="002017FA">
        <w:tc>
          <w:tcPr>
            <w:tcW w:w="3119" w:type="dxa"/>
          </w:tcPr>
          <w:p w:rsidR="00686D8D" w:rsidRPr="008D0C82" w:rsidRDefault="00617A9D" w:rsidP="008D0C82">
            <w:r>
              <w:rPr>
                <w:lang w:val="en-US"/>
              </w:rPr>
              <w:t>_</w:t>
            </w:r>
            <w:r w:rsidR="002017FA" w:rsidRPr="002017FA">
              <w:rPr>
                <w:u w:val="single"/>
              </w:rPr>
              <w:t>02 августа 2019 года</w:t>
            </w:r>
            <w:r w:rsidR="002017FA">
              <w:rPr>
                <w:lang w:val="en-US"/>
              </w:rPr>
              <w:t>_</w:t>
            </w:r>
          </w:p>
        </w:tc>
        <w:tc>
          <w:tcPr>
            <w:tcW w:w="3827" w:type="dxa"/>
          </w:tcPr>
          <w:p w:rsidR="00686D8D" w:rsidRPr="008D63CE" w:rsidRDefault="00686D8D" w:rsidP="002E277E">
            <w:pPr>
              <w:jc w:val="center"/>
              <w:rPr>
                <w:sz w:val="24"/>
                <w:szCs w:val="24"/>
              </w:rPr>
            </w:pPr>
            <w:r w:rsidRPr="008D63CE"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1134" w:type="dxa"/>
          </w:tcPr>
          <w:p w:rsidR="00686D8D" w:rsidRPr="00C51DFA" w:rsidRDefault="00686D8D" w:rsidP="002E277E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:rsidR="00686D8D" w:rsidRPr="00617A9D" w:rsidRDefault="00617A9D" w:rsidP="00517CB2">
            <w:pPr>
              <w:ind w:left="-171" w:firstLine="142"/>
            </w:pPr>
            <w:r>
              <w:rPr>
                <w:lang w:val="en-US"/>
              </w:rPr>
              <w:t>_</w:t>
            </w:r>
            <w:r w:rsidR="002017FA" w:rsidRPr="002017FA">
              <w:rPr>
                <w:u w:val="single"/>
              </w:rPr>
              <w:t>333-па</w:t>
            </w:r>
          </w:p>
        </w:tc>
      </w:tr>
    </w:tbl>
    <w:p w:rsidR="00686D8D" w:rsidRDefault="00686D8D" w:rsidP="00686D8D"/>
    <w:p w:rsidR="00686D8D" w:rsidRPr="00594F0D" w:rsidRDefault="00594F0D" w:rsidP="00686D8D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594F0D">
        <w:rPr>
          <w:rFonts w:eastAsiaTheme="minorHAnsi"/>
          <w:b/>
          <w:sz w:val="28"/>
          <w:szCs w:val="28"/>
          <w:lang w:eastAsia="en-US"/>
        </w:rPr>
        <w:t xml:space="preserve">Об утверждении Порядка проведения антикоррупционной экспертизы </w:t>
      </w:r>
      <w:r w:rsidR="00FD4E2A">
        <w:rPr>
          <w:rFonts w:eastAsiaTheme="minorHAnsi"/>
          <w:b/>
          <w:sz w:val="28"/>
          <w:szCs w:val="28"/>
          <w:lang w:eastAsia="en-US"/>
        </w:rPr>
        <w:t xml:space="preserve">муниципальных </w:t>
      </w:r>
      <w:r w:rsidRPr="00594F0D">
        <w:rPr>
          <w:rFonts w:eastAsiaTheme="minorHAnsi"/>
          <w:b/>
          <w:sz w:val="28"/>
          <w:szCs w:val="28"/>
          <w:lang w:eastAsia="en-US"/>
        </w:rPr>
        <w:t>нормативных правовых актов</w:t>
      </w:r>
      <w:r w:rsidR="006D3D08">
        <w:rPr>
          <w:rFonts w:eastAsiaTheme="minorHAnsi"/>
          <w:b/>
          <w:sz w:val="28"/>
          <w:szCs w:val="28"/>
          <w:lang w:eastAsia="en-US"/>
        </w:rPr>
        <w:t xml:space="preserve"> (проектов нормативных правовых актов)</w:t>
      </w:r>
      <w:r w:rsidRPr="00594F0D">
        <w:rPr>
          <w:rFonts w:eastAsiaTheme="minorHAnsi"/>
          <w:b/>
          <w:sz w:val="28"/>
          <w:szCs w:val="28"/>
          <w:lang w:eastAsia="en-US"/>
        </w:rPr>
        <w:t xml:space="preserve"> главы Пожарского муниципального района, администрации Пожарского муниципального района</w:t>
      </w:r>
    </w:p>
    <w:p w:rsidR="00594F0D" w:rsidRPr="00594F0D" w:rsidRDefault="00594F0D" w:rsidP="00686D8D">
      <w:pPr>
        <w:jc w:val="center"/>
        <w:rPr>
          <w:b/>
          <w:sz w:val="28"/>
          <w:szCs w:val="28"/>
        </w:rPr>
      </w:pPr>
    </w:p>
    <w:p w:rsidR="00FD2DD8" w:rsidRPr="00594F0D" w:rsidRDefault="00594F0D" w:rsidP="00594F0D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Руководствуясь Федеральным</w:t>
      </w:r>
      <w:r w:rsidR="005F79B3">
        <w:rPr>
          <w:rFonts w:eastAsiaTheme="minorHAnsi"/>
          <w:sz w:val="28"/>
          <w:szCs w:val="28"/>
          <w:lang w:eastAsia="en-US"/>
        </w:rPr>
        <w:t xml:space="preserve"> законом</w:t>
      </w:r>
      <w:r>
        <w:rPr>
          <w:rFonts w:eastAsiaTheme="minorHAnsi"/>
          <w:sz w:val="28"/>
          <w:szCs w:val="28"/>
          <w:lang w:eastAsia="en-US"/>
        </w:rPr>
        <w:t xml:space="preserve"> от 17 июля 2009 года № 172-ФЗ «Об антикоррупционной экспертизе нормативных правовых актов и проектов нормативных правовых актов»,</w:t>
      </w:r>
      <w:r w:rsidR="005F79B3">
        <w:rPr>
          <w:rFonts w:eastAsiaTheme="minorHAnsi"/>
          <w:sz w:val="28"/>
          <w:szCs w:val="28"/>
          <w:lang w:eastAsia="en-US"/>
        </w:rPr>
        <w:t xml:space="preserve"> Постановлением</w:t>
      </w:r>
      <w:r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актов»,</w:t>
      </w:r>
      <w:r w:rsidR="005F79B3">
        <w:rPr>
          <w:rFonts w:eastAsiaTheme="minorHAnsi"/>
          <w:sz w:val="28"/>
          <w:szCs w:val="28"/>
          <w:lang w:eastAsia="en-US"/>
        </w:rPr>
        <w:t xml:space="preserve"> Законом</w:t>
      </w:r>
      <w:r>
        <w:rPr>
          <w:rFonts w:eastAsiaTheme="minorHAnsi"/>
          <w:sz w:val="28"/>
          <w:szCs w:val="28"/>
          <w:lang w:eastAsia="en-US"/>
        </w:rPr>
        <w:t xml:space="preserve"> Приморского края от 10 марта 2009 года № 387-КЗ                                       «О противодействии коррупции в Приморском крае»,</w:t>
      </w:r>
      <w:r w:rsidR="005F79B3">
        <w:rPr>
          <w:rFonts w:eastAsiaTheme="minorHAnsi"/>
          <w:sz w:val="28"/>
          <w:szCs w:val="28"/>
          <w:lang w:eastAsia="en-US"/>
        </w:rPr>
        <w:t xml:space="preserve"> Уставом</w:t>
      </w:r>
      <w:r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="003971DF" w:rsidRPr="009A0B22">
        <w:rPr>
          <w:sz w:val="28"/>
          <w:szCs w:val="28"/>
        </w:rPr>
        <w:t xml:space="preserve">, администрация </w:t>
      </w:r>
      <w:r w:rsidR="003971DF">
        <w:rPr>
          <w:sz w:val="28"/>
          <w:szCs w:val="28"/>
        </w:rPr>
        <w:t>Пожарского</w:t>
      </w:r>
      <w:r w:rsidR="003971DF" w:rsidRPr="009A0B22">
        <w:rPr>
          <w:sz w:val="28"/>
          <w:szCs w:val="28"/>
        </w:rPr>
        <w:t xml:space="preserve"> муниципального района</w:t>
      </w:r>
      <w:r w:rsidR="00892644" w:rsidRPr="00892644">
        <w:rPr>
          <w:sz w:val="28"/>
          <w:szCs w:val="28"/>
        </w:rPr>
        <w:t xml:space="preserve"> </w:t>
      </w:r>
      <w:r w:rsidR="00892644">
        <w:rPr>
          <w:sz w:val="28"/>
          <w:szCs w:val="28"/>
        </w:rPr>
        <w:t>Приморского края</w:t>
      </w:r>
    </w:p>
    <w:p w:rsidR="00A82A47" w:rsidRDefault="00A82A47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D4E2A" w:rsidRPr="00686D8D" w:rsidRDefault="00FD4E2A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686D8D" w:rsidRPr="00A82A47" w:rsidRDefault="00686D8D" w:rsidP="006B13E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D2DD8" w:rsidRDefault="00FD2DD8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D4E2A" w:rsidRPr="00A81CD5" w:rsidRDefault="00FD4E2A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3971DF" w:rsidRPr="00F871E7" w:rsidRDefault="00594F0D" w:rsidP="00F871E7"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871E7">
        <w:rPr>
          <w:rFonts w:eastAsiaTheme="minorHAnsi"/>
          <w:sz w:val="28"/>
          <w:szCs w:val="28"/>
          <w:lang w:eastAsia="en-US"/>
        </w:rPr>
        <w:t>Утвердить</w:t>
      </w:r>
      <w:r w:rsidR="005F79B3" w:rsidRPr="00F871E7">
        <w:rPr>
          <w:rFonts w:eastAsiaTheme="minorHAnsi"/>
          <w:sz w:val="28"/>
          <w:szCs w:val="28"/>
          <w:lang w:eastAsia="en-US"/>
        </w:rPr>
        <w:t xml:space="preserve"> Порядок</w:t>
      </w:r>
      <w:r w:rsidRPr="00F871E7">
        <w:rPr>
          <w:rFonts w:eastAsiaTheme="minorHAnsi"/>
          <w:sz w:val="28"/>
          <w:szCs w:val="28"/>
          <w:lang w:eastAsia="en-US"/>
        </w:rPr>
        <w:t xml:space="preserve"> проведения антикоррупционной экспертизы </w:t>
      </w:r>
      <w:r w:rsidR="00FD4E2A" w:rsidRPr="00F871E7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Pr="00F871E7">
        <w:rPr>
          <w:rFonts w:eastAsiaTheme="minorHAnsi"/>
          <w:sz w:val="28"/>
          <w:szCs w:val="28"/>
          <w:lang w:eastAsia="en-US"/>
        </w:rPr>
        <w:t>нормативных правовых актов</w:t>
      </w:r>
      <w:r w:rsidR="006D3D08" w:rsidRPr="00F871E7">
        <w:rPr>
          <w:rFonts w:eastAsiaTheme="minorHAnsi"/>
          <w:sz w:val="28"/>
          <w:szCs w:val="28"/>
          <w:lang w:eastAsia="en-US"/>
        </w:rPr>
        <w:t xml:space="preserve"> (проектов нормативных правовых актов)</w:t>
      </w:r>
      <w:r w:rsidRPr="00F871E7">
        <w:rPr>
          <w:rFonts w:eastAsiaTheme="minorHAnsi"/>
          <w:sz w:val="28"/>
          <w:szCs w:val="28"/>
          <w:lang w:eastAsia="en-US"/>
        </w:rPr>
        <w:t xml:space="preserve"> главы Пожарского муниципального района, администрации Пожарского муниципального района </w:t>
      </w:r>
      <w:r w:rsidR="00892644" w:rsidRPr="00F871E7">
        <w:rPr>
          <w:sz w:val="28"/>
          <w:szCs w:val="28"/>
        </w:rPr>
        <w:t>(</w:t>
      </w:r>
      <w:r w:rsidR="00A17A12" w:rsidRPr="00F871E7">
        <w:rPr>
          <w:sz w:val="28"/>
          <w:szCs w:val="28"/>
        </w:rPr>
        <w:t>прилагается</w:t>
      </w:r>
      <w:r w:rsidR="003971DF" w:rsidRPr="00F871E7">
        <w:rPr>
          <w:sz w:val="28"/>
          <w:szCs w:val="28"/>
        </w:rPr>
        <w:t>).</w:t>
      </w:r>
    </w:p>
    <w:p w:rsidR="00F871E7" w:rsidRPr="00F871E7" w:rsidRDefault="00F871E7" w:rsidP="00F871E7"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Признать утратившим силу постановление администрации Пожарского муниципального района Приморского края от 30 декабря 2016 года № 504-па</w:t>
      </w:r>
      <w:r w:rsidR="008D0C82">
        <w:rPr>
          <w:rFonts w:eastAsiaTheme="minorHAnsi"/>
          <w:sz w:val="28"/>
          <w:szCs w:val="28"/>
          <w:lang w:eastAsia="en-US"/>
        </w:rPr>
        <w:t xml:space="preserve"> </w:t>
      </w:r>
      <w:r w:rsidR="008D0C82">
        <w:rPr>
          <w:sz w:val="28"/>
          <w:szCs w:val="28"/>
        </w:rPr>
        <w:t xml:space="preserve">«Об утверждении порядка организации и проведения антикоррупционной </w:t>
      </w:r>
      <w:r w:rsidR="008D0C82">
        <w:rPr>
          <w:sz w:val="28"/>
          <w:szCs w:val="28"/>
        </w:rPr>
        <w:lastRenderedPageBreak/>
        <w:t>экспертизы нормативных правовых актов администрации Пожарского муниципального района, главы Пожарского муниципального района и их проектов»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657342" w:rsidRDefault="00594F0D" w:rsidP="00F871E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686D8D">
        <w:rPr>
          <w:sz w:val="28"/>
          <w:szCs w:val="28"/>
        </w:rPr>
        <w:t>. Отделу делопроизводства</w:t>
      </w:r>
      <w:r w:rsidR="008D0C82">
        <w:rPr>
          <w:sz w:val="28"/>
          <w:szCs w:val="28"/>
        </w:rPr>
        <w:t>, документооборота и кадровой работы</w:t>
      </w:r>
      <w:r w:rsidR="00686D8D">
        <w:rPr>
          <w:sz w:val="28"/>
          <w:szCs w:val="28"/>
        </w:rPr>
        <w:t xml:space="preserve"> администрации Пожарского </w:t>
      </w:r>
      <w:r w:rsidR="00736D04">
        <w:rPr>
          <w:sz w:val="28"/>
          <w:szCs w:val="28"/>
        </w:rPr>
        <w:t>муниципального района опубликовать</w:t>
      </w:r>
      <w:r w:rsidR="00686D8D">
        <w:rPr>
          <w:sz w:val="28"/>
          <w:szCs w:val="28"/>
        </w:rPr>
        <w:t xml:space="preserve"> </w:t>
      </w:r>
      <w:r w:rsidR="00736D04">
        <w:rPr>
          <w:sz w:val="28"/>
          <w:szCs w:val="28"/>
        </w:rPr>
        <w:t>настоящее постановление</w:t>
      </w:r>
      <w:r w:rsidR="007B57BF">
        <w:rPr>
          <w:sz w:val="28"/>
          <w:szCs w:val="28"/>
        </w:rPr>
        <w:t xml:space="preserve"> в газете «Победа»</w:t>
      </w:r>
      <w:r w:rsidR="00736D04">
        <w:rPr>
          <w:sz w:val="28"/>
          <w:szCs w:val="28"/>
        </w:rPr>
        <w:t xml:space="preserve"> </w:t>
      </w:r>
      <w:r w:rsidR="007B57BF">
        <w:rPr>
          <w:sz w:val="28"/>
          <w:szCs w:val="28"/>
        </w:rPr>
        <w:t xml:space="preserve">и </w:t>
      </w:r>
      <w:r w:rsidR="00686D8D">
        <w:rPr>
          <w:sz w:val="28"/>
          <w:szCs w:val="28"/>
        </w:rPr>
        <w:t>на официальном сайте администрации Пожарского муниципального района в сети Интернет</w:t>
      </w:r>
      <w:r w:rsidR="00686D8D" w:rsidRPr="00613E3A">
        <w:rPr>
          <w:sz w:val="28"/>
          <w:szCs w:val="28"/>
        </w:rPr>
        <w:t>.</w:t>
      </w:r>
    </w:p>
    <w:p w:rsidR="00594F0D" w:rsidRDefault="00FD4E2A" w:rsidP="00F871E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594F0D">
        <w:rPr>
          <w:sz w:val="28"/>
          <w:szCs w:val="28"/>
        </w:rPr>
        <w:t xml:space="preserve">. Настоящее постановление вступает в силу со дня его </w:t>
      </w:r>
      <w:r w:rsidR="0044583E">
        <w:rPr>
          <w:sz w:val="28"/>
          <w:szCs w:val="28"/>
        </w:rPr>
        <w:t>официального опубликования</w:t>
      </w:r>
      <w:r w:rsidR="00594F0D">
        <w:rPr>
          <w:sz w:val="28"/>
          <w:szCs w:val="28"/>
        </w:rPr>
        <w:t>.</w:t>
      </w:r>
    </w:p>
    <w:p w:rsidR="00B07BF4" w:rsidRDefault="00FD4E2A" w:rsidP="00F871E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686D8D">
        <w:rPr>
          <w:sz w:val="28"/>
          <w:szCs w:val="28"/>
        </w:rPr>
        <w:t>. Контроль за испол</w:t>
      </w:r>
      <w:r w:rsidR="00594F0D">
        <w:rPr>
          <w:sz w:val="28"/>
          <w:szCs w:val="28"/>
        </w:rPr>
        <w:t xml:space="preserve">нением настоящего постановления возложить на </w:t>
      </w:r>
      <w:r w:rsidR="0038698D">
        <w:rPr>
          <w:sz w:val="28"/>
          <w:szCs w:val="28"/>
        </w:rPr>
        <w:t>заместителя главы администрации-начальника отдела делопроизводства, документооборота и кадровой работы</w:t>
      </w:r>
      <w:r w:rsidR="00594F0D">
        <w:rPr>
          <w:sz w:val="28"/>
          <w:szCs w:val="28"/>
        </w:rPr>
        <w:t xml:space="preserve"> администрации Пожарского муниципального района.</w:t>
      </w:r>
    </w:p>
    <w:p w:rsidR="003971DF" w:rsidRDefault="003971DF" w:rsidP="00686D8D">
      <w:pPr>
        <w:spacing w:line="360" w:lineRule="auto"/>
        <w:jc w:val="both"/>
        <w:rPr>
          <w:sz w:val="28"/>
          <w:szCs w:val="28"/>
        </w:rPr>
      </w:pPr>
    </w:p>
    <w:p w:rsidR="006B13ED" w:rsidRDefault="006B13ED" w:rsidP="00686D8D">
      <w:pPr>
        <w:spacing w:line="360" w:lineRule="auto"/>
        <w:jc w:val="both"/>
        <w:rPr>
          <w:sz w:val="28"/>
          <w:szCs w:val="28"/>
        </w:rPr>
      </w:pPr>
    </w:p>
    <w:p w:rsidR="00686D8D" w:rsidRDefault="001C61C6" w:rsidP="00686D8D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686D8D" w:rsidRPr="002C17E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86D8D" w:rsidRPr="002C17E2">
        <w:rPr>
          <w:sz w:val="28"/>
          <w:szCs w:val="28"/>
        </w:rPr>
        <w:t xml:space="preserve"> Пожарского муниципального района                       </w:t>
      </w:r>
      <w:r w:rsidR="00686D8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В.В. Седых</w:t>
      </w:r>
      <w:r w:rsidR="00686D8D" w:rsidRPr="002C17E2">
        <w:rPr>
          <w:sz w:val="28"/>
          <w:szCs w:val="28"/>
        </w:rPr>
        <w:t xml:space="preserve">  </w:t>
      </w:r>
    </w:p>
    <w:p w:rsidR="0077292D" w:rsidRDefault="0077292D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B07BF4" w:rsidRDefault="00B07BF4"/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57342" w:rsidRDefault="00657342" w:rsidP="00B07BF4">
      <w:pPr>
        <w:jc w:val="right"/>
        <w:rPr>
          <w:sz w:val="28"/>
          <w:szCs w:val="28"/>
        </w:rPr>
      </w:pPr>
    </w:p>
    <w:p w:rsidR="006D3D08" w:rsidRDefault="00736D04" w:rsidP="002017FA">
      <w:pPr>
        <w:ind w:left="4394"/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6D3D08">
        <w:rPr>
          <w:sz w:val="28"/>
          <w:szCs w:val="28"/>
        </w:rPr>
        <w:t>ТВЕРЖДЕН</w:t>
      </w:r>
    </w:p>
    <w:p w:rsidR="002017FA" w:rsidRDefault="002017FA" w:rsidP="002017FA">
      <w:pPr>
        <w:ind w:left="4394"/>
        <w:jc w:val="center"/>
        <w:rPr>
          <w:sz w:val="28"/>
          <w:szCs w:val="28"/>
        </w:rPr>
      </w:pPr>
    </w:p>
    <w:p w:rsidR="00736D04" w:rsidRDefault="00B07BF4" w:rsidP="002017FA">
      <w:pPr>
        <w:ind w:left="4395"/>
        <w:jc w:val="center"/>
        <w:rPr>
          <w:sz w:val="28"/>
          <w:szCs w:val="28"/>
        </w:rPr>
      </w:pPr>
      <w:r w:rsidRPr="00B07BF4">
        <w:rPr>
          <w:sz w:val="28"/>
          <w:szCs w:val="28"/>
        </w:rPr>
        <w:t xml:space="preserve">постановлением </w:t>
      </w:r>
      <w:r w:rsidR="00736D04">
        <w:rPr>
          <w:sz w:val="28"/>
          <w:szCs w:val="28"/>
        </w:rPr>
        <w:t>администрации</w:t>
      </w:r>
    </w:p>
    <w:p w:rsidR="00B07BF4" w:rsidRDefault="00B07BF4" w:rsidP="002017FA">
      <w:pPr>
        <w:ind w:left="4395"/>
        <w:jc w:val="center"/>
        <w:rPr>
          <w:sz w:val="28"/>
          <w:szCs w:val="28"/>
        </w:rPr>
      </w:pPr>
      <w:r w:rsidRPr="00B07BF4">
        <w:rPr>
          <w:sz w:val="28"/>
          <w:szCs w:val="28"/>
        </w:rPr>
        <w:t>Пожарского муниципального района</w:t>
      </w:r>
      <w:r w:rsidR="006D3D08">
        <w:rPr>
          <w:sz w:val="28"/>
          <w:szCs w:val="28"/>
        </w:rPr>
        <w:t xml:space="preserve"> </w:t>
      </w:r>
      <w:r w:rsidRPr="00B07BF4">
        <w:rPr>
          <w:sz w:val="28"/>
          <w:szCs w:val="28"/>
        </w:rPr>
        <w:t>Приморского края</w:t>
      </w:r>
    </w:p>
    <w:p w:rsidR="00B07BF4" w:rsidRDefault="00B07BF4" w:rsidP="002017FA">
      <w:pPr>
        <w:ind w:left="4395"/>
        <w:jc w:val="center"/>
        <w:rPr>
          <w:sz w:val="28"/>
          <w:szCs w:val="28"/>
        </w:rPr>
      </w:pPr>
      <w:r>
        <w:rPr>
          <w:sz w:val="28"/>
          <w:szCs w:val="28"/>
        </w:rPr>
        <w:t>«_</w:t>
      </w:r>
      <w:r w:rsidR="002017FA">
        <w:rPr>
          <w:sz w:val="28"/>
          <w:szCs w:val="28"/>
        </w:rPr>
        <w:t>02</w:t>
      </w:r>
      <w:r>
        <w:rPr>
          <w:sz w:val="28"/>
          <w:szCs w:val="28"/>
        </w:rPr>
        <w:t>_»_</w:t>
      </w:r>
      <w:r w:rsidR="002017FA" w:rsidRPr="002017FA">
        <w:rPr>
          <w:sz w:val="28"/>
          <w:szCs w:val="28"/>
          <w:u w:val="single"/>
        </w:rPr>
        <w:t>августа</w:t>
      </w:r>
      <w:r>
        <w:rPr>
          <w:sz w:val="28"/>
          <w:szCs w:val="28"/>
        </w:rPr>
        <w:t>_</w:t>
      </w:r>
      <w:r w:rsidR="002017FA">
        <w:rPr>
          <w:sz w:val="28"/>
          <w:szCs w:val="28"/>
        </w:rPr>
        <w:t xml:space="preserve">2019 года </w:t>
      </w:r>
      <w:r>
        <w:rPr>
          <w:sz w:val="28"/>
          <w:szCs w:val="28"/>
        </w:rPr>
        <w:t>№_</w:t>
      </w:r>
      <w:r w:rsidR="002017FA" w:rsidRPr="002017FA">
        <w:rPr>
          <w:sz w:val="28"/>
          <w:szCs w:val="28"/>
          <w:u w:val="single"/>
        </w:rPr>
        <w:t>333-па</w:t>
      </w:r>
      <w:r w:rsidR="002017FA">
        <w:rPr>
          <w:sz w:val="28"/>
          <w:szCs w:val="28"/>
        </w:rPr>
        <w:t>_</w:t>
      </w:r>
    </w:p>
    <w:p w:rsidR="00B07BF4" w:rsidRDefault="00B07BF4" w:rsidP="00B07BF4">
      <w:pPr>
        <w:jc w:val="center"/>
        <w:rPr>
          <w:sz w:val="28"/>
          <w:szCs w:val="28"/>
        </w:rPr>
      </w:pPr>
    </w:p>
    <w:p w:rsidR="00594F0D" w:rsidRPr="00594F0D" w:rsidRDefault="00594F0D" w:rsidP="00B07BF4">
      <w:pPr>
        <w:jc w:val="center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>П</w:t>
      </w:r>
      <w:r w:rsidRPr="00594F0D">
        <w:rPr>
          <w:rFonts w:eastAsiaTheme="minorHAnsi"/>
          <w:b/>
          <w:sz w:val="28"/>
          <w:szCs w:val="28"/>
          <w:lang w:eastAsia="en-US"/>
        </w:rPr>
        <w:t>орядок проведения антикоррупционной экспертизы нормативных правовых актов</w:t>
      </w:r>
      <w:r w:rsidR="006D3D08">
        <w:rPr>
          <w:rFonts w:eastAsiaTheme="minorHAnsi"/>
          <w:b/>
          <w:sz w:val="28"/>
          <w:szCs w:val="28"/>
          <w:lang w:eastAsia="en-US"/>
        </w:rPr>
        <w:t xml:space="preserve"> (проектов нормативных правовых актов) </w:t>
      </w:r>
      <w:r w:rsidR="00FC0B36">
        <w:rPr>
          <w:rFonts w:eastAsiaTheme="minorHAnsi"/>
          <w:b/>
          <w:sz w:val="28"/>
          <w:szCs w:val="28"/>
          <w:lang w:eastAsia="en-US"/>
        </w:rPr>
        <w:t>главы Пожарского муниципального района, администрации Пожарского</w:t>
      </w:r>
      <w:r w:rsidRPr="00594F0D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</w:p>
    <w:p w:rsidR="003971DF" w:rsidRPr="00FD4E2A" w:rsidRDefault="003971DF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0B36" w:rsidRPr="00FD4E2A" w:rsidRDefault="00FD4E2A" w:rsidP="00FD4E2A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E2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1.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</w:t>
      </w:r>
      <w:r w:rsidRPr="00FD4E2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бщие положения</w:t>
      </w:r>
    </w:p>
    <w:p w:rsidR="00FD4E2A" w:rsidRPr="00FD4E2A" w:rsidRDefault="00FD4E2A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1.1. Настоящий Порядок проведения антикоррупционной экспертизы </w:t>
      </w:r>
      <w:r w:rsidRPr="000970DF">
        <w:rPr>
          <w:rFonts w:eastAsiaTheme="minorHAnsi"/>
          <w:bCs/>
          <w:sz w:val="28"/>
          <w:szCs w:val="28"/>
          <w:lang w:eastAsia="en-US"/>
        </w:rPr>
        <w:t>муниципальных нормативных правовых актов</w:t>
      </w:r>
      <w:r w:rsidR="006D3D08" w:rsidRP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6D3D08" w:rsidRPr="000970DF">
        <w:rPr>
          <w:rFonts w:eastAsiaTheme="minorHAnsi"/>
          <w:sz w:val="28"/>
          <w:szCs w:val="28"/>
          <w:lang w:eastAsia="en-US"/>
        </w:rPr>
        <w:t>(проектов нормативных правовых актов)</w:t>
      </w:r>
      <w:r w:rsidRPr="000970DF">
        <w:rPr>
          <w:rFonts w:eastAsiaTheme="minorHAnsi"/>
          <w:bCs/>
          <w:sz w:val="28"/>
          <w:szCs w:val="28"/>
          <w:lang w:eastAsia="en-US"/>
        </w:rPr>
        <w:t xml:space="preserve"> главы Пожарского муниципального района, администрации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муниципального района (далее - Порядок) разработан в соответствии с Федеральным </w:t>
      </w:r>
      <w:r w:rsidR="005F79B3">
        <w:rPr>
          <w:rFonts w:eastAsiaTheme="minorHAnsi"/>
          <w:bCs/>
          <w:sz w:val="28"/>
          <w:szCs w:val="28"/>
          <w:lang w:eastAsia="en-US"/>
        </w:rPr>
        <w:t>законом</w:t>
      </w:r>
      <w:r>
        <w:rPr>
          <w:rFonts w:eastAsiaTheme="minorHAnsi"/>
          <w:bCs/>
          <w:sz w:val="28"/>
          <w:szCs w:val="28"/>
          <w:lang w:eastAsia="en-US"/>
        </w:rPr>
        <w:t xml:space="preserve"> от 17 июля </w:t>
      </w:r>
      <w:r w:rsidRPr="00FC0B36">
        <w:rPr>
          <w:rFonts w:eastAsiaTheme="minorHAnsi"/>
          <w:bCs/>
          <w:sz w:val="28"/>
          <w:szCs w:val="28"/>
          <w:lang w:eastAsia="en-US"/>
        </w:rPr>
        <w:t>2009</w:t>
      </w:r>
      <w:r>
        <w:rPr>
          <w:rFonts w:eastAsiaTheme="minorHAnsi"/>
          <w:bCs/>
          <w:sz w:val="28"/>
          <w:szCs w:val="28"/>
          <w:lang w:eastAsia="en-US"/>
        </w:rPr>
        <w:t xml:space="preserve"> года № 172-ФЗ «</w:t>
      </w:r>
      <w:r w:rsidRPr="00FC0B36">
        <w:rPr>
          <w:rFonts w:eastAsiaTheme="minorHAnsi"/>
          <w:bCs/>
          <w:sz w:val="28"/>
          <w:szCs w:val="28"/>
          <w:lang w:eastAsia="en-US"/>
        </w:rPr>
        <w:t>Об антикоррупционной экспертизе нормативных правовых актов и прое</w:t>
      </w:r>
      <w:r>
        <w:rPr>
          <w:rFonts w:eastAsiaTheme="minorHAnsi"/>
          <w:bCs/>
          <w:sz w:val="28"/>
          <w:szCs w:val="28"/>
          <w:lang w:eastAsia="en-US"/>
        </w:rPr>
        <w:t>ктов нормативных правовых актов»</w:t>
      </w:r>
      <w:r w:rsidRPr="00FC0B36">
        <w:rPr>
          <w:rFonts w:eastAsiaTheme="minorHAnsi"/>
          <w:bCs/>
          <w:sz w:val="28"/>
          <w:szCs w:val="28"/>
          <w:lang w:eastAsia="en-US"/>
        </w:rPr>
        <w:t>,</w:t>
      </w:r>
      <w:r w:rsidR="005F79B3">
        <w:rPr>
          <w:rFonts w:eastAsiaTheme="minorHAnsi"/>
          <w:bCs/>
          <w:sz w:val="28"/>
          <w:szCs w:val="28"/>
          <w:lang w:eastAsia="en-US"/>
        </w:rPr>
        <w:t xml:space="preserve"> Постановлением </w:t>
      </w:r>
      <w:r w:rsidRPr="00FC0B36">
        <w:rPr>
          <w:rFonts w:eastAsiaTheme="minorHAnsi"/>
          <w:bCs/>
          <w:sz w:val="28"/>
          <w:szCs w:val="28"/>
          <w:lang w:eastAsia="en-US"/>
        </w:rPr>
        <w:t>Правительств</w:t>
      </w:r>
      <w:r>
        <w:rPr>
          <w:rFonts w:eastAsiaTheme="minorHAnsi"/>
          <w:bCs/>
          <w:sz w:val="28"/>
          <w:szCs w:val="28"/>
          <w:lang w:eastAsia="en-US"/>
        </w:rPr>
        <w:t xml:space="preserve">а Российской Федерации от 26 февраля </w:t>
      </w:r>
      <w:r w:rsidRPr="00FC0B36">
        <w:rPr>
          <w:rFonts w:eastAsiaTheme="minorHAnsi"/>
          <w:bCs/>
          <w:sz w:val="28"/>
          <w:szCs w:val="28"/>
          <w:lang w:eastAsia="en-US"/>
        </w:rPr>
        <w:t>2010</w:t>
      </w:r>
      <w:r>
        <w:rPr>
          <w:rFonts w:eastAsiaTheme="minorHAnsi"/>
          <w:bCs/>
          <w:sz w:val="28"/>
          <w:szCs w:val="28"/>
          <w:lang w:eastAsia="en-US"/>
        </w:rPr>
        <w:t xml:space="preserve"> года № 96 «</w:t>
      </w:r>
      <w:r w:rsidRPr="00FC0B36">
        <w:rPr>
          <w:rFonts w:eastAsiaTheme="minorHAnsi"/>
          <w:bCs/>
          <w:sz w:val="28"/>
          <w:szCs w:val="28"/>
          <w:lang w:eastAsia="en-US"/>
        </w:rPr>
        <w:t>Об антикоррупционной экспертизе нормативных правовых актов и проектов нормативны</w:t>
      </w:r>
      <w:r>
        <w:rPr>
          <w:rFonts w:eastAsiaTheme="minorHAnsi"/>
          <w:bCs/>
          <w:sz w:val="28"/>
          <w:szCs w:val="28"/>
          <w:lang w:eastAsia="en-US"/>
        </w:rPr>
        <w:t>х правовых актов»</w:t>
      </w:r>
      <w:r w:rsidRPr="00FC0B36">
        <w:rPr>
          <w:rFonts w:eastAsiaTheme="minorHAnsi"/>
          <w:bCs/>
          <w:sz w:val="28"/>
          <w:szCs w:val="28"/>
          <w:lang w:eastAsia="en-US"/>
        </w:rPr>
        <w:t>,</w:t>
      </w:r>
      <w:r w:rsidR="005F79B3">
        <w:rPr>
          <w:rFonts w:eastAsiaTheme="minorHAnsi"/>
          <w:bCs/>
          <w:sz w:val="28"/>
          <w:szCs w:val="28"/>
          <w:lang w:eastAsia="en-US"/>
        </w:rPr>
        <w:t xml:space="preserve"> Ус</w:t>
      </w:r>
      <w:r w:rsidR="005B3A9C">
        <w:rPr>
          <w:rFonts w:eastAsiaTheme="minorHAnsi"/>
          <w:bCs/>
          <w:sz w:val="28"/>
          <w:szCs w:val="28"/>
          <w:lang w:eastAsia="en-US"/>
        </w:rPr>
        <w:t>т</w:t>
      </w:r>
      <w:r w:rsidR="005F79B3">
        <w:rPr>
          <w:rFonts w:eastAsiaTheme="minorHAnsi"/>
          <w:bCs/>
          <w:sz w:val="28"/>
          <w:szCs w:val="28"/>
          <w:lang w:eastAsia="en-US"/>
        </w:rPr>
        <w:t>авом</w:t>
      </w:r>
      <w:r>
        <w:rPr>
          <w:rFonts w:eastAsiaTheme="minorHAnsi"/>
          <w:bCs/>
          <w:sz w:val="28"/>
          <w:szCs w:val="28"/>
          <w:lang w:eastAsia="en-US"/>
        </w:rPr>
        <w:t xml:space="preserve">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района, и устанавливает порядок проведения антикоррупционной экспертизы муниципальных нормативных правовых актов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6D3D08" w:rsidRPr="006D3D08">
        <w:rPr>
          <w:rFonts w:eastAsiaTheme="minorHAnsi"/>
          <w:bCs/>
          <w:sz w:val="28"/>
          <w:szCs w:val="28"/>
          <w:lang w:eastAsia="en-US"/>
        </w:rPr>
        <w:t xml:space="preserve">(проектов нормативных правовых актов) </w:t>
      </w:r>
      <w:r>
        <w:rPr>
          <w:rFonts w:eastAsiaTheme="minorHAnsi"/>
          <w:bCs/>
          <w:sz w:val="28"/>
          <w:szCs w:val="28"/>
          <w:lang w:eastAsia="en-US"/>
        </w:rPr>
        <w:t xml:space="preserve">главы Пожарского муниципального района,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муниципального района в целях выявления или предотвращения включения в них положений, способствующих созданию условий для проявления коррупции, в том числе регламентирует порядок составления заключения по результатам проведения антикоррупционной экспертизы муниципальных нормативных правовых актов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(проектов нормативных правовых актов)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главы Пожарского муниципального района,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(далее - заключение).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1.2. Под антикоррупционной экспертизой муниципальных правовых актов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(проектов нормативных правовых актов)</w:t>
      </w:r>
      <w:r>
        <w:rPr>
          <w:rFonts w:eastAsiaTheme="minorHAnsi"/>
          <w:bCs/>
          <w:sz w:val="28"/>
          <w:szCs w:val="28"/>
          <w:lang w:eastAsia="en-US"/>
        </w:rPr>
        <w:t xml:space="preserve"> главы Пожарского </w:t>
      </w:r>
      <w:r>
        <w:rPr>
          <w:rFonts w:eastAsiaTheme="minorHAnsi"/>
          <w:bCs/>
          <w:sz w:val="28"/>
          <w:szCs w:val="28"/>
          <w:lang w:eastAsia="en-US"/>
        </w:rPr>
        <w:lastRenderedPageBreak/>
        <w:t>муниципального района,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понимается экспертиза (анализ) муниципальных нормативных правовых актов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(проектов нормативных правовых актов)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главы Пожарского муниципального района, администрации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(далее - правовые акты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0970DF">
        <w:rPr>
          <w:rFonts w:eastAsiaTheme="minorHAnsi"/>
          <w:bCs/>
          <w:sz w:val="28"/>
          <w:szCs w:val="28"/>
          <w:lang w:eastAsia="en-US"/>
        </w:rPr>
        <w:t>ы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), в целях выявления или предотвращения включения в них положений, способствующих возникновению коррупционных проявлений в деятельности администрации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муниципального района и ее </w:t>
      </w:r>
      <w:r w:rsidR="00FD4E2A" w:rsidRPr="00FC0B36">
        <w:rPr>
          <w:rFonts w:eastAsiaTheme="minorHAnsi"/>
          <w:bCs/>
          <w:sz w:val="28"/>
          <w:szCs w:val="28"/>
          <w:lang w:eastAsia="en-US"/>
        </w:rPr>
        <w:t xml:space="preserve">отраслевых </w:t>
      </w:r>
      <w:r w:rsidRPr="00FC0B36">
        <w:rPr>
          <w:rFonts w:eastAsiaTheme="minorHAnsi"/>
          <w:bCs/>
          <w:sz w:val="28"/>
          <w:szCs w:val="28"/>
          <w:lang w:eastAsia="en-US"/>
        </w:rPr>
        <w:t>(</w:t>
      </w:r>
      <w:r w:rsidR="00FD4E2A" w:rsidRPr="00FC0B36">
        <w:rPr>
          <w:rFonts w:eastAsiaTheme="minorHAnsi"/>
          <w:bCs/>
          <w:sz w:val="28"/>
          <w:szCs w:val="28"/>
          <w:lang w:eastAsia="en-US"/>
        </w:rPr>
        <w:t>функциональных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) органах, их должностных лиц, а также на устранение из правовых актов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0970DF">
        <w:rPr>
          <w:rFonts w:eastAsiaTheme="minorHAnsi"/>
          <w:bCs/>
          <w:sz w:val="28"/>
          <w:szCs w:val="28"/>
          <w:lang w:eastAsia="en-US"/>
        </w:rPr>
        <w:t>ы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коррупционных ф</w:t>
      </w:r>
      <w:r>
        <w:rPr>
          <w:rFonts w:eastAsiaTheme="minorHAnsi"/>
          <w:bCs/>
          <w:sz w:val="28"/>
          <w:szCs w:val="28"/>
          <w:lang w:eastAsia="en-US"/>
        </w:rPr>
        <w:t>акторов и проявлений коррупции.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1.3. Антикоррупционная экспертиза правовых актов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0970DF">
        <w:rPr>
          <w:rFonts w:eastAsiaTheme="minorHAnsi"/>
          <w:bCs/>
          <w:sz w:val="28"/>
          <w:szCs w:val="28"/>
          <w:lang w:eastAsia="en-US"/>
        </w:rPr>
        <w:t>ов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проводится в соот</w:t>
      </w:r>
      <w:r>
        <w:rPr>
          <w:rFonts w:eastAsiaTheme="minorHAnsi"/>
          <w:bCs/>
          <w:sz w:val="28"/>
          <w:szCs w:val="28"/>
          <w:lang w:eastAsia="en-US"/>
        </w:rPr>
        <w:t>ветствии с Федеральным</w:t>
      </w:r>
      <w:r w:rsidR="008D63CE">
        <w:rPr>
          <w:rFonts w:eastAsiaTheme="minorHAnsi"/>
          <w:bCs/>
          <w:sz w:val="28"/>
          <w:szCs w:val="28"/>
          <w:lang w:eastAsia="en-US"/>
        </w:rPr>
        <w:t xml:space="preserve"> законом</w:t>
      </w:r>
      <w:r>
        <w:rPr>
          <w:rFonts w:eastAsiaTheme="minorHAnsi"/>
          <w:bCs/>
          <w:sz w:val="28"/>
          <w:szCs w:val="28"/>
          <w:lang w:eastAsia="en-US"/>
        </w:rPr>
        <w:t xml:space="preserve"> от 17 июля </w:t>
      </w:r>
      <w:r w:rsidRPr="00FC0B36">
        <w:rPr>
          <w:rFonts w:eastAsiaTheme="minorHAnsi"/>
          <w:bCs/>
          <w:sz w:val="28"/>
          <w:szCs w:val="28"/>
          <w:lang w:eastAsia="en-US"/>
        </w:rPr>
        <w:t>2009</w:t>
      </w:r>
      <w:r>
        <w:rPr>
          <w:rFonts w:eastAsiaTheme="minorHAnsi"/>
          <w:bCs/>
          <w:sz w:val="28"/>
          <w:szCs w:val="28"/>
          <w:lang w:eastAsia="en-US"/>
        </w:rPr>
        <w:t xml:space="preserve"> года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№ 172-ФЗ</w:t>
      </w:r>
      <w:r>
        <w:rPr>
          <w:rFonts w:eastAsiaTheme="minorHAnsi"/>
          <w:bCs/>
          <w:sz w:val="28"/>
          <w:szCs w:val="28"/>
          <w:lang w:eastAsia="en-US"/>
        </w:rPr>
        <w:t xml:space="preserve"> «</w:t>
      </w:r>
      <w:r w:rsidRPr="00FC0B36">
        <w:rPr>
          <w:rFonts w:eastAsiaTheme="minorHAnsi"/>
          <w:bCs/>
          <w:sz w:val="28"/>
          <w:szCs w:val="28"/>
          <w:lang w:eastAsia="en-US"/>
        </w:rPr>
        <w:t>Об антикоррупционной экспертизе нормативных правовых актов и прое</w:t>
      </w:r>
      <w:r>
        <w:rPr>
          <w:rFonts w:eastAsiaTheme="minorHAnsi"/>
          <w:bCs/>
          <w:sz w:val="28"/>
          <w:szCs w:val="28"/>
          <w:lang w:eastAsia="en-US"/>
        </w:rPr>
        <w:t>ктов нормативных правовых актов»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и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Методикой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</w:t>
      </w:r>
      <w:r>
        <w:rPr>
          <w:rFonts w:eastAsiaTheme="minorHAnsi"/>
          <w:bCs/>
          <w:sz w:val="28"/>
          <w:szCs w:val="28"/>
          <w:lang w:eastAsia="en-US"/>
        </w:rPr>
        <w:t xml:space="preserve">а Российской Федерации от 26 февраля </w:t>
      </w:r>
      <w:r w:rsidRPr="00FC0B36">
        <w:rPr>
          <w:rFonts w:eastAsiaTheme="minorHAnsi"/>
          <w:bCs/>
          <w:sz w:val="28"/>
          <w:szCs w:val="28"/>
          <w:lang w:eastAsia="en-US"/>
        </w:rPr>
        <w:t>2010</w:t>
      </w:r>
      <w:r>
        <w:rPr>
          <w:rFonts w:eastAsiaTheme="minorHAnsi"/>
          <w:bCs/>
          <w:sz w:val="28"/>
          <w:szCs w:val="28"/>
          <w:lang w:eastAsia="en-US"/>
        </w:rPr>
        <w:t xml:space="preserve"> года №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96 (далее - Методика), в</w:t>
      </w:r>
      <w:r>
        <w:rPr>
          <w:rFonts w:eastAsiaTheme="minorHAnsi"/>
          <w:bCs/>
          <w:sz w:val="28"/>
          <w:szCs w:val="28"/>
          <w:lang w:eastAsia="en-US"/>
        </w:rPr>
        <w:t xml:space="preserve"> целях выявления в них коррупцио</w:t>
      </w:r>
      <w:r w:rsidRPr="00FC0B36">
        <w:rPr>
          <w:rFonts w:eastAsiaTheme="minorHAnsi"/>
          <w:bCs/>
          <w:sz w:val="28"/>
          <w:szCs w:val="28"/>
          <w:lang w:eastAsia="en-US"/>
        </w:rPr>
        <w:t>генных факторов и их последующего устранения.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1.4.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Коррупциогенными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факторами являются положения правовых актов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0970DF">
        <w:rPr>
          <w:rFonts w:eastAsiaTheme="minorHAnsi"/>
          <w:bCs/>
          <w:sz w:val="28"/>
          <w:szCs w:val="28"/>
          <w:lang w:eastAsia="en-US"/>
        </w:rPr>
        <w:t>ов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, устанавливающие для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правоприменителя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1.5. Антикоррупционная экспертиза проектов правовых актов проводится в два этапа: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1) при разработке проекта правового акта </w:t>
      </w:r>
      <w:r w:rsidR="000970DF">
        <w:rPr>
          <w:rFonts w:eastAsiaTheme="minorHAnsi"/>
          <w:bCs/>
          <w:sz w:val="28"/>
          <w:szCs w:val="28"/>
          <w:lang w:eastAsia="en-US"/>
        </w:rPr>
        <w:t>–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разработчиками проектов правовых актов, при этом под разработчиками понимаются субъекты, указанные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Порядке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внесения проектов муниципальных нормативных </w:t>
      </w: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>правовых актов на рассмотре</w:t>
      </w:r>
      <w:r>
        <w:rPr>
          <w:rFonts w:eastAsiaTheme="minorHAnsi"/>
          <w:bCs/>
          <w:sz w:val="28"/>
          <w:szCs w:val="28"/>
          <w:lang w:eastAsia="en-US"/>
        </w:rPr>
        <w:t>ние</w:t>
      </w:r>
      <w:r w:rsidR="00FD4E2A">
        <w:rPr>
          <w:rFonts w:eastAsiaTheme="minorHAnsi"/>
          <w:bCs/>
          <w:sz w:val="28"/>
          <w:szCs w:val="28"/>
          <w:lang w:eastAsia="en-US"/>
        </w:rPr>
        <w:t xml:space="preserve"> администрации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муниципального района, утвержденном 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настоящим </w:t>
      </w:r>
      <w:r w:rsidRPr="00FC0B36">
        <w:rPr>
          <w:rFonts w:eastAsiaTheme="minorHAnsi"/>
          <w:bCs/>
          <w:sz w:val="28"/>
          <w:szCs w:val="28"/>
          <w:lang w:eastAsia="en-US"/>
        </w:rPr>
        <w:t>постановле</w:t>
      </w:r>
      <w:r w:rsidR="00A125C7">
        <w:rPr>
          <w:rFonts w:eastAsiaTheme="minorHAnsi"/>
          <w:bCs/>
          <w:sz w:val="28"/>
          <w:szCs w:val="28"/>
          <w:lang w:eastAsia="en-US"/>
        </w:rPr>
        <w:t>нием</w:t>
      </w:r>
      <w:r w:rsidRPr="00FC0B36">
        <w:rPr>
          <w:rFonts w:eastAsiaTheme="minorHAnsi"/>
          <w:bCs/>
          <w:sz w:val="28"/>
          <w:szCs w:val="28"/>
          <w:lang w:eastAsia="en-US"/>
        </w:rPr>
        <w:t>;</w:t>
      </w: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2) при проведении правовой (юридической) эк</w:t>
      </w:r>
      <w:r w:rsidR="00FD4E2A">
        <w:rPr>
          <w:rFonts w:eastAsiaTheme="minorHAnsi"/>
          <w:bCs/>
          <w:sz w:val="28"/>
          <w:szCs w:val="28"/>
          <w:lang w:eastAsia="en-US"/>
        </w:rPr>
        <w:t xml:space="preserve">спертизы проекта правового акта </w:t>
      </w:r>
      <w:r w:rsidR="000970DF">
        <w:rPr>
          <w:rFonts w:eastAsiaTheme="minorHAnsi"/>
          <w:bCs/>
          <w:sz w:val="28"/>
          <w:szCs w:val="28"/>
          <w:lang w:eastAsia="en-US"/>
        </w:rPr>
        <w:t>–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юридическим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отделом администрации 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района </w:t>
      </w:r>
      <w:r w:rsidR="008D63CE">
        <w:rPr>
          <w:rFonts w:eastAsiaTheme="minorHAnsi"/>
          <w:bCs/>
          <w:sz w:val="28"/>
          <w:szCs w:val="28"/>
          <w:lang w:eastAsia="en-US"/>
        </w:rPr>
        <w:t>(далее – А</w:t>
      </w:r>
      <w:r w:rsidR="00A125C7">
        <w:rPr>
          <w:rFonts w:eastAsiaTheme="minorHAnsi"/>
          <w:bCs/>
          <w:sz w:val="28"/>
          <w:szCs w:val="28"/>
          <w:lang w:eastAsia="en-US"/>
        </w:rPr>
        <w:t>дминистрация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1.6. Антикоррупционная экспертиза правовых актов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0970DF">
        <w:rPr>
          <w:rFonts w:eastAsiaTheme="minorHAnsi"/>
          <w:bCs/>
          <w:sz w:val="28"/>
          <w:szCs w:val="28"/>
          <w:lang w:eastAsia="en-US"/>
        </w:rPr>
        <w:t>ов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проводится разработчиками проектов правовых актов, и юридическим отделом </w:t>
      </w:r>
      <w:r w:rsidR="00A125C7">
        <w:rPr>
          <w:rFonts w:eastAsiaTheme="minorHAnsi"/>
          <w:bCs/>
          <w:sz w:val="28"/>
          <w:szCs w:val="28"/>
          <w:lang w:eastAsia="en-US"/>
        </w:rPr>
        <w:t>администрации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по основаниям, предусмотренным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разделом 3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1.7. Антикоррупционная экспертиза правовых актов 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0970DF">
        <w:rPr>
          <w:rFonts w:eastAsiaTheme="minorHAnsi"/>
          <w:bCs/>
          <w:sz w:val="28"/>
          <w:szCs w:val="28"/>
          <w:lang w:eastAsia="en-US"/>
        </w:rPr>
        <w:t>ов</w:t>
      </w:r>
      <w:r w:rsidR="000970DF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="000970D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проводится органами, определенными федеральным законодательством</w:t>
      </w:r>
      <w:r w:rsidR="008D63CE">
        <w:rPr>
          <w:rFonts w:eastAsiaTheme="minorHAnsi"/>
          <w:bCs/>
          <w:sz w:val="28"/>
          <w:szCs w:val="28"/>
          <w:lang w:eastAsia="en-US"/>
        </w:rPr>
        <w:t xml:space="preserve"> Российской Федерации</w:t>
      </w:r>
      <w:r w:rsidRPr="00FC0B36">
        <w:rPr>
          <w:rFonts w:eastAsiaTheme="minorHAnsi"/>
          <w:bCs/>
          <w:sz w:val="28"/>
          <w:szCs w:val="28"/>
          <w:lang w:eastAsia="en-US"/>
        </w:rPr>
        <w:t>.</w:t>
      </w:r>
    </w:p>
    <w:p w:rsid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910B5F">
        <w:rPr>
          <w:rFonts w:eastAsiaTheme="minorHAnsi"/>
          <w:bCs/>
          <w:sz w:val="28"/>
          <w:szCs w:val="28"/>
          <w:lang w:eastAsia="en-US"/>
        </w:rPr>
        <w:t>Институты гражданского общества и граждане</w:t>
      </w:r>
      <w:r w:rsidR="00F6009D" w:rsidRPr="00910B5F">
        <w:rPr>
          <w:rFonts w:eastAsiaTheme="minorHAnsi"/>
          <w:bCs/>
          <w:sz w:val="28"/>
          <w:szCs w:val="28"/>
          <w:lang w:eastAsia="en-US"/>
        </w:rPr>
        <w:t xml:space="preserve"> Российской Федерации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могут в порядке, предусмотренном законодательством Российской Федерации, проводить независимую антикоррупционную экспертизу правовых актов и их проектов.</w:t>
      </w:r>
    </w:p>
    <w:p w:rsidR="00C9118A" w:rsidRPr="00C9118A" w:rsidRDefault="00C9118A" w:rsidP="00C9118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1.8. </w:t>
      </w:r>
      <w:r w:rsidRPr="00C9118A">
        <w:rPr>
          <w:rFonts w:eastAsiaTheme="minorHAnsi"/>
          <w:bCs/>
          <w:sz w:val="28"/>
          <w:szCs w:val="28"/>
          <w:lang w:eastAsia="en-US"/>
        </w:rPr>
        <w:t>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C9118A" w:rsidRPr="00C9118A" w:rsidRDefault="00C9118A" w:rsidP="00C9118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C9118A">
        <w:rPr>
          <w:rFonts w:eastAsiaTheme="minorHAnsi"/>
          <w:bCs/>
          <w:sz w:val="28"/>
          <w:szCs w:val="28"/>
          <w:lang w:eastAsia="en-US"/>
        </w:rPr>
        <w:t>1) гражданами, имеющими неснятую или непогашенную судимость;</w:t>
      </w:r>
    </w:p>
    <w:p w:rsidR="00C9118A" w:rsidRPr="00C9118A" w:rsidRDefault="00C9118A" w:rsidP="00C9118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C9118A">
        <w:rPr>
          <w:rFonts w:eastAsiaTheme="minorHAnsi"/>
          <w:bCs/>
          <w:sz w:val="28"/>
          <w:szCs w:val="28"/>
          <w:lang w:eastAsia="en-US"/>
        </w:rP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C9118A" w:rsidRPr="00C9118A" w:rsidRDefault="00C9118A" w:rsidP="00C9118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C9118A">
        <w:rPr>
          <w:rFonts w:eastAsiaTheme="minorHAnsi"/>
          <w:bCs/>
          <w:sz w:val="28"/>
          <w:szCs w:val="28"/>
          <w:lang w:eastAsia="en-US"/>
        </w:rPr>
        <w:t>3) гражданами, осуществляющими деятельность в органах и организациях, указанных в пункте 3 части 1 статьи 3 настоящего Федерального закона;</w:t>
      </w:r>
    </w:p>
    <w:p w:rsidR="00C9118A" w:rsidRPr="00C9118A" w:rsidRDefault="00C9118A" w:rsidP="00C9118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C9118A">
        <w:rPr>
          <w:rFonts w:eastAsiaTheme="minorHAnsi"/>
          <w:bCs/>
          <w:sz w:val="28"/>
          <w:szCs w:val="28"/>
          <w:lang w:eastAsia="en-US"/>
        </w:rPr>
        <w:t>4) международными и иностранными организациями;</w:t>
      </w:r>
    </w:p>
    <w:p w:rsidR="00C9118A" w:rsidRPr="00C9118A" w:rsidRDefault="00C9118A" w:rsidP="00C9118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C9118A">
        <w:rPr>
          <w:rFonts w:eastAsiaTheme="minorHAnsi"/>
          <w:bCs/>
          <w:sz w:val="28"/>
          <w:szCs w:val="28"/>
          <w:lang w:eastAsia="en-US"/>
        </w:rPr>
        <w:t>5) некоммерческими организациями, выполняющими функции иностранного агента.</w:t>
      </w:r>
    </w:p>
    <w:p w:rsidR="00C9118A" w:rsidRDefault="00C9118A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910B5F" w:rsidRDefault="00910B5F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910B5F" w:rsidRPr="00FC0B36" w:rsidRDefault="00910B5F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FC0B36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FC0B36" w:rsidRPr="00FD4E2A" w:rsidRDefault="00FC0B36" w:rsidP="00A125C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FD4E2A">
        <w:rPr>
          <w:rFonts w:eastAsiaTheme="minorHAnsi"/>
          <w:b/>
          <w:bCs/>
          <w:sz w:val="28"/>
          <w:szCs w:val="28"/>
          <w:lang w:eastAsia="en-US"/>
        </w:rPr>
        <w:t xml:space="preserve">2. </w:t>
      </w:r>
      <w:r w:rsidR="00FD4E2A" w:rsidRPr="00FD4E2A">
        <w:rPr>
          <w:rFonts w:eastAsiaTheme="minorHAnsi"/>
          <w:b/>
          <w:bCs/>
          <w:sz w:val="28"/>
          <w:szCs w:val="28"/>
          <w:lang w:eastAsia="en-US"/>
        </w:rPr>
        <w:t>Антикоррупционная экспертиза проектов правовых актов</w:t>
      </w:r>
    </w:p>
    <w:p w:rsidR="00FD4E2A" w:rsidRDefault="00FD4E2A" w:rsidP="00FC0B3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2.1. Антикоррупционная экспертиза при разработке проектов правовых актов осуществляется в форме их анализа на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коррупциогенность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разрабатываемых норм проектов правовых актов.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Анализ на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коррупциогенность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норм проектов правовых актов осуществляется их разработчиками в соответствии с Методикой.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Результаты антикоррупционной экспертизы проектов правовых актов оформляются их разработчиками в соответствии с Методикой и отражаются в заключении, подготавливаемом по итогам проведения экспертизы проектов правовых актов.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2.2. Антикоррупционная экспертиза проектов правовых актов осущ</w:t>
      </w:r>
      <w:r w:rsidR="008D63CE">
        <w:rPr>
          <w:rFonts w:eastAsiaTheme="minorHAnsi"/>
          <w:bCs/>
          <w:sz w:val="28"/>
          <w:szCs w:val="28"/>
          <w:lang w:eastAsia="en-US"/>
        </w:rPr>
        <w:t>ествляется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 рамках осуществления правовой (юридической) экспертизы на этапе согласования проекта правового акта.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2.3. Юридический отдел </w:t>
      </w:r>
      <w:r w:rsidR="008D63CE">
        <w:rPr>
          <w:rFonts w:eastAsiaTheme="minorHAnsi"/>
          <w:bCs/>
          <w:sz w:val="28"/>
          <w:szCs w:val="28"/>
          <w:lang w:eastAsia="en-US"/>
        </w:rPr>
        <w:t>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проводит антикоррупционную экспертизу проектов пр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авовых актов в срок не более 5 </w:t>
      </w:r>
      <w:r w:rsidRPr="00FC0B36">
        <w:rPr>
          <w:rFonts w:eastAsiaTheme="minorHAnsi"/>
          <w:bCs/>
          <w:sz w:val="28"/>
          <w:szCs w:val="28"/>
          <w:lang w:eastAsia="en-US"/>
        </w:rPr>
        <w:t>рабочих дней со дня поступления проекта прав</w:t>
      </w:r>
      <w:r w:rsidR="00A71D58">
        <w:rPr>
          <w:rFonts w:eastAsiaTheme="minorHAnsi"/>
          <w:bCs/>
          <w:sz w:val="28"/>
          <w:szCs w:val="28"/>
          <w:lang w:eastAsia="en-US"/>
        </w:rPr>
        <w:t>ового акта в юридический отдел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 экспертизу.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Общий срок проведения антикоррупционной экспертизы проектов правовых актов может быть увеличен н</w:t>
      </w:r>
      <w:r w:rsidR="00A71D58">
        <w:rPr>
          <w:rFonts w:eastAsiaTheme="minorHAnsi"/>
          <w:bCs/>
          <w:sz w:val="28"/>
          <w:szCs w:val="28"/>
          <w:lang w:eastAsia="en-US"/>
        </w:rPr>
        <w:t>ачальником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="00A71D58">
        <w:rPr>
          <w:rFonts w:eastAsiaTheme="minorHAnsi"/>
          <w:bCs/>
          <w:sz w:val="28"/>
          <w:szCs w:val="28"/>
          <w:lang w:eastAsia="en-US"/>
        </w:rPr>
        <w:t>, но не более чем на 10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дней, а при проверке проекта правового акта объемом более 30 страниц </w:t>
      </w:r>
      <w:r w:rsidR="00A71D58">
        <w:rPr>
          <w:rFonts w:eastAsiaTheme="minorHAnsi"/>
          <w:bCs/>
          <w:sz w:val="28"/>
          <w:szCs w:val="28"/>
          <w:lang w:eastAsia="en-US"/>
        </w:rPr>
        <w:t>допустимо увеличение срока до 15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2.4. В случае выявления в проекте правового акта коррупционных факторов, результаты антикоррупционной экспертизы о</w:t>
      </w:r>
      <w:r w:rsidR="00A71D58">
        <w:rPr>
          <w:rFonts w:eastAsiaTheme="minorHAnsi"/>
          <w:bCs/>
          <w:sz w:val="28"/>
          <w:szCs w:val="28"/>
          <w:lang w:eastAsia="en-US"/>
        </w:rPr>
        <w:t>формляются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в составе заключения, подготавливаемого по итогам правовой (юридической) экспертизы проекта правового акта либо в виде самостоятельного экспертного заключения по результатам антикоррупционной экспертизы.</w:t>
      </w:r>
    </w:p>
    <w:p w:rsidR="00FC0B36" w:rsidRPr="00FC0B36" w:rsidRDefault="00A71D58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>Заключение юридического отдела А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дминистрации района, содержащее результаты проведения антикоррупционной экспертизы проекта правового акта, подлежит обязательному рассмотрению разработчиком проекта правового акта.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Возникающие при оценке указанных в заключении коррупциогенных факторов разногласия разрешаются в порядке, установленном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пунктом 4.5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Разработчик проекта правов</w:t>
      </w:r>
      <w:r w:rsidR="00A71D58">
        <w:rPr>
          <w:rFonts w:eastAsiaTheme="minorHAnsi"/>
          <w:bCs/>
          <w:sz w:val="28"/>
          <w:szCs w:val="28"/>
          <w:lang w:eastAsia="en-US"/>
        </w:rPr>
        <w:t>ого акта в течение 5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 со дня получения </w:t>
      </w:r>
      <w:r w:rsidR="00A71D58">
        <w:rPr>
          <w:rFonts w:eastAsiaTheme="minorHAnsi"/>
          <w:bCs/>
          <w:sz w:val="28"/>
          <w:szCs w:val="28"/>
          <w:lang w:eastAsia="en-US"/>
        </w:rPr>
        <w:t>заключения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района, обязан принять меры по устранению коррупциогенных факторов и повторно направить его на </w:t>
      </w:r>
      <w:r w:rsidR="00A71D58">
        <w:rPr>
          <w:rFonts w:eastAsiaTheme="minorHAnsi"/>
          <w:bCs/>
          <w:sz w:val="28"/>
          <w:szCs w:val="28"/>
          <w:lang w:eastAsia="en-US"/>
        </w:rPr>
        <w:t>экспертизу в юридический отдел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района, устранив коррупциогенные факторы.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2.5. В случае, если при проведении антикоррупционной экспертизы проекта правового акта в тексте проекта правового акта коррупциогенных факторов не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 выявлено,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заключение не составляется. В данном случае вывод об отсутствии коррупционных факторов в проекте правового акта подтверждается согласованием проекта правового акта н</w:t>
      </w:r>
      <w:r w:rsidR="00A71D58">
        <w:rPr>
          <w:rFonts w:eastAsiaTheme="minorHAnsi"/>
          <w:bCs/>
          <w:sz w:val="28"/>
          <w:szCs w:val="28"/>
          <w:lang w:eastAsia="en-US"/>
        </w:rPr>
        <w:t>ачальником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либо лицом, его замещающим, в установленном порядке.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2.6. При положительном заключении после п</w:t>
      </w:r>
      <w:r w:rsidR="00A71D58">
        <w:rPr>
          <w:rFonts w:eastAsiaTheme="minorHAnsi"/>
          <w:bCs/>
          <w:sz w:val="28"/>
          <w:szCs w:val="28"/>
          <w:lang w:eastAsia="en-US"/>
        </w:rPr>
        <w:t>роведенной юридическим отделом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 экспертизы проекта правового акта, проект правового акта по решению </w:t>
      </w:r>
      <w:r w:rsidR="00A71D58">
        <w:rPr>
          <w:rFonts w:eastAsiaTheme="minorHAnsi"/>
          <w:bCs/>
          <w:sz w:val="28"/>
          <w:szCs w:val="28"/>
          <w:lang w:eastAsia="en-US"/>
        </w:rPr>
        <w:t>начальника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может быть направлен для проведения антикоррупционной экспер</w:t>
      </w:r>
      <w:r w:rsidR="00A125C7">
        <w:rPr>
          <w:rFonts w:eastAsiaTheme="minorHAnsi"/>
          <w:bCs/>
          <w:sz w:val="28"/>
          <w:szCs w:val="28"/>
          <w:lang w:eastAsia="en-US"/>
        </w:rPr>
        <w:t>тизы в прокуратуру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района и (или) </w:t>
      </w:r>
      <w:r w:rsidR="000970DF">
        <w:rPr>
          <w:rFonts w:eastAsiaTheme="minorHAnsi"/>
          <w:bCs/>
          <w:sz w:val="28"/>
          <w:szCs w:val="28"/>
          <w:lang w:eastAsia="en-US"/>
        </w:rPr>
        <w:t>Главное у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правление Министерства юстиции по Приморскому краю. В данном случае разработчик проекта правового акта в срок, не превышающий 2 рабочих дня с момента получения положительного заключения, направляет указанный проект правового </w:t>
      </w:r>
      <w:r w:rsidR="00A125C7">
        <w:rPr>
          <w:rFonts w:eastAsiaTheme="minorHAnsi"/>
          <w:bCs/>
          <w:sz w:val="28"/>
          <w:szCs w:val="28"/>
          <w:lang w:eastAsia="en-US"/>
        </w:rPr>
        <w:t>акта в прокуратуру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района и (или) </w:t>
      </w:r>
      <w:r w:rsidR="00DF4143">
        <w:rPr>
          <w:rFonts w:eastAsiaTheme="minorHAnsi"/>
          <w:bCs/>
          <w:sz w:val="28"/>
          <w:szCs w:val="28"/>
          <w:lang w:eastAsia="en-US"/>
        </w:rPr>
        <w:t>Главное у</w:t>
      </w:r>
      <w:r w:rsidRPr="00FC0B36">
        <w:rPr>
          <w:rFonts w:eastAsiaTheme="minorHAnsi"/>
          <w:bCs/>
          <w:sz w:val="28"/>
          <w:szCs w:val="28"/>
          <w:lang w:eastAsia="en-US"/>
        </w:rPr>
        <w:t>правление Министерства юстиции по Приморскому краю.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2.7. В целях обеспечения возможности проведения независимой антикоррупционной экспертизы проектов правовых актов, разработчики </w:t>
      </w: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>проектов правовых актов в течение одного рабочего дня, соответствующего дню направления указанных проек</w:t>
      </w:r>
      <w:r w:rsidR="00A125C7">
        <w:rPr>
          <w:rFonts w:eastAsiaTheme="minorHAnsi"/>
          <w:bCs/>
          <w:sz w:val="28"/>
          <w:szCs w:val="28"/>
          <w:lang w:eastAsia="en-US"/>
        </w:rPr>
        <w:t xml:space="preserve">тов в прокуратуру Пожарского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района и (или) </w:t>
      </w:r>
      <w:r w:rsidR="00DF4143">
        <w:rPr>
          <w:rFonts w:eastAsiaTheme="minorHAnsi"/>
          <w:bCs/>
          <w:sz w:val="28"/>
          <w:szCs w:val="28"/>
          <w:lang w:eastAsia="en-US"/>
        </w:rPr>
        <w:t>Главное у</w:t>
      </w:r>
      <w:r w:rsidRPr="00FC0B36">
        <w:rPr>
          <w:rFonts w:eastAsiaTheme="minorHAnsi"/>
          <w:bCs/>
          <w:sz w:val="28"/>
          <w:szCs w:val="28"/>
          <w:lang w:eastAsia="en-US"/>
        </w:rPr>
        <w:t>правление Министерства юстиции по Приморскому краю, размещают эт</w:t>
      </w:r>
      <w:r w:rsidR="00A71D58">
        <w:rPr>
          <w:rFonts w:eastAsiaTheme="minorHAnsi"/>
          <w:bCs/>
          <w:sz w:val="28"/>
          <w:szCs w:val="28"/>
          <w:lang w:eastAsia="en-US"/>
        </w:rPr>
        <w:t>и проекты на официальном сайте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в информаци</w:t>
      </w:r>
      <w:r w:rsidR="00A125C7">
        <w:rPr>
          <w:rFonts w:eastAsiaTheme="minorHAnsi"/>
          <w:bCs/>
          <w:sz w:val="28"/>
          <w:szCs w:val="28"/>
          <w:lang w:eastAsia="en-US"/>
        </w:rPr>
        <w:t>онно-телекоммуникационной сети «Интернет»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с указанием дат начала и окончания приема заключений по результатам независимой </w:t>
      </w:r>
      <w:proofErr w:type="spellStart"/>
      <w:r w:rsidRPr="00FC0B36">
        <w:rPr>
          <w:rFonts w:eastAsiaTheme="minorHAnsi"/>
          <w:bCs/>
          <w:sz w:val="28"/>
          <w:szCs w:val="28"/>
          <w:lang w:eastAsia="en-US"/>
        </w:rPr>
        <w:t>антиккорупционной</w:t>
      </w:r>
      <w:proofErr w:type="spellEnd"/>
      <w:r w:rsidRPr="00FC0B36">
        <w:rPr>
          <w:rFonts w:eastAsiaTheme="minorHAnsi"/>
          <w:bCs/>
          <w:sz w:val="28"/>
          <w:szCs w:val="28"/>
          <w:lang w:eastAsia="en-US"/>
        </w:rPr>
        <w:t xml:space="preserve"> экспертизы, при этом срок, отведенный для проведения независимой экспертизы, составляет не менее 7 рабочих дней со дня р</w:t>
      </w:r>
      <w:r w:rsidR="00A71D58">
        <w:rPr>
          <w:rFonts w:eastAsiaTheme="minorHAnsi"/>
          <w:bCs/>
          <w:sz w:val="28"/>
          <w:szCs w:val="28"/>
          <w:lang w:eastAsia="en-US"/>
        </w:rPr>
        <w:t>азмещения на официальном сайте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 в информаци</w:t>
      </w:r>
      <w:r w:rsidR="00A125C7">
        <w:rPr>
          <w:rFonts w:eastAsiaTheme="minorHAnsi"/>
          <w:bCs/>
          <w:sz w:val="28"/>
          <w:szCs w:val="28"/>
          <w:lang w:eastAsia="en-US"/>
        </w:rPr>
        <w:t>онно-телекоммуникационной сети «Интернет»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проекта правового акта.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2.8. Заключение оформляется по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форме</w:t>
      </w:r>
      <w:r w:rsidRPr="00FC0B36">
        <w:rPr>
          <w:rFonts w:eastAsiaTheme="minorHAnsi"/>
          <w:bCs/>
          <w:sz w:val="28"/>
          <w:szCs w:val="28"/>
          <w:lang w:eastAsia="en-US"/>
        </w:rPr>
        <w:t>, утвержденной настоящим Поряд</w:t>
      </w:r>
      <w:r w:rsidR="00A17A12">
        <w:rPr>
          <w:rFonts w:eastAsiaTheme="minorHAnsi"/>
          <w:bCs/>
          <w:sz w:val="28"/>
          <w:szCs w:val="28"/>
          <w:lang w:eastAsia="en-US"/>
        </w:rPr>
        <w:t>ком (Приложение 1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В заключении отражаются следующие сведения: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1) дата и место подготовки заключения, данные о проводящих экспертизу лицах (фамилия, инициалы, должность);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2) реквизиты проекта правового акта, проходящего экспертизу;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3) перечень выявленных коррупциогенных факторов и проявлений коррупциогенности с указанием их признаков и соответствующих разделов (глав, статей, частей, пунктов, подпунктов, абзацев) проекта правового акта, в которых эти факторы выявлены;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4) предложения о способах устранения коррупциогенных факторов;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5) оценка проекта правового акта во взаимосвязи с другими нормативными правовыми актами;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6) подпись лица, проводившего экспертизу.</w:t>
      </w:r>
    </w:p>
    <w:p w:rsidR="00FC0B36" w:rsidRDefault="00FC0B36" w:rsidP="00FC0B3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C0B36" w:rsidRDefault="00FD4E2A" w:rsidP="00A125C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bookmarkStart w:id="1" w:name="Par39"/>
      <w:bookmarkEnd w:id="1"/>
      <w:r w:rsidRPr="00FD4E2A">
        <w:rPr>
          <w:rFonts w:eastAsiaTheme="minorHAnsi"/>
          <w:b/>
          <w:bCs/>
          <w:sz w:val="28"/>
          <w:szCs w:val="28"/>
          <w:lang w:eastAsia="en-US"/>
        </w:rPr>
        <w:t xml:space="preserve">3. </w:t>
      </w: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FD4E2A">
        <w:rPr>
          <w:rFonts w:eastAsiaTheme="minorHAnsi"/>
          <w:b/>
          <w:bCs/>
          <w:sz w:val="28"/>
          <w:szCs w:val="28"/>
          <w:lang w:eastAsia="en-US"/>
        </w:rPr>
        <w:t>нтикоррупционная экспертиза правовых актов</w:t>
      </w:r>
    </w:p>
    <w:p w:rsidR="00A17A12" w:rsidRDefault="00A17A12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2" w:name="Par41"/>
      <w:bookmarkEnd w:id="2"/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3.1. Основанием для организации проведения антикоррупционной экспертизы правовых актов 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DF4143">
        <w:rPr>
          <w:rFonts w:eastAsiaTheme="minorHAnsi"/>
          <w:bCs/>
          <w:sz w:val="28"/>
          <w:szCs w:val="28"/>
          <w:lang w:eastAsia="en-US"/>
        </w:rPr>
        <w:t>ов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="00DF4143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при мониторинге их применения являются: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3" w:name="Par42"/>
      <w:bookmarkEnd w:id="3"/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>1) поступи</w:t>
      </w:r>
      <w:r w:rsidR="00A125C7">
        <w:rPr>
          <w:rFonts w:eastAsiaTheme="minorHAnsi"/>
          <w:bCs/>
          <w:sz w:val="28"/>
          <w:szCs w:val="28"/>
          <w:lang w:eastAsia="en-US"/>
        </w:rPr>
        <w:t>вшие в адрес главы Пожарского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района,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 требования </w:t>
      </w:r>
      <w:r w:rsidR="00A71D58">
        <w:rPr>
          <w:rFonts w:eastAsiaTheme="minorHAnsi"/>
          <w:bCs/>
          <w:sz w:val="28"/>
          <w:szCs w:val="28"/>
          <w:lang w:eastAsia="en-US"/>
        </w:rPr>
        <w:t>из органа прокуратуры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об изменении правового акта</w:t>
      </w:r>
      <w:r w:rsidR="00DF4143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BF4347">
        <w:rPr>
          <w:rFonts w:eastAsiaTheme="minorHAnsi"/>
          <w:bCs/>
          <w:sz w:val="28"/>
          <w:szCs w:val="28"/>
          <w:lang w:eastAsia="en-US"/>
        </w:rPr>
        <w:t>а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 xml:space="preserve"> правов</w:t>
      </w:r>
      <w:r w:rsidR="00BF4347">
        <w:rPr>
          <w:rFonts w:eastAsiaTheme="minorHAnsi"/>
          <w:bCs/>
          <w:sz w:val="28"/>
          <w:szCs w:val="28"/>
          <w:lang w:eastAsia="en-US"/>
        </w:rPr>
        <w:t>ого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 xml:space="preserve"> акт</w:t>
      </w:r>
      <w:r w:rsidR="00BF4347">
        <w:rPr>
          <w:rFonts w:eastAsiaTheme="minorHAnsi"/>
          <w:bCs/>
          <w:sz w:val="28"/>
          <w:szCs w:val="28"/>
          <w:lang w:eastAsia="en-US"/>
        </w:rPr>
        <w:t>а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>)</w:t>
      </w:r>
      <w:r w:rsidRPr="00FC0B36">
        <w:rPr>
          <w:rFonts w:eastAsiaTheme="minorHAnsi"/>
          <w:bCs/>
          <w:sz w:val="28"/>
          <w:szCs w:val="28"/>
          <w:lang w:eastAsia="en-US"/>
        </w:rPr>
        <w:t>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4" w:name="Par43"/>
      <w:bookmarkEnd w:id="4"/>
      <w:r w:rsidRPr="00FC0B36">
        <w:rPr>
          <w:rFonts w:eastAsiaTheme="minorHAnsi"/>
          <w:bCs/>
          <w:sz w:val="28"/>
          <w:szCs w:val="28"/>
          <w:lang w:eastAsia="en-US"/>
        </w:rPr>
        <w:t xml:space="preserve">2) обращения прокурора в суд с заявлением об оспаривании правового акта полностью или в части заключения институтов гражданского общества и граждан </w:t>
      </w:r>
      <w:r w:rsidR="00DF4143">
        <w:rPr>
          <w:rFonts w:eastAsiaTheme="minorHAnsi"/>
          <w:bCs/>
          <w:sz w:val="28"/>
          <w:szCs w:val="28"/>
          <w:lang w:eastAsia="en-US"/>
        </w:rPr>
        <w:t xml:space="preserve">Российской Федерации </w:t>
      </w:r>
      <w:r w:rsidRPr="00FC0B36">
        <w:rPr>
          <w:rFonts w:eastAsiaTheme="minorHAnsi"/>
          <w:bCs/>
          <w:sz w:val="28"/>
          <w:szCs w:val="28"/>
          <w:lang w:eastAsia="en-US"/>
        </w:rPr>
        <w:t>по результатам проведенной ими независимой антикоррупционной экспертизы правовых актов;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5" w:name="Par44"/>
      <w:bookmarkEnd w:id="5"/>
      <w:r w:rsidRPr="00FC0B36">
        <w:rPr>
          <w:rFonts w:eastAsiaTheme="minorHAnsi"/>
          <w:bCs/>
          <w:sz w:val="28"/>
          <w:szCs w:val="28"/>
          <w:lang w:eastAsia="en-US"/>
        </w:rPr>
        <w:t>3) письменных обращений органов государственной власти, иных государственных органов, органов местного самоуправления, граждан и организаций с информацией о возможной коррупциогенности правовых актов;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4) план мониторинга правовых акто</w:t>
      </w:r>
      <w:r w:rsidR="00A71D58">
        <w:rPr>
          <w:rFonts w:eastAsiaTheme="minorHAnsi"/>
          <w:bCs/>
          <w:sz w:val="28"/>
          <w:szCs w:val="28"/>
          <w:lang w:eastAsia="en-US"/>
        </w:rPr>
        <w:t>в, утвержденный постановлением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3.2. Антикоррупционная экспертиза правовых актов</w:t>
      </w:r>
      <w:r w:rsidR="00DF4143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BF4347">
        <w:rPr>
          <w:rFonts w:eastAsiaTheme="minorHAnsi"/>
          <w:bCs/>
          <w:sz w:val="28"/>
          <w:szCs w:val="28"/>
          <w:lang w:eastAsia="en-US"/>
        </w:rPr>
        <w:t>ов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проводится: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3.2.1. </w:t>
      </w:r>
      <w:r w:rsidR="00A17A12">
        <w:rPr>
          <w:rFonts w:eastAsiaTheme="minorHAnsi"/>
          <w:bCs/>
          <w:sz w:val="28"/>
          <w:szCs w:val="28"/>
          <w:lang w:eastAsia="en-US"/>
        </w:rPr>
        <w:t>Отраслевыми (</w:t>
      </w:r>
      <w:r w:rsidRPr="00FC0B36">
        <w:rPr>
          <w:rFonts w:eastAsiaTheme="minorHAnsi"/>
          <w:bCs/>
          <w:sz w:val="28"/>
          <w:szCs w:val="28"/>
          <w:lang w:eastAsia="en-US"/>
        </w:rPr>
        <w:t>функциональными</w:t>
      </w:r>
      <w:r w:rsidR="00A17A12">
        <w:rPr>
          <w:rFonts w:eastAsiaTheme="minorHAnsi"/>
          <w:bCs/>
          <w:sz w:val="28"/>
          <w:szCs w:val="28"/>
          <w:lang w:eastAsia="en-US"/>
        </w:rPr>
        <w:t>)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органами администрации района в случаях, указанных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пункте 3.1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Порядка.</w:t>
      </w:r>
    </w:p>
    <w:p w:rsidR="00FC0B36" w:rsidRPr="00FC0B36" w:rsidRDefault="00A71D58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3.2.2. Юридическим отделом А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дминистрации района в случаях, указанных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подпунктах 1, 2 и 3 пункта 3.1 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настоящего Порядка.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Юридический отдел администрации района вправе привлечь к проведению антикоррупционной эксперти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зы правовых актов 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>(проект</w:t>
      </w:r>
      <w:r w:rsidR="00FC6606">
        <w:rPr>
          <w:rFonts w:eastAsiaTheme="minorHAnsi"/>
          <w:bCs/>
          <w:sz w:val="28"/>
          <w:szCs w:val="28"/>
          <w:lang w:eastAsia="en-US"/>
        </w:rPr>
        <w:t>ов</w:t>
      </w:r>
      <w:r w:rsidR="00DF4143" w:rsidRPr="006D3D08">
        <w:rPr>
          <w:rFonts w:eastAsiaTheme="minorHAnsi"/>
          <w:bCs/>
          <w:sz w:val="28"/>
          <w:szCs w:val="28"/>
          <w:lang w:eastAsia="en-US"/>
        </w:rPr>
        <w:t xml:space="preserve"> правовых актов)</w:t>
      </w:r>
      <w:r w:rsidR="00DF4143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71D58">
        <w:rPr>
          <w:rFonts w:eastAsiaTheme="minorHAnsi"/>
          <w:bCs/>
          <w:sz w:val="28"/>
          <w:szCs w:val="28"/>
          <w:lang w:eastAsia="en-US"/>
        </w:rPr>
        <w:t>специалистов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 и ее </w:t>
      </w:r>
      <w:r w:rsidR="00A17A12" w:rsidRPr="00FC0B36">
        <w:rPr>
          <w:rFonts w:eastAsiaTheme="minorHAnsi"/>
          <w:bCs/>
          <w:sz w:val="28"/>
          <w:szCs w:val="28"/>
          <w:lang w:eastAsia="en-US"/>
        </w:rPr>
        <w:t xml:space="preserve">отраслевых </w:t>
      </w:r>
      <w:r w:rsidRPr="00FC0B36">
        <w:rPr>
          <w:rFonts w:eastAsiaTheme="minorHAnsi"/>
          <w:bCs/>
          <w:sz w:val="28"/>
          <w:szCs w:val="28"/>
          <w:lang w:eastAsia="en-US"/>
        </w:rPr>
        <w:t>(</w:t>
      </w:r>
      <w:r w:rsidR="00A17A12" w:rsidRPr="00FC0B36">
        <w:rPr>
          <w:rFonts w:eastAsiaTheme="minorHAnsi"/>
          <w:bCs/>
          <w:sz w:val="28"/>
          <w:szCs w:val="28"/>
          <w:lang w:eastAsia="en-US"/>
        </w:rPr>
        <w:t>функциональных</w:t>
      </w:r>
      <w:r w:rsidRPr="00FC0B36">
        <w:rPr>
          <w:rFonts w:eastAsiaTheme="minorHAnsi"/>
          <w:bCs/>
          <w:sz w:val="28"/>
          <w:szCs w:val="28"/>
          <w:lang w:eastAsia="en-US"/>
        </w:rPr>
        <w:t>) органов.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3.3. Требование прокурора об изменении правового акта подле</w:t>
      </w:r>
      <w:r w:rsidR="00A71D58">
        <w:rPr>
          <w:rFonts w:eastAsiaTheme="minorHAnsi"/>
          <w:bCs/>
          <w:sz w:val="28"/>
          <w:szCs w:val="28"/>
          <w:lang w:eastAsia="en-US"/>
        </w:rPr>
        <w:t>жит обязательному рассмотрению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дминистрацией района не позднее чем в десятидневный срок со дня поступления требования и учиты</w:t>
      </w:r>
      <w:r w:rsidR="00A71D58">
        <w:rPr>
          <w:rFonts w:eastAsiaTheme="minorHAnsi"/>
          <w:bCs/>
          <w:sz w:val="28"/>
          <w:szCs w:val="28"/>
          <w:lang w:eastAsia="en-US"/>
        </w:rPr>
        <w:t>вается в установленном порядке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дминистрацией района, в соответствии с ее компетенцией.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6" w:name="Par51"/>
      <w:bookmarkEnd w:id="6"/>
      <w:r w:rsidRPr="00FC0B36">
        <w:rPr>
          <w:rFonts w:eastAsiaTheme="minorHAnsi"/>
          <w:bCs/>
          <w:sz w:val="28"/>
          <w:szCs w:val="28"/>
          <w:lang w:eastAsia="en-US"/>
        </w:rPr>
        <w:t xml:space="preserve">3.4. Заключения институтов гражданского общества и граждан </w:t>
      </w:r>
      <w:r w:rsidR="00FC6606">
        <w:rPr>
          <w:rFonts w:eastAsiaTheme="minorHAnsi"/>
          <w:bCs/>
          <w:sz w:val="28"/>
          <w:szCs w:val="28"/>
          <w:lang w:eastAsia="en-US"/>
        </w:rPr>
        <w:t xml:space="preserve">Российской Федерации </w:t>
      </w:r>
      <w:r w:rsidRPr="00FC0B36">
        <w:rPr>
          <w:rFonts w:eastAsiaTheme="minorHAnsi"/>
          <w:bCs/>
          <w:sz w:val="28"/>
          <w:szCs w:val="28"/>
          <w:lang w:eastAsia="en-US"/>
        </w:rPr>
        <w:t>по результатам проведенной ими независимой антикоррупционной экспертизы правовых актов подле</w:t>
      </w:r>
      <w:r w:rsidR="00A71D58">
        <w:rPr>
          <w:rFonts w:eastAsiaTheme="minorHAnsi"/>
          <w:bCs/>
          <w:sz w:val="28"/>
          <w:szCs w:val="28"/>
          <w:lang w:eastAsia="en-US"/>
        </w:rPr>
        <w:t>жат обязательному рассмотрению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дминистрацией района в течение </w:t>
      </w:r>
      <w:r w:rsidR="00A71D58">
        <w:rPr>
          <w:rFonts w:eastAsiaTheme="minorHAnsi"/>
          <w:bCs/>
          <w:sz w:val="28"/>
          <w:szCs w:val="28"/>
          <w:lang w:eastAsia="en-US"/>
        </w:rPr>
        <w:t>20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календарных д</w:t>
      </w:r>
      <w:r w:rsidR="00A71D58">
        <w:rPr>
          <w:rFonts w:eastAsiaTheme="minorHAnsi"/>
          <w:bCs/>
          <w:sz w:val="28"/>
          <w:szCs w:val="28"/>
          <w:lang w:eastAsia="en-US"/>
        </w:rPr>
        <w:t>ней с момента их поступления в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дминистрацию района.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lastRenderedPageBreak/>
        <w:t>3.5. Результатом проведенной антикоррупционной экспертизы правовых актов являются выявленные в правовом акте коррупциогенные факторы или вывод об их отсутствии.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Результаты проведенной антикоррупционной экспертизы оформляются в соответствии с Методикой в виде подготавливаемого по ее итогам заключения.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</w:t>
      </w:r>
      <w:r w:rsidR="00A71D58">
        <w:rPr>
          <w:rFonts w:eastAsiaTheme="minorHAnsi"/>
          <w:bCs/>
          <w:sz w:val="28"/>
          <w:szCs w:val="28"/>
          <w:lang w:eastAsia="en-US"/>
        </w:rPr>
        <w:t>6. По результатам рассмотрения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дминистрацией района заключений институтов гражданского общества и граждан</w:t>
      </w:r>
      <w:r w:rsidR="00BF4347">
        <w:rPr>
          <w:rFonts w:eastAsiaTheme="minorHAnsi"/>
          <w:bCs/>
          <w:sz w:val="28"/>
          <w:szCs w:val="28"/>
          <w:lang w:eastAsia="en-US"/>
        </w:rPr>
        <w:t xml:space="preserve"> Российской Федерации</w:t>
      </w:r>
      <w:r w:rsidRPr="00FC0B36">
        <w:rPr>
          <w:rFonts w:eastAsiaTheme="minorHAnsi"/>
          <w:bCs/>
          <w:sz w:val="28"/>
          <w:szCs w:val="28"/>
          <w:lang w:eastAsia="en-US"/>
        </w:rPr>
        <w:t>, указанных в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пункте 3.4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настоящего Порядка,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3.7. Заключение оформляется по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форме</w:t>
      </w:r>
      <w:r w:rsidRPr="00FC0B36">
        <w:rPr>
          <w:rFonts w:eastAsiaTheme="minorHAnsi"/>
          <w:bCs/>
          <w:sz w:val="28"/>
          <w:szCs w:val="28"/>
          <w:lang w:eastAsia="en-US"/>
        </w:rPr>
        <w:t>, утвержденной на</w:t>
      </w:r>
      <w:r w:rsidR="00A17A12">
        <w:rPr>
          <w:rFonts w:eastAsiaTheme="minorHAnsi"/>
          <w:bCs/>
          <w:sz w:val="28"/>
          <w:szCs w:val="28"/>
          <w:lang w:eastAsia="en-US"/>
        </w:rPr>
        <w:t>стоящим Порядком (Приложение 1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В заключении отражаются следующие сведения: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1) дата и место подготовки заключения, данные о проводящих экспертизу лицах (фамилия, инициалы, должность);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2) реквизиты правового акта</w:t>
      </w:r>
      <w:r w:rsidR="00BF4347">
        <w:rPr>
          <w:rFonts w:eastAsiaTheme="minorHAnsi"/>
          <w:bCs/>
          <w:sz w:val="28"/>
          <w:szCs w:val="28"/>
          <w:lang w:eastAsia="en-US"/>
        </w:rPr>
        <w:t xml:space="preserve"> (проекта правового акта)</w:t>
      </w:r>
      <w:r w:rsidRPr="00FC0B36">
        <w:rPr>
          <w:rFonts w:eastAsiaTheme="minorHAnsi"/>
          <w:bCs/>
          <w:sz w:val="28"/>
          <w:szCs w:val="28"/>
          <w:lang w:eastAsia="en-US"/>
        </w:rPr>
        <w:t>, проходящего экспертизу;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3) перечень выявленных коррупциогенных факторов с указанием их признаков и соответствующих разделов (глав, статей, частей, пунктов, подпунктов, абзацев) правового акта</w:t>
      </w:r>
      <w:r w:rsidR="00BF4347">
        <w:rPr>
          <w:rFonts w:eastAsiaTheme="minorHAnsi"/>
          <w:bCs/>
          <w:sz w:val="28"/>
          <w:szCs w:val="28"/>
          <w:lang w:eastAsia="en-US"/>
        </w:rPr>
        <w:t xml:space="preserve"> (проекта правового акта)</w:t>
      </w:r>
      <w:r w:rsidRPr="00FC0B36">
        <w:rPr>
          <w:rFonts w:eastAsiaTheme="minorHAnsi"/>
          <w:bCs/>
          <w:sz w:val="28"/>
          <w:szCs w:val="28"/>
          <w:lang w:eastAsia="en-US"/>
        </w:rPr>
        <w:t>, в которых эти факторы выявлены;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4) предложения о способах устранения коррупциогенных факторов;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5) оценка правового акта </w:t>
      </w:r>
      <w:r w:rsidR="00BF4347">
        <w:rPr>
          <w:rFonts w:eastAsiaTheme="minorHAnsi"/>
          <w:bCs/>
          <w:sz w:val="28"/>
          <w:szCs w:val="28"/>
          <w:lang w:eastAsia="en-US"/>
        </w:rPr>
        <w:t xml:space="preserve">(проекта правового акта) </w:t>
      </w:r>
      <w:r w:rsidRPr="00FC0B36">
        <w:rPr>
          <w:rFonts w:eastAsiaTheme="minorHAnsi"/>
          <w:bCs/>
          <w:sz w:val="28"/>
          <w:szCs w:val="28"/>
          <w:lang w:eastAsia="en-US"/>
        </w:rPr>
        <w:t>во взаимосвязи с другими нормативными (муниципальными нормативными) правовыми актами;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6) подпись лица, проводившего экспертизу.</w:t>
      </w:r>
    </w:p>
    <w:p w:rsidR="00FC0B36" w:rsidRPr="00FC0B36" w:rsidRDefault="00FC0B36" w:rsidP="00FD4E2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3.8. Антикоррупционная экспертиза не проводится в отношении отмененных или признанных утратившими силу правовых актов.</w:t>
      </w:r>
    </w:p>
    <w:p w:rsidR="00A17A12" w:rsidRPr="00FC0B36" w:rsidRDefault="00FC0B36" w:rsidP="00A71D5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3.9. Для проведения антикоррупционной экспертизы копии принятых за истекший месяц правовых актов направля</w:t>
      </w:r>
      <w:r w:rsidR="00A125C7">
        <w:rPr>
          <w:rFonts w:eastAsiaTheme="minorHAnsi"/>
          <w:bCs/>
          <w:sz w:val="28"/>
          <w:szCs w:val="28"/>
          <w:lang w:eastAsia="en-US"/>
        </w:rPr>
        <w:t>ются в прокуратуру Пожарского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71D58">
        <w:rPr>
          <w:rFonts w:eastAsiaTheme="minorHAnsi"/>
          <w:bCs/>
          <w:sz w:val="28"/>
          <w:szCs w:val="28"/>
          <w:lang w:eastAsia="en-US"/>
        </w:rPr>
        <w:t>района ежемесячно к 18 числу последнего месяца квартала</w:t>
      </w:r>
      <w:r w:rsidRPr="00FC0B36">
        <w:rPr>
          <w:rFonts w:eastAsiaTheme="minorHAnsi"/>
          <w:bCs/>
          <w:sz w:val="28"/>
          <w:szCs w:val="28"/>
          <w:lang w:eastAsia="en-US"/>
        </w:rPr>
        <w:t>.</w:t>
      </w:r>
    </w:p>
    <w:p w:rsidR="00A71D58" w:rsidRDefault="00A71D58" w:rsidP="00A17A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910B5F" w:rsidRDefault="00910B5F" w:rsidP="00A17A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910B5F" w:rsidRDefault="00910B5F" w:rsidP="00A17A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A17A12" w:rsidRDefault="00A17A12" w:rsidP="00A17A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4. У</w:t>
      </w:r>
      <w:r w:rsidRPr="00A17A12">
        <w:rPr>
          <w:rFonts w:eastAsiaTheme="minorHAnsi"/>
          <w:b/>
          <w:bCs/>
          <w:sz w:val="28"/>
          <w:szCs w:val="28"/>
          <w:lang w:eastAsia="en-US"/>
        </w:rPr>
        <w:t>чет результатов антикоррупционной экспертизы</w:t>
      </w:r>
    </w:p>
    <w:p w:rsidR="00FC0B36" w:rsidRDefault="00A17A12" w:rsidP="00A17A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17A12">
        <w:rPr>
          <w:rFonts w:eastAsiaTheme="minorHAnsi"/>
          <w:b/>
          <w:bCs/>
          <w:sz w:val="28"/>
          <w:szCs w:val="28"/>
          <w:lang w:eastAsia="en-US"/>
        </w:rPr>
        <w:t>правовых актов и их проектов</w:t>
      </w:r>
    </w:p>
    <w:p w:rsidR="00A17A12" w:rsidRPr="00A17A12" w:rsidRDefault="00A17A12" w:rsidP="00A17A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4.1. Заключение по результатам антикоррупционной экспертизы правового акта (проекта правового акта) направляется разработчику правового акта (проекта </w:t>
      </w:r>
      <w:r w:rsidR="00A71D58">
        <w:rPr>
          <w:rFonts w:eastAsiaTheme="minorHAnsi"/>
          <w:bCs/>
          <w:sz w:val="28"/>
          <w:szCs w:val="28"/>
          <w:lang w:eastAsia="en-US"/>
        </w:rPr>
        <w:t>правового акта</w:t>
      </w:r>
      <w:r w:rsidRPr="00FC0B36">
        <w:rPr>
          <w:rFonts w:eastAsiaTheme="minorHAnsi"/>
          <w:bCs/>
          <w:sz w:val="28"/>
          <w:szCs w:val="28"/>
          <w:lang w:eastAsia="en-US"/>
        </w:rPr>
        <w:t>), для устранения положений, которые могут способствовать проявлениям коррупции.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4.2. Разработчик правового акта (прое</w:t>
      </w:r>
      <w:r w:rsidR="00A71D58">
        <w:rPr>
          <w:rFonts w:eastAsiaTheme="minorHAnsi"/>
          <w:bCs/>
          <w:sz w:val="28"/>
          <w:szCs w:val="28"/>
          <w:lang w:eastAsia="en-US"/>
        </w:rPr>
        <w:t>кта правового акта) в течение 3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рабочих дней со дня получения </w:t>
      </w:r>
      <w:r w:rsidR="00A71D58">
        <w:rPr>
          <w:rFonts w:eastAsiaTheme="minorHAnsi"/>
          <w:bCs/>
          <w:sz w:val="28"/>
          <w:szCs w:val="28"/>
          <w:lang w:eastAsia="en-US"/>
        </w:rPr>
        <w:t>заключения юридического отдела А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дминистрации района, обязан принять меры по устранению коррупциогенных факторов и повторно направить его на </w:t>
      </w:r>
      <w:r w:rsidR="00A71D58">
        <w:rPr>
          <w:rFonts w:eastAsiaTheme="minorHAnsi"/>
          <w:bCs/>
          <w:sz w:val="28"/>
          <w:szCs w:val="28"/>
          <w:lang w:eastAsia="en-US"/>
        </w:rPr>
        <w:t>экспертизу в юридический отдел 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дминистрации района, устранив коррупциогенные факторы.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К новому проекту правового акта его разработчиком прилагается сводная таблица вносимых изменений по</w:t>
      </w:r>
      <w:r w:rsidR="005B3A9C">
        <w:rPr>
          <w:rFonts w:eastAsiaTheme="minorHAnsi"/>
          <w:bCs/>
          <w:sz w:val="28"/>
          <w:szCs w:val="28"/>
          <w:lang w:eastAsia="en-US"/>
        </w:rPr>
        <w:t xml:space="preserve"> форме</w:t>
      </w:r>
      <w:r w:rsidRPr="00FC0B36">
        <w:rPr>
          <w:rFonts w:eastAsiaTheme="minorHAnsi"/>
          <w:bCs/>
          <w:sz w:val="28"/>
          <w:szCs w:val="28"/>
          <w:lang w:eastAsia="en-US"/>
        </w:rPr>
        <w:t>, установленной на</w:t>
      </w:r>
      <w:r w:rsidR="00A17A12">
        <w:rPr>
          <w:rFonts w:eastAsiaTheme="minorHAnsi"/>
          <w:bCs/>
          <w:sz w:val="28"/>
          <w:szCs w:val="28"/>
          <w:lang w:eastAsia="en-US"/>
        </w:rPr>
        <w:t>стоящим Порядком (Приложение 2</w:t>
      </w:r>
      <w:r w:rsidRPr="00FC0B36">
        <w:rPr>
          <w:rFonts w:eastAsiaTheme="minorHAnsi"/>
          <w:bCs/>
          <w:sz w:val="28"/>
          <w:szCs w:val="28"/>
          <w:lang w:eastAsia="en-US"/>
        </w:rPr>
        <w:t>).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4.3. Для продления срока по устранению коррупциогенных факторов, разработчик правового акта (проекта правового акта), направляет служебную записку с обоснованным ходатайством о продлении срока курирующему заместителю главы администрации </w:t>
      </w:r>
      <w:r w:rsidR="00A125C7">
        <w:rPr>
          <w:rFonts w:eastAsiaTheme="minorHAnsi"/>
          <w:bCs/>
          <w:sz w:val="28"/>
          <w:szCs w:val="28"/>
          <w:lang w:eastAsia="en-US"/>
        </w:rPr>
        <w:t>Пожарского муниципального района или главе Пожарского муниципального района</w:t>
      </w:r>
      <w:r w:rsidRPr="00FC0B36">
        <w:rPr>
          <w:rFonts w:eastAsiaTheme="minorHAnsi"/>
          <w:bCs/>
          <w:sz w:val="28"/>
          <w:szCs w:val="28"/>
          <w:lang w:eastAsia="en-US"/>
        </w:rPr>
        <w:t>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К служебной записке о продлении срока должны быть приложены документы, обосновывающие необходимость продления срока.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В случае удовлетворения обращения о продлении срока, курирующий заместитель главы администрации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района или глава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>района прос</w:t>
      </w:r>
      <w:r w:rsidR="001D64B5">
        <w:rPr>
          <w:rFonts w:eastAsiaTheme="minorHAnsi"/>
          <w:bCs/>
          <w:sz w:val="28"/>
          <w:szCs w:val="28"/>
          <w:lang w:eastAsia="en-US"/>
        </w:rPr>
        <w:t>тавляет на обращении резолюцию «Продление разрешаю до «даты»</w:t>
      </w:r>
      <w:r w:rsidRPr="00FC0B36">
        <w:rPr>
          <w:rFonts w:eastAsiaTheme="minorHAnsi"/>
          <w:bCs/>
          <w:sz w:val="28"/>
          <w:szCs w:val="28"/>
          <w:lang w:eastAsia="en-US"/>
        </w:rPr>
        <w:t>, подпись и дату.</w:t>
      </w:r>
    </w:p>
    <w:p w:rsidR="00FC0B36" w:rsidRPr="00FC0B36" w:rsidRDefault="00A17A12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4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 xml:space="preserve">.4. В случае выявления в правовом акте (проекте правового акта) коррупциогенных факторов, устранение которых из текста акта невозможно или нецелесообразно, разработчик правового акта (проекта правового акта) должен обосновать в отношении каждого </w:t>
      </w:r>
      <w:proofErr w:type="spellStart"/>
      <w:r w:rsidR="00FC0B36" w:rsidRPr="00FC0B36">
        <w:rPr>
          <w:rFonts w:eastAsiaTheme="minorHAnsi"/>
          <w:bCs/>
          <w:sz w:val="28"/>
          <w:szCs w:val="28"/>
          <w:lang w:eastAsia="en-US"/>
        </w:rPr>
        <w:t>коррупциогенного</w:t>
      </w:r>
      <w:proofErr w:type="spellEnd"/>
      <w:r w:rsidR="00FC0B36" w:rsidRPr="00FC0B36">
        <w:rPr>
          <w:rFonts w:eastAsiaTheme="minorHAnsi"/>
          <w:bCs/>
          <w:sz w:val="28"/>
          <w:szCs w:val="28"/>
          <w:lang w:eastAsia="en-US"/>
        </w:rPr>
        <w:t xml:space="preserve"> фактора в отдельности необходимость его наличия и направить указанное обоснование 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lastRenderedPageBreak/>
        <w:t xml:space="preserve">главе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="00FC0B36" w:rsidRPr="00FC0B36">
        <w:rPr>
          <w:rFonts w:eastAsiaTheme="minorHAnsi"/>
          <w:bCs/>
          <w:sz w:val="28"/>
          <w:szCs w:val="28"/>
          <w:lang w:eastAsia="en-US"/>
        </w:rPr>
        <w:t>района для принятия окончательного решения.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bookmarkStart w:id="7" w:name="Par76"/>
      <w:bookmarkEnd w:id="7"/>
      <w:r w:rsidRPr="00FC0B36">
        <w:rPr>
          <w:rFonts w:eastAsiaTheme="minorHAnsi"/>
          <w:bCs/>
          <w:sz w:val="28"/>
          <w:szCs w:val="28"/>
          <w:lang w:eastAsia="en-US"/>
        </w:rPr>
        <w:t xml:space="preserve">4.5. В случае несогласия разработчика правового акта (проекта правового акта) с результатами антикоррупционной экспертизы, свидетельствующими о наличии в документе положений, способствующих созданию условий для проявления коррупции, разработчик правового акта (проекта правового акта) представляет пояснительную записку с обоснованием своего несогласия главе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>района для принятия окончательного решения.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 xml:space="preserve">4.6. Проекты правовых актов передаются их разработчиком на подпись главе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Пожарского муниципального </w:t>
      </w:r>
      <w:r w:rsidRPr="00FC0B36">
        <w:rPr>
          <w:rFonts w:eastAsiaTheme="minorHAnsi"/>
          <w:bCs/>
          <w:sz w:val="28"/>
          <w:szCs w:val="28"/>
          <w:lang w:eastAsia="en-US"/>
        </w:rPr>
        <w:t>района только совместно с заключением по результатам антикоррупционной экспертизы и информацией о принятых мерах по устранению выявленных коррупциогенных факторов.</w:t>
      </w:r>
    </w:p>
    <w:p w:rsid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4.7. Заключение по результатам антик</w:t>
      </w:r>
      <w:r w:rsidR="00A71D58">
        <w:rPr>
          <w:rFonts w:eastAsiaTheme="minorHAnsi"/>
          <w:bCs/>
          <w:sz w:val="28"/>
          <w:szCs w:val="28"/>
          <w:lang w:eastAsia="en-US"/>
        </w:rPr>
        <w:t>оррупционной экспертизы постоянно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71D58">
        <w:rPr>
          <w:rFonts w:eastAsiaTheme="minorHAnsi"/>
          <w:bCs/>
          <w:sz w:val="28"/>
          <w:szCs w:val="28"/>
          <w:lang w:eastAsia="en-US"/>
        </w:rPr>
        <w:t xml:space="preserve">хранится </w:t>
      </w:r>
      <w:r w:rsidRPr="00FC0B36">
        <w:rPr>
          <w:rFonts w:eastAsiaTheme="minorHAnsi"/>
          <w:bCs/>
          <w:sz w:val="28"/>
          <w:szCs w:val="28"/>
          <w:lang w:eastAsia="en-US"/>
        </w:rPr>
        <w:t xml:space="preserve">в 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отделе </w:t>
      </w:r>
      <w:r w:rsidR="000727B7">
        <w:rPr>
          <w:rFonts w:eastAsiaTheme="minorHAnsi"/>
          <w:bCs/>
          <w:sz w:val="28"/>
          <w:szCs w:val="28"/>
          <w:lang w:eastAsia="en-US"/>
        </w:rPr>
        <w:t>делопроизводства, документооборота и кадровой работы</w:t>
      </w:r>
      <w:r w:rsidR="001D64B5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71D58">
        <w:rPr>
          <w:rFonts w:eastAsiaTheme="minorHAnsi"/>
          <w:bCs/>
          <w:sz w:val="28"/>
          <w:szCs w:val="28"/>
          <w:lang w:eastAsia="en-US"/>
        </w:rPr>
        <w:t>А</w:t>
      </w:r>
      <w:r w:rsidRPr="00FC0B36">
        <w:rPr>
          <w:rFonts w:eastAsiaTheme="minorHAnsi"/>
          <w:bCs/>
          <w:sz w:val="28"/>
          <w:szCs w:val="28"/>
          <w:lang w:eastAsia="en-US"/>
        </w:rPr>
        <w:t>дминистр</w:t>
      </w:r>
      <w:r w:rsidR="00A71D58">
        <w:rPr>
          <w:rFonts w:eastAsiaTheme="minorHAnsi"/>
          <w:bCs/>
          <w:sz w:val="28"/>
          <w:szCs w:val="28"/>
          <w:lang w:eastAsia="en-US"/>
        </w:rPr>
        <w:t>ации района вместе с подлинником принятого правового акта.</w:t>
      </w:r>
    </w:p>
    <w:p w:rsidR="00A17A12" w:rsidRPr="00FC0B36" w:rsidRDefault="00A17A12" w:rsidP="00A17A12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____________________________________</w:t>
      </w:r>
    </w:p>
    <w:p w:rsidR="00FC0B36" w:rsidRPr="00FC0B36" w:rsidRDefault="00FC0B36" w:rsidP="00A17A1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910B5F" w:rsidRDefault="00910B5F">
      <w:pPr>
        <w:spacing w:after="160" w:line="259" w:lineRule="auto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br w:type="page"/>
      </w:r>
    </w:p>
    <w:p w:rsidR="00FC0B36" w:rsidRDefault="00A17A12" w:rsidP="002017FA">
      <w:pPr>
        <w:autoSpaceDE w:val="0"/>
        <w:autoSpaceDN w:val="0"/>
        <w:adjustRightInd w:val="0"/>
        <w:ind w:left="3686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 xml:space="preserve">Приложение </w:t>
      </w:r>
      <w:r w:rsidR="001D64B5">
        <w:rPr>
          <w:rFonts w:eastAsiaTheme="minorHAnsi"/>
          <w:bCs/>
          <w:sz w:val="28"/>
          <w:szCs w:val="28"/>
          <w:lang w:eastAsia="en-US"/>
        </w:rPr>
        <w:t>1</w:t>
      </w:r>
    </w:p>
    <w:p w:rsidR="002017FA" w:rsidRPr="00FC0B36" w:rsidRDefault="002017FA" w:rsidP="002017FA">
      <w:pPr>
        <w:autoSpaceDE w:val="0"/>
        <w:autoSpaceDN w:val="0"/>
        <w:adjustRightInd w:val="0"/>
        <w:ind w:left="3686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2017FA" w:rsidRDefault="00FC0B36" w:rsidP="002017FA">
      <w:pPr>
        <w:autoSpaceDE w:val="0"/>
        <w:autoSpaceDN w:val="0"/>
        <w:adjustRightInd w:val="0"/>
        <w:ind w:left="3686"/>
        <w:jc w:val="center"/>
        <w:rPr>
          <w:rFonts w:eastAsiaTheme="minorHAnsi"/>
          <w:bCs/>
          <w:sz w:val="28"/>
          <w:szCs w:val="28"/>
          <w:lang w:eastAsia="en-US"/>
        </w:rPr>
      </w:pPr>
      <w:r w:rsidRPr="00FC0B36">
        <w:rPr>
          <w:rFonts w:eastAsiaTheme="minorHAnsi"/>
          <w:bCs/>
          <w:sz w:val="28"/>
          <w:szCs w:val="28"/>
          <w:lang w:eastAsia="en-US"/>
        </w:rPr>
        <w:t>к Порядку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проведения антикоррупционной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экспертизы муниципальных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нормативных правовых актов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D64B5">
        <w:rPr>
          <w:rFonts w:eastAsiaTheme="minorHAnsi"/>
          <w:bCs/>
          <w:sz w:val="28"/>
          <w:szCs w:val="28"/>
          <w:lang w:eastAsia="en-US"/>
        </w:rPr>
        <w:t>главы Пожарского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D64B5">
        <w:rPr>
          <w:rFonts w:eastAsiaTheme="minorHAnsi"/>
          <w:bCs/>
          <w:sz w:val="28"/>
          <w:szCs w:val="28"/>
          <w:lang w:eastAsia="en-US"/>
        </w:rPr>
        <w:t>муниципального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D64B5">
        <w:rPr>
          <w:rFonts w:eastAsiaTheme="minorHAnsi"/>
          <w:bCs/>
          <w:sz w:val="28"/>
          <w:szCs w:val="28"/>
          <w:lang w:eastAsia="en-US"/>
        </w:rPr>
        <w:t>района, администрации Пожарского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муниципального района и их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C0B36">
        <w:rPr>
          <w:rFonts w:eastAsiaTheme="minorHAnsi"/>
          <w:bCs/>
          <w:sz w:val="28"/>
          <w:szCs w:val="28"/>
          <w:lang w:eastAsia="en-US"/>
        </w:rPr>
        <w:t>проектов</w:t>
      </w:r>
      <w:r w:rsidR="002017FA"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:rsidR="002017FA" w:rsidRDefault="002017FA" w:rsidP="002017FA">
      <w:pPr>
        <w:autoSpaceDE w:val="0"/>
        <w:autoSpaceDN w:val="0"/>
        <w:adjustRightInd w:val="0"/>
        <w:ind w:left="3686"/>
        <w:jc w:val="center"/>
        <w:rPr>
          <w:rFonts w:eastAsiaTheme="minorHAnsi"/>
          <w:bCs/>
          <w:sz w:val="28"/>
          <w:szCs w:val="28"/>
          <w:lang w:eastAsia="en-US"/>
        </w:rPr>
      </w:pPr>
    </w:p>
    <w:p w:rsidR="00FC0B36" w:rsidRDefault="00145091" w:rsidP="002017FA">
      <w:pPr>
        <w:autoSpaceDE w:val="0"/>
        <w:autoSpaceDN w:val="0"/>
        <w:adjustRightInd w:val="0"/>
        <w:ind w:left="3686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Форма</w:t>
      </w:r>
    </w:p>
    <w:p w:rsidR="00145091" w:rsidRPr="00FC0B36" w:rsidRDefault="00145091" w:rsidP="00145091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bCs/>
          <w:sz w:val="28"/>
          <w:szCs w:val="28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bookmarkStart w:id="8" w:name="Par95"/>
      <w:bookmarkEnd w:id="8"/>
      <w:r w:rsidRPr="00C43535">
        <w:rPr>
          <w:rFonts w:eastAsiaTheme="minorHAnsi"/>
          <w:sz w:val="24"/>
          <w:szCs w:val="24"/>
          <w:lang w:eastAsia="en-US"/>
        </w:rPr>
        <w:t>ЗАКЛЮЧЕНИЕ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по результатам антикоррупционной экспертизы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___________________________________________________________________________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(наименование муниципального нормативного правового акта или проекта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муниципального нормативного правового </w:t>
      </w:r>
      <w:r w:rsidR="001D64B5" w:rsidRPr="00C43535">
        <w:rPr>
          <w:rFonts w:eastAsiaTheme="minorHAnsi"/>
          <w:sz w:val="24"/>
          <w:szCs w:val="24"/>
          <w:lang w:eastAsia="en-US"/>
        </w:rPr>
        <w:t>акта администрации Пожарского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муниципального района)</w:t>
      </w:r>
    </w:p>
    <w:p w:rsidR="00FC0B36" w:rsidRPr="00C43535" w:rsidRDefault="00C43535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от «___» __________ 20__ года                                                                              №</w:t>
      </w:r>
      <w:r w:rsidR="00FC0B36" w:rsidRPr="00C43535">
        <w:rPr>
          <w:rFonts w:eastAsiaTheme="minorHAnsi"/>
          <w:sz w:val="24"/>
          <w:szCs w:val="24"/>
          <w:lang w:eastAsia="en-US"/>
        </w:rPr>
        <w:t xml:space="preserve"> _________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Юридическим отд</w:t>
      </w:r>
      <w:r w:rsidR="001D64B5" w:rsidRPr="00C43535">
        <w:rPr>
          <w:rFonts w:eastAsiaTheme="minorHAnsi"/>
          <w:sz w:val="24"/>
          <w:szCs w:val="24"/>
          <w:lang w:eastAsia="en-US"/>
        </w:rPr>
        <w:t>елом администрации Пожарского</w:t>
      </w:r>
      <w:r w:rsidR="00C43535">
        <w:rPr>
          <w:rFonts w:eastAsiaTheme="minorHAnsi"/>
          <w:sz w:val="24"/>
          <w:szCs w:val="24"/>
          <w:lang w:eastAsia="en-US"/>
        </w:rPr>
        <w:t xml:space="preserve"> муниципального района в </w:t>
      </w:r>
      <w:r w:rsidRPr="00C43535">
        <w:rPr>
          <w:rFonts w:eastAsiaTheme="minorHAnsi"/>
          <w:sz w:val="24"/>
          <w:szCs w:val="24"/>
          <w:lang w:eastAsia="en-US"/>
        </w:rPr>
        <w:t>лице ________________________________________________(наимен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ование  должности  и фамилии, </w:t>
      </w:r>
      <w:r w:rsidRPr="00C43535">
        <w:rPr>
          <w:rFonts w:eastAsiaTheme="minorHAnsi"/>
          <w:sz w:val="24"/>
          <w:szCs w:val="24"/>
          <w:lang w:eastAsia="en-US"/>
        </w:rPr>
        <w:t>и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мени, отчества уполномоченного </w:t>
      </w:r>
      <w:r w:rsidRPr="00C43535">
        <w:rPr>
          <w:rFonts w:eastAsiaTheme="minorHAnsi"/>
          <w:sz w:val="24"/>
          <w:szCs w:val="24"/>
          <w:lang w:eastAsia="en-US"/>
        </w:rPr>
        <w:t>лица, которое проводило антикоррупци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онную экспертизу муниципального </w:t>
      </w:r>
      <w:r w:rsidRPr="00C43535">
        <w:rPr>
          <w:rFonts w:eastAsiaTheme="minorHAnsi"/>
          <w:sz w:val="24"/>
          <w:szCs w:val="24"/>
          <w:lang w:eastAsia="en-US"/>
        </w:rPr>
        <w:t>нормативного правового акта или прое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кта муниципального нормативного </w:t>
      </w:r>
      <w:r w:rsidRPr="00C43535">
        <w:rPr>
          <w:rFonts w:eastAsiaTheme="minorHAnsi"/>
          <w:sz w:val="24"/>
          <w:szCs w:val="24"/>
          <w:lang w:eastAsia="en-US"/>
        </w:rPr>
        <w:t xml:space="preserve">правового 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акта 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="001D64B5" w:rsidRPr="00C43535">
        <w:rPr>
          <w:rFonts w:eastAsiaTheme="minorHAnsi"/>
          <w:sz w:val="24"/>
          <w:szCs w:val="24"/>
          <w:lang w:eastAsia="en-US"/>
        </w:rPr>
        <w:t>администрации Пожарского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муниципального района)</w:t>
      </w:r>
      <w:r w:rsidR="001D64B5" w:rsidRPr="00C43535">
        <w:rPr>
          <w:rFonts w:eastAsiaTheme="minorHAnsi"/>
          <w:sz w:val="24"/>
          <w:szCs w:val="24"/>
          <w:lang w:eastAsia="en-US"/>
        </w:rPr>
        <w:t>в соответствии с Федеральным</w:t>
      </w:r>
      <w:r w:rsidR="00937646">
        <w:rPr>
          <w:rFonts w:eastAsiaTheme="minorHAnsi"/>
          <w:sz w:val="24"/>
          <w:szCs w:val="24"/>
          <w:lang w:eastAsia="en-US"/>
        </w:rPr>
        <w:t xml:space="preserve"> законом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 от 17 июля 2009 «172-ФЗ «Об антикоррупционной экспертизе нормативных правовых актов и 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проектов </w:t>
      </w:r>
      <w:r w:rsidR="001D64B5" w:rsidRPr="00C43535">
        <w:rPr>
          <w:rFonts w:eastAsiaTheme="minorHAnsi"/>
          <w:sz w:val="24"/>
          <w:szCs w:val="24"/>
          <w:lang w:eastAsia="en-US"/>
        </w:rPr>
        <w:t>нормативных правовых актов» и</w:t>
      </w:r>
      <w:r w:rsidR="00937646">
        <w:rPr>
          <w:rFonts w:eastAsiaTheme="minorHAnsi"/>
          <w:sz w:val="24"/>
          <w:szCs w:val="24"/>
          <w:lang w:eastAsia="en-US"/>
        </w:rPr>
        <w:t xml:space="preserve"> Правилами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 проведения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антикоррупционной </w:t>
      </w:r>
      <w:r w:rsidR="001D64B5" w:rsidRPr="00C43535">
        <w:rPr>
          <w:rFonts w:eastAsiaTheme="minorHAnsi"/>
          <w:sz w:val="24"/>
          <w:szCs w:val="24"/>
          <w:lang w:eastAsia="en-US"/>
        </w:rPr>
        <w:t>экспертизы нормативных правовых актов и проектов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нормативных правовых </w:t>
      </w:r>
      <w:r w:rsidR="001D64B5" w:rsidRPr="00C43535">
        <w:rPr>
          <w:rFonts w:eastAsiaTheme="minorHAnsi"/>
          <w:sz w:val="24"/>
          <w:szCs w:val="24"/>
          <w:lang w:eastAsia="en-US"/>
        </w:rPr>
        <w:t>актов,</w:t>
      </w:r>
      <w:r w:rsidRPr="00C43535">
        <w:rPr>
          <w:rFonts w:eastAsiaTheme="minorHAnsi"/>
          <w:sz w:val="24"/>
          <w:szCs w:val="24"/>
          <w:lang w:eastAsia="en-US"/>
        </w:rPr>
        <w:t xml:space="preserve"> утв</w:t>
      </w:r>
      <w:r w:rsidR="001D64B5" w:rsidRPr="00C43535">
        <w:rPr>
          <w:rFonts w:eastAsiaTheme="minorHAnsi"/>
          <w:sz w:val="24"/>
          <w:szCs w:val="24"/>
          <w:lang w:eastAsia="en-US"/>
        </w:rPr>
        <w:t>ержденными Постановлением Правительства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Российской  Федерации </w:t>
      </w:r>
      <w:r w:rsidR="001D64B5" w:rsidRPr="00C43535">
        <w:rPr>
          <w:rFonts w:eastAsiaTheme="minorHAnsi"/>
          <w:sz w:val="24"/>
          <w:szCs w:val="24"/>
          <w:lang w:eastAsia="en-US"/>
        </w:rPr>
        <w:t xml:space="preserve">от 26 февраля </w:t>
      </w:r>
      <w:r w:rsidRPr="00C43535">
        <w:rPr>
          <w:rFonts w:eastAsiaTheme="minorHAnsi"/>
          <w:sz w:val="24"/>
          <w:szCs w:val="24"/>
          <w:lang w:eastAsia="en-US"/>
        </w:rPr>
        <w:t xml:space="preserve">2010 </w:t>
      </w:r>
      <w:r w:rsidR="001D64B5" w:rsidRPr="00C43535">
        <w:rPr>
          <w:rFonts w:eastAsiaTheme="minorHAnsi"/>
          <w:sz w:val="24"/>
          <w:szCs w:val="24"/>
          <w:lang w:eastAsia="en-US"/>
        </w:rPr>
        <w:t>года №</w:t>
      </w:r>
      <w:r w:rsidRPr="00C43535">
        <w:rPr>
          <w:rFonts w:eastAsiaTheme="minorHAnsi"/>
          <w:sz w:val="24"/>
          <w:szCs w:val="24"/>
          <w:lang w:eastAsia="en-US"/>
        </w:rPr>
        <w:t xml:space="preserve"> 96, проведена антикоррупцион</w:t>
      </w:r>
      <w:r w:rsidR="00145091" w:rsidRPr="00C43535">
        <w:rPr>
          <w:rFonts w:eastAsiaTheme="minorHAnsi"/>
          <w:sz w:val="24"/>
          <w:szCs w:val="24"/>
          <w:lang w:eastAsia="en-US"/>
        </w:rPr>
        <w:t>ная экспертиза</w:t>
      </w:r>
      <w:r w:rsidR="001D64B5" w:rsidRPr="00C43535">
        <w:rPr>
          <w:rFonts w:eastAsiaTheme="minorHAnsi"/>
          <w:sz w:val="24"/>
          <w:szCs w:val="24"/>
          <w:lang w:eastAsia="en-US"/>
        </w:rPr>
        <w:t>_______________</w:t>
      </w:r>
      <w:r w:rsidR="00C43535">
        <w:rPr>
          <w:rFonts w:eastAsiaTheme="minorHAnsi"/>
          <w:sz w:val="24"/>
          <w:szCs w:val="24"/>
          <w:lang w:eastAsia="en-US"/>
        </w:rPr>
        <w:t>_</w:t>
      </w:r>
      <w:r w:rsidRPr="00C43535">
        <w:rPr>
          <w:rFonts w:eastAsiaTheme="minorHAnsi"/>
          <w:sz w:val="24"/>
          <w:szCs w:val="24"/>
          <w:lang w:eastAsia="en-US"/>
        </w:rPr>
        <w:t>(наименование муниципального норматив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ного правового акта или проекта муниципального </w:t>
      </w:r>
      <w:r w:rsidRPr="00C43535">
        <w:rPr>
          <w:rFonts w:eastAsiaTheme="minorHAnsi"/>
          <w:sz w:val="24"/>
          <w:szCs w:val="24"/>
          <w:lang w:eastAsia="en-US"/>
        </w:rPr>
        <w:t xml:space="preserve">нормативного правового акта </w:t>
      </w:r>
      <w:r w:rsidR="00145091" w:rsidRPr="00C43535">
        <w:rPr>
          <w:rFonts w:eastAsiaTheme="minorHAnsi"/>
          <w:sz w:val="24"/>
          <w:szCs w:val="24"/>
          <w:lang w:eastAsia="en-US"/>
        </w:rPr>
        <w:t>главы По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жарского муниципального района, </w:t>
      </w:r>
      <w:r w:rsidRPr="00C43535">
        <w:rPr>
          <w:rFonts w:eastAsiaTheme="minorHAnsi"/>
          <w:sz w:val="24"/>
          <w:szCs w:val="24"/>
          <w:lang w:eastAsia="en-US"/>
        </w:rPr>
        <w:t>администрации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 </w:t>
      </w:r>
      <w:r w:rsidR="00145091" w:rsidRPr="00C43535">
        <w:rPr>
          <w:rFonts w:eastAsiaTheme="minorHAnsi"/>
          <w:sz w:val="24"/>
          <w:szCs w:val="24"/>
          <w:lang w:eastAsia="en-US"/>
        </w:rPr>
        <w:t>Пожарского муниципального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 </w:t>
      </w:r>
      <w:r w:rsidR="001D64B5" w:rsidRPr="00C43535">
        <w:rPr>
          <w:rFonts w:eastAsiaTheme="minorHAnsi"/>
          <w:sz w:val="24"/>
          <w:szCs w:val="24"/>
          <w:lang w:eastAsia="en-US"/>
        </w:rPr>
        <w:t>района)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 </w:t>
      </w:r>
      <w:r w:rsidR="00145091" w:rsidRPr="00C43535">
        <w:rPr>
          <w:rFonts w:eastAsiaTheme="minorHAnsi"/>
          <w:sz w:val="24"/>
          <w:szCs w:val="24"/>
          <w:lang w:eastAsia="en-US"/>
        </w:rPr>
        <w:t>(далее</w:t>
      </w:r>
      <w:r w:rsidRPr="00C43535">
        <w:rPr>
          <w:rFonts w:eastAsiaTheme="minorHAnsi"/>
          <w:sz w:val="24"/>
          <w:szCs w:val="24"/>
          <w:lang w:eastAsia="en-US"/>
        </w:rPr>
        <w:t>__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_____________________________ </w:t>
      </w:r>
      <w:r w:rsidR="00145091" w:rsidRPr="00C43535">
        <w:rPr>
          <w:rFonts w:eastAsiaTheme="minorHAnsi"/>
          <w:sz w:val="24"/>
          <w:szCs w:val="24"/>
          <w:lang w:eastAsia="en-US"/>
        </w:rPr>
        <w:t>)</w:t>
      </w:r>
      <w:r w:rsidRPr="00C43535">
        <w:rPr>
          <w:rFonts w:eastAsiaTheme="minorHAnsi"/>
          <w:sz w:val="24"/>
          <w:szCs w:val="24"/>
          <w:lang w:eastAsia="en-US"/>
        </w:rPr>
        <w:t>(сокращенное наименование муниципальн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ого нормативного правового акта </w:t>
      </w:r>
      <w:r w:rsidRPr="00C43535">
        <w:rPr>
          <w:rFonts w:eastAsiaTheme="minorHAnsi"/>
          <w:sz w:val="24"/>
          <w:szCs w:val="24"/>
          <w:lang w:eastAsia="en-US"/>
        </w:rPr>
        <w:t>или проекта муниципального нормативно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го правового акта 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администрации Пожарского муниципального района) целях выявления в нем </w:t>
      </w:r>
      <w:r w:rsidRPr="00C43535">
        <w:rPr>
          <w:rFonts w:eastAsiaTheme="minorHAnsi"/>
          <w:sz w:val="24"/>
          <w:szCs w:val="24"/>
          <w:lang w:eastAsia="en-US"/>
        </w:rPr>
        <w:t>коррупциогенных</w:t>
      </w:r>
      <w:r w:rsidR="00145091" w:rsidRPr="00C43535">
        <w:rPr>
          <w:rFonts w:eastAsiaTheme="minorHAnsi"/>
          <w:sz w:val="24"/>
          <w:szCs w:val="24"/>
          <w:lang w:eastAsia="en-US"/>
        </w:rPr>
        <w:t xml:space="preserve">  факторов и  их последующего </w:t>
      </w:r>
      <w:r w:rsidRPr="00C43535">
        <w:rPr>
          <w:rFonts w:eastAsiaTheme="minorHAnsi"/>
          <w:sz w:val="24"/>
          <w:szCs w:val="24"/>
          <w:lang w:eastAsia="en-US"/>
        </w:rPr>
        <w:t>устранения.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Вариант 1: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 представленном _______________________</w:t>
      </w:r>
      <w:r w:rsidR="00C43535">
        <w:rPr>
          <w:rFonts w:eastAsiaTheme="minorHAnsi"/>
          <w:sz w:val="24"/>
          <w:szCs w:val="24"/>
          <w:lang w:eastAsia="en-US"/>
        </w:rPr>
        <w:t>____________</w:t>
      </w:r>
      <w:r w:rsidRPr="00C43535">
        <w:rPr>
          <w:rFonts w:eastAsiaTheme="minorHAnsi"/>
          <w:sz w:val="24"/>
          <w:szCs w:val="24"/>
          <w:lang w:eastAsia="en-US"/>
        </w:rPr>
        <w:t>(реквизиты муниципального норматив</w:t>
      </w:r>
      <w:r w:rsidR="00C43535">
        <w:rPr>
          <w:rFonts w:eastAsiaTheme="minorHAnsi"/>
          <w:sz w:val="24"/>
          <w:szCs w:val="24"/>
          <w:lang w:eastAsia="en-US"/>
        </w:rPr>
        <w:t xml:space="preserve">ного правового акта или проекта </w:t>
      </w:r>
      <w:r w:rsidRPr="00C43535">
        <w:rPr>
          <w:rFonts w:eastAsiaTheme="minorHAnsi"/>
          <w:sz w:val="24"/>
          <w:szCs w:val="24"/>
          <w:lang w:eastAsia="en-US"/>
        </w:rPr>
        <w:t xml:space="preserve">муниципального нормативного правового </w:t>
      </w:r>
      <w:r w:rsidR="00145091" w:rsidRPr="00C43535">
        <w:rPr>
          <w:rFonts w:eastAsiaTheme="minorHAnsi"/>
          <w:sz w:val="24"/>
          <w:szCs w:val="24"/>
          <w:lang w:eastAsia="en-US"/>
        </w:rPr>
        <w:t>акта главы Пожарского муниципального района, администрации Пожарского муниципального района)</w:t>
      </w:r>
      <w:r w:rsidRPr="00C43535">
        <w:rPr>
          <w:rFonts w:eastAsiaTheme="minorHAnsi"/>
          <w:sz w:val="24"/>
          <w:szCs w:val="24"/>
          <w:lang w:eastAsia="en-US"/>
        </w:rPr>
        <w:t>коррупциогенные факторы не выявлены.</w:t>
      </w:r>
    </w:p>
    <w:p w:rsidR="00145091" w:rsidRPr="00C43535" w:rsidRDefault="00145091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Вариант 2: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В представленном _______________________</w:t>
      </w:r>
      <w:r w:rsidR="00C43535">
        <w:rPr>
          <w:rFonts w:eastAsiaTheme="minorHAnsi"/>
          <w:sz w:val="24"/>
          <w:szCs w:val="24"/>
          <w:lang w:eastAsia="en-US"/>
        </w:rPr>
        <w:t>______</w:t>
      </w:r>
      <w:r w:rsidRPr="00C43535">
        <w:rPr>
          <w:rFonts w:eastAsiaTheme="minorHAnsi"/>
          <w:sz w:val="24"/>
          <w:szCs w:val="24"/>
          <w:lang w:eastAsia="en-US"/>
        </w:rPr>
        <w:t>(реквизиты муниципального нормативного правового акта или проекта</w:t>
      </w:r>
    </w:p>
    <w:p w:rsidR="00FC0B36" w:rsidRPr="00937646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  муниципального нормативного правового акт</w:t>
      </w:r>
      <w:r w:rsidR="00145091" w:rsidRPr="00C43535">
        <w:rPr>
          <w:rFonts w:eastAsiaTheme="minorHAnsi"/>
          <w:sz w:val="24"/>
          <w:szCs w:val="24"/>
          <w:lang w:eastAsia="en-US"/>
        </w:rPr>
        <w:t>а главы Пожарского муниципального района, администрации Пожарского муниципального района) выявлены</w:t>
      </w:r>
      <w:r w:rsidRPr="00C43535">
        <w:rPr>
          <w:rFonts w:eastAsiaTheme="minorHAnsi"/>
          <w:sz w:val="24"/>
          <w:szCs w:val="24"/>
          <w:lang w:eastAsia="en-US"/>
        </w:rPr>
        <w:t xml:space="preserve"> следующие коррупциогенные </w:t>
      </w:r>
      <w:r w:rsidRPr="00937646">
        <w:rPr>
          <w:rFonts w:eastAsiaTheme="minorHAnsi"/>
          <w:sz w:val="24"/>
          <w:szCs w:val="24"/>
          <w:lang w:eastAsia="en-US"/>
        </w:rPr>
        <w:t xml:space="preserve">факторы </w:t>
      </w:r>
      <w:hyperlink w:anchor="Par158" w:history="1">
        <w:r w:rsidRPr="00937646">
          <w:rPr>
            <w:rFonts w:eastAsiaTheme="minorHAnsi"/>
            <w:sz w:val="24"/>
            <w:szCs w:val="24"/>
            <w:lang w:eastAsia="en-US"/>
          </w:rPr>
          <w:t>&lt;*&gt;</w:t>
        </w:r>
      </w:hyperlink>
      <w:r w:rsidRPr="00937646">
        <w:rPr>
          <w:rFonts w:eastAsiaTheme="minorHAnsi"/>
          <w:sz w:val="24"/>
          <w:szCs w:val="24"/>
          <w:lang w:eastAsia="en-US"/>
        </w:rPr>
        <w:t>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________________________________________________________________________;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C43535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</w:t>
      </w:r>
      <w:r w:rsidR="00FC0B36" w:rsidRPr="00C43535">
        <w:rPr>
          <w:rFonts w:eastAsiaTheme="minorHAnsi"/>
          <w:sz w:val="24"/>
          <w:szCs w:val="24"/>
          <w:lang w:eastAsia="en-US"/>
        </w:rPr>
        <w:t>В целях устранения выявленных коррупциогенных факторов предлагается: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lastRenderedPageBreak/>
        <w:t>- ________________________________________________________________________;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- ________________________________________________________________________.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(указывается способ устранения коррупци</w:t>
      </w:r>
      <w:r w:rsidR="00C43535">
        <w:rPr>
          <w:rFonts w:eastAsiaTheme="minorHAnsi"/>
          <w:sz w:val="24"/>
          <w:szCs w:val="24"/>
          <w:lang w:eastAsia="en-US"/>
        </w:rPr>
        <w:t xml:space="preserve">огенных факторов: исключение из </w:t>
      </w:r>
      <w:r w:rsidRPr="00C43535">
        <w:rPr>
          <w:rFonts w:eastAsiaTheme="minorHAnsi"/>
          <w:sz w:val="24"/>
          <w:szCs w:val="24"/>
          <w:lang w:eastAsia="en-US"/>
        </w:rPr>
        <w:t>текста документа, изложение его в другой ре</w:t>
      </w:r>
      <w:r w:rsidR="00C43535">
        <w:rPr>
          <w:rFonts w:eastAsiaTheme="minorHAnsi"/>
          <w:sz w:val="24"/>
          <w:szCs w:val="24"/>
          <w:lang w:eastAsia="en-US"/>
        </w:rPr>
        <w:t xml:space="preserve">дакции, внесение иных изменений </w:t>
      </w:r>
      <w:r w:rsidRPr="00C43535">
        <w:rPr>
          <w:rFonts w:eastAsiaTheme="minorHAnsi"/>
          <w:sz w:val="24"/>
          <w:szCs w:val="24"/>
          <w:lang w:eastAsia="en-US"/>
        </w:rPr>
        <w:t>в текст рассматриваемого документа либо в иной документ или иной способ)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______________/______________/ 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         </w:t>
      </w:r>
      <w:r w:rsidR="00C43535" w:rsidRPr="00C43535">
        <w:rPr>
          <w:rFonts w:eastAsiaTheme="minorHAnsi"/>
          <w:sz w:val="24"/>
          <w:szCs w:val="24"/>
          <w:lang w:eastAsia="en-US"/>
        </w:rPr>
        <w:t>«___»</w:t>
      </w:r>
      <w:r w:rsidRPr="00C43535">
        <w:rPr>
          <w:rFonts w:eastAsiaTheme="minorHAnsi"/>
          <w:sz w:val="24"/>
          <w:szCs w:val="24"/>
          <w:lang w:eastAsia="en-US"/>
        </w:rPr>
        <w:t xml:space="preserve"> _____________ 20__ г.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    (фамилия, имя, отчество)               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</w:t>
      </w:r>
      <w:r w:rsidRPr="00C43535">
        <w:rPr>
          <w:rFonts w:eastAsiaTheme="minorHAnsi"/>
          <w:sz w:val="24"/>
          <w:szCs w:val="24"/>
          <w:lang w:eastAsia="en-US"/>
        </w:rPr>
        <w:t xml:space="preserve"> (дата)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  <w:bookmarkStart w:id="9" w:name="Par158"/>
      <w:bookmarkEnd w:id="9"/>
    </w:p>
    <w:p w:rsidR="00145091" w:rsidRPr="00C43535" w:rsidRDefault="00145091" w:rsidP="00C4353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&lt;*&gt; - отражаются все положения муниципального нормативного правового акта или проекта муниципального нормативного правового акта </w:t>
      </w:r>
      <w:r w:rsid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Pr="00C43535">
        <w:rPr>
          <w:rFonts w:eastAsiaTheme="minorHAnsi"/>
          <w:sz w:val="24"/>
          <w:szCs w:val="24"/>
          <w:lang w:eastAsia="en-US"/>
        </w:rPr>
        <w:t>администрации Пожарского муниципального района, в котором выявлены коррупциогенные факторы, с указанием его структурных единиц (разделов, глав, статей, частей, пунктов, подпунктов, абзацев) и соответствующих коррупциогенных факторов со ссылкой на положения</w:t>
      </w:r>
      <w:r w:rsidR="00937646">
        <w:rPr>
          <w:rFonts w:eastAsiaTheme="minorHAnsi"/>
          <w:sz w:val="24"/>
          <w:szCs w:val="24"/>
          <w:lang w:eastAsia="en-US"/>
        </w:rPr>
        <w:t xml:space="preserve"> Методики</w:t>
      </w:r>
      <w:r w:rsidRPr="00C43535">
        <w:rPr>
          <w:rFonts w:eastAsiaTheme="minorHAnsi"/>
          <w:sz w:val="24"/>
          <w:szCs w:val="24"/>
          <w:lang w:eastAsia="en-US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96.</w:t>
      </w:r>
    </w:p>
    <w:p w:rsidR="00FC0B36" w:rsidRPr="00C43535" w:rsidRDefault="00FC0B36" w:rsidP="00C43535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910B5F" w:rsidRDefault="00910B5F">
      <w:pPr>
        <w:spacing w:after="160" w:line="259" w:lineRule="auto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br w:type="page"/>
      </w:r>
    </w:p>
    <w:p w:rsidR="00FC0B36" w:rsidRDefault="00A17A12" w:rsidP="001C25B5">
      <w:pPr>
        <w:autoSpaceDE w:val="0"/>
        <w:autoSpaceDN w:val="0"/>
        <w:adjustRightInd w:val="0"/>
        <w:ind w:left="4678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 xml:space="preserve">Приложение </w:t>
      </w:r>
      <w:r w:rsidR="00FC0B36" w:rsidRPr="00C43535">
        <w:rPr>
          <w:rFonts w:eastAsiaTheme="minorHAnsi"/>
          <w:bCs/>
          <w:sz w:val="28"/>
          <w:szCs w:val="28"/>
          <w:lang w:eastAsia="en-US"/>
        </w:rPr>
        <w:t>2</w:t>
      </w:r>
    </w:p>
    <w:p w:rsidR="002017FA" w:rsidRPr="00C43535" w:rsidRDefault="002017FA" w:rsidP="001C25B5">
      <w:pPr>
        <w:autoSpaceDE w:val="0"/>
        <w:autoSpaceDN w:val="0"/>
        <w:adjustRightInd w:val="0"/>
        <w:ind w:left="4678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</w:p>
    <w:p w:rsidR="00FC0B36" w:rsidRPr="00C43535" w:rsidRDefault="00FC0B36" w:rsidP="001C25B5">
      <w:pPr>
        <w:autoSpaceDE w:val="0"/>
        <w:autoSpaceDN w:val="0"/>
        <w:adjustRightInd w:val="0"/>
        <w:ind w:left="4678"/>
        <w:jc w:val="center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к Порядку</w:t>
      </w:r>
      <w:r w:rsidR="001C25B5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43535">
        <w:rPr>
          <w:rFonts w:eastAsiaTheme="minorHAnsi"/>
          <w:bCs/>
          <w:sz w:val="28"/>
          <w:szCs w:val="28"/>
          <w:lang w:eastAsia="en-US"/>
        </w:rPr>
        <w:t>проведения антикоррупционной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43535">
        <w:rPr>
          <w:rFonts w:eastAsiaTheme="minorHAnsi"/>
          <w:bCs/>
          <w:sz w:val="28"/>
          <w:szCs w:val="28"/>
          <w:lang w:eastAsia="en-US"/>
        </w:rPr>
        <w:t>экспертизы муниципальных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43535">
        <w:rPr>
          <w:rFonts w:eastAsiaTheme="minorHAnsi"/>
          <w:bCs/>
          <w:sz w:val="28"/>
          <w:szCs w:val="28"/>
          <w:lang w:eastAsia="en-US"/>
        </w:rPr>
        <w:t>нормативных правовых актов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43535">
        <w:rPr>
          <w:rFonts w:eastAsiaTheme="minorHAnsi"/>
          <w:bCs/>
          <w:sz w:val="28"/>
          <w:szCs w:val="28"/>
          <w:lang w:eastAsia="en-US"/>
        </w:rPr>
        <w:t>главы Пожарского муниципального района,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43535">
        <w:rPr>
          <w:rFonts w:eastAsiaTheme="minorHAnsi"/>
          <w:bCs/>
          <w:sz w:val="28"/>
          <w:szCs w:val="28"/>
          <w:lang w:eastAsia="en-US"/>
        </w:rPr>
        <w:t>администрации Пожарского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43535">
        <w:rPr>
          <w:rFonts w:eastAsiaTheme="minorHAnsi"/>
          <w:bCs/>
          <w:sz w:val="28"/>
          <w:szCs w:val="28"/>
          <w:lang w:eastAsia="en-US"/>
        </w:rPr>
        <w:t>муниципального района и их</w:t>
      </w:r>
      <w:r w:rsidR="00910B5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43535">
        <w:rPr>
          <w:rFonts w:eastAsiaTheme="minorHAnsi"/>
          <w:bCs/>
          <w:sz w:val="28"/>
          <w:szCs w:val="28"/>
          <w:lang w:eastAsia="en-US"/>
        </w:rPr>
        <w:t>проектов</w:t>
      </w:r>
    </w:p>
    <w:p w:rsidR="00FC0B36" w:rsidRPr="00C43535" w:rsidRDefault="00FC0B36" w:rsidP="001C25B5">
      <w:pPr>
        <w:autoSpaceDE w:val="0"/>
        <w:autoSpaceDN w:val="0"/>
        <w:adjustRightInd w:val="0"/>
        <w:ind w:left="4678"/>
        <w:jc w:val="center"/>
        <w:rPr>
          <w:rFonts w:eastAsiaTheme="minorHAnsi"/>
          <w:bCs/>
          <w:sz w:val="28"/>
          <w:szCs w:val="28"/>
          <w:lang w:eastAsia="en-US"/>
        </w:rPr>
      </w:pPr>
    </w:p>
    <w:p w:rsidR="00FC0B36" w:rsidRPr="00C43535" w:rsidRDefault="00FC0B36" w:rsidP="001C25B5">
      <w:pPr>
        <w:autoSpaceDE w:val="0"/>
        <w:autoSpaceDN w:val="0"/>
        <w:adjustRightInd w:val="0"/>
        <w:ind w:left="4678"/>
        <w:jc w:val="center"/>
        <w:rPr>
          <w:rFonts w:eastAsiaTheme="minorHAnsi"/>
          <w:bCs/>
          <w:sz w:val="28"/>
          <w:szCs w:val="28"/>
          <w:lang w:eastAsia="en-US"/>
        </w:rPr>
      </w:pPr>
      <w:r w:rsidRPr="00C43535">
        <w:rPr>
          <w:rFonts w:eastAsiaTheme="minorHAnsi"/>
          <w:bCs/>
          <w:sz w:val="28"/>
          <w:szCs w:val="28"/>
          <w:lang w:eastAsia="en-US"/>
        </w:rPr>
        <w:t>Форма</w:t>
      </w:r>
    </w:p>
    <w:p w:rsidR="00FC0B36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bookmarkStart w:id="10" w:name="Par175"/>
      <w:bookmarkEnd w:id="10"/>
      <w:r w:rsidRPr="00C43535">
        <w:rPr>
          <w:rFonts w:eastAsiaTheme="minorHAnsi"/>
          <w:sz w:val="24"/>
          <w:szCs w:val="24"/>
          <w:lang w:eastAsia="en-US"/>
        </w:rPr>
        <w:t>СВОДНАЯ ТАБЛИЦА ИЗМЕНЕНИЙ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___________________________________________________________________________</w:t>
      </w:r>
    </w:p>
    <w:p w:rsidR="00C43535" w:rsidRPr="00C43535" w:rsidRDefault="00FC0B36" w:rsidP="00FD4E2A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(наименование и реквизиты муниципального нормативного правового акта</w:t>
      </w:r>
      <w:r w:rsidR="00FD4E2A">
        <w:rPr>
          <w:rFonts w:eastAsiaTheme="minorHAnsi"/>
          <w:sz w:val="24"/>
          <w:szCs w:val="24"/>
          <w:lang w:eastAsia="en-US"/>
        </w:rPr>
        <w:t xml:space="preserve"> </w:t>
      </w:r>
      <w:r w:rsid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</w:t>
      </w:r>
      <w:r w:rsidRPr="00C43535">
        <w:rPr>
          <w:rFonts w:eastAsiaTheme="minorHAnsi"/>
          <w:sz w:val="24"/>
          <w:szCs w:val="24"/>
          <w:lang w:eastAsia="en-US"/>
        </w:rPr>
        <w:t xml:space="preserve">администрации </w:t>
      </w:r>
      <w:r w:rsidR="00C43535">
        <w:rPr>
          <w:rFonts w:eastAsiaTheme="minorHAnsi"/>
          <w:sz w:val="24"/>
          <w:szCs w:val="24"/>
          <w:lang w:eastAsia="en-US"/>
        </w:rPr>
        <w:t>Пожарского муниципального района (</w:t>
      </w:r>
      <w:r w:rsidR="00C43535" w:rsidRPr="00C43535">
        <w:rPr>
          <w:rFonts w:eastAsiaTheme="minorHAnsi"/>
          <w:sz w:val="24"/>
          <w:szCs w:val="24"/>
          <w:lang w:eastAsia="en-US"/>
        </w:rPr>
        <w:t>прое</w:t>
      </w:r>
      <w:r w:rsidR="00C43535">
        <w:rPr>
          <w:rFonts w:eastAsiaTheme="minorHAnsi"/>
          <w:sz w:val="24"/>
          <w:szCs w:val="24"/>
          <w:lang w:eastAsia="en-US"/>
        </w:rPr>
        <w:t xml:space="preserve">кта муниципального нормативного </w:t>
      </w:r>
      <w:r w:rsidR="00C43535" w:rsidRPr="00C43535">
        <w:rPr>
          <w:rFonts w:eastAsiaTheme="minorHAnsi"/>
          <w:sz w:val="24"/>
          <w:szCs w:val="24"/>
          <w:lang w:eastAsia="en-US"/>
        </w:rPr>
        <w:t xml:space="preserve">правового акта </w:t>
      </w:r>
      <w:r w:rsidR="00C43535"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администрации Пожарского </w:t>
      </w:r>
      <w:r w:rsidR="00C43535" w:rsidRPr="00C43535">
        <w:rPr>
          <w:rFonts w:eastAsiaTheme="minorHAnsi"/>
          <w:sz w:val="24"/>
          <w:szCs w:val="24"/>
          <w:lang w:eastAsia="en-US"/>
        </w:rPr>
        <w:t>муниципального района)</w:t>
      </w:r>
    </w:p>
    <w:p w:rsidR="00FC0B36" w:rsidRPr="00C43535" w:rsidRDefault="00FC0B36" w:rsidP="00C43535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3628"/>
        <w:gridCol w:w="2438"/>
        <w:gridCol w:w="2324"/>
      </w:tblGrid>
      <w:tr w:rsidR="00FC0B36" w:rsidRPr="00C43535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Раздел (глава, статья, часть, пункт, подпункт, абзац) муниципального нормативного правового акта </w:t>
            </w:r>
            <w:r w:rsidR="00C43535">
              <w:rPr>
                <w:rFonts w:eastAsiaTheme="minorHAnsi"/>
                <w:bCs/>
                <w:sz w:val="24"/>
                <w:szCs w:val="24"/>
                <w:lang w:eastAsia="en-US"/>
              </w:rPr>
              <w:t>главы Пожарского муниципального района, администрации Пожарского</w:t>
            </w: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муниципального района, содержащая(</w:t>
            </w:r>
            <w:proofErr w:type="spellStart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ий</w:t>
            </w:r>
            <w:proofErr w:type="spellEnd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коррупциогенные</w:t>
            </w:r>
            <w:proofErr w:type="spellEnd"/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факторы согласно результатам антикоррупционной экспертизы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Старая редакция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C43535">
              <w:rPr>
                <w:rFonts w:eastAsiaTheme="minorHAnsi"/>
                <w:bCs/>
                <w:sz w:val="24"/>
                <w:szCs w:val="24"/>
                <w:lang w:eastAsia="en-US"/>
              </w:rPr>
              <w:t>Новая редакция</w:t>
            </w:r>
          </w:p>
        </w:tc>
      </w:tr>
      <w:tr w:rsidR="00FC0B36" w:rsidRPr="00C43535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</w:tr>
      <w:tr w:rsidR="00FC0B36" w:rsidRPr="00C43535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B36" w:rsidRPr="00C43535" w:rsidRDefault="00FC0B36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</w:tc>
      </w:tr>
    </w:tbl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p w:rsidR="00FC0B36" w:rsidRPr="00C43535" w:rsidRDefault="00C43535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Разработчик муниципального нормативного правового акта главы Пожарского муниципального района, администрации Пожарского  муниципального района </w:t>
      </w:r>
      <w:r w:rsidR="00FC0B36" w:rsidRPr="00C43535">
        <w:rPr>
          <w:rFonts w:eastAsiaTheme="minorHAnsi"/>
          <w:sz w:val="24"/>
          <w:szCs w:val="24"/>
          <w:lang w:eastAsia="en-US"/>
        </w:rPr>
        <w:t>(прое</w:t>
      </w:r>
      <w:r>
        <w:rPr>
          <w:rFonts w:eastAsiaTheme="minorHAnsi"/>
          <w:sz w:val="24"/>
          <w:szCs w:val="24"/>
          <w:lang w:eastAsia="en-US"/>
        </w:rPr>
        <w:t xml:space="preserve">кта муниципального нормативного </w:t>
      </w:r>
      <w:r w:rsidR="00FC0B36" w:rsidRPr="00C43535">
        <w:rPr>
          <w:rFonts w:eastAsiaTheme="minorHAnsi"/>
          <w:sz w:val="24"/>
          <w:szCs w:val="24"/>
          <w:lang w:eastAsia="en-US"/>
        </w:rPr>
        <w:t xml:space="preserve">правового акта </w:t>
      </w:r>
      <w:r>
        <w:rPr>
          <w:rFonts w:eastAsiaTheme="minorHAnsi"/>
          <w:sz w:val="24"/>
          <w:szCs w:val="24"/>
          <w:lang w:eastAsia="en-US"/>
        </w:rPr>
        <w:t xml:space="preserve">главы Пожарского муниципального района, администрации Пожарского </w:t>
      </w:r>
      <w:r w:rsidR="00FC0B36" w:rsidRPr="00C43535">
        <w:rPr>
          <w:rFonts w:eastAsiaTheme="minorHAnsi"/>
          <w:sz w:val="24"/>
          <w:szCs w:val="24"/>
          <w:lang w:eastAsia="en-US"/>
        </w:rPr>
        <w:t>муниципального района)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FC0B36" w:rsidRDefault="00FC0B36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C43535" w:rsidRPr="00C43535" w:rsidRDefault="00C43535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>_________________/______________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</w:t>
      </w:r>
      <w:r w:rsidRPr="00C43535">
        <w:rPr>
          <w:rFonts w:eastAsiaTheme="minorHAnsi"/>
          <w:sz w:val="24"/>
          <w:szCs w:val="24"/>
          <w:lang w:eastAsia="en-US"/>
        </w:rPr>
        <w:t>/ "___" _____________ 20__ г.</w:t>
      </w: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43535">
        <w:rPr>
          <w:rFonts w:eastAsiaTheme="minorHAnsi"/>
          <w:sz w:val="24"/>
          <w:szCs w:val="24"/>
          <w:lang w:eastAsia="en-US"/>
        </w:rPr>
        <w:t xml:space="preserve">    (фамилия, имя, отчество)                </w:t>
      </w:r>
      <w:r w:rsidR="00C43535">
        <w:rPr>
          <w:rFonts w:eastAsiaTheme="minorHAnsi"/>
          <w:sz w:val="24"/>
          <w:szCs w:val="24"/>
          <w:lang w:eastAsia="en-US"/>
        </w:rPr>
        <w:t xml:space="preserve">                                                         </w:t>
      </w:r>
      <w:r w:rsidRPr="00C43535">
        <w:rPr>
          <w:rFonts w:eastAsiaTheme="minorHAnsi"/>
          <w:sz w:val="24"/>
          <w:szCs w:val="24"/>
          <w:lang w:eastAsia="en-US"/>
        </w:rPr>
        <w:t>(дата)</w:t>
      </w:r>
    </w:p>
    <w:p w:rsidR="00FC0B36" w:rsidRPr="00C43535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p w:rsidR="00FC0B36" w:rsidRDefault="00FC0B36" w:rsidP="00FC0B36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AC48DC" w:rsidRPr="00113B71" w:rsidRDefault="00AC48DC" w:rsidP="003827F0">
      <w:pPr>
        <w:pStyle w:val="a8"/>
        <w:spacing w:line="360" w:lineRule="auto"/>
        <w:ind w:firstLine="708"/>
        <w:jc w:val="both"/>
        <w:rPr>
          <w:sz w:val="28"/>
          <w:szCs w:val="28"/>
        </w:rPr>
      </w:pPr>
    </w:p>
    <w:sectPr w:rsidR="00AC48DC" w:rsidRPr="00113B71" w:rsidSect="002017FA">
      <w:pgSz w:w="11906" w:h="16838"/>
      <w:pgMar w:top="567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6478E"/>
    <w:multiLevelType w:val="multilevel"/>
    <w:tmpl w:val="B7AE0B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DD3B04"/>
    <w:multiLevelType w:val="hybridMultilevel"/>
    <w:tmpl w:val="20F48424"/>
    <w:lvl w:ilvl="0" w:tplc="F7C24EE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394105"/>
    <w:multiLevelType w:val="hybridMultilevel"/>
    <w:tmpl w:val="CD54CBD2"/>
    <w:lvl w:ilvl="0" w:tplc="8B92D2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75B1136"/>
    <w:multiLevelType w:val="hybridMultilevel"/>
    <w:tmpl w:val="A566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F5B3C75"/>
    <w:multiLevelType w:val="hybridMultilevel"/>
    <w:tmpl w:val="4E7EB9FE"/>
    <w:lvl w:ilvl="0" w:tplc="13D884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51B60"/>
    <w:multiLevelType w:val="hybridMultilevel"/>
    <w:tmpl w:val="81C8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5F7A0A"/>
    <w:multiLevelType w:val="multilevel"/>
    <w:tmpl w:val="D2769C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6842B01"/>
    <w:multiLevelType w:val="multilevel"/>
    <w:tmpl w:val="19BA40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CC51A81"/>
    <w:multiLevelType w:val="hybridMultilevel"/>
    <w:tmpl w:val="0AD4B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ECA"/>
    <w:rsid w:val="00005D0D"/>
    <w:rsid w:val="00036F1E"/>
    <w:rsid w:val="000727B7"/>
    <w:rsid w:val="000970DF"/>
    <w:rsid w:val="000D4505"/>
    <w:rsid w:val="000E32E8"/>
    <w:rsid w:val="00113B71"/>
    <w:rsid w:val="00124D47"/>
    <w:rsid w:val="00145091"/>
    <w:rsid w:val="001456A5"/>
    <w:rsid w:val="00171020"/>
    <w:rsid w:val="001C25B5"/>
    <w:rsid w:val="001C3425"/>
    <w:rsid w:val="001C61C6"/>
    <w:rsid w:val="001D64B5"/>
    <w:rsid w:val="001D77F2"/>
    <w:rsid w:val="001F0ECA"/>
    <w:rsid w:val="002017FA"/>
    <w:rsid w:val="00223DE2"/>
    <w:rsid w:val="00276D52"/>
    <w:rsid w:val="00294C96"/>
    <w:rsid w:val="002B0CC6"/>
    <w:rsid w:val="002B413A"/>
    <w:rsid w:val="00300784"/>
    <w:rsid w:val="0031301E"/>
    <w:rsid w:val="00376236"/>
    <w:rsid w:val="003827F0"/>
    <w:rsid w:val="0038698D"/>
    <w:rsid w:val="003971DF"/>
    <w:rsid w:val="003E0B8F"/>
    <w:rsid w:val="004326C2"/>
    <w:rsid w:val="0044583E"/>
    <w:rsid w:val="0048234A"/>
    <w:rsid w:val="004A7228"/>
    <w:rsid w:val="00517CB2"/>
    <w:rsid w:val="00552CAA"/>
    <w:rsid w:val="00556B6E"/>
    <w:rsid w:val="00594F0D"/>
    <w:rsid w:val="005B2D53"/>
    <w:rsid w:val="005B3A9C"/>
    <w:rsid w:val="005C6C92"/>
    <w:rsid w:val="005E2FC1"/>
    <w:rsid w:val="005E6F67"/>
    <w:rsid w:val="005F79B3"/>
    <w:rsid w:val="00617A9D"/>
    <w:rsid w:val="00657342"/>
    <w:rsid w:val="00686D8D"/>
    <w:rsid w:val="006B13ED"/>
    <w:rsid w:val="006D3D08"/>
    <w:rsid w:val="006F785A"/>
    <w:rsid w:val="00736D04"/>
    <w:rsid w:val="00742B70"/>
    <w:rsid w:val="007436A7"/>
    <w:rsid w:val="0077292D"/>
    <w:rsid w:val="007738D2"/>
    <w:rsid w:val="007A31AE"/>
    <w:rsid w:val="007A3A23"/>
    <w:rsid w:val="007B57BF"/>
    <w:rsid w:val="007D37C9"/>
    <w:rsid w:val="007E0333"/>
    <w:rsid w:val="007E569F"/>
    <w:rsid w:val="007F00C9"/>
    <w:rsid w:val="008163CC"/>
    <w:rsid w:val="0084426F"/>
    <w:rsid w:val="00875202"/>
    <w:rsid w:val="00892644"/>
    <w:rsid w:val="008D0C82"/>
    <w:rsid w:val="008D63CE"/>
    <w:rsid w:val="00901FAF"/>
    <w:rsid w:val="00910B5F"/>
    <w:rsid w:val="00937646"/>
    <w:rsid w:val="00952996"/>
    <w:rsid w:val="00A01991"/>
    <w:rsid w:val="00A11494"/>
    <w:rsid w:val="00A125C7"/>
    <w:rsid w:val="00A17A12"/>
    <w:rsid w:val="00A4608D"/>
    <w:rsid w:val="00A71D58"/>
    <w:rsid w:val="00A81CD5"/>
    <w:rsid w:val="00A82A47"/>
    <w:rsid w:val="00A94462"/>
    <w:rsid w:val="00AC48DC"/>
    <w:rsid w:val="00B07BF4"/>
    <w:rsid w:val="00BA1AD2"/>
    <w:rsid w:val="00BD7F83"/>
    <w:rsid w:val="00BF4347"/>
    <w:rsid w:val="00C11CD3"/>
    <w:rsid w:val="00C272AB"/>
    <w:rsid w:val="00C43535"/>
    <w:rsid w:val="00C9118A"/>
    <w:rsid w:val="00C9779E"/>
    <w:rsid w:val="00CD598C"/>
    <w:rsid w:val="00D13C6E"/>
    <w:rsid w:val="00D2096E"/>
    <w:rsid w:val="00DA56CA"/>
    <w:rsid w:val="00DF4143"/>
    <w:rsid w:val="00E10A2B"/>
    <w:rsid w:val="00E65112"/>
    <w:rsid w:val="00E74350"/>
    <w:rsid w:val="00EA1835"/>
    <w:rsid w:val="00EB4DCC"/>
    <w:rsid w:val="00EF49B6"/>
    <w:rsid w:val="00F00BA0"/>
    <w:rsid w:val="00F6009D"/>
    <w:rsid w:val="00F871E7"/>
    <w:rsid w:val="00FC0B36"/>
    <w:rsid w:val="00FC6606"/>
    <w:rsid w:val="00FD2DD8"/>
    <w:rsid w:val="00FD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208A6-1368-4C0D-8509-D6DCA178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D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2C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657342"/>
    <w:pPr>
      <w:keepNext/>
      <w:outlineLvl w:val="1"/>
    </w:pPr>
    <w:rPr>
      <w:rFonts w:ascii="Arial" w:hAnsi="Arial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D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CD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1CD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21"/>
    <w:rsid w:val="00FD2DD8"/>
    <w:rPr>
      <w:rFonts w:ascii="Times New Roman" w:eastAsia="Times New Roman" w:hAnsi="Times New Roman" w:cs="Times New Roman"/>
      <w:spacing w:val="-2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6"/>
    <w:rsid w:val="00FD2DD8"/>
    <w:pPr>
      <w:widowControl w:val="0"/>
      <w:shd w:val="clear" w:color="auto" w:fill="FFFFFF"/>
      <w:spacing w:before="120" w:line="490" w:lineRule="exact"/>
      <w:ind w:hanging="280"/>
      <w:jc w:val="both"/>
    </w:pPr>
    <w:rPr>
      <w:spacing w:val="-2"/>
      <w:lang w:eastAsia="en-US"/>
    </w:rPr>
  </w:style>
  <w:style w:type="table" w:styleId="a7">
    <w:name w:val="Table Grid"/>
    <w:basedOn w:val="a1"/>
    <w:uiPriority w:val="99"/>
    <w:rsid w:val="00113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95299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2B41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657342"/>
    <w:rPr>
      <w:rFonts w:ascii="Arial" w:eastAsia="Times New Roman" w:hAnsi="Arial" w:cs="Times New Roman"/>
      <w:b/>
      <w:bCs/>
      <w:sz w:val="24"/>
      <w:szCs w:val="28"/>
      <w:lang w:eastAsia="ru-RU"/>
    </w:rPr>
  </w:style>
  <w:style w:type="paragraph" w:styleId="a9">
    <w:name w:val="Normal (Web)"/>
    <w:basedOn w:val="a"/>
    <w:rsid w:val="00657342"/>
    <w:pPr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EA1835"/>
    <w:rPr>
      <w:color w:val="106BBE"/>
    </w:rPr>
  </w:style>
  <w:style w:type="paragraph" w:customStyle="1" w:styleId="ab">
    <w:name w:val="Прижатый влево"/>
    <w:basedOn w:val="a"/>
    <w:next w:val="a"/>
    <w:uiPriority w:val="99"/>
    <w:rsid w:val="00EA183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10">
    <w:name w:val="Заголовок 1 Знак"/>
    <w:basedOn w:val="a0"/>
    <w:link w:val="1"/>
    <w:uiPriority w:val="9"/>
    <w:rsid w:val="00552CA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onsPlusTitle">
    <w:name w:val="ConsPlusTitle"/>
    <w:uiPriority w:val="99"/>
    <w:rsid w:val="003971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971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9CCD2-878F-4F04-BB01-BE7E4F1E4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3700</Words>
  <Characters>21092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AdminAPMR</cp:lastModifiedBy>
  <cp:revision>2</cp:revision>
  <cp:lastPrinted>2019-07-24T06:13:00Z</cp:lastPrinted>
  <dcterms:created xsi:type="dcterms:W3CDTF">2019-08-09T06:17:00Z</dcterms:created>
  <dcterms:modified xsi:type="dcterms:W3CDTF">2019-08-09T06:17:00Z</dcterms:modified>
</cp:coreProperties>
</file>