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71"/>
      </w:tblGrid>
      <w:tr w:rsidR="00FA5E6F" w:rsidRPr="00001994" w:rsidTr="00E82DD4">
        <w:tc>
          <w:tcPr>
            <w:tcW w:w="9639" w:type="dxa"/>
            <w:gridSpan w:val="4"/>
          </w:tcPr>
          <w:p w:rsidR="00FA5E6F" w:rsidRDefault="00FA5E6F" w:rsidP="004F14FF">
            <w:pPr>
              <w:ind w:left="284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2841B162" wp14:editId="7B3ED324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506F0">
              <w:t xml:space="preserve"> </w:t>
            </w:r>
          </w:p>
          <w:p w:rsidR="00FA5E6F" w:rsidRDefault="00FA5E6F" w:rsidP="004F14FF">
            <w:pPr>
              <w:jc w:val="center"/>
            </w:pPr>
          </w:p>
          <w:p w:rsidR="00FA5E6F" w:rsidRDefault="00FA5E6F" w:rsidP="004F14FF">
            <w:pPr>
              <w:jc w:val="center"/>
            </w:pPr>
          </w:p>
          <w:p w:rsidR="00FA5E6F" w:rsidRPr="00001994" w:rsidRDefault="00FA5E6F" w:rsidP="004F14FF">
            <w:pPr>
              <w:ind w:right="175"/>
              <w:jc w:val="center"/>
            </w:pPr>
          </w:p>
        </w:tc>
      </w:tr>
      <w:tr w:rsidR="00FA5E6F" w:rsidRPr="00001994" w:rsidTr="00E82DD4">
        <w:tc>
          <w:tcPr>
            <w:tcW w:w="9639" w:type="dxa"/>
            <w:gridSpan w:val="4"/>
          </w:tcPr>
          <w:p w:rsidR="00FA5E6F" w:rsidRPr="00C51DFA" w:rsidRDefault="00FA5E6F" w:rsidP="004F14F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АДМИНИСТРАЦИЯ</w:t>
            </w:r>
          </w:p>
          <w:p w:rsidR="00FA5E6F" w:rsidRPr="00C51DFA" w:rsidRDefault="00FA5E6F" w:rsidP="004F14FF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ПОЖАРСКОГО МУНИЦИПАЛЬНОГО РАЙОНА</w:t>
            </w:r>
          </w:p>
          <w:p w:rsidR="00FA5E6F" w:rsidRPr="00BE003F" w:rsidRDefault="00FA5E6F" w:rsidP="004E7325">
            <w:pPr>
              <w:spacing w:line="360" w:lineRule="auto"/>
              <w:jc w:val="center"/>
              <w:rPr>
                <w:b/>
                <w:bCs/>
                <w:sz w:val="32"/>
              </w:rPr>
            </w:pPr>
            <w:r w:rsidRPr="00C51DFA">
              <w:rPr>
                <w:b/>
                <w:bCs/>
                <w:sz w:val="32"/>
              </w:rPr>
              <w:t>ПРИМОРСКОГО КРАЯ</w:t>
            </w:r>
          </w:p>
        </w:tc>
      </w:tr>
      <w:tr w:rsidR="00FA5E6F" w:rsidRPr="00001994" w:rsidTr="00E82DD4">
        <w:tc>
          <w:tcPr>
            <w:tcW w:w="9639" w:type="dxa"/>
            <w:gridSpan w:val="4"/>
          </w:tcPr>
          <w:p w:rsidR="00FA5E6F" w:rsidRDefault="00FA5E6F" w:rsidP="004F14FF">
            <w:pPr>
              <w:jc w:val="center"/>
            </w:pPr>
          </w:p>
          <w:p w:rsidR="00FA5E6F" w:rsidRPr="0084426F" w:rsidRDefault="00FA5E6F" w:rsidP="004F14FF">
            <w:pPr>
              <w:jc w:val="center"/>
              <w:rPr>
                <w:sz w:val="28"/>
                <w:szCs w:val="28"/>
              </w:rPr>
            </w:pPr>
            <w:proofErr w:type="gramStart"/>
            <w:r w:rsidRPr="0084426F">
              <w:rPr>
                <w:sz w:val="28"/>
                <w:szCs w:val="28"/>
              </w:rPr>
              <w:t>П  О</w:t>
            </w:r>
            <w:proofErr w:type="gramEnd"/>
            <w:r w:rsidRPr="0084426F">
              <w:rPr>
                <w:sz w:val="28"/>
                <w:szCs w:val="28"/>
              </w:rPr>
              <w:t xml:space="preserve">  С  Т  А  Н  О  В  Л  Е  Н  И  Е</w:t>
            </w:r>
          </w:p>
          <w:p w:rsidR="00FA5E6F" w:rsidRPr="00686D8D" w:rsidRDefault="00FA5E6F" w:rsidP="004F14FF">
            <w:pPr>
              <w:jc w:val="center"/>
              <w:rPr>
                <w:sz w:val="22"/>
                <w:szCs w:val="22"/>
              </w:rPr>
            </w:pPr>
          </w:p>
          <w:p w:rsidR="00FA5E6F" w:rsidRPr="00001994" w:rsidRDefault="00FA5E6F" w:rsidP="004F14FF">
            <w:pPr>
              <w:jc w:val="center"/>
            </w:pPr>
          </w:p>
        </w:tc>
      </w:tr>
      <w:tr w:rsidR="00FA5E6F" w:rsidRPr="00001994" w:rsidTr="00E82DD4">
        <w:tc>
          <w:tcPr>
            <w:tcW w:w="2816" w:type="dxa"/>
          </w:tcPr>
          <w:p w:rsidR="00FA5E6F" w:rsidRPr="00266557" w:rsidRDefault="00FA5E6F" w:rsidP="00266557">
            <w:pPr>
              <w:rPr>
                <w:u w:val="single"/>
              </w:rPr>
            </w:pPr>
            <w:r>
              <w:t xml:space="preserve"> </w:t>
            </w:r>
            <w:r w:rsidR="00266557" w:rsidRPr="00266557">
              <w:rPr>
                <w:u w:val="single"/>
              </w:rPr>
              <w:t>18 октября 2018 год</w:t>
            </w:r>
            <w:r w:rsidR="00266557">
              <w:rPr>
                <w:u w:val="single"/>
              </w:rPr>
              <w:t>а</w:t>
            </w:r>
          </w:p>
        </w:tc>
        <w:tc>
          <w:tcPr>
            <w:tcW w:w="4135" w:type="dxa"/>
          </w:tcPr>
          <w:p w:rsidR="00FA5E6F" w:rsidRPr="00736D04" w:rsidRDefault="00FA5E6F" w:rsidP="004F14FF">
            <w:pPr>
              <w:jc w:val="center"/>
              <w:rPr>
                <w:b/>
                <w:sz w:val="24"/>
                <w:szCs w:val="24"/>
              </w:rPr>
            </w:pPr>
            <w:r w:rsidRPr="00736D04">
              <w:rPr>
                <w:b/>
                <w:sz w:val="24"/>
                <w:szCs w:val="24"/>
              </w:rPr>
              <w:t>пгт Лучегорск</w:t>
            </w:r>
          </w:p>
        </w:tc>
        <w:tc>
          <w:tcPr>
            <w:tcW w:w="1617" w:type="dxa"/>
          </w:tcPr>
          <w:p w:rsidR="00FA5E6F" w:rsidRPr="00C51DFA" w:rsidRDefault="00FA5E6F" w:rsidP="004F14FF">
            <w:pPr>
              <w:jc w:val="right"/>
              <w:rPr>
                <w:b/>
                <w:sz w:val="24"/>
                <w:szCs w:val="24"/>
              </w:rPr>
            </w:pPr>
            <w:r w:rsidRPr="00C51DFA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071" w:type="dxa"/>
          </w:tcPr>
          <w:p w:rsidR="00FA5E6F" w:rsidRPr="00266557" w:rsidRDefault="00266557" w:rsidP="004F14FF">
            <w:pPr>
              <w:rPr>
                <w:u w:val="single"/>
              </w:rPr>
            </w:pPr>
            <w:r w:rsidRPr="00266557">
              <w:rPr>
                <w:u w:val="single"/>
              </w:rPr>
              <w:t>502-па</w:t>
            </w:r>
          </w:p>
        </w:tc>
      </w:tr>
    </w:tbl>
    <w:p w:rsidR="00FA5E6F" w:rsidRDefault="00FA5E6F" w:rsidP="00FA5E6F"/>
    <w:p w:rsidR="00FA5E6F" w:rsidRPr="00FE3099" w:rsidRDefault="004E7325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 утверждении </w:t>
      </w:r>
      <w:r w:rsidR="00FA5E6F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="00FA5E6F" w:rsidRPr="00FE3099">
        <w:rPr>
          <w:rFonts w:ascii="Times New Roman" w:hAnsi="Times New Roman" w:cs="Times New Roman"/>
          <w:sz w:val="28"/>
          <w:szCs w:val="28"/>
        </w:rPr>
        <w:t>программы</w:t>
      </w:r>
    </w:p>
    <w:p w:rsidR="00FA5E6F" w:rsidRPr="00FE3099" w:rsidRDefault="00FA5E6F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</w:p>
    <w:p w:rsidR="00D00629" w:rsidRDefault="00FA5E6F" w:rsidP="00E94B03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C676FD">
        <w:rPr>
          <w:rFonts w:ascii="Times New Roman" w:hAnsi="Times New Roman" w:cs="Times New Roman"/>
          <w:sz w:val="28"/>
          <w:szCs w:val="28"/>
        </w:rPr>
        <w:t>9</w:t>
      </w:r>
      <w:r w:rsidR="007B20B1">
        <w:rPr>
          <w:rFonts w:ascii="Times New Roman" w:hAnsi="Times New Roman" w:cs="Times New Roman"/>
          <w:sz w:val="28"/>
          <w:szCs w:val="28"/>
        </w:rPr>
        <w:t>-</w:t>
      </w:r>
      <w:r w:rsidR="00C676FD">
        <w:rPr>
          <w:rFonts w:ascii="Times New Roman" w:hAnsi="Times New Roman" w:cs="Times New Roman"/>
          <w:sz w:val="28"/>
          <w:szCs w:val="28"/>
        </w:rPr>
        <w:t>2021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</w:p>
    <w:p w:rsidR="00FA5E6F" w:rsidRPr="00AD00B4" w:rsidRDefault="00FA5E6F" w:rsidP="00FA5E6F">
      <w:pPr>
        <w:jc w:val="center"/>
        <w:rPr>
          <w:sz w:val="28"/>
          <w:szCs w:val="28"/>
        </w:rPr>
      </w:pPr>
    </w:p>
    <w:p w:rsidR="00FA5E6F" w:rsidRPr="00892644" w:rsidRDefault="00D00629" w:rsidP="00662097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Федерального закона от 25 декабря 2008 года № 273-ФЗ «О противодействии коррупции», </w:t>
      </w:r>
      <w:r w:rsidR="00E94B03">
        <w:rPr>
          <w:sz w:val="28"/>
          <w:szCs w:val="28"/>
        </w:rPr>
        <w:t>Федерального закона от 07 мая 2013 года</w:t>
      </w:r>
      <w:r w:rsidR="00E6131D">
        <w:rPr>
          <w:sz w:val="28"/>
          <w:szCs w:val="28"/>
        </w:rPr>
        <w:t xml:space="preserve"> </w:t>
      </w:r>
      <w:r w:rsidR="00662097">
        <w:rPr>
          <w:sz w:val="28"/>
          <w:szCs w:val="28"/>
        </w:rPr>
        <w:t xml:space="preserve">                 </w:t>
      </w:r>
      <w:r w:rsidR="000D1ECD">
        <w:rPr>
          <w:sz w:val="28"/>
          <w:szCs w:val="28"/>
        </w:rPr>
        <w:t>№ 104-</w:t>
      </w:r>
      <w:r w:rsidR="00662097">
        <w:rPr>
          <w:sz w:val="28"/>
          <w:szCs w:val="28"/>
        </w:rPr>
        <w:t>Ф</w:t>
      </w:r>
      <w:r w:rsidR="000D1ECD">
        <w:rPr>
          <w:sz w:val="28"/>
          <w:szCs w:val="28"/>
        </w:rPr>
        <w:t>З «О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</w:t>
      </w:r>
      <w:r>
        <w:rPr>
          <w:sz w:val="28"/>
          <w:szCs w:val="28"/>
        </w:rPr>
        <w:t>», Закона Приморского края от</w:t>
      </w:r>
      <w:r w:rsidR="00662097">
        <w:rPr>
          <w:rFonts w:eastAsiaTheme="minorHAnsi"/>
          <w:sz w:val="28"/>
          <w:szCs w:val="28"/>
          <w:lang w:eastAsia="en-US"/>
        </w:rPr>
        <w:t xml:space="preserve"> 10 марта 2009 № 387-КЗ </w:t>
      </w:r>
      <w:r>
        <w:rPr>
          <w:sz w:val="28"/>
          <w:szCs w:val="28"/>
        </w:rPr>
        <w:t>«О противодействии коррупции в Приморском крае», руководствуясь Уставом Пожарского муниципального района</w:t>
      </w:r>
      <w:r w:rsidR="00662097">
        <w:rPr>
          <w:sz w:val="28"/>
          <w:szCs w:val="28"/>
        </w:rPr>
        <w:t>,</w:t>
      </w:r>
      <w:r>
        <w:rPr>
          <w:sz w:val="28"/>
          <w:szCs w:val="28"/>
        </w:rPr>
        <w:t xml:space="preserve"> в целях реализации антикоррупционной политики</w:t>
      </w:r>
      <w:r w:rsidR="00FA5E6F" w:rsidRPr="009A0B22">
        <w:rPr>
          <w:sz w:val="28"/>
          <w:szCs w:val="28"/>
        </w:rPr>
        <w:t xml:space="preserve">, администрация </w:t>
      </w:r>
      <w:r w:rsidR="00FA5E6F">
        <w:rPr>
          <w:sz w:val="28"/>
          <w:szCs w:val="28"/>
        </w:rPr>
        <w:t>Пожарского</w:t>
      </w:r>
      <w:r w:rsidR="00FA5E6F" w:rsidRPr="009A0B22">
        <w:rPr>
          <w:sz w:val="28"/>
          <w:szCs w:val="28"/>
        </w:rPr>
        <w:t xml:space="preserve"> муниципального района</w:t>
      </w:r>
      <w:r w:rsidR="00FA5E6F" w:rsidRPr="00892644">
        <w:rPr>
          <w:sz w:val="28"/>
          <w:szCs w:val="28"/>
        </w:rPr>
        <w:t xml:space="preserve"> </w:t>
      </w:r>
      <w:r w:rsidR="00FA5E6F">
        <w:rPr>
          <w:sz w:val="28"/>
          <w:szCs w:val="28"/>
        </w:rPr>
        <w:t>Приморского края</w:t>
      </w:r>
    </w:p>
    <w:p w:rsidR="00FA5E6F" w:rsidRPr="00686D8D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FA5E6F" w:rsidRPr="00A82A47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FA5E6F" w:rsidRPr="00A81CD5" w:rsidRDefault="00FA5E6F" w:rsidP="00FA5E6F">
      <w:pPr>
        <w:autoSpaceDE w:val="0"/>
        <w:autoSpaceDN w:val="0"/>
        <w:adjustRightInd w:val="0"/>
        <w:spacing w:line="360" w:lineRule="auto"/>
        <w:jc w:val="both"/>
        <w:rPr>
          <w:bCs/>
          <w:sz w:val="16"/>
          <w:szCs w:val="16"/>
        </w:rPr>
      </w:pPr>
    </w:p>
    <w:p w:rsidR="0036066A" w:rsidRDefault="00D00629" w:rsidP="004E7325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rPr>
          <w:sz w:val="28"/>
          <w:szCs w:val="28"/>
        </w:rPr>
      </w:pPr>
      <w:r w:rsidRPr="009A0B22">
        <w:rPr>
          <w:sz w:val="28"/>
          <w:szCs w:val="28"/>
        </w:rPr>
        <w:t xml:space="preserve">Утвердить прилагаемую </w:t>
      </w:r>
      <w:r>
        <w:rPr>
          <w:sz w:val="28"/>
          <w:szCs w:val="28"/>
        </w:rPr>
        <w:t xml:space="preserve">муниципальную </w:t>
      </w:r>
      <w:hyperlink r:id="rId6" w:history="1">
        <w:r>
          <w:rPr>
            <w:sz w:val="28"/>
            <w:szCs w:val="28"/>
          </w:rPr>
          <w:t>п</w:t>
        </w:r>
        <w:r w:rsidRPr="009A0B22">
          <w:rPr>
            <w:sz w:val="28"/>
            <w:szCs w:val="28"/>
          </w:rPr>
          <w:t>рограмму</w:t>
        </w:r>
      </w:hyperlink>
      <w:r>
        <w:rPr>
          <w:sz w:val="28"/>
          <w:szCs w:val="28"/>
        </w:rPr>
        <w:t xml:space="preserve"> «Противодействие коррупции в администрации Пожарского муниципального района на 201</w:t>
      </w:r>
      <w:r w:rsidR="004023E5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4023E5">
        <w:rPr>
          <w:sz w:val="28"/>
          <w:szCs w:val="28"/>
        </w:rPr>
        <w:t>21</w:t>
      </w:r>
      <w:r>
        <w:rPr>
          <w:sz w:val="28"/>
          <w:szCs w:val="28"/>
        </w:rPr>
        <w:t xml:space="preserve"> годы»</w:t>
      </w:r>
      <w:r w:rsidR="004E7325">
        <w:rPr>
          <w:sz w:val="28"/>
          <w:szCs w:val="28"/>
        </w:rPr>
        <w:t xml:space="preserve"> (прилагается)</w:t>
      </w:r>
      <w:r>
        <w:rPr>
          <w:sz w:val="28"/>
          <w:szCs w:val="28"/>
        </w:rPr>
        <w:t>.</w:t>
      </w:r>
    </w:p>
    <w:p w:rsidR="00BD2AD3" w:rsidRDefault="00BD2AD3" w:rsidP="004E7325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Признать утратившим силу постановление администрации Пожарского муниципального района Приморского края от </w:t>
      </w:r>
      <w:r w:rsidR="004023E5">
        <w:rPr>
          <w:sz w:val="28"/>
          <w:szCs w:val="28"/>
        </w:rPr>
        <w:t>19</w:t>
      </w:r>
      <w:r>
        <w:rPr>
          <w:sz w:val="28"/>
          <w:szCs w:val="28"/>
        </w:rPr>
        <w:t xml:space="preserve"> ию</w:t>
      </w:r>
      <w:r w:rsidR="004023E5">
        <w:rPr>
          <w:sz w:val="28"/>
          <w:szCs w:val="28"/>
        </w:rPr>
        <w:t>л</w:t>
      </w:r>
      <w:r>
        <w:rPr>
          <w:sz w:val="28"/>
          <w:szCs w:val="28"/>
        </w:rPr>
        <w:t>я 201</w:t>
      </w:r>
      <w:r w:rsidR="004023E5">
        <w:rPr>
          <w:sz w:val="28"/>
          <w:szCs w:val="28"/>
        </w:rPr>
        <w:t>8</w:t>
      </w:r>
      <w:r>
        <w:rPr>
          <w:sz w:val="28"/>
          <w:szCs w:val="28"/>
        </w:rPr>
        <w:t xml:space="preserve"> года № </w:t>
      </w:r>
      <w:r w:rsidR="004023E5">
        <w:rPr>
          <w:sz w:val="28"/>
          <w:szCs w:val="28"/>
        </w:rPr>
        <w:t>372</w:t>
      </w:r>
      <w:r>
        <w:rPr>
          <w:sz w:val="28"/>
          <w:szCs w:val="28"/>
        </w:rPr>
        <w:t>-па «Об утверждении муниципальной программы «Противодействие коррупции в администрации Пожарского муниципального района на 2016-2018 годы»</w:t>
      </w:r>
      <w:r w:rsidR="00B3269F">
        <w:rPr>
          <w:sz w:val="28"/>
          <w:szCs w:val="28"/>
        </w:rPr>
        <w:t xml:space="preserve"> с 31 декабря 2018 года</w:t>
      </w:r>
      <w:r>
        <w:rPr>
          <w:sz w:val="28"/>
          <w:szCs w:val="28"/>
        </w:rPr>
        <w:t>.</w:t>
      </w:r>
    </w:p>
    <w:p w:rsidR="00FA5E6F" w:rsidRDefault="00615A6A" w:rsidP="004E7325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 w:rsidRPr="004E7325">
        <w:rPr>
          <w:sz w:val="28"/>
          <w:szCs w:val="28"/>
        </w:rPr>
        <w:lastRenderedPageBreak/>
        <w:t>Организационному о</w:t>
      </w:r>
      <w:r w:rsidR="00FA5E6F" w:rsidRPr="004E7325">
        <w:rPr>
          <w:sz w:val="28"/>
          <w:szCs w:val="28"/>
        </w:rPr>
        <w:t xml:space="preserve">тделу администрации Пожарского муниципального района опубликовать настоящее постановление на официальном </w:t>
      </w:r>
      <w:r w:rsidR="00F94C12" w:rsidRPr="004E7325">
        <w:rPr>
          <w:sz w:val="28"/>
          <w:szCs w:val="28"/>
        </w:rPr>
        <w:t xml:space="preserve">сайте администрации Пожарского </w:t>
      </w:r>
      <w:r w:rsidR="00FA5E6F" w:rsidRPr="004E7325">
        <w:rPr>
          <w:sz w:val="28"/>
          <w:szCs w:val="28"/>
        </w:rPr>
        <w:t>муниципального района в сети Интернет.</w:t>
      </w:r>
    </w:p>
    <w:p w:rsidR="004E7325" w:rsidRPr="004E7325" w:rsidRDefault="004E7325" w:rsidP="004E7325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 w:rsidRPr="004E7325">
        <w:rPr>
          <w:sz w:val="28"/>
          <w:szCs w:val="28"/>
        </w:rPr>
        <w:t>Контроль за исполнением настоящего постановления оставляю за собой.</w:t>
      </w:r>
    </w:p>
    <w:p w:rsidR="004E7325" w:rsidRPr="00BD2AD3" w:rsidRDefault="00DF5C7B" w:rsidP="00BD2AD3">
      <w:pPr>
        <w:pStyle w:val="a3"/>
        <w:numPr>
          <w:ilvl w:val="0"/>
          <w:numId w:val="4"/>
        </w:numPr>
        <w:tabs>
          <w:tab w:val="left" w:pos="1134"/>
        </w:tabs>
        <w:autoSpaceDE w:val="0"/>
        <w:autoSpaceDN w:val="0"/>
        <w:adjustRightInd w:val="0"/>
        <w:spacing w:line="360" w:lineRule="auto"/>
        <w:ind w:left="0" w:firstLine="709"/>
        <w:jc w:val="both"/>
        <w:outlineLvl w:val="0"/>
        <w:rPr>
          <w:sz w:val="28"/>
          <w:szCs w:val="28"/>
        </w:rPr>
      </w:pPr>
      <w:r w:rsidRPr="004E7325">
        <w:rPr>
          <w:sz w:val="28"/>
          <w:szCs w:val="28"/>
        </w:rPr>
        <w:t xml:space="preserve">Настоящее постановление вступает в силу с </w:t>
      </w:r>
      <w:r w:rsidR="00B3269F">
        <w:rPr>
          <w:sz w:val="28"/>
          <w:szCs w:val="28"/>
        </w:rPr>
        <w:t>01 января 2019 года</w:t>
      </w:r>
      <w:r w:rsidRPr="004E7325">
        <w:rPr>
          <w:sz w:val="28"/>
          <w:szCs w:val="28"/>
        </w:rPr>
        <w:t>.</w:t>
      </w:r>
    </w:p>
    <w:p w:rsidR="00F94C12" w:rsidRDefault="00F94C12" w:rsidP="00FA5E6F">
      <w:pPr>
        <w:spacing w:line="360" w:lineRule="auto"/>
        <w:jc w:val="both"/>
        <w:rPr>
          <w:sz w:val="28"/>
          <w:szCs w:val="28"/>
        </w:rPr>
      </w:pPr>
    </w:p>
    <w:p w:rsidR="00F21649" w:rsidRDefault="00F21649" w:rsidP="00FA5E6F">
      <w:pPr>
        <w:spacing w:line="360" w:lineRule="auto"/>
        <w:jc w:val="both"/>
        <w:rPr>
          <w:sz w:val="28"/>
          <w:szCs w:val="28"/>
        </w:rPr>
      </w:pPr>
    </w:p>
    <w:p w:rsidR="00FA5E6F" w:rsidRDefault="00FA5E6F" w:rsidP="00FA5E6F">
      <w:pPr>
        <w:spacing w:line="360" w:lineRule="auto"/>
        <w:jc w:val="both"/>
        <w:rPr>
          <w:sz w:val="28"/>
          <w:szCs w:val="28"/>
        </w:rPr>
      </w:pPr>
      <w:r w:rsidRPr="002C17E2">
        <w:rPr>
          <w:sz w:val="28"/>
          <w:szCs w:val="28"/>
        </w:rPr>
        <w:t xml:space="preserve">Глава Пожарского муниципального района                         </w:t>
      </w:r>
      <w:r>
        <w:rPr>
          <w:sz w:val="28"/>
          <w:szCs w:val="28"/>
        </w:rPr>
        <w:t xml:space="preserve">             С.А. Филатов</w:t>
      </w:r>
      <w:r w:rsidRPr="002C17E2">
        <w:rPr>
          <w:sz w:val="28"/>
          <w:szCs w:val="28"/>
        </w:rPr>
        <w:t xml:space="preserve">  </w:t>
      </w:r>
    </w:p>
    <w:p w:rsidR="00221B59" w:rsidRDefault="00221B59">
      <w:pPr>
        <w:spacing w:after="160" w:line="259" w:lineRule="auto"/>
      </w:pPr>
      <w:r>
        <w:br w:type="page"/>
      </w:r>
    </w:p>
    <w:p w:rsidR="00693939" w:rsidRDefault="00693939" w:rsidP="00693939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</w:t>
      </w:r>
      <w:r w:rsidRPr="00B07BF4">
        <w:rPr>
          <w:sz w:val="28"/>
          <w:szCs w:val="28"/>
        </w:rPr>
        <w:t xml:space="preserve">тверждена постановлением </w:t>
      </w:r>
      <w:r>
        <w:rPr>
          <w:sz w:val="28"/>
          <w:szCs w:val="28"/>
        </w:rPr>
        <w:t>администрации</w:t>
      </w:r>
    </w:p>
    <w:p w:rsidR="00693939" w:rsidRDefault="00693939" w:rsidP="00693939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07BF4">
        <w:rPr>
          <w:sz w:val="28"/>
          <w:szCs w:val="28"/>
        </w:rPr>
        <w:t xml:space="preserve">Пожарского муниципального района </w:t>
      </w:r>
    </w:p>
    <w:p w:rsidR="00693939" w:rsidRDefault="00693939" w:rsidP="00693939">
      <w:pPr>
        <w:jc w:val="right"/>
        <w:rPr>
          <w:sz w:val="28"/>
          <w:szCs w:val="28"/>
        </w:rPr>
      </w:pPr>
      <w:r w:rsidRPr="00B07BF4">
        <w:rPr>
          <w:sz w:val="28"/>
          <w:szCs w:val="28"/>
        </w:rPr>
        <w:t>Приморского края</w:t>
      </w:r>
    </w:p>
    <w:p w:rsidR="00693939" w:rsidRDefault="00E82DD4" w:rsidP="00693939">
      <w:pPr>
        <w:jc w:val="right"/>
        <w:rPr>
          <w:sz w:val="28"/>
          <w:szCs w:val="28"/>
        </w:rPr>
      </w:pPr>
      <w:r>
        <w:rPr>
          <w:sz w:val="28"/>
          <w:szCs w:val="28"/>
        </w:rPr>
        <w:t>«</w:t>
      </w:r>
      <w:r w:rsidR="00424B7B">
        <w:rPr>
          <w:sz w:val="28"/>
          <w:szCs w:val="28"/>
          <w:lang w:val="en-US"/>
        </w:rPr>
        <w:t xml:space="preserve"> 18 </w:t>
      </w:r>
      <w:r w:rsidR="00693939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 w:rsidR="00424B7B">
        <w:rPr>
          <w:sz w:val="28"/>
          <w:szCs w:val="28"/>
        </w:rPr>
        <w:t>октября 2018 года</w:t>
      </w:r>
      <w:r>
        <w:rPr>
          <w:sz w:val="28"/>
          <w:szCs w:val="28"/>
        </w:rPr>
        <w:t xml:space="preserve"> </w:t>
      </w:r>
      <w:r w:rsidR="00693939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424B7B">
        <w:rPr>
          <w:sz w:val="28"/>
          <w:szCs w:val="28"/>
        </w:rPr>
        <w:t>502-па</w:t>
      </w:r>
      <w:bookmarkStart w:id="0" w:name="_GoBack"/>
      <w:bookmarkEnd w:id="0"/>
    </w:p>
    <w:p w:rsidR="00693939" w:rsidRDefault="00693939" w:rsidP="00693939">
      <w:pPr>
        <w:jc w:val="center"/>
        <w:rPr>
          <w:sz w:val="28"/>
          <w:szCs w:val="28"/>
        </w:rPr>
      </w:pPr>
    </w:p>
    <w:p w:rsidR="00693939" w:rsidRPr="00FE309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Муниципальная п</w:t>
      </w:r>
      <w:r w:rsidRPr="00FE3099">
        <w:rPr>
          <w:rFonts w:ascii="Times New Roman" w:hAnsi="Times New Roman" w:cs="Times New Roman"/>
          <w:sz w:val="28"/>
          <w:szCs w:val="28"/>
        </w:rPr>
        <w:t>рограмма</w:t>
      </w:r>
    </w:p>
    <w:p w:rsidR="00693939" w:rsidRPr="00FE309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</w:t>
      </w:r>
      <w:r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</w:p>
    <w:p w:rsidR="00693939" w:rsidRPr="00FE309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 w:rsidR="00131682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131682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</w:p>
    <w:p w:rsidR="00693939" w:rsidRDefault="00693939" w:rsidP="00693939">
      <w:pPr>
        <w:pStyle w:val="ConsPlusNormal"/>
        <w:widowControl/>
        <w:ind w:firstLine="540"/>
        <w:jc w:val="both"/>
      </w:pPr>
    </w:p>
    <w:p w:rsidR="00693939" w:rsidRDefault="00693939" w:rsidP="00693939">
      <w:pPr>
        <w:pStyle w:val="ConsPlusNormal"/>
        <w:widowControl/>
        <w:ind w:firstLine="0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>Паспорт программы</w:t>
      </w:r>
    </w:p>
    <w:tbl>
      <w:tblPr>
        <w:tblStyle w:val="a6"/>
        <w:tblW w:w="9486" w:type="dxa"/>
        <w:tblLook w:val="00A0" w:firstRow="1" w:lastRow="0" w:firstColumn="1" w:lastColumn="0" w:noHBand="0" w:noVBand="0"/>
      </w:tblPr>
      <w:tblGrid>
        <w:gridCol w:w="3114"/>
        <w:gridCol w:w="6372"/>
      </w:tblGrid>
      <w:tr w:rsidR="00693939" w:rsidTr="00635923">
        <w:tc>
          <w:tcPr>
            <w:tcW w:w="3114" w:type="dxa"/>
          </w:tcPr>
          <w:p w:rsidR="00693939" w:rsidRDefault="00693939" w:rsidP="00662097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Муниципальная программа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«Противодействие коррупции в администрации Пожарского муниципального района </w:t>
            </w:r>
          </w:p>
          <w:p w:rsidR="00693939" w:rsidRDefault="00693939" w:rsidP="00662097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 201</w:t>
            </w:r>
            <w:r w:rsidR="00684B03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-20</w:t>
            </w:r>
            <w:r w:rsidR="00684B03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годы»</w:t>
            </w:r>
            <w:r w:rsidR="0066209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3939" w:rsidTr="00635923">
        <w:tc>
          <w:tcPr>
            <w:tcW w:w="3114" w:type="dxa"/>
          </w:tcPr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Основания разработки 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>Федеральные законы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от 6 октября 2003 года </w:t>
            </w:r>
            <w:hyperlink r:id="rId7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 xml:space="preserve">№ </w:t>
              </w:r>
              <w:r w:rsidRPr="009A0B22">
                <w:rPr>
                  <w:rFonts w:ascii="Times New Roman" w:hAnsi="Times New Roman" w:cs="Times New Roman"/>
                  <w:sz w:val="28"/>
                  <w:szCs w:val="28"/>
                </w:rPr>
                <w:t>131-ФЗ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 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бщих принципах организации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 местного самоуправл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 в Российской Федерации»;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от 25 декабря 2008 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года </w:t>
            </w:r>
            <w:hyperlink r:id="rId8" w:history="1">
              <w:r>
                <w:rPr>
                  <w:rFonts w:ascii="Times New Roman" w:hAnsi="Times New Roman" w:cs="Times New Roman"/>
                  <w:sz w:val="28"/>
                  <w:szCs w:val="28"/>
                </w:rPr>
                <w:t xml:space="preserve">№ </w:t>
              </w:r>
              <w:r w:rsidRPr="009A0B22">
                <w:rPr>
                  <w:rFonts w:ascii="Times New Roman" w:hAnsi="Times New Roman" w:cs="Times New Roman"/>
                  <w:sz w:val="28"/>
                  <w:szCs w:val="28"/>
                </w:rPr>
                <w:t>273-ФЗ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противодействии коррупции»;</w:t>
            </w:r>
          </w:p>
          <w:p w:rsidR="00693939" w:rsidRDefault="00060603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693939">
              <w:rPr>
                <w:rFonts w:ascii="Times New Roman" w:hAnsi="Times New Roman" w:cs="Times New Roman"/>
                <w:sz w:val="28"/>
                <w:szCs w:val="28"/>
              </w:rPr>
              <w:t xml:space="preserve">от 02 марта 2007 года № 25-ФЗ                                    </w:t>
            </w:r>
            <w:proofErr w:type="gramStart"/>
            <w:r w:rsidR="00693939"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 w:rsidR="00693939">
              <w:rPr>
                <w:rFonts w:ascii="Times New Roman" w:hAnsi="Times New Roman" w:cs="Times New Roman"/>
                <w:sz w:val="28"/>
                <w:szCs w:val="28"/>
              </w:rPr>
              <w:t xml:space="preserve">О муниципальной службе в Российской Федерации»; 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от 03 декабря 2012 года № 230-ФЗ                            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«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О контроле за соответствием расходов лиц, замещающих государственные должности, и иных лиц их доходам»;</w:t>
            </w:r>
          </w:p>
          <w:p w:rsidR="00B54C57" w:rsidRDefault="00B54C57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Указ Президента Российской Федерации от 29 июня 2018 года № 378 «О Национальном плане противодействия коррупции на 2018-2020 годы»;</w:t>
            </w:r>
          </w:p>
          <w:p w:rsidR="00693939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hyperlink r:id="rId9" w:history="1">
              <w:r w:rsidRPr="009A0B22">
                <w:rPr>
                  <w:rFonts w:ascii="Times New Roman" w:hAnsi="Times New Roman" w:cs="Times New Roman"/>
                  <w:sz w:val="28"/>
                  <w:szCs w:val="28"/>
                </w:rPr>
                <w:t>Закон</w:t>
              </w:r>
            </w:hyperlink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 Приморског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 края от 10 марта 2009 года            № 387-КЗ «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>О противодейств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ии коррупции в Приморском крае»;</w:t>
            </w:r>
          </w:p>
          <w:p w:rsidR="00693939" w:rsidRPr="009A0B22" w:rsidRDefault="0069393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hyperlink r:id="rId10" w:history="1">
              <w:r w:rsidRPr="009A0B22">
                <w:rPr>
                  <w:rFonts w:ascii="Times New Roman" w:hAnsi="Times New Roman" w:cs="Times New Roman"/>
                  <w:sz w:val="28"/>
                  <w:szCs w:val="28"/>
                </w:rPr>
                <w:t>Устав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Пожарского</w:t>
            </w:r>
            <w:r w:rsidRPr="009A0B22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693939" w:rsidTr="00635923">
        <w:tc>
          <w:tcPr>
            <w:tcW w:w="3114" w:type="dxa"/>
          </w:tcPr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Заказчик </w:t>
            </w:r>
          </w:p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(главный координатор программы) </w:t>
            </w:r>
          </w:p>
        </w:tc>
        <w:tc>
          <w:tcPr>
            <w:tcW w:w="6372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Администрация Пожарского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</w:tr>
      <w:tr w:rsidR="00693939" w:rsidTr="00221B59">
        <w:trPr>
          <w:trHeight w:val="681"/>
        </w:trPr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Разработчик программы</w:t>
            </w:r>
          </w:p>
        </w:tc>
        <w:tc>
          <w:tcPr>
            <w:tcW w:w="6372" w:type="dxa"/>
          </w:tcPr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6B13ED">
              <w:rPr>
                <w:rFonts w:ascii="Times New Roman" w:hAnsi="Times New Roman" w:cs="Times New Roman"/>
                <w:sz w:val="28"/>
                <w:szCs w:val="28"/>
              </w:rPr>
              <w:t>Юридический отдел администрации Пожарского муниципального района</w:t>
            </w:r>
          </w:p>
        </w:tc>
      </w:tr>
      <w:tr w:rsidR="00E6131D" w:rsidTr="00AA4FD8">
        <w:trPr>
          <w:trHeight w:val="956"/>
        </w:trPr>
        <w:tc>
          <w:tcPr>
            <w:tcW w:w="3114" w:type="dxa"/>
          </w:tcPr>
          <w:p w:rsidR="00E6131D" w:rsidRPr="00221B59" w:rsidRDefault="00E6131D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Ответственные лица</w:t>
            </w:r>
          </w:p>
        </w:tc>
        <w:tc>
          <w:tcPr>
            <w:tcW w:w="6372" w:type="dxa"/>
          </w:tcPr>
          <w:p w:rsidR="00E6131D" w:rsidRPr="006B13ED" w:rsidRDefault="00E6131D" w:rsidP="00221B59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администрации Пожарского муниципального района, </w:t>
            </w:r>
            <w:r w:rsidR="00221B59" w:rsidRPr="00221B59">
              <w:rPr>
                <w:rFonts w:ascii="Times New Roman" w:hAnsi="Times New Roman" w:cs="Times New Roman"/>
                <w:sz w:val="28"/>
                <w:szCs w:val="28"/>
              </w:rPr>
              <w:t>курирующ</w:t>
            </w:r>
            <w:r w:rsidR="00221B59">
              <w:rPr>
                <w:rFonts w:ascii="Times New Roman" w:hAnsi="Times New Roman" w:cs="Times New Roman"/>
                <w:sz w:val="28"/>
                <w:szCs w:val="28"/>
              </w:rPr>
              <w:t>ий</w:t>
            </w:r>
            <w:r w:rsidR="00221B59" w:rsidRPr="00221B59">
              <w:rPr>
                <w:rFonts w:ascii="Times New Roman" w:hAnsi="Times New Roman" w:cs="Times New Roman"/>
                <w:sz w:val="28"/>
                <w:szCs w:val="28"/>
              </w:rPr>
              <w:t xml:space="preserve"> направление по противодействию коррупции в администрации Пожарского муниципального района</w:t>
            </w:r>
          </w:p>
        </w:tc>
      </w:tr>
      <w:tr w:rsidR="00221B59" w:rsidRPr="00221B59" w:rsidTr="00635923">
        <w:tc>
          <w:tcPr>
            <w:tcW w:w="3114" w:type="dxa"/>
          </w:tcPr>
          <w:p w:rsidR="00693939" w:rsidRPr="00221B5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Исполнители программы</w:t>
            </w:r>
          </w:p>
        </w:tc>
        <w:tc>
          <w:tcPr>
            <w:tcW w:w="6372" w:type="dxa"/>
          </w:tcPr>
          <w:p w:rsidR="00AA4FD8" w:rsidRPr="00221B59" w:rsidRDefault="00AA4FD8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Ответственные исполнители:</w:t>
            </w:r>
          </w:p>
          <w:p w:rsidR="00693939" w:rsidRPr="00221B5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- Юридический отдел администрации Пожарского муниципального района;</w:t>
            </w:r>
          </w:p>
          <w:p w:rsidR="00693939" w:rsidRPr="00221B5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615A6A" w:rsidRPr="00221B59">
              <w:rPr>
                <w:rFonts w:ascii="Times New Roman" w:hAnsi="Times New Roman" w:cs="Times New Roman"/>
                <w:sz w:val="28"/>
                <w:szCs w:val="28"/>
              </w:rPr>
              <w:t>Организационный о</w:t>
            </w: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тдел администрации Пожарского муниципального района;</w:t>
            </w:r>
          </w:p>
          <w:p w:rsidR="00693939" w:rsidRDefault="00615A6A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 xml:space="preserve">- Отдел экономики </w:t>
            </w:r>
            <w:r w:rsidR="00693939" w:rsidRPr="00221B59">
              <w:rPr>
                <w:rFonts w:ascii="Times New Roman" w:hAnsi="Times New Roman" w:cs="Times New Roman"/>
                <w:sz w:val="28"/>
                <w:szCs w:val="28"/>
              </w:rPr>
              <w:t>администрации Пожарского муниципального района.</w:t>
            </w:r>
          </w:p>
          <w:p w:rsidR="00221B59" w:rsidRDefault="00221B5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Управление образования </w:t>
            </w: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</w:p>
          <w:p w:rsidR="00221B59" w:rsidRDefault="00221B5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Управление культуры и молодёжной политики </w:t>
            </w: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</w:t>
            </w:r>
          </w:p>
          <w:p w:rsidR="00AA4FD8" w:rsidRPr="00221B59" w:rsidRDefault="00AA4FD8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Соисполнители:</w:t>
            </w:r>
          </w:p>
          <w:p w:rsidR="00AA4FD8" w:rsidRPr="00221B59" w:rsidRDefault="00AA4FD8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8"/>
                <w:szCs w:val="28"/>
              </w:rPr>
              <w:t>Отраслевые (функциональные) органы администрации Пожарского муниципального района.</w:t>
            </w:r>
          </w:p>
        </w:tc>
      </w:tr>
      <w:tr w:rsidR="00430B70" w:rsidRPr="00221B59" w:rsidTr="00635923">
        <w:tc>
          <w:tcPr>
            <w:tcW w:w="3114" w:type="dxa"/>
          </w:tcPr>
          <w:p w:rsidR="00430B70" w:rsidRPr="00221B59" w:rsidRDefault="00430B70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Структура муниципальной программы (наименования подпрограмм и отдельных мероприятий)</w:t>
            </w:r>
          </w:p>
        </w:tc>
        <w:tc>
          <w:tcPr>
            <w:tcW w:w="6372" w:type="dxa"/>
          </w:tcPr>
          <w:p w:rsidR="00430B70" w:rsidRPr="00221B59" w:rsidRDefault="00430B70" w:rsidP="00430B70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Настоящей муниципальной программой не предусмотрено наличие подпрограмм и отдельных мероприятий</w:t>
            </w: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Цели и задачи программы</w:t>
            </w:r>
          </w:p>
        </w:tc>
        <w:tc>
          <w:tcPr>
            <w:tcW w:w="6372" w:type="dxa"/>
          </w:tcPr>
          <w:p w:rsidR="00E46A07" w:rsidRPr="00637611" w:rsidRDefault="00E46A07" w:rsidP="00E46A0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обеспечение правовых и организационных мер, направленных на предупреждение, выявление и последующее устранение причин коррупции;</w:t>
            </w:r>
          </w:p>
          <w:p w:rsidR="00E46A07" w:rsidRPr="00637611" w:rsidRDefault="00E46A07" w:rsidP="00E46A0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снижение административных барьеров при предоставлении государственных и муниципальных услуг;</w:t>
            </w:r>
          </w:p>
          <w:p w:rsidR="00E46A07" w:rsidRPr="00637611" w:rsidRDefault="00E46A07" w:rsidP="00E46A0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совершенствование механизма контроля соблюдения ограничений и запретов, связанных с прохождением муниципальной службы;</w:t>
            </w:r>
          </w:p>
          <w:p w:rsidR="00E46A07" w:rsidRPr="00637611" w:rsidRDefault="00E46A07" w:rsidP="00E46A0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обеспечение открытости, гласности и прозрачности при осуществлении закупок товаров, работ, услуг для обеспечения муниципальных нужд;</w:t>
            </w:r>
          </w:p>
          <w:p w:rsidR="00E46A07" w:rsidRPr="00637611" w:rsidRDefault="00E46A07" w:rsidP="00E46A07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формирование антикоррупционного общественного сознания, нетерпимого отношения к проявлениям коррупции;</w:t>
            </w:r>
          </w:p>
          <w:p w:rsidR="00693939" w:rsidRPr="009121E1" w:rsidRDefault="00E46A07" w:rsidP="00E46A07">
            <w:pPr>
              <w:pStyle w:val="a7"/>
              <w:jc w:val="both"/>
              <w:rPr>
                <w:rFonts w:ascii="Calibri" w:hAnsi="Calibri" w:cs="Calibri"/>
              </w:rPr>
            </w:pPr>
            <w:r w:rsidRPr="00637611">
              <w:rPr>
                <w:sz w:val="28"/>
                <w:szCs w:val="28"/>
                <w:lang w:eastAsia="en-US"/>
              </w:rPr>
              <w:t>- противодействие коррупции в сферах, где наиболее высоки коррупционные риски.</w:t>
            </w:r>
          </w:p>
        </w:tc>
      </w:tr>
      <w:tr w:rsidR="00693939" w:rsidRPr="00E93A33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Целевые индикаторы</w:t>
            </w:r>
          </w:p>
        </w:tc>
        <w:tc>
          <w:tcPr>
            <w:tcW w:w="6372" w:type="dxa"/>
          </w:tcPr>
          <w:p w:rsidR="00E46A07" w:rsidRPr="00637611" w:rsidRDefault="00693939" w:rsidP="00E46A07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E93A33">
              <w:rPr>
                <w:b/>
                <w:sz w:val="28"/>
                <w:szCs w:val="28"/>
              </w:rPr>
              <w:t xml:space="preserve"> </w:t>
            </w:r>
            <w:r w:rsidR="00E46A07"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Реализация мероприятий Программы позволит достичь следующих показателей:</w:t>
            </w:r>
          </w:p>
          <w:p w:rsidR="00E46A07" w:rsidRPr="00637611" w:rsidRDefault="00E46A07" w:rsidP="00E46A07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доля устраненных коррупционных факторов в муниципальных правовых актах (проектах), прошедших антикоррупционную экспертизу, от общего числа выявленных коррупционных факторов - 100%;</w:t>
            </w:r>
          </w:p>
          <w:p w:rsidR="00E46A07" w:rsidRPr="00637611" w:rsidRDefault="00E46A07" w:rsidP="00E46A07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lastRenderedPageBreak/>
              <w:t>-</w:t>
            </w: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доля муниципальных служащих, представивших в установленный срок сведения о доходах, расходах, об имуществе и обязательствах имущественного характера, от общего числа муниципальных служащих, представляющих указанные сведения - 100%;</w:t>
            </w:r>
          </w:p>
          <w:p w:rsidR="00E46A07" w:rsidRPr="00637611" w:rsidRDefault="00E46A07" w:rsidP="00E46A07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- количеств</w:t>
            </w:r>
            <w:r w:rsidR="0066209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</w:t>
            </w: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муниципальных служащих (руководителей муниципальных учреждений), привлеченных к дисциплинарной ответственности за предоставление недостоверных сведений о доходах и расходах –</w:t>
            </w:r>
            <w:r w:rsidR="0066209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0%; </w:t>
            </w:r>
          </w:p>
          <w:p w:rsidR="00E46A07" w:rsidRPr="000631CB" w:rsidRDefault="00E46A07" w:rsidP="00E46A07">
            <w:pPr>
              <w:pStyle w:val="ConsPlusNonformat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637611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- доля установленных фактов коррупции, от </w:t>
            </w:r>
            <w:r w:rsidRPr="000631C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общего количества жалоб и обращений граждан, поступивших за отчетный период </w:t>
            </w:r>
            <w:r w:rsidR="00662097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–</w:t>
            </w:r>
            <w:r w:rsidRPr="000631C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0%;</w:t>
            </w:r>
          </w:p>
          <w:p w:rsidR="00693939" w:rsidRPr="00E93A33" w:rsidRDefault="00693939" w:rsidP="00105805">
            <w:pPr>
              <w:pStyle w:val="ConsPlusNonformat"/>
              <w:spacing w:line="276" w:lineRule="auto"/>
              <w:jc w:val="both"/>
              <w:rPr>
                <w:sz w:val="28"/>
                <w:szCs w:val="28"/>
              </w:rPr>
            </w:pPr>
          </w:p>
        </w:tc>
      </w:tr>
      <w:tr w:rsidR="00693939" w:rsidTr="00635923">
        <w:tc>
          <w:tcPr>
            <w:tcW w:w="3114" w:type="dxa"/>
          </w:tcPr>
          <w:p w:rsidR="0069393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Сроки реализации программы</w:t>
            </w:r>
          </w:p>
          <w:p w:rsidR="00CB040D" w:rsidRPr="00F0060E" w:rsidRDefault="00CB040D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2" w:type="dxa"/>
          </w:tcPr>
          <w:p w:rsidR="00693939" w:rsidRPr="00815C39" w:rsidRDefault="00693939" w:rsidP="000F191B">
            <w:pPr>
              <w:pStyle w:val="ConsPlusNormal"/>
              <w:widowControl/>
              <w:ind w:firstLine="0"/>
              <w:jc w:val="both"/>
              <w:outlineLvl w:val="1"/>
              <w:rPr>
                <w:sz w:val="22"/>
                <w:szCs w:val="22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201</w:t>
            </w:r>
            <w:r w:rsidR="000F191B">
              <w:rPr>
                <w:rFonts w:ascii="Times New Roman" w:hAnsi="Times New Roman" w:cs="Times New Roman"/>
                <w:sz w:val="28"/>
                <w:szCs w:val="28"/>
              </w:rPr>
              <w:t>9-2021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 w:rsidR="00AA4FD8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Перечень основных мероприятий программы</w:t>
            </w:r>
          </w:p>
        </w:tc>
        <w:tc>
          <w:tcPr>
            <w:tcW w:w="6372" w:type="dxa"/>
          </w:tcPr>
          <w:p w:rsidR="0098403F" w:rsidRPr="00F0060E" w:rsidRDefault="0098403F" w:rsidP="0098403F">
            <w:pPr>
              <w:pStyle w:val="ConsPlusNormal"/>
              <w:widowControl/>
              <w:ind w:left="34"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-Нормативно-правовое и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методическое обеспечение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противодействия коррупции;</w:t>
            </w:r>
          </w:p>
          <w:p w:rsidR="0098403F" w:rsidRPr="00F0060E" w:rsidRDefault="0098403F" w:rsidP="0098403F">
            <w:pPr>
              <w:pStyle w:val="ConsPlusNormal"/>
              <w:widowControl/>
              <w:spacing w:before="120"/>
              <w:ind w:left="34"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-Изучение причин коррупции,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факторов, способствующих ко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ррупции, профилактика коррупции;</w:t>
            </w:r>
          </w:p>
          <w:p w:rsidR="0098403F" w:rsidRDefault="0098403F" w:rsidP="0098403F">
            <w:pPr>
              <w:pStyle w:val="ConsPlusNormal"/>
              <w:widowControl/>
              <w:spacing w:before="120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-Повышение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эф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фективности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деятельности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Пожарского муниципального района;</w:t>
            </w:r>
          </w:p>
          <w:p w:rsidR="0098403F" w:rsidRPr="007E36AE" w:rsidRDefault="0098403F" w:rsidP="0098403F">
            <w:pPr>
              <w:pStyle w:val="ConsPlusNormal"/>
              <w:widowControl/>
              <w:spacing w:before="120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E36AE">
              <w:rPr>
                <w:rFonts w:ascii="Times New Roman" w:hAnsi="Times New Roman" w:cs="Times New Roman"/>
                <w:sz w:val="28"/>
                <w:szCs w:val="28"/>
              </w:rPr>
              <w:t>Совершенствование механизма контроля соблюдения ограничений и запретов, связанных с прохождением муниципальной службы, требований к служебному поведению;</w:t>
            </w:r>
          </w:p>
          <w:p w:rsidR="0098403F" w:rsidRPr="00F0060E" w:rsidRDefault="0098403F" w:rsidP="0098403F">
            <w:pPr>
              <w:pStyle w:val="ConsPlusNormal"/>
              <w:widowControl/>
              <w:spacing w:before="120"/>
              <w:ind w:left="34"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-Обеспечение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 дос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тупа населения к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информации о деятельности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Пожарского муниципального района, в том числе в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сфер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  противодействия коррупции, а также на формирование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нетерпимого 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ношения к проявлениям коррупции;</w:t>
            </w:r>
          </w:p>
          <w:p w:rsidR="00A55C2D" w:rsidRPr="00F0060E" w:rsidRDefault="0098403F" w:rsidP="0098403F">
            <w:pPr>
              <w:pStyle w:val="a7"/>
              <w:jc w:val="both"/>
            </w:pPr>
            <w:r w:rsidRPr="00F0060E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- </w:t>
            </w:r>
            <w:r w:rsidRPr="00F0060E">
              <w:rPr>
                <w:sz w:val="28"/>
                <w:szCs w:val="28"/>
              </w:rPr>
              <w:t>Взаимодействие с правоо</w:t>
            </w:r>
            <w:r>
              <w:rPr>
                <w:sz w:val="28"/>
                <w:szCs w:val="28"/>
              </w:rPr>
              <w:t>хранительными органами</w:t>
            </w:r>
            <w:r w:rsidRPr="00F0060E">
              <w:rPr>
                <w:sz w:val="28"/>
                <w:szCs w:val="28"/>
              </w:rPr>
              <w:t xml:space="preserve"> в сфере противодействия коррупции</w:t>
            </w:r>
            <w:r w:rsidRPr="00F0060E">
              <w:t xml:space="preserve"> </w:t>
            </w: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F21649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</w:t>
            </w:r>
          </w:p>
        </w:tc>
        <w:tc>
          <w:tcPr>
            <w:tcW w:w="6372" w:type="dxa"/>
          </w:tcPr>
          <w:p w:rsidR="00A55C2D" w:rsidRDefault="00F21649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9369BE">
              <w:rPr>
                <w:rFonts w:ascii="Times New Roman" w:hAnsi="Times New Roman" w:cs="Times New Roman"/>
                <w:sz w:val="28"/>
                <w:szCs w:val="28"/>
              </w:rPr>
              <w:t xml:space="preserve">Всего на реализацию Программы предусматривается выделение средств </w:t>
            </w:r>
            <w:r w:rsidR="00060603" w:rsidRPr="009369BE">
              <w:rPr>
                <w:rFonts w:ascii="Times New Roman" w:hAnsi="Times New Roman" w:cs="Times New Roman"/>
                <w:sz w:val="28"/>
                <w:szCs w:val="28"/>
              </w:rPr>
              <w:t xml:space="preserve">из </w:t>
            </w:r>
            <w:r w:rsidRPr="009369BE">
              <w:rPr>
                <w:rFonts w:ascii="Times New Roman" w:hAnsi="Times New Roman" w:cs="Times New Roman"/>
                <w:sz w:val="28"/>
                <w:szCs w:val="28"/>
              </w:rPr>
              <w:t>бюджета Пожарского муниципального района</w:t>
            </w:r>
            <w:r w:rsidR="00955970" w:rsidRPr="009369BE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955970" w:rsidRPr="009369BE">
              <w:t xml:space="preserve"> </w:t>
            </w:r>
            <w:r w:rsidRPr="009369BE">
              <w:rPr>
                <w:rFonts w:ascii="Times New Roman" w:hAnsi="Times New Roman" w:cs="Times New Roman"/>
                <w:sz w:val="28"/>
                <w:szCs w:val="28"/>
              </w:rPr>
              <w:t xml:space="preserve">в размере </w:t>
            </w:r>
            <w:r w:rsidR="00A55C2D" w:rsidRPr="00A55C2D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  <w:r w:rsidR="00F81F91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 w:rsidR="009369BE" w:rsidRPr="009369BE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  <w:r w:rsidR="00A55C2D">
              <w:rPr>
                <w:rFonts w:ascii="Times New Roman" w:hAnsi="Times New Roman" w:cs="Times New Roman"/>
                <w:sz w:val="28"/>
                <w:szCs w:val="28"/>
              </w:rPr>
              <w:t xml:space="preserve"> рублей, в том числе:</w:t>
            </w:r>
          </w:p>
          <w:p w:rsidR="00A55C2D" w:rsidRDefault="00A55C2D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  <w:r w:rsidR="00F81F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5</w:t>
            </w:r>
            <w:r w:rsidR="00F81F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500 рублей;</w:t>
            </w:r>
          </w:p>
          <w:p w:rsidR="00A55C2D" w:rsidRDefault="00A55C2D" w:rsidP="00635923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  <w:r w:rsidR="00F81F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5</w:t>
            </w:r>
            <w:r w:rsidR="00F81F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500 рублей;</w:t>
            </w:r>
          </w:p>
          <w:p w:rsidR="00F21649" w:rsidRDefault="00A55C2D" w:rsidP="00A55C2D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</w:t>
            </w:r>
            <w:r w:rsidR="00F81F91">
              <w:rPr>
                <w:rFonts w:ascii="Times New Roman" w:hAnsi="Times New Roman" w:cs="Times New Roman"/>
                <w:sz w:val="28"/>
                <w:szCs w:val="28"/>
              </w:rPr>
              <w:t xml:space="preserve"> год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5</w:t>
            </w:r>
            <w:r w:rsidR="00F81F9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500 рублей</w:t>
            </w:r>
            <w:r w:rsidR="009369BE" w:rsidRPr="009369B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A55C2D" w:rsidRPr="00A55C2D" w:rsidRDefault="00A55C2D" w:rsidP="00A55C2D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конечные результаты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реализации программы</w:t>
            </w:r>
          </w:p>
        </w:tc>
        <w:tc>
          <w:tcPr>
            <w:tcW w:w="6372" w:type="dxa"/>
          </w:tcPr>
          <w:p w:rsidR="0098403F" w:rsidRDefault="0098403F" w:rsidP="0098403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В результате реализации программы будет обеспечено: </w:t>
            </w:r>
          </w:p>
          <w:p w:rsidR="0098403F" w:rsidRDefault="0098403F" w:rsidP="0098403F">
            <w:pPr>
              <w:pStyle w:val="ConsPlusNormal"/>
              <w:widowControl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Совершенствование нормативной правовой базы для эффективного противодействия коррупции;</w:t>
            </w:r>
          </w:p>
          <w:p w:rsidR="0098403F" w:rsidRPr="00F0060E" w:rsidRDefault="0098403F" w:rsidP="0098403F">
            <w:pPr>
              <w:pStyle w:val="ConsPlusNormal"/>
              <w:widowControl/>
              <w:spacing w:before="120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ринятие муниципальных правовых актов по результатам антикоррупционной экспертизы;</w:t>
            </w:r>
          </w:p>
          <w:p w:rsidR="0098403F" w:rsidRPr="00F0060E" w:rsidRDefault="0098403F" w:rsidP="0098403F">
            <w:pPr>
              <w:pStyle w:val="ConsPlusNormal"/>
              <w:widowControl/>
              <w:spacing w:before="120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Укрепление доверия граждан к деятельности администрации Пожарского муниципального района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403F" w:rsidRDefault="0098403F" w:rsidP="0098403F">
            <w:pPr>
              <w:pStyle w:val="ConsPlusNormal"/>
              <w:widowControl/>
              <w:spacing w:before="120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Снижение жалоб населения на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 действия муниципальных служащ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их и работников муниципальных предприятий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и учреждений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98403F" w:rsidRDefault="0098403F" w:rsidP="0098403F">
            <w:pPr>
              <w:pStyle w:val="ConsPlusNormal"/>
              <w:widowControl/>
              <w:spacing w:before="120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Устранение условий, порождающих коррупцию;</w:t>
            </w:r>
          </w:p>
          <w:p w:rsidR="0098403F" w:rsidRPr="00F0060E" w:rsidRDefault="0098403F" w:rsidP="0098403F">
            <w:pPr>
              <w:pStyle w:val="ConsPlusNormal"/>
              <w:widowControl/>
              <w:spacing w:before="120"/>
              <w:ind w:firstLine="0"/>
              <w:jc w:val="both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Повышение ответственности должностных лиц органов местного самоуправления</w:t>
            </w:r>
          </w:p>
          <w:p w:rsidR="00693939" w:rsidRPr="00D13C6E" w:rsidRDefault="00693939" w:rsidP="0098403F">
            <w:pPr>
              <w:jc w:val="both"/>
            </w:pPr>
          </w:p>
        </w:tc>
      </w:tr>
      <w:tr w:rsidR="00693939" w:rsidTr="00635923">
        <w:tc>
          <w:tcPr>
            <w:tcW w:w="3114" w:type="dxa"/>
          </w:tcPr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управления и с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 xml:space="preserve">истема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контроля за исполнением </w:t>
            </w:r>
            <w:r w:rsidRPr="00F0060E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6372" w:type="dxa"/>
          </w:tcPr>
          <w:p w:rsidR="00693939" w:rsidRPr="00221B59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7"/>
                <w:szCs w:val="27"/>
              </w:rPr>
            </w:pPr>
            <w:r w:rsidRPr="00221B59">
              <w:rPr>
                <w:rFonts w:ascii="Times New Roman" w:hAnsi="Times New Roman" w:cs="Times New Roman"/>
                <w:sz w:val="27"/>
                <w:szCs w:val="27"/>
              </w:rPr>
              <w:t>Общий контроль за исполнением мероприятий программы осуществляет глава Пожарского муниципального района. Текущее руководство, контроль и анализ выполнения мероприятий программы осуществля</w:t>
            </w:r>
            <w:r w:rsidR="00324FD1" w:rsidRPr="00221B59">
              <w:rPr>
                <w:rFonts w:ascii="Times New Roman" w:hAnsi="Times New Roman" w:cs="Times New Roman"/>
                <w:sz w:val="27"/>
                <w:szCs w:val="27"/>
              </w:rPr>
              <w:t>ет заместитель главы администрации Пожарского муниципального района и</w:t>
            </w:r>
            <w:r w:rsidRPr="00221B59">
              <w:rPr>
                <w:rFonts w:ascii="Times New Roman" w:hAnsi="Times New Roman" w:cs="Times New Roman"/>
                <w:sz w:val="27"/>
                <w:szCs w:val="27"/>
              </w:rPr>
              <w:t xml:space="preserve"> руководители отраслевых (функциональных) органов администрации Пожарского муниципального района.</w:t>
            </w:r>
          </w:p>
          <w:p w:rsidR="00693939" w:rsidRPr="00F0060E" w:rsidRDefault="00693939" w:rsidP="00635923">
            <w:pPr>
              <w:pStyle w:val="ConsPlusNormal"/>
              <w:widowControl/>
              <w:ind w:firstLine="0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221B59">
              <w:rPr>
                <w:rFonts w:ascii="Times New Roman" w:hAnsi="Times New Roman" w:cs="Times New Roman"/>
                <w:sz w:val="27"/>
                <w:szCs w:val="27"/>
              </w:rPr>
              <w:t>Предоставление ежегодного сводного отчета об оценке объемов выполнении мероприятий программы юридический отдел администрации Пожарского муниципального района.</w:t>
            </w:r>
          </w:p>
        </w:tc>
      </w:tr>
    </w:tbl>
    <w:p w:rsidR="00DD50B7" w:rsidRDefault="00DD50B7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Pr="00324FD1" w:rsidRDefault="00693939" w:rsidP="009E531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24FD1">
        <w:rPr>
          <w:rFonts w:ascii="Times New Roman" w:hAnsi="Times New Roman" w:cs="Times New Roman"/>
          <w:b/>
          <w:sz w:val="28"/>
          <w:szCs w:val="28"/>
        </w:rPr>
        <w:t>I. Содержание проблемы и обоснование</w:t>
      </w:r>
    </w:p>
    <w:p w:rsidR="00693939" w:rsidRDefault="00693939" w:rsidP="009E5311">
      <w:pPr>
        <w:pStyle w:val="ConsPlusNormal"/>
        <w:widowControl/>
        <w:spacing w:line="360" w:lineRule="auto"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24FD1">
        <w:rPr>
          <w:rFonts w:ascii="Times New Roman" w:hAnsi="Times New Roman" w:cs="Times New Roman"/>
          <w:b/>
          <w:sz w:val="28"/>
          <w:szCs w:val="28"/>
        </w:rPr>
        <w:t>необходимости ее решения программными методами</w:t>
      </w:r>
    </w:p>
    <w:p w:rsidR="000212DB" w:rsidRPr="000212DB" w:rsidRDefault="009E5311" w:rsidP="009E5311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0212DB" w:rsidRPr="000212DB">
        <w:rPr>
          <w:sz w:val="28"/>
          <w:szCs w:val="28"/>
        </w:rPr>
        <w:t>Коррупция представляет реальную угрозу национальной безопасности и стабильности России, в том числе нормальному функционированию публичной власти, верховенству закона, демократии, правам и свободам человека и</w:t>
      </w:r>
      <w:r w:rsidR="000212DB">
        <w:rPr>
          <w:sz w:val="28"/>
          <w:szCs w:val="28"/>
        </w:rPr>
        <w:t xml:space="preserve"> </w:t>
      </w:r>
      <w:r w:rsidR="000212DB" w:rsidRPr="000212DB">
        <w:rPr>
          <w:sz w:val="28"/>
          <w:szCs w:val="28"/>
        </w:rPr>
        <w:t>гражданина, и социальной справедливости. Коррупция подрывает доверие населения к власти, существенно затрудняет социально-экономическое развитие, препятствует поддержанию правопорядка.</w:t>
      </w:r>
    </w:p>
    <w:p w:rsidR="000212DB" w:rsidRPr="000212DB" w:rsidRDefault="000212DB" w:rsidP="000212DB">
      <w:pPr>
        <w:spacing w:line="360" w:lineRule="auto"/>
        <w:ind w:firstLine="708"/>
        <w:jc w:val="both"/>
        <w:rPr>
          <w:sz w:val="28"/>
          <w:szCs w:val="28"/>
        </w:rPr>
      </w:pPr>
      <w:r w:rsidRPr="000212DB">
        <w:rPr>
          <w:sz w:val="28"/>
          <w:szCs w:val="28"/>
        </w:rPr>
        <w:t xml:space="preserve">На современном этапе развития Российской Федерации коррупция, которая постоянно видоизменяется и эволюционирует, продолжает оставаться </w:t>
      </w:r>
      <w:r w:rsidRPr="000212DB">
        <w:rPr>
          <w:sz w:val="28"/>
          <w:szCs w:val="28"/>
        </w:rPr>
        <w:lastRenderedPageBreak/>
        <w:t>одной из актуальных проблем, требующих разрешения, а борьба с коррупцией по-прежнему является приоритетным направлением в деятельности нашего государства.</w:t>
      </w:r>
    </w:p>
    <w:p w:rsidR="000212DB" w:rsidRPr="000212DB" w:rsidRDefault="000212DB" w:rsidP="000212DB">
      <w:pPr>
        <w:spacing w:line="360" w:lineRule="auto"/>
        <w:ind w:firstLine="708"/>
        <w:jc w:val="both"/>
        <w:rPr>
          <w:sz w:val="28"/>
          <w:szCs w:val="28"/>
        </w:rPr>
      </w:pPr>
      <w:r w:rsidRPr="000212DB">
        <w:rPr>
          <w:sz w:val="28"/>
          <w:szCs w:val="28"/>
        </w:rPr>
        <w:t xml:space="preserve">Понятия «коррупция» и «противодействие коррупции», основные принципы противодействия коррупции, правовые и организационные основы предупреждения коррупции и борьбы с ней, минимизации и (или) ликвидации последствий коррупционных правонарушений установлены </w:t>
      </w:r>
      <w:r w:rsidRPr="000212DB">
        <w:rPr>
          <w:rStyle w:val="a8"/>
          <w:color w:val="auto"/>
          <w:sz w:val="28"/>
          <w:szCs w:val="28"/>
        </w:rPr>
        <w:t>Федеральным законом</w:t>
      </w:r>
      <w:r w:rsidRPr="000212DB">
        <w:rPr>
          <w:sz w:val="28"/>
          <w:szCs w:val="28"/>
        </w:rPr>
        <w:t xml:space="preserve"> от 25.12.2008 № 273-ФЗ «О противодействии коррупции».</w:t>
      </w:r>
    </w:p>
    <w:p w:rsidR="000212DB" w:rsidRPr="000212DB" w:rsidRDefault="000212DB" w:rsidP="000212DB">
      <w:pPr>
        <w:spacing w:line="360" w:lineRule="auto"/>
        <w:ind w:firstLine="708"/>
        <w:jc w:val="both"/>
        <w:rPr>
          <w:sz w:val="28"/>
          <w:szCs w:val="28"/>
        </w:rPr>
      </w:pPr>
      <w:r w:rsidRPr="000212DB">
        <w:rPr>
          <w:sz w:val="28"/>
          <w:szCs w:val="28"/>
        </w:rPr>
        <w:t>В целях консолидации усилий федеральных органов государственной власти, иных государственных органов, органов государственной власти субъектов Российской Федерации, органов местного самоуправления, институтов гражданского общества, организаций и физических лиц, направленных на противодействие коррупции, а также искоренения причин и условий, порождающих коррупцию, утверждена Национальная стратегия противодействия коррупции, приняты другие антикоррупционные документы.</w:t>
      </w:r>
    </w:p>
    <w:p w:rsidR="00A56E2E" w:rsidRDefault="000212DB" w:rsidP="000212DB">
      <w:pPr>
        <w:spacing w:line="360" w:lineRule="auto"/>
        <w:ind w:firstLine="708"/>
        <w:jc w:val="both"/>
        <w:rPr>
          <w:sz w:val="28"/>
          <w:szCs w:val="28"/>
        </w:rPr>
      </w:pPr>
      <w:r w:rsidRPr="000212DB">
        <w:rPr>
          <w:sz w:val="28"/>
          <w:szCs w:val="28"/>
        </w:rPr>
        <w:t>Рассматривая коррупцию в качестве системного явления, органы государственной власти и местного самоуправления разрабатывают и применяют комплексные меры по предупреждению и борьбе с ней, которые выступают неотъемлемой частью антикоррупционной политики.</w:t>
      </w:r>
    </w:p>
    <w:p w:rsidR="000212DB" w:rsidRDefault="000212DB" w:rsidP="000212D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части 4 статьи 5 Федерального закона от 25 декабря 2008 года № 273-ФЗ «О противодействии коррупции» </w:t>
      </w:r>
      <w:r w:rsidR="00775744">
        <w:rPr>
          <w:sz w:val="28"/>
          <w:szCs w:val="28"/>
        </w:rPr>
        <w:t>федеральные органы государственной власти, органы государственной власти субъектов Российской Федерации и органы местного самоуправления осуществляют противодействие коррупции в пределах своих полномочий.</w:t>
      </w:r>
    </w:p>
    <w:p w:rsidR="00775744" w:rsidRDefault="00775744" w:rsidP="000212D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пунктом 1 статьи 2, </w:t>
      </w:r>
      <w:r w:rsidR="0071771D">
        <w:rPr>
          <w:sz w:val="28"/>
          <w:szCs w:val="28"/>
        </w:rPr>
        <w:t>статьёй 3 Закона Приморского края от 10 марта 2009 года № 387-КЗ «О противодействии коррупции в Приморском крае» мерами по профилактике коррупции являются разработка и реализация краевой и муниципальных антикоррупционных программ (далее – антикоррупционные программы).</w:t>
      </w:r>
    </w:p>
    <w:p w:rsidR="00706827" w:rsidRPr="00706827" w:rsidRDefault="00706827" w:rsidP="000212D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эффективного решения задач по вопросам противодействия коррупции необходимо объединение усилий институтов гражданского общества, координации деятельности </w:t>
      </w:r>
      <w:r w:rsidR="002A10E9">
        <w:rPr>
          <w:sz w:val="28"/>
          <w:szCs w:val="28"/>
        </w:rPr>
        <w:t xml:space="preserve">администрации Пожарского </w:t>
      </w:r>
      <w:r w:rsidR="002A10E9">
        <w:rPr>
          <w:sz w:val="28"/>
          <w:szCs w:val="28"/>
        </w:rPr>
        <w:lastRenderedPageBreak/>
        <w:t>муниципального района</w:t>
      </w:r>
      <w:r>
        <w:rPr>
          <w:sz w:val="28"/>
          <w:szCs w:val="28"/>
        </w:rPr>
        <w:t>. Для этого требуется программно-целевой подход, а также проведение организационных мероприятий в этом направлении. Для того чтобы борьба с коррупцией была эффективной, её необходимо начинать уже с воспитания у школьников абсолютного неприятия данного явления. Формирование в общественном сознании отношения к коррупции как к уродливому человеческому пороку, а не тол</w:t>
      </w:r>
      <w:r w:rsidR="002A10E9">
        <w:rPr>
          <w:sz w:val="28"/>
          <w:szCs w:val="28"/>
        </w:rPr>
        <w:t>ько как к преступлению, является одной из важных мер антикоррупционной направленности в администрации Пожарского муниципального района.</w:t>
      </w:r>
    </w:p>
    <w:p w:rsidR="0071771D" w:rsidRPr="000212DB" w:rsidRDefault="0071771D" w:rsidP="000212DB">
      <w:pPr>
        <w:spacing w:line="360" w:lineRule="auto"/>
        <w:ind w:firstLine="708"/>
        <w:jc w:val="both"/>
        <w:rPr>
          <w:sz w:val="28"/>
          <w:szCs w:val="28"/>
        </w:rPr>
      </w:pPr>
    </w:p>
    <w:p w:rsidR="00693939" w:rsidRPr="00324FD1" w:rsidRDefault="00693939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24FD1">
        <w:rPr>
          <w:rFonts w:ascii="Times New Roman" w:hAnsi="Times New Roman" w:cs="Times New Roman"/>
          <w:b/>
          <w:sz w:val="28"/>
          <w:szCs w:val="28"/>
        </w:rPr>
        <w:t>II. Цели и задачи программы</w:t>
      </w:r>
    </w:p>
    <w:p w:rsidR="00887F11" w:rsidRPr="00324FD1" w:rsidRDefault="00693939" w:rsidP="0098403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324FD1">
        <w:rPr>
          <w:rFonts w:ascii="Times New Roman" w:hAnsi="Times New Roman" w:cs="Times New Roman"/>
          <w:sz w:val="28"/>
          <w:szCs w:val="28"/>
        </w:rPr>
        <w:t xml:space="preserve">Цель </w:t>
      </w:r>
      <w:r w:rsidR="00723EC8"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324FD1">
        <w:rPr>
          <w:rFonts w:ascii="Times New Roman" w:hAnsi="Times New Roman" w:cs="Times New Roman"/>
          <w:sz w:val="28"/>
          <w:szCs w:val="28"/>
        </w:rPr>
        <w:t>програм</w:t>
      </w:r>
      <w:r w:rsidR="00723EC8">
        <w:rPr>
          <w:rFonts w:ascii="Times New Roman" w:hAnsi="Times New Roman" w:cs="Times New Roman"/>
          <w:sz w:val="28"/>
          <w:szCs w:val="28"/>
        </w:rPr>
        <w:t>мы – устранение причин и условий, способст</w:t>
      </w:r>
      <w:r w:rsidR="00DB4897">
        <w:rPr>
          <w:rFonts w:ascii="Times New Roman" w:hAnsi="Times New Roman" w:cs="Times New Roman"/>
          <w:sz w:val="28"/>
          <w:szCs w:val="28"/>
        </w:rPr>
        <w:t>вующих возникновению коррупции в администрации Пожарского муниципального района.</w:t>
      </w:r>
    </w:p>
    <w:p w:rsidR="0098403F" w:rsidRPr="00637611" w:rsidRDefault="0098403F" w:rsidP="0098403F">
      <w:pPr>
        <w:pStyle w:val="ConsPlusNormal"/>
        <w:widowControl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37611">
        <w:rPr>
          <w:rFonts w:ascii="Times New Roman" w:hAnsi="Times New Roman" w:cs="Times New Roman"/>
          <w:sz w:val="28"/>
          <w:szCs w:val="28"/>
        </w:rPr>
        <w:t>Для успешного достижения поставленной цели предполагается решение следующих задач:</w:t>
      </w:r>
    </w:p>
    <w:p w:rsidR="0098403F" w:rsidRPr="00637611" w:rsidRDefault="0098403F" w:rsidP="0098403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637611">
        <w:rPr>
          <w:sz w:val="28"/>
          <w:szCs w:val="28"/>
        </w:rPr>
        <w:t>беспечение правовых и организационных мер, направленных на предупреждение, выявление и последующее устранение причин коррупции;</w:t>
      </w:r>
    </w:p>
    <w:p w:rsidR="0098403F" w:rsidRPr="00637611" w:rsidRDefault="0098403F" w:rsidP="0098403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637611">
        <w:rPr>
          <w:sz w:val="28"/>
          <w:szCs w:val="28"/>
        </w:rPr>
        <w:t xml:space="preserve">нижение административных барьеров при предоставлении органами администрации </w:t>
      </w:r>
      <w:r>
        <w:rPr>
          <w:sz w:val="28"/>
          <w:szCs w:val="28"/>
        </w:rPr>
        <w:t>Пожарского</w:t>
      </w:r>
      <w:r w:rsidRPr="00637611">
        <w:rPr>
          <w:sz w:val="28"/>
          <w:szCs w:val="28"/>
        </w:rPr>
        <w:t xml:space="preserve"> муниципального района муниципальных услуг;</w:t>
      </w:r>
    </w:p>
    <w:p w:rsidR="0098403F" w:rsidRPr="00637611" w:rsidRDefault="0098403F" w:rsidP="0098403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Pr="00637611">
        <w:rPr>
          <w:sz w:val="28"/>
          <w:szCs w:val="28"/>
        </w:rPr>
        <w:t>овершенствование механизма контроля соблюдения ограничений и запретов, связанных с прохождением муниципальной службы;</w:t>
      </w:r>
    </w:p>
    <w:p w:rsidR="0098403F" w:rsidRPr="00637611" w:rsidRDefault="0098403F" w:rsidP="0098403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О</w:t>
      </w:r>
      <w:r w:rsidRPr="00637611">
        <w:rPr>
          <w:sz w:val="28"/>
          <w:szCs w:val="28"/>
        </w:rPr>
        <w:t>беспечение открытости, гласности и прозрачности при осуществлении закупок товаров, работ, услуг для обеспечения муниципальных нужд;</w:t>
      </w:r>
    </w:p>
    <w:p w:rsidR="0098403F" w:rsidRPr="00637611" w:rsidRDefault="0098403F" w:rsidP="0098403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Pr="00637611">
        <w:rPr>
          <w:sz w:val="28"/>
          <w:szCs w:val="28"/>
        </w:rPr>
        <w:t>ормирование антикоррупционного общественного сознания, нетерпимого отношения к проявлениям коррупции;</w:t>
      </w:r>
    </w:p>
    <w:p w:rsidR="0098403F" w:rsidRDefault="0098403F" w:rsidP="0098403F">
      <w:pPr>
        <w:pStyle w:val="ConsPlusNormal"/>
        <w:widowControl/>
        <w:spacing w:line="36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Pr="0098403F">
        <w:rPr>
          <w:rFonts w:ascii="Times New Roman" w:hAnsi="Times New Roman" w:cs="Times New Roman"/>
          <w:sz w:val="28"/>
          <w:szCs w:val="28"/>
        </w:rPr>
        <w:t>ротиводействие коррупции в сферах, где наиболее высоки коррупционные риски.</w:t>
      </w:r>
    </w:p>
    <w:p w:rsidR="00693939" w:rsidRPr="0098403F" w:rsidRDefault="00693939" w:rsidP="0098403F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8403F">
        <w:rPr>
          <w:rFonts w:ascii="Times New Roman" w:hAnsi="Times New Roman" w:cs="Times New Roman"/>
          <w:b/>
          <w:sz w:val="28"/>
          <w:szCs w:val="28"/>
        </w:rPr>
        <w:t>III. Сроки и этапы реализации программы</w:t>
      </w:r>
    </w:p>
    <w:p w:rsidR="00693939" w:rsidRPr="00324FD1" w:rsidRDefault="00693939" w:rsidP="00324FD1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FD1">
        <w:rPr>
          <w:rFonts w:ascii="Times New Roman" w:hAnsi="Times New Roman" w:cs="Times New Roman"/>
          <w:sz w:val="28"/>
          <w:szCs w:val="28"/>
        </w:rPr>
        <w:t>Программа рассчитана на период 201</w:t>
      </w:r>
      <w:r w:rsidR="002147A8">
        <w:rPr>
          <w:rFonts w:ascii="Times New Roman" w:hAnsi="Times New Roman" w:cs="Times New Roman"/>
          <w:sz w:val="28"/>
          <w:szCs w:val="28"/>
        </w:rPr>
        <w:t>9</w:t>
      </w:r>
      <w:r w:rsidR="00CF115C" w:rsidRPr="00324FD1">
        <w:rPr>
          <w:rFonts w:ascii="Times New Roman" w:hAnsi="Times New Roman" w:cs="Times New Roman"/>
          <w:sz w:val="28"/>
          <w:szCs w:val="28"/>
        </w:rPr>
        <w:t>-</w:t>
      </w:r>
      <w:r w:rsidRPr="00324FD1">
        <w:rPr>
          <w:rFonts w:ascii="Times New Roman" w:hAnsi="Times New Roman" w:cs="Times New Roman"/>
          <w:sz w:val="28"/>
          <w:szCs w:val="28"/>
        </w:rPr>
        <w:t>20</w:t>
      </w:r>
      <w:r w:rsidR="002147A8">
        <w:rPr>
          <w:rFonts w:ascii="Times New Roman" w:hAnsi="Times New Roman" w:cs="Times New Roman"/>
          <w:sz w:val="28"/>
          <w:szCs w:val="28"/>
        </w:rPr>
        <w:t>21</w:t>
      </w:r>
      <w:r w:rsidRPr="00324FD1">
        <w:rPr>
          <w:rFonts w:ascii="Times New Roman" w:hAnsi="Times New Roman" w:cs="Times New Roman"/>
          <w:sz w:val="28"/>
          <w:szCs w:val="28"/>
        </w:rPr>
        <w:t xml:space="preserve"> год в один этап.</w:t>
      </w:r>
    </w:p>
    <w:p w:rsidR="00693939" w:rsidRPr="00324FD1" w:rsidRDefault="00693939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24FD1">
        <w:rPr>
          <w:rFonts w:ascii="Times New Roman" w:hAnsi="Times New Roman" w:cs="Times New Roman"/>
          <w:b/>
          <w:sz w:val="28"/>
          <w:szCs w:val="28"/>
        </w:rPr>
        <w:t>IV. Перечень основных мероприятий программы</w:t>
      </w:r>
    </w:p>
    <w:p w:rsidR="00AA4FD8" w:rsidRDefault="00693939" w:rsidP="00324FD1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FD1">
        <w:rPr>
          <w:rFonts w:ascii="Times New Roman" w:hAnsi="Times New Roman" w:cs="Times New Roman"/>
          <w:sz w:val="28"/>
          <w:szCs w:val="28"/>
        </w:rPr>
        <w:t xml:space="preserve">Выбор программных мероприятий обусловлен оценкой их вклада в решение задач программы. </w:t>
      </w:r>
      <w:hyperlink r:id="rId11" w:history="1">
        <w:r w:rsidRPr="00324FD1">
          <w:rPr>
            <w:rFonts w:ascii="Times New Roman" w:hAnsi="Times New Roman" w:cs="Times New Roman"/>
            <w:sz w:val="28"/>
            <w:szCs w:val="28"/>
          </w:rPr>
          <w:t>План</w:t>
        </w:r>
      </w:hyperlink>
      <w:r w:rsidRPr="00324FD1">
        <w:rPr>
          <w:rFonts w:ascii="Times New Roman" w:hAnsi="Times New Roman" w:cs="Times New Roman"/>
          <w:sz w:val="28"/>
          <w:szCs w:val="28"/>
        </w:rPr>
        <w:t xml:space="preserve"> мероприятий  муниципальной целевой </w:t>
      </w:r>
      <w:r w:rsidRPr="00324FD1">
        <w:rPr>
          <w:rFonts w:ascii="Times New Roman" w:hAnsi="Times New Roman" w:cs="Times New Roman"/>
          <w:sz w:val="28"/>
          <w:szCs w:val="28"/>
        </w:rPr>
        <w:lastRenderedPageBreak/>
        <w:t>программы «Противодействие коррупции в администрации Пожарского муниципального района на 201</w:t>
      </w:r>
      <w:r w:rsidR="002147A8">
        <w:rPr>
          <w:rFonts w:ascii="Times New Roman" w:hAnsi="Times New Roman" w:cs="Times New Roman"/>
          <w:sz w:val="28"/>
          <w:szCs w:val="28"/>
        </w:rPr>
        <w:t>9</w:t>
      </w:r>
      <w:r w:rsidRPr="00324FD1">
        <w:rPr>
          <w:rFonts w:ascii="Times New Roman" w:hAnsi="Times New Roman" w:cs="Times New Roman"/>
          <w:sz w:val="28"/>
          <w:szCs w:val="28"/>
        </w:rPr>
        <w:t>-20</w:t>
      </w:r>
      <w:r w:rsidR="002147A8">
        <w:rPr>
          <w:rFonts w:ascii="Times New Roman" w:hAnsi="Times New Roman" w:cs="Times New Roman"/>
          <w:sz w:val="28"/>
          <w:szCs w:val="28"/>
        </w:rPr>
        <w:t>21</w:t>
      </w:r>
      <w:r w:rsidRPr="00324FD1">
        <w:rPr>
          <w:rFonts w:ascii="Times New Roman" w:hAnsi="Times New Roman" w:cs="Times New Roman"/>
          <w:sz w:val="28"/>
          <w:szCs w:val="28"/>
        </w:rPr>
        <w:t xml:space="preserve"> год</w:t>
      </w:r>
      <w:r w:rsidR="00AA4FD8" w:rsidRPr="00324FD1">
        <w:rPr>
          <w:rFonts w:ascii="Times New Roman" w:hAnsi="Times New Roman" w:cs="Times New Roman"/>
          <w:sz w:val="28"/>
          <w:szCs w:val="28"/>
        </w:rPr>
        <w:t>ы</w:t>
      </w:r>
      <w:r w:rsidRPr="00324FD1">
        <w:rPr>
          <w:rFonts w:ascii="Times New Roman" w:hAnsi="Times New Roman" w:cs="Times New Roman"/>
          <w:sz w:val="28"/>
          <w:szCs w:val="28"/>
        </w:rPr>
        <w:t>» прилагается.</w:t>
      </w:r>
    </w:p>
    <w:p w:rsidR="00A170C8" w:rsidRPr="00324FD1" w:rsidRDefault="00A170C8" w:rsidP="00A170C8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FD1">
        <w:rPr>
          <w:rFonts w:ascii="Times New Roman" w:hAnsi="Times New Roman" w:cs="Times New Roman"/>
          <w:sz w:val="28"/>
          <w:szCs w:val="28"/>
        </w:rPr>
        <w:t>Механизм реализации мероприятий программы основан на обеспечении достижения запланированных результатов и величин показателей, установленных в программе.</w:t>
      </w:r>
    </w:p>
    <w:p w:rsidR="00A170C8" w:rsidRDefault="00A170C8" w:rsidP="00A170C8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FD1">
        <w:rPr>
          <w:rFonts w:ascii="Times New Roman" w:hAnsi="Times New Roman" w:cs="Times New Roman"/>
          <w:sz w:val="28"/>
          <w:szCs w:val="28"/>
        </w:rPr>
        <w:t>Реализация программы осуществляется в течение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324FD1">
        <w:rPr>
          <w:rFonts w:ascii="Times New Roman" w:hAnsi="Times New Roman" w:cs="Times New Roman"/>
          <w:sz w:val="28"/>
          <w:szCs w:val="28"/>
        </w:rPr>
        <w:t>-20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324FD1">
        <w:rPr>
          <w:rFonts w:ascii="Times New Roman" w:hAnsi="Times New Roman" w:cs="Times New Roman"/>
          <w:sz w:val="28"/>
          <w:szCs w:val="28"/>
        </w:rPr>
        <w:t xml:space="preserve"> годов путем выполнения мероприятий, предусмотренных в </w:t>
      </w:r>
      <w:hyperlink r:id="rId12" w:history="1">
        <w:r w:rsidRPr="00324FD1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324FD1">
        <w:rPr>
          <w:rFonts w:ascii="Times New Roman" w:hAnsi="Times New Roman" w:cs="Times New Roman"/>
          <w:sz w:val="28"/>
          <w:szCs w:val="28"/>
        </w:rPr>
        <w:t xml:space="preserve"> к программе, ответственными исполнителями.</w:t>
      </w:r>
    </w:p>
    <w:p w:rsidR="00A170C8" w:rsidRDefault="00A170C8" w:rsidP="00A170C8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24FD1">
        <w:rPr>
          <w:rFonts w:ascii="Times New Roman" w:hAnsi="Times New Roman" w:cs="Times New Roman"/>
          <w:sz w:val="28"/>
          <w:szCs w:val="28"/>
        </w:rPr>
        <w:t xml:space="preserve">Исполнители мероприятий программы, указанные в </w:t>
      </w:r>
      <w:hyperlink r:id="rId13" w:history="1">
        <w:r w:rsidRPr="00324FD1">
          <w:rPr>
            <w:rFonts w:ascii="Times New Roman" w:hAnsi="Times New Roman" w:cs="Times New Roman"/>
            <w:sz w:val="28"/>
            <w:szCs w:val="28"/>
          </w:rPr>
          <w:t>приложении</w:t>
        </w:r>
      </w:hyperlink>
      <w:r w:rsidRPr="00324FD1">
        <w:rPr>
          <w:rFonts w:ascii="Times New Roman" w:hAnsi="Times New Roman" w:cs="Times New Roman"/>
          <w:sz w:val="28"/>
          <w:szCs w:val="28"/>
        </w:rPr>
        <w:t xml:space="preserve"> к настоящей Программе, несут ответственность за их качественное и своевременное выполнение.</w:t>
      </w:r>
    </w:p>
    <w:p w:rsidR="00105805" w:rsidRPr="00324FD1" w:rsidRDefault="00105805" w:rsidP="00A170C8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17BDC" w:rsidRDefault="00217BDC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sz w:val="28"/>
          <w:szCs w:val="28"/>
        </w:rPr>
        <w:t>. Ресурсное обеспечение программы</w:t>
      </w:r>
    </w:p>
    <w:p w:rsidR="00A170C8" w:rsidRDefault="00585589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Муниципальная программа реализуется за счет средств </w:t>
      </w:r>
      <w:r w:rsidR="00A170C8">
        <w:rPr>
          <w:rFonts w:ascii="Times New Roman" w:hAnsi="Times New Roman" w:cs="Times New Roman"/>
          <w:sz w:val="28"/>
          <w:szCs w:val="28"/>
        </w:rPr>
        <w:t xml:space="preserve">бюджета Пожарского муниципального района. </w:t>
      </w:r>
      <w:r w:rsidR="00A170C8" w:rsidRPr="009369BE">
        <w:rPr>
          <w:rFonts w:ascii="Times New Roman" w:hAnsi="Times New Roman" w:cs="Times New Roman"/>
          <w:sz w:val="28"/>
          <w:szCs w:val="28"/>
        </w:rPr>
        <w:t xml:space="preserve">Всего на реализацию Программы предусматривается выделение средств в размере </w:t>
      </w:r>
      <w:r w:rsidR="00A170C8" w:rsidRPr="00A55C2D">
        <w:rPr>
          <w:rFonts w:ascii="Times New Roman" w:hAnsi="Times New Roman" w:cs="Times New Roman"/>
          <w:sz w:val="28"/>
          <w:szCs w:val="28"/>
        </w:rPr>
        <w:t>16</w:t>
      </w:r>
      <w:r w:rsidR="00A170C8">
        <w:rPr>
          <w:rFonts w:ascii="Times New Roman" w:hAnsi="Times New Roman" w:cs="Times New Roman"/>
          <w:sz w:val="28"/>
          <w:szCs w:val="28"/>
        </w:rPr>
        <w:t> </w:t>
      </w:r>
      <w:r w:rsidR="00A170C8" w:rsidRPr="009369BE">
        <w:rPr>
          <w:rFonts w:ascii="Times New Roman" w:hAnsi="Times New Roman" w:cs="Times New Roman"/>
          <w:sz w:val="28"/>
          <w:szCs w:val="28"/>
        </w:rPr>
        <w:t>500</w:t>
      </w:r>
      <w:r w:rsidR="00A170C8">
        <w:rPr>
          <w:rFonts w:ascii="Times New Roman" w:hAnsi="Times New Roman" w:cs="Times New Roman"/>
          <w:sz w:val="28"/>
          <w:szCs w:val="28"/>
        </w:rPr>
        <w:t xml:space="preserve"> рублей, в том числе:</w:t>
      </w:r>
    </w:p>
    <w:p w:rsidR="00A170C8" w:rsidRDefault="00A170C8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- 2019 год – 5 500 рублей;</w:t>
      </w:r>
    </w:p>
    <w:p w:rsidR="00A170C8" w:rsidRDefault="00A170C8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- 2020 год – 5 500 рублей;</w:t>
      </w:r>
    </w:p>
    <w:p w:rsidR="00A170C8" w:rsidRDefault="00A170C8" w:rsidP="00A170C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- 2021 год – 5 500 рублей</w:t>
      </w:r>
      <w:r w:rsidRPr="009369BE">
        <w:rPr>
          <w:rFonts w:ascii="Times New Roman" w:hAnsi="Times New Roman" w:cs="Times New Roman"/>
          <w:sz w:val="28"/>
          <w:szCs w:val="28"/>
        </w:rPr>
        <w:t>.</w:t>
      </w:r>
    </w:p>
    <w:p w:rsidR="00217BDC" w:rsidRPr="00A170C8" w:rsidRDefault="00A170C8" w:rsidP="00517648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A170C8">
        <w:rPr>
          <w:rFonts w:ascii="Times New Roman" w:hAnsi="Times New Roman" w:cs="Times New Roman"/>
          <w:sz w:val="28"/>
          <w:szCs w:val="28"/>
        </w:rPr>
        <w:t xml:space="preserve"> </w:t>
      </w:r>
      <w:r w:rsidR="00217BDC" w:rsidRPr="00A170C8">
        <w:rPr>
          <w:rFonts w:ascii="Times New Roman" w:hAnsi="Times New Roman" w:cs="Times New Roman"/>
          <w:sz w:val="28"/>
          <w:szCs w:val="28"/>
        </w:rPr>
        <w:t xml:space="preserve"> </w:t>
      </w:r>
      <w:r w:rsidRPr="00A170C8">
        <w:rPr>
          <w:rFonts w:ascii="Times New Roman" w:hAnsi="Times New Roman" w:cs="Times New Roman"/>
          <w:sz w:val="28"/>
          <w:szCs w:val="28"/>
        </w:rPr>
        <w:t xml:space="preserve">Привлечение </w:t>
      </w:r>
      <w:r>
        <w:rPr>
          <w:rFonts w:ascii="Times New Roman" w:hAnsi="Times New Roman" w:cs="Times New Roman"/>
          <w:sz w:val="28"/>
          <w:szCs w:val="28"/>
        </w:rPr>
        <w:t>на реализацию целей Программы средств федерального бюджета, краевого бюджета не предусмотрено.</w:t>
      </w:r>
    </w:p>
    <w:p w:rsidR="009E5311" w:rsidRPr="00324FD1" w:rsidRDefault="009E5311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Default="00693939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24FD1">
        <w:rPr>
          <w:rFonts w:ascii="Times New Roman" w:hAnsi="Times New Roman" w:cs="Times New Roman"/>
          <w:b/>
          <w:sz w:val="28"/>
          <w:szCs w:val="28"/>
        </w:rPr>
        <w:t>VI. Оценка эффективности реализации программы</w:t>
      </w:r>
    </w:p>
    <w:p w:rsidR="009172E9" w:rsidRDefault="009172E9" w:rsidP="009172E9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172E9">
        <w:rPr>
          <w:rFonts w:ascii="Times New Roman" w:hAnsi="Times New Roman" w:cs="Times New Roman"/>
          <w:sz w:val="28"/>
          <w:szCs w:val="28"/>
        </w:rPr>
        <w:t xml:space="preserve">Оценка эффективности реализации Программы базируется на достижении целевых </w:t>
      </w:r>
      <w:r w:rsidR="000C5B2B">
        <w:rPr>
          <w:rFonts w:ascii="Times New Roman" w:hAnsi="Times New Roman" w:cs="Times New Roman"/>
          <w:sz w:val="28"/>
          <w:szCs w:val="28"/>
        </w:rPr>
        <w:t>индикаторов</w:t>
      </w:r>
      <w:r w:rsidRPr="009172E9">
        <w:rPr>
          <w:rFonts w:ascii="Times New Roman" w:hAnsi="Times New Roman" w:cs="Times New Roman"/>
          <w:sz w:val="28"/>
          <w:szCs w:val="28"/>
        </w:rPr>
        <w:t xml:space="preserve"> Программы в соответствии с разделом </w:t>
      </w:r>
      <w:r w:rsidRPr="009172E9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0C5B2B" w:rsidRPr="009172E9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9172E9">
        <w:rPr>
          <w:rFonts w:ascii="Times New Roman" w:hAnsi="Times New Roman" w:cs="Times New Roman"/>
          <w:sz w:val="28"/>
          <w:szCs w:val="28"/>
        </w:rPr>
        <w:t xml:space="preserve"> Программ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9172E9">
        <w:rPr>
          <w:rFonts w:ascii="Times New Roman" w:hAnsi="Times New Roman" w:cs="Times New Roman"/>
          <w:sz w:val="28"/>
          <w:szCs w:val="28"/>
        </w:rPr>
        <w:t xml:space="preserve">, в силу ее специфики и ярко выраженного социально-профилактического характера, окажет значительное влияние на стабильность общества, состояние защищенности граждан и общества от преступных посягательств, а также обеспечит дальнейшее совершенствование форм и методов организации противодействия коррупции. Реализация Программы и принятие нормативных правовых актов по вопросам противодействия коррупции </w:t>
      </w:r>
      <w:r>
        <w:rPr>
          <w:rFonts w:ascii="Times New Roman" w:hAnsi="Times New Roman" w:cs="Times New Roman"/>
          <w:sz w:val="28"/>
          <w:szCs w:val="28"/>
        </w:rPr>
        <w:t>в администрации Пожарского муниципального района</w:t>
      </w:r>
      <w:r w:rsidRPr="009172E9">
        <w:rPr>
          <w:rFonts w:ascii="Times New Roman" w:hAnsi="Times New Roman" w:cs="Times New Roman"/>
          <w:sz w:val="28"/>
          <w:szCs w:val="28"/>
        </w:rPr>
        <w:t xml:space="preserve">. При этом </w:t>
      </w:r>
      <w:r w:rsidRPr="009172E9">
        <w:rPr>
          <w:rFonts w:ascii="Times New Roman" w:hAnsi="Times New Roman" w:cs="Times New Roman"/>
          <w:sz w:val="28"/>
          <w:szCs w:val="28"/>
        </w:rPr>
        <w:lastRenderedPageBreak/>
        <w:t xml:space="preserve">проведение антикоррупционных экспертиз нормативных правовых актов </w:t>
      </w: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9172E9">
        <w:rPr>
          <w:rFonts w:ascii="Times New Roman" w:hAnsi="Times New Roman" w:cs="Times New Roman"/>
          <w:sz w:val="28"/>
          <w:szCs w:val="28"/>
        </w:rPr>
        <w:t xml:space="preserve"> и их проектов, а также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FE3099">
        <w:rPr>
          <w:rFonts w:ascii="Times New Roman" w:hAnsi="Times New Roman" w:cs="Times New Roman"/>
          <w:sz w:val="28"/>
          <w:szCs w:val="28"/>
        </w:rPr>
        <w:t xml:space="preserve">овершенствование нормативной правовой базы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Pr="009172E9">
        <w:rPr>
          <w:rFonts w:ascii="Times New Roman" w:hAnsi="Times New Roman" w:cs="Times New Roman"/>
          <w:sz w:val="28"/>
          <w:szCs w:val="28"/>
        </w:rPr>
        <w:t xml:space="preserve"> не позволит создать предпосылки и условия для проявления коррупциогенных факторов. </w:t>
      </w:r>
    </w:p>
    <w:p w:rsidR="009172E9" w:rsidRDefault="009172E9" w:rsidP="009172E9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172E9">
        <w:rPr>
          <w:rFonts w:ascii="Times New Roman" w:hAnsi="Times New Roman" w:cs="Times New Roman"/>
          <w:sz w:val="28"/>
          <w:szCs w:val="28"/>
        </w:rPr>
        <w:t>Реальную эффективность реализации Программы позволят оценить результаты проведения мониторингов общественного мнения. Предполагается, что доля установленных фактов коррупции, от общего количества жалоб и обращений граждан</w:t>
      </w:r>
      <w:r>
        <w:rPr>
          <w:rFonts w:ascii="Times New Roman" w:hAnsi="Times New Roman" w:cs="Times New Roman"/>
          <w:sz w:val="28"/>
          <w:szCs w:val="28"/>
        </w:rPr>
        <w:t>, поступивших за время действия Программы 2019-2021 годы, не изменится и</w:t>
      </w:r>
      <w:r w:rsidRPr="009172E9">
        <w:rPr>
          <w:rFonts w:ascii="Times New Roman" w:hAnsi="Times New Roman" w:cs="Times New Roman"/>
          <w:sz w:val="28"/>
          <w:szCs w:val="28"/>
        </w:rPr>
        <w:t xml:space="preserve"> составить 0 процентов. </w:t>
      </w:r>
    </w:p>
    <w:p w:rsidR="009172E9" w:rsidRDefault="009172E9" w:rsidP="009172E9">
      <w:pPr>
        <w:pStyle w:val="ConsPlusNormal"/>
        <w:widowControl/>
        <w:spacing w:line="360" w:lineRule="auto"/>
        <w:ind w:firstLine="851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172E9">
        <w:rPr>
          <w:rFonts w:ascii="Times New Roman" w:hAnsi="Times New Roman" w:cs="Times New Roman"/>
          <w:sz w:val="28"/>
          <w:szCs w:val="28"/>
        </w:rPr>
        <w:t xml:space="preserve">Реализация мероприятий Программы позволит увеличить долю граждан, удовлетворенных информационной открытостью </w:t>
      </w:r>
      <w:r>
        <w:rPr>
          <w:rFonts w:ascii="Times New Roman" w:hAnsi="Times New Roman" w:cs="Times New Roman"/>
          <w:sz w:val="28"/>
          <w:szCs w:val="28"/>
        </w:rPr>
        <w:t>администрации Пожарского муниципального района</w:t>
      </w:r>
      <w:r w:rsidRPr="009172E9">
        <w:rPr>
          <w:rFonts w:ascii="Times New Roman" w:hAnsi="Times New Roman" w:cs="Times New Roman"/>
          <w:sz w:val="28"/>
          <w:szCs w:val="28"/>
        </w:rPr>
        <w:t>. Оценка эффективности реализации Программы производится ее разработчиком ежегодно и по завершению срока реализации Программы за период с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9172E9">
        <w:rPr>
          <w:rFonts w:ascii="Times New Roman" w:hAnsi="Times New Roman" w:cs="Times New Roman"/>
          <w:sz w:val="28"/>
          <w:szCs w:val="28"/>
        </w:rPr>
        <w:t xml:space="preserve"> по 20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9172E9">
        <w:rPr>
          <w:rFonts w:ascii="Times New Roman" w:hAnsi="Times New Roman" w:cs="Times New Roman"/>
          <w:sz w:val="28"/>
          <w:szCs w:val="28"/>
        </w:rPr>
        <w:t xml:space="preserve"> год включительно.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5B2B" w:rsidRDefault="000C5B2B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:rsidR="00693939" w:rsidRPr="00324FD1" w:rsidRDefault="00693939" w:rsidP="00324FD1">
      <w:pPr>
        <w:pStyle w:val="ConsPlusNormal"/>
        <w:widowControl/>
        <w:spacing w:line="360" w:lineRule="auto"/>
        <w:ind w:firstLine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324FD1">
        <w:rPr>
          <w:rFonts w:ascii="Times New Roman" w:hAnsi="Times New Roman" w:cs="Times New Roman"/>
          <w:b/>
          <w:sz w:val="28"/>
          <w:szCs w:val="28"/>
        </w:rPr>
        <w:t>VII. Целевые индикаторы</w:t>
      </w:r>
    </w:p>
    <w:p w:rsidR="00693939" w:rsidRPr="00324FD1" w:rsidRDefault="00693939" w:rsidP="00324FD1">
      <w:pPr>
        <w:spacing w:line="360" w:lineRule="auto"/>
        <w:jc w:val="center"/>
        <w:rPr>
          <w:sz w:val="28"/>
          <w:szCs w:val="28"/>
        </w:rPr>
      </w:pPr>
      <w:r w:rsidRPr="00324FD1">
        <w:rPr>
          <w:sz w:val="28"/>
          <w:szCs w:val="28"/>
        </w:rPr>
        <w:t>Целевые индикаторы указанных результатов реализации Программы:</w:t>
      </w:r>
    </w:p>
    <w:tbl>
      <w:tblPr>
        <w:tblW w:w="9540" w:type="dxa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40"/>
        <w:gridCol w:w="4400"/>
        <w:gridCol w:w="1395"/>
        <w:gridCol w:w="1063"/>
        <w:gridCol w:w="1071"/>
        <w:gridCol w:w="1071"/>
      </w:tblGrid>
      <w:tr w:rsidR="0098403F" w:rsidRPr="00E93A33" w:rsidTr="00751923">
        <w:trPr>
          <w:cantSplit/>
          <w:trHeight w:val="698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№ п/п</w:t>
            </w:r>
          </w:p>
        </w:tc>
        <w:tc>
          <w:tcPr>
            <w:tcW w:w="44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139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Единица </w:t>
            </w:r>
            <w:r w:rsidRPr="00E93A33">
              <w:rPr>
                <w:sz w:val="28"/>
                <w:szCs w:val="28"/>
              </w:rPr>
              <w:br/>
              <w:t>измерения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2016 г"/>
              </w:smartTagPr>
              <w:r>
                <w:rPr>
                  <w:sz w:val="28"/>
                  <w:szCs w:val="28"/>
                </w:rPr>
                <w:t>2016</w:t>
              </w:r>
              <w:r w:rsidRPr="00E93A33">
                <w:rPr>
                  <w:sz w:val="28"/>
                  <w:szCs w:val="28"/>
                </w:rPr>
                <w:t xml:space="preserve"> </w:t>
              </w:r>
              <w:r>
                <w:rPr>
                  <w:sz w:val="28"/>
                  <w:szCs w:val="28"/>
                </w:rPr>
                <w:t>г</w:t>
              </w:r>
            </w:smartTag>
            <w:r>
              <w:rPr>
                <w:sz w:val="28"/>
                <w:szCs w:val="28"/>
              </w:rPr>
              <w:t>.</w:t>
            </w:r>
          </w:p>
        </w:tc>
        <w:tc>
          <w:tcPr>
            <w:tcW w:w="107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2017г.</w:t>
            </w:r>
          </w:p>
          <w:p w:rsidR="0098403F" w:rsidRPr="00E93A33" w:rsidRDefault="0098403F" w:rsidP="00751923">
            <w:pPr>
              <w:spacing w:after="150"/>
              <w:jc w:val="center"/>
              <w:rPr>
                <w:sz w:val="28"/>
                <w:szCs w:val="28"/>
              </w:rPr>
            </w:pPr>
          </w:p>
        </w:tc>
        <w:tc>
          <w:tcPr>
            <w:tcW w:w="1071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2018</w:t>
            </w:r>
            <w:r w:rsidRPr="00E93A33">
              <w:rPr>
                <w:sz w:val="28"/>
                <w:szCs w:val="28"/>
              </w:rPr>
              <w:t>г</w:t>
            </w:r>
            <w:r>
              <w:rPr>
                <w:sz w:val="28"/>
                <w:szCs w:val="28"/>
              </w:rPr>
              <w:t>.</w:t>
            </w:r>
          </w:p>
          <w:p w:rsidR="0098403F" w:rsidRPr="00E93A33" w:rsidRDefault="0098403F" w:rsidP="00751923">
            <w:pPr>
              <w:spacing w:after="150"/>
              <w:jc w:val="center"/>
              <w:rPr>
                <w:sz w:val="28"/>
                <w:szCs w:val="28"/>
              </w:rPr>
            </w:pPr>
          </w:p>
        </w:tc>
      </w:tr>
      <w:tr w:rsidR="0098403F" w:rsidRPr="00E93A33" w:rsidTr="00751923">
        <w:trPr>
          <w:cantSplit/>
          <w:trHeight w:val="221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line="221" w:lineRule="atLeast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line="221" w:lineRule="atLeast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2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line="221" w:lineRule="atLeast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3</w:t>
            </w:r>
          </w:p>
        </w:tc>
        <w:tc>
          <w:tcPr>
            <w:tcW w:w="106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line="221" w:lineRule="atLeast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4</w:t>
            </w:r>
          </w:p>
        </w:tc>
        <w:tc>
          <w:tcPr>
            <w:tcW w:w="1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line="221" w:lineRule="atLeast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5</w:t>
            </w:r>
          </w:p>
        </w:tc>
        <w:tc>
          <w:tcPr>
            <w:tcW w:w="107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line="221" w:lineRule="atLeast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6</w:t>
            </w:r>
          </w:p>
        </w:tc>
      </w:tr>
      <w:tr w:rsidR="0098403F" w:rsidRPr="00E93A33" w:rsidTr="00751923">
        <w:trPr>
          <w:cantSplit/>
          <w:trHeight w:val="2235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center"/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1.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eastAsia="en-US"/>
              </w:rPr>
              <w:t>Д</w:t>
            </w:r>
            <w:r w:rsidRPr="00637611">
              <w:rPr>
                <w:sz w:val="28"/>
                <w:szCs w:val="28"/>
                <w:lang w:eastAsia="en-US"/>
              </w:rPr>
              <w:t>оля устраненных коррупционных факторов в муниципальных правовых актах (проектах), прошедших антикоррупционную экспертизу, от общего числа выявленных коррупционных факторов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</w:tr>
      <w:tr w:rsidR="0098403F" w:rsidRPr="00E93A33" w:rsidTr="00751923">
        <w:trPr>
          <w:cantSplit/>
          <w:trHeight w:val="1063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t>2.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both"/>
              <w:rPr>
                <w:sz w:val="28"/>
                <w:szCs w:val="28"/>
              </w:rPr>
            </w:pPr>
            <w:r w:rsidRPr="00637611">
              <w:rPr>
                <w:sz w:val="28"/>
                <w:szCs w:val="28"/>
                <w:lang w:eastAsia="en-US"/>
              </w:rPr>
              <w:t>доля муниципальных служащих, представивших в установленный срок сведения о доходах, расходах, об имуществе и обязательствах имущественного характера, от общего числа муниципальных служащих, представляющих указанные сведения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E93A33"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  <w:r w:rsidRPr="00E93A33">
              <w:rPr>
                <w:sz w:val="28"/>
                <w:szCs w:val="28"/>
              </w:rPr>
              <w:t>0</w:t>
            </w:r>
          </w:p>
        </w:tc>
      </w:tr>
      <w:tr w:rsidR="0098403F" w:rsidRPr="00E93A33" w:rsidTr="00751923">
        <w:trPr>
          <w:cantSplit/>
          <w:trHeight w:val="24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 w:rsidRPr="00E93A33">
              <w:rPr>
                <w:sz w:val="28"/>
                <w:szCs w:val="28"/>
              </w:rPr>
              <w:lastRenderedPageBreak/>
              <w:t>3.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105805" w:rsidP="00105805">
            <w:pPr>
              <w:spacing w:after="150"/>
              <w:jc w:val="both"/>
              <w:rPr>
                <w:sz w:val="28"/>
                <w:szCs w:val="28"/>
              </w:rPr>
            </w:pPr>
            <w:r w:rsidRPr="00637611">
              <w:rPr>
                <w:sz w:val="28"/>
                <w:szCs w:val="28"/>
                <w:lang w:eastAsia="en-US"/>
              </w:rPr>
              <w:t>К</w:t>
            </w:r>
            <w:r w:rsidR="0098403F" w:rsidRPr="00637611">
              <w:rPr>
                <w:sz w:val="28"/>
                <w:szCs w:val="28"/>
                <w:lang w:eastAsia="en-US"/>
              </w:rPr>
              <w:t>оличеств</w:t>
            </w:r>
            <w:r>
              <w:rPr>
                <w:sz w:val="28"/>
                <w:szCs w:val="28"/>
                <w:lang w:eastAsia="en-US"/>
              </w:rPr>
              <w:t>0</w:t>
            </w:r>
            <w:r w:rsidR="0098403F" w:rsidRPr="00637611">
              <w:rPr>
                <w:sz w:val="28"/>
                <w:szCs w:val="28"/>
                <w:lang w:eastAsia="en-US"/>
              </w:rPr>
              <w:t xml:space="preserve"> муниципальных служащих (руководителей муниципальных учреждений), привлеченных к дисциплинарной ответственности за предоставление недостоверных сведений о доходах и расходах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  <w:tr w:rsidR="0098403F" w:rsidRPr="00E93A33" w:rsidTr="00751923">
        <w:trPr>
          <w:cantSplit/>
          <w:trHeight w:val="24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44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spacing w:after="150"/>
              <w:jc w:val="both"/>
              <w:rPr>
                <w:sz w:val="28"/>
                <w:szCs w:val="28"/>
              </w:rPr>
            </w:pPr>
            <w:r w:rsidRPr="00637611">
              <w:rPr>
                <w:sz w:val="28"/>
                <w:szCs w:val="28"/>
                <w:lang w:eastAsia="en-US"/>
              </w:rPr>
              <w:t>доля установленных фактов коррупции, от общего количества жалоб и обращений граждан, поступивших за отчетный период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%</w:t>
            </w:r>
          </w:p>
        </w:tc>
        <w:tc>
          <w:tcPr>
            <w:tcW w:w="106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  <w:tc>
          <w:tcPr>
            <w:tcW w:w="107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98403F" w:rsidRPr="00E93A33" w:rsidRDefault="0098403F" w:rsidP="0075192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</w:p>
        </w:tc>
      </w:tr>
    </w:tbl>
    <w:p w:rsidR="00693939" w:rsidRDefault="00693939" w:rsidP="00CF115C">
      <w:pPr>
        <w:spacing w:after="150" w:line="360" w:lineRule="auto"/>
        <w:ind w:firstLine="851"/>
        <w:jc w:val="both"/>
        <w:rPr>
          <w:sz w:val="28"/>
          <w:szCs w:val="28"/>
        </w:rPr>
      </w:pPr>
      <w:r w:rsidRPr="00E93A33">
        <w:rPr>
          <w:sz w:val="28"/>
          <w:szCs w:val="28"/>
        </w:rPr>
        <w:t>По указанным показателям дос</w:t>
      </w:r>
      <w:r>
        <w:rPr>
          <w:sz w:val="28"/>
          <w:szCs w:val="28"/>
        </w:rPr>
        <w:t>тижения результатов реализации п</w:t>
      </w:r>
      <w:r w:rsidRPr="00E93A33">
        <w:rPr>
          <w:sz w:val="28"/>
          <w:szCs w:val="28"/>
        </w:rPr>
        <w:t>рограммы должен ежегодно осуществляться мониторинг.</w:t>
      </w:r>
    </w:p>
    <w:p w:rsidR="0036572E" w:rsidRDefault="0036572E" w:rsidP="00693939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93939" w:rsidRPr="005F0724" w:rsidRDefault="00955970" w:rsidP="00CF115C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IX</w:t>
      </w:r>
      <w:r w:rsidRPr="00955970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693939" w:rsidRPr="005F0724">
        <w:rPr>
          <w:rFonts w:ascii="Times New Roman" w:hAnsi="Times New Roman" w:cs="Times New Roman"/>
          <w:b/>
          <w:sz w:val="28"/>
          <w:szCs w:val="28"/>
        </w:rPr>
        <w:t>Система контроля за реализацией программы</w:t>
      </w:r>
    </w:p>
    <w:p w:rsidR="00693939" w:rsidRPr="00FE3099" w:rsidRDefault="00693939" w:rsidP="00204C1E">
      <w:pPr>
        <w:pStyle w:val="ConsPlusNormal"/>
        <w:widowControl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Контроль за ходом реализации программы, мониторинг и анализ основных показателей достижения результатов осуществляет </w:t>
      </w:r>
      <w:r>
        <w:rPr>
          <w:rFonts w:ascii="Times New Roman" w:hAnsi="Times New Roman" w:cs="Times New Roman"/>
          <w:sz w:val="28"/>
          <w:szCs w:val="28"/>
        </w:rPr>
        <w:t xml:space="preserve">юридический отдел </w:t>
      </w:r>
      <w:r w:rsidRPr="00FE3099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693939" w:rsidRPr="00FE309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Исполнители программных мероприятий направляют в </w:t>
      </w:r>
      <w:r>
        <w:rPr>
          <w:rFonts w:ascii="Times New Roman" w:hAnsi="Times New Roman" w:cs="Times New Roman"/>
          <w:sz w:val="28"/>
          <w:szCs w:val="28"/>
        </w:rPr>
        <w:t>юридический отдел администрации 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099">
        <w:rPr>
          <w:rFonts w:ascii="Times New Roman" w:hAnsi="Times New Roman" w:cs="Times New Roman"/>
          <w:sz w:val="28"/>
          <w:szCs w:val="28"/>
        </w:rPr>
        <w:t>ежеквартально, в срок до 10 числа месяца, следующего за отчетным</w:t>
      </w:r>
      <w:r>
        <w:rPr>
          <w:rFonts w:ascii="Times New Roman" w:hAnsi="Times New Roman" w:cs="Times New Roman"/>
          <w:sz w:val="28"/>
          <w:szCs w:val="28"/>
        </w:rPr>
        <w:t xml:space="preserve"> периодом</w:t>
      </w:r>
      <w:r w:rsidRPr="00FE3099">
        <w:rPr>
          <w:rFonts w:ascii="Times New Roman" w:hAnsi="Times New Roman" w:cs="Times New Roman"/>
          <w:sz w:val="28"/>
          <w:szCs w:val="28"/>
        </w:rPr>
        <w:t>, отчет о ход</w:t>
      </w:r>
      <w:r>
        <w:rPr>
          <w:rFonts w:ascii="Times New Roman" w:hAnsi="Times New Roman" w:cs="Times New Roman"/>
          <w:sz w:val="28"/>
          <w:szCs w:val="28"/>
        </w:rPr>
        <w:t>е реализации целевой программы «</w:t>
      </w:r>
      <w:r w:rsidRPr="00FE3099">
        <w:rPr>
          <w:rFonts w:ascii="Times New Roman" w:hAnsi="Times New Roman" w:cs="Times New Roman"/>
          <w:sz w:val="28"/>
          <w:szCs w:val="28"/>
        </w:rPr>
        <w:t xml:space="preserve">Противодействие коррупции в администрации </w:t>
      </w: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</w:t>
      </w:r>
      <w:r w:rsidR="004B40F0">
        <w:rPr>
          <w:rFonts w:ascii="Times New Roman" w:hAnsi="Times New Roman" w:cs="Times New Roman"/>
          <w:sz w:val="28"/>
          <w:szCs w:val="28"/>
        </w:rPr>
        <w:t>19</w:t>
      </w:r>
      <w:r>
        <w:rPr>
          <w:rFonts w:ascii="Times New Roman" w:hAnsi="Times New Roman" w:cs="Times New Roman"/>
          <w:sz w:val="28"/>
          <w:szCs w:val="28"/>
        </w:rPr>
        <w:t>-20</w:t>
      </w:r>
      <w:r w:rsidR="004B40F0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ы»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693939" w:rsidRDefault="00693939" w:rsidP="00CF115C">
      <w:pPr>
        <w:pStyle w:val="ConsPlusNormal"/>
        <w:widowControl/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FE3099">
        <w:rPr>
          <w:rFonts w:ascii="Times New Roman" w:hAnsi="Times New Roman" w:cs="Times New Roman"/>
          <w:sz w:val="28"/>
          <w:szCs w:val="28"/>
        </w:rPr>
        <w:t xml:space="preserve">По завершении реализации программы </w:t>
      </w:r>
      <w:r>
        <w:rPr>
          <w:rFonts w:ascii="Times New Roman" w:hAnsi="Times New Roman" w:cs="Times New Roman"/>
          <w:sz w:val="28"/>
          <w:szCs w:val="28"/>
        </w:rPr>
        <w:t>юридический отдел</w:t>
      </w:r>
      <w:r w:rsidRPr="00FE3099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>
        <w:rPr>
          <w:rFonts w:ascii="Times New Roman" w:hAnsi="Times New Roman" w:cs="Times New Roman"/>
          <w:sz w:val="28"/>
          <w:szCs w:val="28"/>
        </w:rPr>
        <w:t>муниципального района проводит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мониторинг эффективности выполненных мероприятий, предусмотренных настоящей программой, и в срок до 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FE3099">
        <w:rPr>
          <w:rFonts w:ascii="Times New Roman" w:hAnsi="Times New Roman" w:cs="Times New Roman"/>
          <w:sz w:val="28"/>
          <w:szCs w:val="28"/>
        </w:rPr>
        <w:t xml:space="preserve"> февраля, </w:t>
      </w:r>
      <w:r>
        <w:rPr>
          <w:rFonts w:ascii="Times New Roman" w:hAnsi="Times New Roman" w:cs="Times New Roman"/>
          <w:sz w:val="28"/>
          <w:szCs w:val="28"/>
        </w:rPr>
        <w:t xml:space="preserve">следующего за отчетным, </w:t>
      </w:r>
      <w:r w:rsidRPr="00FE3099">
        <w:rPr>
          <w:rFonts w:ascii="Times New Roman" w:hAnsi="Times New Roman" w:cs="Times New Roman"/>
          <w:sz w:val="28"/>
          <w:szCs w:val="28"/>
        </w:rPr>
        <w:t xml:space="preserve">представляется итоговый отчет </w:t>
      </w:r>
      <w:r>
        <w:rPr>
          <w:rFonts w:ascii="Times New Roman" w:hAnsi="Times New Roman" w:cs="Times New Roman"/>
          <w:sz w:val="28"/>
          <w:szCs w:val="28"/>
        </w:rPr>
        <w:t>главе Пожарского муниципального района</w:t>
      </w:r>
      <w:r w:rsidRPr="00FE3099">
        <w:rPr>
          <w:rFonts w:ascii="Times New Roman" w:hAnsi="Times New Roman" w:cs="Times New Roman"/>
          <w:sz w:val="28"/>
          <w:szCs w:val="28"/>
        </w:rPr>
        <w:t>.</w:t>
      </w:r>
    </w:p>
    <w:p w:rsidR="00CB040D" w:rsidRDefault="00CB040D" w:rsidP="00693939">
      <w:pPr>
        <w:pStyle w:val="ConsPlusNormal"/>
        <w:widowControl/>
        <w:spacing w:line="36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</w:p>
    <w:p w:rsidR="00CB040D" w:rsidRDefault="00693939" w:rsidP="00CB040D">
      <w:pPr>
        <w:pStyle w:val="ConsPlusNormal"/>
        <w:widowControl/>
        <w:spacing w:line="360" w:lineRule="auto"/>
        <w:ind w:firstLine="540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</w:t>
      </w:r>
      <w:r w:rsidR="00CB040D">
        <w:rPr>
          <w:rFonts w:ascii="Times New Roman" w:hAnsi="Times New Roman" w:cs="Times New Roman"/>
          <w:sz w:val="24"/>
          <w:szCs w:val="24"/>
        </w:rPr>
        <w:br w:type="page"/>
      </w:r>
    </w:p>
    <w:p w:rsidR="00693939" w:rsidRPr="00E10A2B" w:rsidRDefault="00693939" w:rsidP="00693939">
      <w:pPr>
        <w:pStyle w:val="ConsPlusNormal"/>
        <w:widowControl/>
        <w:ind w:left="6372" w:firstLine="708"/>
        <w:jc w:val="right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</w:t>
      </w:r>
      <w:r w:rsidRPr="00E10A2B">
        <w:rPr>
          <w:rFonts w:ascii="Times New Roman" w:hAnsi="Times New Roman" w:cs="Times New Roman"/>
          <w:sz w:val="28"/>
          <w:szCs w:val="28"/>
        </w:rPr>
        <w:t>1</w:t>
      </w:r>
    </w:p>
    <w:p w:rsidR="00693939" w:rsidRPr="00E10A2B" w:rsidRDefault="00693939" w:rsidP="0069393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 </w:t>
      </w:r>
      <w:r w:rsidRPr="00E10A2B">
        <w:rPr>
          <w:rFonts w:ascii="Times New Roman" w:hAnsi="Times New Roman" w:cs="Times New Roman"/>
          <w:sz w:val="28"/>
          <w:szCs w:val="28"/>
        </w:rPr>
        <w:t xml:space="preserve">муниципальной </w:t>
      </w:r>
    </w:p>
    <w:p w:rsidR="00693939" w:rsidRPr="00E10A2B" w:rsidRDefault="00693939" w:rsidP="0069393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 xml:space="preserve">программе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E10A2B">
        <w:rPr>
          <w:rFonts w:ascii="Times New Roman" w:hAnsi="Times New Roman" w:cs="Times New Roman"/>
          <w:sz w:val="28"/>
          <w:szCs w:val="28"/>
        </w:rPr>
        <w:t>Противодействие</w:t>
      </w:r>
    </w:p>
    <w:p w:rsidR="00693939" w:rsidRPr="00E10A2B" w:rsidRDefault="00693939" w:rsidP="0069393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>коррупции в администрации</w:t>
      </w:r>
    </w:p>
    <w:p w:rsidR="00693939" w:rsidRPr="00E10A2B" w:rsidRDefault="00693939" w:rsidP="00693939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E10A2B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693939" w:rsidRPr="00CF115C" w:rsidRDefault="00693939" w:rsidP="00CF115C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E10A2B">
        <w:rPr>
          <w:rFonts w:ascii="Times New Roman" w:hAnsi="Times New Roman" w:cs="Times New Roman"/>
          <w:sz w:val="28"/>
          <w:szCs w:val="28"/>
        </w:rPr>
        <w:t xml:space="preserve"> района на 2</w:t>
      </w:r>
      <w:r w:rsidR="004B40F0">
        <w:rPr>
          <w:rFonts w:ascii="Times New Roman" w:hAnsi="Times New Roman" w:cs="Times New Roman"/>
          <w:sz w:val="28"/>
          <w:szCs w:val="28"/>
        </w:rPr>
        <w:t>019</w:t>
      </w:r>
      <w:r w:rsidRPr="00E10A2B">
        <w:rPr>
          <w:rFonts w:ascii="Times New Roman" w:hAnsi="Times New Roman" w:cs="Times New Roman"/>
          <w:sz w:val="28"/>
          <w:szCs w:val="28"/>
        </w:rPr>
        <w:t>-20</w:t>
      </w:r>
      <w:r w:rsidR="004B40F0">
        <w:rPr>
          <w:rFonts w:ascii="Times New Roman" w:hAnsi="Times New Roman" w:cs="Times New Roman"/>
          <w:sz w:val="28"/>
          <w:szCs w:val="28"/>
        </w:rPr>
        <w:t>21</w:t>
      </w:r>
      <w:r w:rsidRPr="00E10A2B">
        <w:rPr>
          <w:rFonts w:ascii="Times New Roman" w:hAnsi="Times New Roman" w:cs="Times New Roman"/>
          <w:sz w:val="28"/>
          <w:szCs w:val="28"/>
        </w:rPr>
        <w:t xml:space="preserve"> годы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CF115C" w:rsidRDefault="00CF115C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93939" w:rsidRDefault="00693939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 w:rsidRPr="00880C27">
        <w:rPr>
          <w:rFonts w:ascii="Times New Roman" w:hAnsi="Times New Roman" w:cs="Times New Roman"/>
          <w:sz w:val="28"/>
          <w:szCs w:val="28"/>
        </w:rPr>
        <w:t>П</w:t>
      </w:r>
      <w:r w:rsidR="00105805">
        <w:rPr>
          <w:rFonts w:ascii="Times New Roman" w:hAnsi="Times New Roman" w:cs="Times New Roman"/>
          <w:sz w:val="28"/>
          <w:szCs w:val="28"/>
        </w:rPr>
        <w:t>лан</w:t>
      </w:r>
    </w:p>
    <w:p w:rsidR="00105805" w:rsidRPr="00880C27" w:rsidRDefault="00105805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Мероприятий муниципальной программы </w:t>
      </w:r>
    </w:p>
    <w:p w:rsidR="00105805" w:rsidRPr="00FE3099" w:rsidRDefault="00693939" w:rsidP="0010580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105805">
        <w:rPr>
          <w:rFonts w:ascii="Times New Roman" w:hAnsi="Times New Roman" w:cs="Times New Roman"/>
          <w:sz w:val="28"/>
          <w:szCs w:val="28"/>
        </w:rPr>
        <w:t>П</w:t>
      </w:r>
      <w:r w:rsidR="00105805" w:rsidRPr="00FE3099">
        <w:rPr>
          <w:rFonts w:ascii="Times New Roman" w:hAnsi="Times New Roman" w:cs="Times New Roman"/>
          <w:sz w:val="28"/>
          <w:szCs w:val="28"/>
        </w:rPr>
        <w:t>ротиводействие коррупции в администрации</w:t>
      </w:r>
    </w:p>
    <w:p w:rsidR="00693939" w:rsidRDefault="00105805" w:rsidP="00105805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Пожарского</w:t>
      </w:r>
      <w:r w:rsidRPr="00FE3099">
        <w:rPr>
          <w:rFonts w:ascii="Times New Roman" w:hAnsi="Times New Roman" w:cs="Times New Roman"/>
          <w:sz w:val="28"/>
          <w:szCs w:val="28"/>
        </w:rPr>
        <w:t xml:space="preserve"> муниципального района на 201</w:t>
      </w:r>
      <w:r>
        <w:rPr>
          <w:rFonts w:ascii="Times New Roman" w:hAnsi="Times New Roman" w:cs="Times New Roman"/>
          <w:sz w:val="28"/>
          <w:szCs w:val="28"/>
        </w:rPr>
        <w:t xml:space="preserve">9-2021 </w:t>
      </w:r>
      <w:r w:rsidRPr="00FE3099">
        <w:rPr>
          <w:rFonts w:ascii="Times New Roman" w:hAnsi="Times New Roman" w:cs="Times New Roman"/>
          <w:sz w:val="28"/>
          <w:szCs w:val="28"/>
        </w:rPr>
        <w:t>год</w:t>
      </w:r>
      <w:r>
        <w:rPr>
          <w:rFonts w:ascii="Times New Roman" w:hAnsi="Times New Roman" w:cs="Times New Roman"/>
          <w:sz w:val="28"/>
          <w:szCs w:val="28"/>
        </w:rPr>
        <w:t>ы</w:t>
      </w:r>
      <w:r w:rsidR="00693939">
        <w:rPr>
          <w:rFonts w:ascii="Times New Roman" w:hAnsi="Times New Roman" w:cs="Times New Roman"/>
          <w:sz w:val="28"/>
          <w:szCs w:val="28"/>
        </w:rPr>
        <w:t>»</w:t>
      </w:r>
    </w:p>
    <w:p w:rsidR="00CF115C" w:rsidRPr="00880C27" w:rsidRDefault="00CF115C" w:rsidP="00693939">
      <w:pPr>
        <w:pStyle w:val="ConsPlusTitle"/>
        <w:widowControl/>
        <w:jc w:val="center"/>
        <w:rPr>
          <w:rFonts w:ascii="Times New Roman" w:hAnsi="Times New Roman" w:cs="Times New Roman"/>
          <w:sz w:val="28"/>
          <w:szCs w:val="28"/>
        </w:rPr>
      </w:pPr>
    </w:p>
    <w:p w:rsidR="00693939" w:rsidRDefault="00693939" w:rsidP="00693939">
      <w:pPr>
        <w:pStyle w:val="ConsPlusNormal"/>
        <w:widowControl/>
        <w:ind w:firstLine="540"/>
        <w:jc w:val="both"/>
      </w:pPr>
    </w:p>
    <w:tbl>
      <w:tblPr>
        <w:tblStyle w:val="a6"/>
        <w:tblW w:w="9918" w:type="dxa"/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1701"/>
        <w:gridCol w:w="1843"/>
        <w:gridCol w:w="2410"/>
      </w:tblGrid>
      <w:tr w:rsidR="00890973" w:rsidRPr="00890973" w:rsidTr="00890973">
        <w:tc>
          <w:tcPr>
            <w:tcW w:w="704" w:type="dxa"/>
          </w:tcPr>
          <w:p w:rsidR="00890973" w:rsidRPr="00890973" w:rsidRDefault="00890973" w:rsidP="00324FD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№ п/п</w:t>
            </w:r>
          </w:p>
        </w:tc>
        <w:tc>
          <w:tcPr>
            <w:tcW w:w="3260" w:type="dxa"/>
          </w:tcPr>
          <w:p w:rsidR="00890973" w:rsidRPr="00890973" w:rsidRDefault="00890973" w:rsidP="00324FD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Перечень мероприятий</w:t>
            </w:r>
          </w:p>
        </w:tc>
        <w:tc>
          <w:tcPr>
            <w:tcW w:w="1701" w:type="dxa"/>
          </w:tcPr>
          <w:p w:rsidR="00890973" w:rsidRPr="00890973" w:rsidRDefault="00890973" w:rsidP="00324FD1">
            <w:pPr>
              <w:pStyle w:val="ConsPlusNormal"/>
              <w:widowControl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Срок исполнения</w:t>
            </w:r>
          </w:p>
        </w:tc>
        <w:tc>
          <w:tcPr>
            <w:tcW w:w="1843" w:type="dxa"/>
          </w:tcPr>
          <w:p w:rsidR="00890973" w:rsidRPr="00890973" w:rsidRDefault="00890973" w:rsidP="00324FD1">
            <w:pPr>
              <w:pStyle w:val="ConsPlusNormal"/>
              <w:widowControl/>
              <w:ind w:left="-12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Объём финансирования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 тыс. руб.</w:t>
            </w:r>
          </w:p>
        </w:tc>
        <w:tc>
          <w:tcPr>
            <w:tcW w:w="2410" w:type="dxa"/>
          </w:tcPr>
          <w:p w:rsidR="00890973" w:rsidRPr="00890973" w:rsidRDefault="00890973" w:rsidP="00324FD1">
            <w:pPr>
              <w:pStyle w:val="ConsPlusNormal"/>
              <w:widowControl/>
              <w:ind w:left="-12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Ответственный исполнитель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324FD1">
            <w:pPr>
              <w:pStyle w:val="ConsPlusNormal"/>
              <w:widowControl/>
              <w:numPr>
                <w:ilvl w:val="0"/>
                <w:numId w:val="5"/>
              </w:num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214" w:type="dxa"/>
            <w:gridSpan w:val="4"/>
          </w:tcPr>
          <w:p w:rsidR="00890973" w:rsidRPr="00890973" w:rsidRDefault="00890973" w:rsidP="00C3371C">
            <w:pPr>
              <w:pStyle w:val="ConsPlusNormal"/>
              <w:widowControl/>
              <w:ind w:left="24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Нормативно-правовое обеспечение противодействия коррупции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1.1.</w:t>
            </w:r>
          </w:p>
        </w:tc>
        <w:tc>
          <w:tcPr>
            <w:tcW w:w="3260" w:type="dxa"/>
          </w:tcPr>
          <w:p w:rsidR="00890973" w:rsidRPr="00890973" w:rsidRDefault="00890973" w:rsidP="0089097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Проведение анализа итогов реализации Программы «Противодействие</w:t>
            </w:r>
          </w:p>
          <w:p w:rsidR="00890973" w:rsidRPr="00890973" w:rsidRDefault="00890973" w:rsidP="0089097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коррупции в администрации</w:t>
            </w:r>
          </w:p>
          <w:p w:rsidR="00890973" w:rsidRPr="00890973" w:rsidRDefault="00890973" w:rsidP="0089097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Пожарского муниципального</w:t>
            </w:r>
          </w:p>
          <w:p w:rsidR="00890973" w:rsidRPr="00890973" w:rsidRDefault="00890973" w:rsidP="0089097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района на 2019-2021 годы»</w:t>
            </w:r>
          </w:p>
        </w:tc>
        <w:tc>
          <w:tcPr>
            <w:tcW w:w="1701" w:type="dxa"/>
          </w:tcPr>
          <w:p w:rsidR="00890973" w:rsidRDefault="00890973" w:rsidP="0089097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 квартал</w:t>
            </w:r>
          </w:p>
          <w:p w:rsidR="00890973" w:rsidRPr="00890973" w:rsidRDefault="00890973" w:rsidP="00C0586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202</w:t>
            </w:r>
            <w:r w:rsidR="00C0586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г</w:t>
            </w:r>
          </w:p>
        </w:tc>
        <w:tc>
          <w:tcPr>
            <w:tcW w:w="1843" w:type="dxa"/>
          </w:tcPr>
          <w:p w:rsidR="00890973" w:rsidRPr="00890973" w:rsidRDefault="00890973" w:rsidP="0089097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left="-12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Юридический отдел       администрации Пожарского муниципального района</w:t>
            </w:r>
          </w:p>
        </w:tc>
      </w:tr>
      <w:tr w:rsidR="00CE3FE0" w:rsidRPr="00890973" w:rsidTr="00890973">
        <w:tc>
          <w:tcPr>
            <w:tcW w:w="704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1.2.</w:t>
            </w:r>
          </w:p>
        </w:tc>
        <w:tc>
          <w:tcPr>
            <w:tcW w:w="3260" w:type="dxa"/>
          </w:tcPr>
          <w:p w:rsidR="00CE3FE0" w:rsidRPr="00CE3FE0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3FE0">
              <w:rPr>
                <w:rFonts w:ascii="Times New Roman" w:hAnsi="Times New Roman" w:cs="Times New Roman"/>
                <w:sz w:val="22"/>
                <w:szCs w:val="22"/>
              </w:rPr>
              <w:t>Проведение антикоррупционной экспертизы муниципальных правовых актов, их проектов</w:t>
            </w:r>
          </w:p>
        </w:tc>
        <w:tc>
          <w:tcPr>
            <w:tcW w:w="1701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1843" w:type="dxa"/>
          </w:tcPr>
          <w:p w:rsidR="00CE3FE0" w:rsidRPr="00890973" w:rsidRDefault="00CE3FE0" w:rsidP="00CE3FE0">
            <w:pPr>
              <w:pStyle w:val="ConsPlusNormal"/>
              <w:widowControl/>
              <w:ind w:left="-12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CE3FE0" w:rsidRPr="00890973" w:rsidRDefault="00CE3FE0" w:rsidP="00CE3FE0">
            <w:pPr>
              <w:pStyle w:val="ConsPlusNormal"/>
              <w:widowControl/>
              <w:ind w:left="-120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Юридический отдел       администрации Пожарского муниципального района</w:t>
            </w:r>
          </w:p>
        </w:tc>
      </w:tr>
      <w:tr w:rsidR="00CE3FE0" w:rsidRPr="00890973" w:rsidTr="00890973">
        <w:tc>
          <w:tcPr>
            <w:tcW w:w="704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1.3.</w:t>
            </w:r>
          </w:p>
        </w:tc>
        <w:tc>
          <w:tcPr>
            <w:tcW w:w="3260" w:type="dxa"/>
          </w:tcPr>
          <w:p w:rsidR="00CE3FE0" w:rsidRPr="00CE3FE0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3FE0">
              <w:rPr>
                <w:rFonts w:ascii="Times New Roman" w:hAnsi="Times New Roman" w:cs="Times New Roman"/>
                <w:sz w:val="22"/>
                <w:szCs w:val="22"/>
              </w:rPr>
              <w:t>Взаимодействие с надзорными органами по вопросам проведения антикоррупционной экспертизы правовых актов</w:t>
            </w:r>
          </w:p>
        </w:tc>
        <w:tc>
          <w:tcPr>
            <w:tcW w:w="1701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1843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Юридический отдел администрации Пожарского муниципального района, Организационный отдел администрации Пожарского муниципального района</w:t>
            </w:r>
          </w:p>
        </w:tc>
      </w:tr>
      <w:tr w:rsidR="00CE3FE0" w:rsidRPr="00890973" w:rsidTr="00890973">
        <w:tc>
          <w:tcPr>
            <w:tcW w:w="704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1.4.</w:t>
            </w:r>
          </w:p>
        </w:tc>
        <w:tc>
          <w:tcPr>
            <w:tcW w:w="3260" w:type="dxa"/>
          </w:tcPr>
          <w:p w:rsidR="00CE3FE0" w:rsidRPr="00CE3FE0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3FE0">
              <w:rPr>
                <w:rFonts w:ascii="Times New Roman" w:hAnsi="Times New Roman" w:cs="Times New Roman"/>
                <w:sz w:val="22"/>
                <w:szCs w:val="22"/>
              </w:rPr>
              <w:t>Разработка и внедрение административных регламентов по предоставлению муниципальных услуг, своевременное внесение в них в соответствии с законодательством</w:t>
            </w:r>
          </w:p>
        </w:tc>
        <w:tc>
          <w:tcPr>
            <w:tcW w:w="1701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В течение 2019-2021 годов</w:t>
            </w:r>
          </w:p>
        </w:tc>
        <w:tc>
          <w:tcPr>
            <w:tcW w:w="1843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Руководители отраслевых (функциональных) органов администрации Пожарского муниципального района</w:t>
            </w:r>
          </w:p>
        </w:tc>
      </w:tr>
      <w:tr w:rsidR="00CE3FE0" w:rsidRPr="00890973" w:rsidTr="00890973">
        <w:tc>
          <w:tcPr>
            <w:tcW w:w="704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1.5.</w:t>
            </w:r>
          </w:p>
        </w:tc>
        <w:tc>
          <w:tcPr>
            <w:tcW w:w="3260" w:type="dxa"/>
          </w:tcPr>
          <w:p w:rsidR="00CE3FE0" w:rsidRPr="00CE3FE0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3FE0">
              <w:rPr>
                <w:rFonts w:ascii="Times New Roman" w:hAnsi="Times New Roman" w:cs="Times New Roman"/>
                <w:sz w:val="22"/>
                <w:szCs w:val="22"/>
              </w:rPr>
              <w:t>Осуществление проверок соблюдения административных регламентов предоставления муниципальных услуг</w:t>
            </w:r>
          </w:p>
        </w:tc>
        <w:tc>
          <w:tcPr>
            <w:tcW w:w="1701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Ежеквартально</w:t>
            </w:r>
          </w:p>
        </w:tc>
        <w:tc>
          <w:tcPr>
            <w:tcW w:w="1843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Юридический отдел администрации Пожарского муниципального района</w:t>
            </w:r>
          </w:p>
        </w:tc>
      </w:tr>
      <w:tr w:rsidR="00CE3FE0" w:rsidRPr="00890973" w:rsidTr="00890973">
        <w:tc>
          <w:tcPr>
            <w:tcW w:w="704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1.6.</w:t>
            </w:r>
          </w:p>
        </w:tc>
        <w:tc>
          <w:tcPr>
            <w:tcW w:w="3260" w:type="dxa"/>
          </w:tcPr>
          <w:p w:rsidR="00CE3FE0" w:rsidRPr="00CE3FE0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3FE0">
              <w:rPr>
                <w:rFonts w:ascii="Times New Roman" w:hAnsi="Times New Roman" w:cs="Times New Roman"/>
                <w:sz w:val="22"/>
                <w:szCs w:val="22"/>
              </w:rPr>
              <w:t>Принятие и внесение изменений     в муниципальные нормативно правовые акты, в сфере противодействия коррупции в соответствии с требованиями законодательства</w:t>
            </w:r>
          </w:p>
        </w:tc>
        <w:tc>
          <w:tcPr>
            <w:tcW w:w="1701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В течение 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годов</w:t>
            </w:r>
          </w:p>
        </w:tc>
        <w:tc>
          <w:tcPr>
            <w:tcW w:w="1843" w:type="dxa"/>
          </w:tcPr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CE3FE0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Юридический отдел администрации Пожарского муниципального района</w:t>
            </w:r>
          </w:p>
          <w:p w:rsidR="00CE3FE0" w:rsidRPr="00890973" w:rsidRDefault="00CE3FE0" w:rsidP="00CE3FE0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Организационный отдел администрации Пожарского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муниципального района</w:t>
            </w:r>
          </w:p>
        </w:tc>
      </w:tr>
      <w:tr w:rsidR="00890973" w:rsidRPr="00890973" w:rsidTr="00C05867">
        <w:trPr>
          <w:trHeight w:val="455"/>
        </w:trPr>
        <w:tc>
          <w:tcPr>
            <w:tcW w:w="704" w:type="dxa"/>
          </w:tcPr>
          <w:p w:rsidR="00890973" w:rsidRPr="00890973" w:rsidRDefault="00C3371C" w:rsidP="00C3371C">
            <w:pPr>
              <w:pStyle w:val="a3"/>
              <w:tabs>
                <w:tab w:val="center" w:pos="709"/>
                <w:tab w:val="left" w:pos="9030"/>
              </w:tabs>
              <w:ind w:left="0" w:right="-7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9214" w:type="dxa"/>
            <w:gridSpan w:val="4"/>
          </w:tcPr>
          <w:p w:rsidR="00890973" w:rsidRPr="00890973" w:rsidRDefault="00890973" w:rsidP="00C3371C">
            <w:pPr>
              <w:pStyle w:val="a3"/>
              <w:tabs>
                <w:tab w:val="center" w:pos="709"/>
                <w:tab w:val="left" w:pos="9030"/>
              </w:tabs>
              <w:ind w:left="240" w:right="-74"/>
              <w:jc w:val="center"/>
              <w:rPr>
                <w:sz w:val="22"/>
                <w:szCs w:val="22"/>
              </w:rPr>
            </w:pPr>
            <w:r w:rsidRPr="00890973">
              <w:rPr>
                <w:sz w:val="22"/>
                <w:szCs w:val="22"/>
              </w:rPr>
              <w:t>Методическое обеспечение противодействия коррупции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2.1.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Совершенствование системы контроля за соблюдением законодательства о муниципальной службе. В том числе: совершенствование механизма проведения проверок соблюдения муниципальными служащими обязанностей, ограничений и запретов, связанных с муниципальной службой</w:t>
            </w:r>
          </w:p>
        </w:tc>
        <w:tc>
          <w:tcPr>
            <w:tcW w:w="1701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Организационный отдел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2.2.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Совершенствование и обеспечение деятельности комиссий по соблюдению требований к служебному поведению и урегулированию конфликта интересов</w:t>
            </w:r>
          </w:p>
        </w:tc>
        <w:tc>
          <w:tcPr>
            <w:tcW w:w="1701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Организационный отдел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2.3.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Анализ результатов проверок соблюдения муниципальными служащими ограничений, связанных с муниципальной службой; проверок сведений о доходах, расходах, об имуществе и обязательствах имущественного характера; практики выявления и устранения нарушения требований к служебному поведению; привлечения муниципальных служащих к дисциплинарной ответственности</w:t>
            </w:r>
          </w:p>
        </w:tc>
        <w:tc>
          <w:tcPr>
            <w:tcW w:w="1701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В течение 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годов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Организационный отдел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E613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2.4.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Организация и проведение обучающих семинаров для муниципальных служащих по основным направлениям противодействия коррупции</w:t>
            </w:r>
          </w:p>
        </w:tc>
        <w:tc>
          <w:tcPr>
            <w:tcW w:w="1701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В течение 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годов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Организационный отдел администрации Пожарского муниципального района, Юридический отдел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E613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2.5.</w:t>
            </w:r>
          </w:p>
        </w:tc>
        <w:tc>
          <w:tcPr>
            <w:tcW w:w="3260" w:type="dxa"/>
          </w:tcPr>
          <w:p w:rsidR="00890973" w:rsidRPr="00890973" w:rsidRDefault="00890973" w:rsidP="00324FD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Разработка проекта информационного буклета по противодействию коррупции</w:t>
            </w:r>
          </w:p>
        </w:tc>
        <w:tc>
          <w:tcPr>
            <w:tcW w:w="1701" w:type="dxa"/>
          </w:tcPr>
          <w:p w:rsidR="00295A13" w:rsidRDefault="00295A13" w:rsidP="0006307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квартал</w:t>
            </w:r>
            <w:r w:rsidR="0006307A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05867" w:rsidRPr="00890973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C0586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  <w:p w:rsidR="00295A13" w:rsidRDefault="00295A13" w:rsidP="0006307A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="00C05867" w:rsidRPr="0089097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 w:rsidR="00C05867"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  <w:p w:rsidR="00890973" w:rsidRPr="0089097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квартал 2021</w:t>
            </w:r>
            <w:r w:rsidR="00C05867"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Организационный отдел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E613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2.6.</w:t>
            </w:r>
          </w:p>
        </w:tc>
        <w:tc>
          <w:tcPr>
            <w:tcW w:w="3260" w:type="dxa"/>
          </w:tcPr>
          <w:p w:rsidR="00890973" w:rsidRPr="00890973" w:rsidRDefault="00890973" w:rsidP="00324FD1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Заключение договора на изготовление (печать) информационного буклета по противодействию коррупции</w:t>
            </w:r>
          </w:p>
        </w:tc>
        <w:tc>
          <w:tcPr>
            <w:tcW w:w="1701" w:type="dxa"/>
          </w:tcPr>
          <w:p w:rsidR="00295A1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  <w:p w:rsidR="00295A1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  <w:p w:rsidR="00890973" w:rsidRPr="0089097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квартал 2021</w:t>
            </w:r>
          </w:p>
        </w:tc>
        <w:tc>
          <w:tcPr>
            <w:tcW w:w="1843" w:type="dxa"/>
          </w:tcPr>
          <w:p w:rsidR="00890973" w:rsidRPr="00890973" w:rsidRDefault="00C05867" w:rsidP="00C0586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2,5 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Отдел экономики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E613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2.7.</w:t>
            </w:r>
          </w:p>
        </w:tc>
        <w:tc>
          <w:tcPr>
            <w:tcW w:w="3260" w:type="dxa"/>
          </w:tcPr>
          <w:p w:rsidR="00890973" w:rsidRPr="00890973" w:rsidRDefault="00890973" w:rsidP="00717D2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Конкурс детских рисунков «Дети против коррупции»</w:t>
            </w:r>
          </w:p>
        </w:tc>
        <w:tc>
          <w:tcPr>
            <w:tcW w:w="1701" w:type="dxa"/>
          </w:tcPr>
          <w:p w:rsidR="00890973" w:rsidRDefault="00295A13" w:rsidP="00717D2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9172E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  <w:p w:rsidR="00295A1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9172E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  <w:p w:rsidR="00295A1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9172E9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295A13" w:rsidRPr="00890973" w:rsidRDefault="00295A13" w:rsidP="00717D2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90973" w:rsidRPr="00890973" w:rsidRDefault="00C05867" w:rsidP="00717D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2410" w:type="dxa"/>
          </w:tcPr>
          <w:p w:rsidR="00890973" w:rsidRPr="00890973" w:rsidRDefault="00890973" w:rsidP="00717D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администрации Пожарского муниципального района</w:t>
            </w:r>
          </w:p>
          <w:p w:rsidR="00890973" w:rsidRPr="00890973" w:rsidRDefault="00890973" w:rsidP="00717D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Управление культуры и молодёжной политики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E613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2.8.</w:t>
            </w:r>
          </w:p>
        </w:tc>
        <w:tc>
          <w:tcPr>
            <w:tcW w:w="3260" w:type="dxa"/>
          </w:tcPr>
          <w:p w:rsidR="00890973" w:rsidRPr="00890973" w:rsidRDefault="00890973" w:rsidP="00717D2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Подготовка видеоматериала по вопросам противодействия коррупции</w:t>
            </w:r>
          </w:p>
        </w:tc>
        <w:tc>
          <w:tcPr>
            <w:tcW w:w="1701" w:type="dxa"/>
          </w:tcPr>
          <w:p w:rsidR="00295A1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</w:p>
          <w:p w:rsidR="00295A1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20</w:t>
            </w:r>
          </w:p>
          <w:p w:rsidR="00295A1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  <w:lang w:val="en-US"/>
              </w:rPr>
              <w:t>IV</w:t>
            </w:r>
            <w:r w:rsidRPr="00295A1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квартал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</w:p>
          <w:p w:rsidR="00890973" w:rsidRPr="00890973" w:rsidRDefault="00890973" w:rsidP="00717D25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:rsidR="00890973" w:rsidRPr="00890973" w:rsidRDefault="00C05867" w:rsidP="00717D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717D25">
            <w:pPr>
              <w:pStyle w:val="ConsPlusNormal"/>
              <w:widowControl/>
              <w:ind w:firstLine="0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Управление образования администрации Пожарского муниципального района</w:t>
            </w:r>
          </w:p>
        </w:tc>
      </w:tr>
      <w:tr w:rsidR="00890973" w:rsidRPr="00890973" w:rsidTr="00C05867">
        <w:tblPrEx>
          <w:tblLook w:val="0000" w:firstRow="0" w:lastRow="0" w:firstColumn="0" w:lastColumn="0" w:noHBand="0" w:noVBand="0"/>
        </w:tblPrEx>
        <w:trPr>
          <w:trHeight w:val="623"/>
        </w:trPr>
        <w:tc>
          <w:tcPr>
            <w:tcW w:w="704" w:type="dxa"/>
          </w:tcPr>
          <w:p w:rsidR="00890973" w:rsidRPr="00890973" w:rsidRDefault="00C05867" w:rsidP="00C05867">
            <w:pPr>
              <w:pStyle w:val="ConsPlusNormal"/>
              <w:ind w:left="29" w:firstLine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3.</w:t>
            </w:r>
          </w:p>
        </w:tc>
        <w:tc>
          <w:tcPr>
            <w:tcW w:w="9214" w:type="dxa"/>
            <w:gridSpan w:val="4"/>
          </w:tcPr>
          <w:p w:rsidR="00890973" w:rsidRPr="00890973" w:rsidRDefault="00890973" w:rsidP="00C05867">
            <w:pPr>
              <w:pStyle w:val="ConsPlusNormal"/>
              <w:ind w:left="240"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Взаимодействие с общественностью в ходе реализации мероприятий по противодействию коррупции</w:t>
            </w:r>
          </w:p>
        </w:tc>
      </w:tr>
      <w:tr w:rsidR="00890973" w:rsidRPr="00890973" w:rsidTr="00890973">
        <w:trPr>
          <w:trHeight w:val="1341"/>
        </w:trPr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3.1.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Анализ заявлений и обращений граждан, поступивших в администрацию Пожарского муниципального района, а также результатов их рассмотрения на предмет наличия информации о фактах коррупции со стороны муниципальных служащих</w:t>
            </w:r>
          </w:p>
        </w:tc>
        <w:tc>
          <w:tcPr>
            <w:tcW w:w="1701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Ежеквартально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Юридический отдел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3.2.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Реализация права граждан на получение достоверной информации, в том числе обновление на сайте муниципального образования разделов для посетителей, где должны быть отражены сведения о структуре органов местного самоуправления, их функциональном назначении о муниципальных услугах Пожарского муниципального района, время приема руководством граждан, порядок обжалования действий должностных лиц и др.</w:t>
            </w:r>
          </w:p>
        </w:tc>
        <w:tc>
          <w:tcPr>
            <w:tcW w:w="1701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Организационный отдел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3.3.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Информирование об антикоррупционной политике, разъяснение положений законодательства РФ по борьбе с коррупцией</w:t>
            </w:r>
          </w:p>
        </w:tc>
        <w:tc>
          <w:tcPr>
            <w:tcW w:w="1701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 необходимости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Юридический отдел администрации Пожарского муниципального района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E6131D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3.4.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Информирование населения о ходе текущей деятельности администрации Пожарского муниципального района в рамках ФЗ от 09 февраля       2009 года № 8-ФЗ «Об обеспечении доступа к информации о деятельности государственных органов и органов местного самоуправления»</w:t>
            </w:r>
          </w:p>
        </w:tc>
        <w:tc>
          <w:tcPr>
            <w:tcW w:w="1701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Постоянно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Организационный отдел администрации Пожарского муниципального района</w:t>
            </w:r>
          </w:p>
        </w:tc>
      </w:tr>
      <w:tr w:rsidR="00890973" w:rsidRPr="00890973" w:rsidTr="00890973">
        <w:tblPrEx>
          <w:tblLook w:val="0000" w:firstRow="0" w:lastRow="0" w:firstColumn="0" w:lastColumn="0" w:noHBand="0" w:noVBand="0"/>
        </w:tblPrEx>
        <w:trPr>
          <w:trHeight w:val="830"/>
        </w:trPr>
        <w:tc>
          <w:tcPr>
            <w:tcW w:w="704" w:type="dxa"/>
          </w:tcPr>
          <w:p w:rsidR="00890973" w:rsidRPr="00890973" w:rsidRDefault="00C05867" w:rsidP="00C05867">
            <w:pPr>
              <w:pStyle w:val="ConsPlusNormal"/>
              <w:ind w:left="29"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4.</w:t>
            </w:r>
          </w:p>
        </w:tc>
        <w:tc>
          <w:tcPr>
            <w:tcW w:w="9214" w:type="dxa"/>
            <w:gridSpan w:val="4"/>
          </w:tcPr>
          <w:p w:rsidR="00890973" w:rsidRPr="00890973" w:rsidRDefault="00890973" w:rsidP="00C0586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Совершенствование организации деятельности по размещению муниципальных заказов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4.1.</w:t>
            </w:r>
          </w:p>
        </w:tc>
        <w:tc>
          <w:tcPr>
            <w:tcW w:w="3260" w:type="dxa"/>
          </w:tcPr>
          <w:p w:rsidR="00890973" w:rsidRPr="00890973" w:rsidRDefault="00295A13" w:rsidP="00295A1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Соблюдение законодательства «</w:t>
            </w:r>
            <w:r w:rsidR="00890973"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контрактной системе в сфере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закупок</w:t>
            </w:r>
            <w:r w:rsidR="00890973"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товаров, работ, услуг для государственных и муниципальных нужд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  <w:r w:rsidR="00890973"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для муниципальных нужд Пожарского муниципального района. Преимущественное применение конкурентных процедур выбора поставщиков (подрядчиков, исполнителей).</w:t>
            </w:r>
          </w:p>
        </w:tc>
        <w:tc>
          <w:tcPr>
            <w:tcW w:w="1701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В течение 201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годов</w:t>
            </w:r>
          </w:p>
        </w:tc>
        <w:tc>
          <w:tcPr>
            <w:tcW w:w="1843" w:type="dxa"/>
          </w:tcPr>
          <w:p w:rsidR="00890973" w:rsidRPr="00890973" w:rsidRDefault="00C05867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Отдел экономики администрации </w:t>
            </w:r>
            <w:r w:rsidRPr="008909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Пожарского муниципального района </w:t>
            </w:r>
          </w:p>
        </w:tc>
      </w:tr>
      <w:tr w:rsidR="00890973" w:rsidRPr="00890973" w:rsidTr="00890973">
        <w:tc>
          <w:tcPr>
            <w:tcW w:w="704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4.2.</w:t>
            </w:r>
          </w:p>
        </w:tc>
        <w:tc>
          <w:tcPr>
            <w:tcW w:w="3260" w:type="dxa"/>
          </w:tcPr>
          <w:p w:rsidR="00890973" w:rsidRPr="00890973" w:rsidRDefault="00890973" w:rsidP="00635923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Осуществлять ежегодное планирование проведения муниципальных торгов для нужд </w:t>
            </w:r>
            <w:r w:rsidR="00295A13">
              <w:rPr>
                <w:rFonts w:ascii="Times New Roman" w:hAnsi="Times New Roman" w:cs="Times New Roman"/>
                <w:sz w:val="22"/>
                <w:szCs w:val="22"/>
              </w:rPr>
              <w:t>Пожарского муниципального района</w:t>
            </w:r>
          </w:p>
        </w:tc>
        <w:tc>
          <w:tcPr>
            <w:tcW w:w="1701" w:type="dxa"/>
          </w:tcPr>
          <w:p w:rsidR="00890973" w:rsidRPr="00890973" w:rsidRDefault="00890973" w:rsidP="00C05867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Январь</w:t>
            </w:r>
            <w:r w:rsidR="00C05867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C05867" w:rsidRPr="00890973">
              <w:rPr>
                <w:rFonts w:ascii="Times New Roman" w:hAnsi="Times New Roman" w:cs="Times New Roman"/>
                <w:sz w:val="22"/>
                <w:szCs w:val="22"/>
              </w:rPr>
              <w:t>201</w:t>
            </w:r>
            <w:r w:rsidR="00C05867"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="00C05867" w:rsidRPr="00890973">
              <w:rPr>
                <w:rFonts w:ascii="Times New Roman" w:hAnsi="Times New Roman" w:cs="Times New Roman"/>
                <w:sz w:val="22"/>
                <w:szCs w:val="22"/>
              </w:rPr>
              <w:t>-20</w:t>
            </w:r>
            <w:r w:rsidR="00C05867">
              <w:rPr>
                <w:rFonts w:ascii="Times New Roman" w:hAnsi="Times New Roman" w:cs="Times New Roman"/>
                <w:sz w:val="22"/>
                <w:szCs w:val="22"/>
              </w:rPr>
              <w:t>21</w:t>
            </w:r>
            <w:r w:rsidR="00C05867" w:rsidRPr="00890973">
              <w:rPr>
                <w:rFonts w:ascii="Times New Roman" w:hAnsi="Times New Roman" w:cs="Times New Roman"/>
                <w:sz w:val="22"/>
                <w:szCs w:val="22"/>
              </w:rPr>
              <w:t xml:space="preserve"> годов</w:t>
            </w:r>
          </w:p>
        </w:tc>
        <w:tc>
          <w:tcPr>
            <w:tcW w:w="1843" w:type="dxa"/>
          </w:tcPr>
          <w:p w:rsidR="00890973" w:rsidRPr="00890973" w:rsidRDefault="00C05867" w:rsidP="001A771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Финансирование не требуется</w:t>
            </w:r>
          </w:p>
        </w:tc>
        <w:tc>
          <w:tcPr>
            <w:tcW w:w="2410" w:type="dxa"/>
          </w:tcPr>
          <w:p w:rsidR="00890973" w:rsidRPr="00890973" w:rsidRDefault="00890973" w:rsidP="001A7716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890973">
              <w:rPr>
                <w:rFonts w:ascii="Times New Roman" w:hAnsi="Times New Roman" w:cs="Times New Roman"/>
                <w:sz w:val="22"/>
                <w:szCs w:val="22"/>
              </w:rPr>
              <w:t>Отдел экономики администрации Пожарского муниципального района</w:t>
            </w:r>
          </w:p>
        </w:tc>
      </w:tr>
    </w:tbl>
    <w:p w:rsidR="00693939" w:rsidRPr="00A4608D" w:rsidRDefault="00693939" w:rsidP="00A84C17">
      <w:pPr>
        <w:pStyle w:val="ConsPlusNormal"/>
        <w:widowControl/>
        <w:ind w:firstLine="0"/>
        <w:jc w:val="both"/>
        <w:rPr>
          <w:rFonts w:ascii="Times New Roman" w:hAnsi="Times New Roman" w:cs="Times New Roman"/>
        </w:rPr>
      </w:pPr>
    </w:p>
    <w:sectPr w:rsidR="00693939" w:rsidRPr="00A4608D" w:rsidSect="002147A8"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8B25CB"/>
    <w:multiLevelType w:val="multilevel"/>
    <w:tmpl w:val="233E46A8"/>
    <w:lvl w:ilvl="0">
      <w:start w:val="1"/>
      <w:numFmt w:val="decimal"/>
      <w:lvlText w:val="%1."/>
      <w:lvlJc w:val="left"/>
      <w:pPr>
        <w:ind w:left="1443" w:hanging="45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1" w15:restartNumberingAfterBreak="0">
    <w:nsid w:val="29C53692"/>
    <w:multiLevelType w:val="hybridMultilevel"/>
    <w:tmpl w:val="906281AC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32646941"/>
    <w:multiLevelType w:val="hybridMultilevel"/>
    <w:tmpl w:val="C972AE8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387A6D45"/>
    <w:multiLevelType w:val="hybridMultilevel"/>
    <w:tmpl w:val="3CE0C450"/>
    <w:lvl w:ilvl="0" w:tplc="4FDC44AE">
      <w:start w:val="1"/>
      <w:numFmt w:val="decimal"/>
      <w:lvlText w:val="%1."/>
      <w:lvlJc w:val="left"/>
      <w:pPr>
        <w:ind w:left="2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60" w:hanging="360"/>
      </w:pPr>
    </w:lvl>
    <w:lvl w:ilvl="2" w:tplc="0419001B" w:tentative="1">
      <w:start w:val="1"/>
      <w:numFmt w:val="lowerRoman"/>
      <w:lvlText w:val="%3."/>
      <w:lvlJc w:val="right"/>
      <w:pPr>
        <w:ind w:left="1680" w:hanging="180"/>
      </w:pPr>
    </w:lvl>
    <w:lvl w:ilvl="3" w:tplc="0419000F" w:tentative="1">
      <w:start w:val="1"/>
      <w:numFmt w:val="decimal"/>
      <w:lvlText w:val="%4."/>
      <w:lvlJc w:val="left"/>
      <w:pPr>
        <w:ind w:left="2400" w:hanging="360"/>
      </w:pPr>
    </w:lvl>
    <w:lvl w:ilvl="4" w:tplc="04190019" w:tentative="1">
      <w:start w:val="1"/>
      <w:numFmt w:val="lowerLetter"/>
      <w:lvlText w:val="%5."/>
      <w:lvlJc w:val="left"/>
      <w:pPr>
        <w:ind w:left="3120" w:hanging="360"/>
      </w:pPr>
    </w:lvl>
    <w:lvl w:ilvl="5" w:tplc="0419001B" w:tentative="1">
      <w:start w:val="1"/>
      <w:numFmt w:val="lowerRoman"/>
      <w:lvlText w:val="%6."/>
      <w:lvlJc w:val="right"/>
      <w:pPr>
        <w:ind w:left="3840" w:hanging="180"/>
      </w:pPr>
    </w:lvl>
    <w:lvl w:ilvl="6" w:tplc="0419000F" w:tentative="1">
      <w:start w:val="1"/>
      <w:numFmt w:val="decimal"/>
      <w:lvlText w:val="%7."/>
      <w:lvlJc w:val="left"/>
      <w:pPr>
        <w:ind w:left="4560" w:hanging="360"/>
      </w:pPr>
    </w:lvl>
    <w:lvl w:ilvl="7" w:tplc="04190019" w:tentative="1">
      <w:start w:val="1"/>
      <w:numFmt w:val="lowerLetter"/>
      <w:lvlText w:val="%8."/>
      <w:lvlJc w:val="left"/>
      <w:pPr>
        <w:ind w:left="5280" w:hanging="360"/>
      </w:pPr>
    </w:lvl>
    <w:lvl w:ilvl="8" w:tplc="0419001B" w:tentative="1">
      <w:start w:val="1"/>
      <w:numFmt w:val="lowerRoman"/>
      <w:lvlText w:val="%9."/>
      <w:lvlJc w:val="right"/>
      <w:pPr>
        <w:ind w:left="6000" w:hanging="180"/>
      </w:pPr>
    </w:lvl>
  </w:abstractNum>
  <w:abstractNum w:abstractNumId="4" w15:restartNumberingAfterBreak="0">
    <w:nsid w:val="79324554"/>
    <w:multiLevelType w:val="hybridMultilevel"/>
    <w:tmpl w:val="0130C7E8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DB0"/>
    <w:rsid w:val="000212DB"/>
    <w:rsid w:val="00026BC7"/>
    <w:rsid w:val="00060603"/>
    <w:rsid w:val="0006307A"/>
    <w:rsid w:val="00087FCE"/>
    <w:rsid w:val="000C5B2B"/>
    <w:rsid w:val="000D1ECD"/>
    <w:rsid w:val="000F191B"/>
    <w:rsid w:val="00105805"/>
    <w:rsid w:val="00110F42"/>
    <w:rsid w:val="00131682"/>
    <w:rsid w:val="00191BAB"/>
    <w:rsid w:val="001A7716"/>
    <w:rsid w:val="00204C1E"/>
    <w:rsid w:val="002147A8"/>
    <w:rsid w:val="00217BDC"/>
    <w:rsid w:val="00221B59"/>
    <w:rsid w:val="002506F0"/>
    <w:rsid w:val="00266557"/>
    <w:rsid w:val="00295A13"/>
    <w:rsid w:val="002A10E9"/>
    <w:rsid w:val="002F4FC1"/>
    <w:rsid w:val="00324FD1"/>
    <w:rsid w:val="00325B89"/>
    <w:rsid w:val="0036066A"/>
    <w:rsid w:val="00363DB0"/>
    <w:rsid w:val="0036572E"/>
    <w:rsid w:val="00372BBB"/>
    <w:rsid w:val="003A0442"/>
    <w:rsid w:val="003A6CAE"/>
    <w:rsid w:val="004023E5"/>
    <w:rsid w:val="00424B7B"/>
    <w:rsid w:val="00430B70"/>
    <w:rsid w:val="004335BB"/>
    <w:rsid w:val="00495AC5"/>
    <w:rsid w:val="004B40F0"/>
    <w:rsid w:val="004E7325"/>
    <w:rsid w:val="00517648"/>
    <w:rsid w:val="0054545D"/>
    <w:rsid w:val="00560703"/>
    <w:rsid w:val="005771E6"/>
    <w:rsid w:val="00585589"/>
    <w:rsid w:val="00615A6A"/>
    <w:rsid w:val="00631CC4"/>
    <w:rsid w:val="00662097"/>
    <w:rsid w:val="00684B03"/>
    <w:rsid w:val="00693939"/>
    <w:rsid w:val="00697B9B"/>
    <w:rsid w:val="00706827"/>
    <w:rsid w:val="0071771D"/>
    <w:rsid w:val="00723EC8"/>
    <w:rsid w:val="00744460"/>
    <w:rsid w:val="00775744"/>
    <w:rsid w:val="007B20B1"/>
    <w:rsid w:val="007C76F4"/>
    <w:rsid w:val="008325AF"/>
    <w:rsid w:val="00835A47"/>
    <w:rsid w:val="00887F11"/>
    <w:rsid w:val="00890973"/>
    <w:rsid w:val="008911C3"/>
    <w:rsid w:val="008F6084"/>
    <w:rsid w:val="00907C22"/>
    <w:rsid w:val="009172E9"/>
    <w:rsid w:val="00935A46"/>
    <w:rsid w:val="009369BE"/>
    <w:rsid w:val="00955970"/>
    <w:rsid w:val="00960707"/>
    <w:rsid w:val="009755DE"/>
    <w:rsid w:val="0098403F"/>
    <w:rsid w:val="009E4650"/>
    <w:rsid w:val="009E5311"/>
    <w:rsid w:val="00A170C8"/>
    <w:rsid w:val="00A55C2D"/>
    <w:rsid w:val="00A56E2E"/>
    <w:rsid w:val="00A84C17"/>
    <w:rsid w:val="00AA4FD8"/>
    <w:rsid w:val="00AF43A9"/>
    <w:rsid w:val="00B3269F"/>
    <w:rsid w:val="00B54C57"/>
    <w:rsid w:val="00BC2859"/>
    <w:rsid w:val="00BD2AD3"/>
    <w:rsid w:val="00C05867"/>
    <w:rsid w:val="00C3371C"/>
    <w:rsid w:val="00C67668"/>
    <w:rsid w:val="00C676FD"/>
    <w:rsid w:val="00CB040D"/>
    <w:rsid w:val="00CE3FE0"/>
    <w:rsid w:val="00CF115C"/>
    <w:rsid w:val="00D00629"/>
    <w:rsid w:val="00D404E8"/>
    <w:rsid w:val="00D93AE1"/>
    <w:rsid w:val="00DB4897"/>
    <w:rsid w:val="00DD50B7"/>
    <w:rsid w:val="00DF5C7B"/>
    <w:rsid w:val="00E136CE"/>
    <w:rsid w:val="00E46A07"/>
    <w:rsid w:val="00E6131D"/>
    <w:rsid w:val="00E82DD4"/>
    <w:rsid w:val="00E94B03"/>
    <w:rsid w:val="00EA7009"/>
    <w:rsid w:val="00EC530A"/>
    <w:rsid w:val="00EE10A3"/>
    <w:rsid w:val="00F21649"/>
    <w:rsid w:val="00F81F91"/>
    <w:rsid w:val="00F94C12"/>
    <w:rsid w:val="00FA5E6F"/>
    <w:rsid w:val="00FB3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96C1C1B-7EC5-41E5-915F-7EA662D9A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6F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paragraph" w:styleId="3">
    <w:name w:val="heading 3"/>
    <w:basedOn w:val="a"/>
    <w:link w:val="30"/>
    <w:uiPriority w:val="9"/>
    <w:qFormat/>
    <w:rsid w:val="0074446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FA5E6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FA5E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0D1EC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04E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04E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99"/>
    <w:rsid w:val="006939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69393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 Spacing"/>
    <w:uiPriority w:val="1"/>
    <w:qFormat/>
    <w:rsid w:val="00693939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4446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8">
    <w:name w:val="Гипертекстовая ссылка"/>
    <w:uiPriority w:val="99"/>
    <w:rsid w:val="000212DB"/>
    <w:rPr>
      <w:rFonts w:cs="Times New Roman"/>
      <w:b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60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30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00E5F0DDDB5E20BC75759E71649678C590B481CE703C6B2D57ADD83BDy7GBG" TargetMode="External"/><Relationship Id="rId13" Type="http://schemas.openxmlformats.org/officeDocument/2006/relationships/hyperlink" Target="consultantplus://offline/ref=100E5F0DDDB5E20BC75747EA0025398358021718E70DCFEC802586DEEA72CBE8824AF2415E72B9DD12E6D3y9GA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00E5F0DDDB5E20BC75759E71649678C590B4B12E307C6B2D57ADD83BDy7GBG" TargetMode="External"/><Relationship Id="rId12" Type="http://schemas.openxmlformats.org/officeDocument/2006/relationships/hyperlink" Target="consultantplus://offline/ref=100E5F0DDDB5E20BC75747EA0025398358021718E70DCFEC802586DEEA72CBE8824AF2415E72B9DD12E6D3y9GA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100E5F0DDDB5E20BC75747EA0025398358021718E70DCFEC802586DEEA72CBE8824AF2415E72B9DD12E6D5y9GFG" TargetMode="External"/><Relationship Id="rId11" Type="http://schemas.openxmlformats.org/officeDocument/2006/relationships/hyperlink" Target="consultantplus://offline/ref=100E5F0DDDB5E20BC75747EA0025398358021718E70DCFEC802586DEEA72CBE8824AF2415E72B9DD12E6D3y9GAG" TargetMode="External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00E5F0DDDB5E20BC75747EA0025398358021718E700CEE68B2586DEEA72CBE8y8G2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00E5F0DDDB5E20BC75747EA0025398358021718E00DC4E48E2586DEEA72CBE8824AF2415E72B9DD12E6D5y9G9G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1137</TotalTime>
  <Pages>15</Pages>
  <Words>3665</Words>
  <Characters>20893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DanilovaOP</dc:creator>
  <cp:keywords/>
  <dc:description/>
  <cp:lastModifiedBy>Urist</cp:lastModifiedBy>
  <cp:revision>15</cp:revision>
  <cp:lastPrinted>2018-09-13T23:14:00Z</cp:lastPrinted>
  <dcterms:created xsi:type="dcterms:W3CDTF">2018-08-08T07:33:00Z</dcterms:created>
  <dcterms:modified xsi:type="dcterms:W3CDTF">2018-12-28T22:42:00Z</dcterms:modified>
</cp:coreProperties>
</file>