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506F" w:rsidRDefault="00D6506F" w:rsidP="00D13759">
      <w:pPr>
        <w:spacing w:after="0" w:line="240" w:lineRule="auto"/>
      </w:pPr>
    </w:p>
    <w:p w:rsidR="00D13759" w:rsidRDefault="00D13759" w:rsidP="00D13759">
      <w:pPr>
        <w:spacing w:after="0" w:line="240" w:lineRule="auto"/>
      </w:pPr>
    </w:p>
    <w:tbl>
      <w:tblPr>
        <w:tblpPr w:leftFromText="180" w:rightFromText="180" w:vertAnchor="page" w:horzAnchor="margin" w:tblpY="646"/>
        <w:tblW w:w="0" w:type="auto"/>
        <w:tblLayout w:type="fixed"/>
        <w:tblLook w:val="01E0" w:firstRow="1" w:lastRow="1" w:firstColumn="1" w:lastColumn="1" w:noHBand="0" w:noVBand="0"/>
      </w:tblPr>
      <w:tblGrid>
        <w:gridCol w:w="3085"/>
        <w:gridCol w:w="3833"/>
        <w:gridCol w:w="974"/>
        <w:gridCol w:w="1633"/>
      </w:tblGrid>
      <w:tr w:rsidR="00A811D5" w:rsidRPr="00136E07" w:rsidTr="00A811D5">
        <w:trPr>
          <w:trHeight w:val="904"/>
        </w:trPr>
        <w:tc>
          <w:tcPr>
            <w:tcW w:w="9525" w:type="dxa"/>
            <w:gridSpan w:val="4"/>
          </w:tcPr>
          <w:p w:rsidR="00A811D5" w:rsidRPr="00136E07" w:rsidRDefault="00A811D5" w:rsidP="00A811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6E0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:rsidR="00A811D5" w:rsidRPr="00136E07" w:rsidRDefault="00A811D5" w:rsidP="00A81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11D5" w:rsidRPr="00136E07" w:rsidTr="00A811D5">
        <w:trPr>
          <w:trHeight w:val="1759"/>
        </w:trPr>
        <w:tc>
          <w:tcPr>
            <w:tcW w:w="9525" w:type="dxa"/>
            <w:gridSpan w:val="4"/>
          </w:tcPr>
          <w:p w:rsidR="00A811D5" w:rsidRPr="000642E9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АДМИНИСТРАЦИЯ</w:t>
            </w:r>
          </w:p>
          <w:p w:rsidR="00A811D5" w:rsidRPr="000642E9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ПОЖАРСКОГО МУНИЦИПАЛЬНОГО РАЙОНА</w:t>
            </w:r>
          </w:p>
          <w:p w:rsidR="00A811D5" w:rsidRPr="000642E9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ПРИМОРСКОГО  КРАЯ</w:t>
            </w:r>
          </w:p>
          <w:p w:rsidR="00A811D5" w:rsidRPr="00F146AE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A811D5" w:rsidRPr="00136E07" w:rsidTr="00A811D5">
        <w:trPr>
          <w:trHeight w:val="713"/>
        </w:trPr>
        <w:tc>
          <w:tcPr>
            <w:tcW w:w="9525" w:type="dxa"/>
            <w:gridSpan w:val="4"/>
          </w:tcPr>
          <w:p w:rsidR="00A811D5" w:rsidRPr="000642E9" w:rsidRDefault="00A811D5" w:rsidP="00A811D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42E9">
              <w:rPr>
                <w:rFonts w:ascii="Times New Roman" w:hAnsi="Times New Roman" w:cs="Times New Roman"/>
                <w:sz w:val="24"/>
                <w:szCs w:val="24"/>
              </w:rPr>
              <w:t>П  О  С  Т  А  Н  О  В  Л  Е  Н  И  Е</w:t>
            </w:r>
          </w:p>
        </w:tc>
      </w:tr>
      <w:tr w:rsidR="00A811D5" w:rsidRPr="00136E07" w:rsidTr="00A811D5">
        <w:trPr>
          <w:trHeight w:val="88"/>
        </w:trPr>
        <w:tc>
          <w:tcPr>
            <w:tcW w:w="3085" w:type="dxa"/>
            <w:tcBorders>
              <w:bottom w:val="single" w:sz="4" w:space="0" w:color="auto"/>
            </w:tcBorders>
          </w:tcPr>
          <w:p w:rsidR="00A811D5" w:rsidRPr="00BA5638" w:rsidRDefault="005D2A46" w:rsidP="00A811D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02 октября 2019 года</w:t>
            </w:r>
          </w:p>
        </w:tc>
        <w:tc>
          <w:tcPr>
            <w:tcW w:w="3833" w:type="dxa"/>
          </w:tcPr>
          <w:p w:rsidR="00A811D5" w:rsidRPr="00D74C94" w:rsidRDefault="00A811D5" w:rsidP="00A811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C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пгт Лучегорск</w:t>
            </w:r>
          </w:p>
        </w:tc>
        <w:tc>
          <w:tcPr>
            <w:tcW w:w="974" w:type="dxa"/>
            <w:vAlign w:val="bottom"/>
          </w:tcPr>
          <w:p w:rsidR="00A811D5" w:rsidRPr="00D74C94" w:rsidRDefault="00A811D5" w:rsidP="00A811D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C9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633" w:type="dxa"/>
            <w:tcBorders>
              <w:bottom w:val="single" w:sz="4" w:space="0" w:color="auto"/>
            </w:tcBorders>
          </w:tcPr>
          <w:p w:rsidR="00A811D5" w:rsidRPr="00BA5638" w:rsidRDefault="005D2A46" w:rsidP="00A811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400-па</w:t>
            </w:r>
          </w:p>
        </w:tc>
      </w:tr>
    </w:tbl>
    <w:p w:rsidR="00D6506F" w:rsidRDefault="00740F8C" w:rsidP="00D6506F">
      <w:pPr>
        <w:tabs>
          <w:tab w:val="left" w:pos="543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</w:t>
      </w:r>
      <w:r w:rsidR="00D6506F">
        <w:rPr>
          <w:rFonts w:ascii="Times New Roman" w:hAnsi="Times New Roman" w:cs="Times New Roman"/>
          <w:b/>
          <w:sz w:val="28"/>
          <w:szCs w:val="28"/>
        </w:rPr>
        <w:t>открытии дошкольно</w:t>
      </w:r>
      <w:bookmarkStart w:id="0" w:name="_GoBack"/>
      <w:bookmarkEnd w:id="0"/>
      <w:r w:rsidR="00D6506F">
        <w:rPr>
          <w:rFonts w:ascii="Times New Roman" w:hAnsi="Times New Roman" w:cs="Times New Roman"/>
          <w:b/>
          <w:sz w:val="28"/>
          <w:szCs w:val="28"/>
        </w:rPr>
        <w:t xml:space="preserve">й группы </w:t>
      </w:r>
    </w:p>
    <w:p w:rsidR="00D6506F" w:rsidRDefault="00D6506F" w:rsidP="00D6506F">
      <w:pPr>
        <w:tabs>
          <w:tab w:val="left" w:pos="543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кратковременного пребывания в МОБУ СОШ № 15 </w:t>
      </w:r>
    </w:p>
    <w:p w:rsidR="003342FB" w:rsidRDefault="00D6506F" w:rsidP="00D6506F">
      <w:pPr>
        <w:tabs>
          <w:tab w:val="left" w:pos="5436"/>
        </w:tabs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C241B0" w:rsidRDefault="00C241B0" w:rsidP="00C241B0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D13759" w:rsidRPr="00F146AE" w:rsidRDefault="00D13759" w:rsidP="00C241B0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E8594B" w:rsidRDefault="00136E07" w:rsidP="00B622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="00D6506F">
        <w:rPr>
          <w:rFonts w:ascii="Times New Roman" w:hAnsi="Times New Roman" w:cs="Times New Roman"/>
          <w:sz w:val="28"/>
          <w:szCs w:val="28"/>
        </w:rPr>
        <w:t>В соответствии с Законом Российской Федерации от 29 декабря 2012 года № 273-ФЗ «Об образовании в Российской Федерации</w:t>
      </w:r>
      <w:r w:rsidR="00D13759">
        <w:rPr>
          <w:rFonts w:ascii="Times New Roman" w:hAnsi="Times New Roman" w:cs="Times New Roman"/>
          <w:sz w:val="28"/>
          <w:szCs w:val="28"/>
        </w:rPr>
        <w:t>»</w:t>
      </w:r>
      <w:r w:rsidR="00D6506F">
        <w:rPr>
          <w:rFonts w:ascii="Times New Roman" w:hAnsi="Times New Roman" w:cs="Times New Roman"/>
          <w:sz w:val="28"/>
          <w:szCs w:val="28"/>
        </w:rPr>
        <w:t xml:space="preserve">, Федеральным </w:t>
      </w:r>
      <w:r w:rsidR="00D13759">
        <w:rPr>
          <w:rFonts w:ascii="Times New Roman" w:hAnsi="Times New Roman" w:cs="Times New Roman"/>
          <w:sz w:val="28"/>
          <w:szCs w:val="28"/>
        </w:rPr>
        <w:t>з</w:t>
      </w:r>
      <w:r w:rsidR="00D6506F">
        <w:rPr>
          <w:rFonts w:ascii="Times New Roman" w:hAnsi="Times New Roman" w:cs="Times New Roman"/>
          <w:sz w:val="28"/>
          <w:szCs w:val="28"/>
        </w:rPr>
        <w:t>аконом от 06 октября 2003 года № 131-ФЗ «Об общих принципах местного самоуправления в Российской Федерации», постановлением администрации Пожарского муниципального района Приморского края от 30 июля 2019 года № 323-па «Об утверждении муниципальной программы «Развитие образования Пожарского муниципального района на 2018-2021 годы», администрация Пожарского муниципального района Приморского края</w:t>
      </w:r>
    </w:p>
    <w:p w:rsidR="00103E7F" w:rsidRPr="00B62238" w:rsidRDefault="00103E7F" w:rsidP="00B6223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0257" w:rsidRDefault="00136E07" w:rsidP="00A561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A561C2" w:rsidRDefault="00A561C2" w:rsidP="00A561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5502" w:rsidRDefault="00040723" w:rsidP="004A0257">
      <w:pPr>
        <w:tabs>
          <w:tab w:val="left" w:pos="178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6506F">
        <w:rPr>
          <w:rFonts w:ascii="Times New Roman" w:hAnsi="Times New Roman" w:cs="Times New Roman"/>
          <w:sz w:val="28"/>
          <w:szCs w:val="28"/>
        </w:rPr>
        <w:t xml:space="preserve"> Открыть дошкольную группу кратковременного пребывания на 15 мест для детей в возрасте от 3 до 7 лет в МОБУ СОШ № 15 Пожарского муниципального района 01 ноября 2019 года.</w:t>
      </w:r>
    </w:p>
    <w:p w:rsidR="00103E7F" w:rsidRDefault="00103E7F" w:rsidP="004A0257">
      <w:pPr>
        <w:tabs>
          <w:tab w:val="left" w:pos="178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D6506F">
        <w:rPr>
          <w:rFonts w:ascii="Times New Roman" w:hAnsi="Times New Roman" w:cs="Times New Roman"/>
          <w:sz w:val="28"/>
          <w:szCs w:val="28"/>
        </w:rPr>
        <w:t xml:space="preserve">Управлению образования администрации Пожарского муниципального района (Холодова З.Д.) обеспечить условия для пребывания воспитанников в соответствии с </w:t>
      </w:r>
      <w:r w:rsidR="00D13759">
        <w:rPr>
          <w:rFonts w:ascii="Times New Roman" w:hAnsi="Times New Roman" w:cs="Times New Roman"/>
          <w:sz w:val="28"/>
          <w:szCs w:val="28"/>
        </w:rPr>
        <w:t xml:space="preserve">санитарно-эпидемиологическими требованиями к устройству, содержанию и организации режима работы дошкольных образовательных организациях (с изменениями и </w:t>
      </w:r>
      <w:r w:rsidR="00D13759">
        <w:rPr>
          <w:rFonts w:ascii="Times New Roman" w:hAnsi="Times New Roman" w:cs="Times New Roman"/>
          <w:sz w:val="28"/>
          <w:szCs w:val="28"/>
        </w:rPr>
        <w:lastRenderedPageBreak/>
        <w:t>дополнениями) утверждёнными</w:t>
      </w:r>
      <w:r w:rsidR="00F07369">
        <w:rPr>
          <w:rFonts w:ascii="Times New Roman" w:hAnsi="Times New Roman" w:cs="Times New Roman"/>
          <w:sz w:val="28"/>
          <w:szCs w:val="28"/>
        </w:rPr>
        <w:t>,</w:t>
      </w:r>
      <w:r w:rsidR="00D13759">
        <w:rPr>
          <w:rFonts w:ascii="Times New Roman" w:hAnsi="Times New Roman" w:cs="Times New Roman"/>
          <w:sz w:val="28"/>
          <w:szCs w:val="28"/>
        </w:rPr>
        <w:t xml:space="preserve"> Постановлением Глав</w:t>
      </w:r>
      <w:r w:rsidR="00F07369">
        <w:rPr>
          <w:rFonts w:ascii="Times New Roman" w:hAnsi="Times New Roman" w:cs="Times New Roman"/>
          <w:sz w:val="28"/>
          <w:szCs w:val="28"/>
        </w:rPr>
        <w:t xml:space="preserve">ного </w:t>
      </w:r>
      <w:r w:rsidR="00D13759">
        <w:rPr>
          <w:rFonts w:ascii="Times New Roman" w:hAnsi="Times New Roman" w:cs="Times New Roman"/>
          <w:sz w:val="28"/>
          <w:szCs w:val="28"/>
        </w:rPr>
        <w:t xml:space="preserve"> государственного санитарного врача Российской Федерации </w:t>
      </w:r>
      <w:r w:rsidR="00F80E05">
        <w:rPr>
          <w:rFonts w:ascii="Times New Roman" w:hAnsi="Times New Roman" w:cs="Times New Roman"/>
          <w:sz w:val="28"/>
          <w:szCs w:val="28"/>
        </w:rPr>
        <w:t>15 мая 2013</w:t>
      </w:r>
      <w:r w:rsidR="00D13759">
        <w:rPr>
          <w:rFonts w:ascii="Times New Roman" w:hAnsi="Times New Roman" w:cs="Times New Roman"/>
          <w:sz w:val="28"/>
          <w:szCs w:val="28"/>
        </w:rPr>
        <w:t xml:space="preserve"> года № 26 </w:t>
      </w:r>
      <w:r w:rsidR="00F07369">
        <w:rPr>
          <w:rFonts w:ascii="Times New Roman" w:hAnsi="Times New Roman" w:cs="Times New Roman"/>
          <w:sz w:val="28"/>
          <w:szCs w:val="28"/>
        </w:rPr>
        <w:t xml:space="preserve"> </w:t>
      </w:r>
      <w:r w:rsidR="00D13759">
        <w:rPr>
          <w:rFonts w:ascii="Times New Roman" w:hAnsi="Times New Roman" w:cs="Times New Roman"/>
          <w:sz w:val="28"/>
          <w:szCs w:val="28"/>
        </w:rPr>
        <w:t xml:space="preserve">«Об утверждении СанПиН 2.4.1.3049-13 </w:t>
      </w:r>
      <w:r w:rsidR="00F80E05">
        <w:rPr>
          <w:rFonts w:ascii="Times New Roman" w:hAnsi="Times New Roman" w:cs="Times New Roman"/>
          <w:sz w:val="28"/>
          <w:szCs w:val="28"/>
        </w:rPr>
        <w:t>«С</w:t>
      </w:r>
      <w:r w:rsidR="00A83E41" w:rsidRPr="00A83E41">
        <w:rPr>
          <w:rFonts w:ascii="Times New Roman" w:hAnsi="Times New Roman" w:cs="Times New Roman"/>
          <w:sz w:val="28"/>
          <w:szCs w:val="28"/>
        </w:rPr>
        <w:t>анитарно-эпидемиологическими требованиями к устройству, содержанию и организации режима работы дошкольных образовательных организаци</w:t>
      </w:r>
      <w:r w:rsidR="00A83E41">
        <w:rPr>
          <w:rFonts w:ascii="Times New Roman" w:hAnsi="Times New Roman" w:cs="Times New Roman"/>
          <w:sz w:val="28"/>
          <w:szCs w:val="28"/>
        </w:rPr>
        <w:t>й</w:t>
      </w:r>
      <w:r w:rsidR="00F80E05">
        <w:rPr>
          <w:rFonts w:ascii="Times New Roman" w:hAnsi="Times New Roman" w:cs="Times New Roman"/>
          <w:sz w:val="28"/>
          <w:szCs w:val="28"/>
        </w:rPr>
        <w:t>»</w:t>
      </w:r>
      <w:r w:rsidR="00D6506F">
        <w:rPr>
          <w:rFonts w:ascii="Times New Roman" w:hAnsi="Times New Roman" w:cs="Times New Roman"/>
          <w:sz w:val="28"/>
          <w:szCs w:val="28"/>
        </w:rPr>
        <w:t>.</w:t>
      </w:r>
    </w:p>
    <w:p w:rsidR="00A27748" w:rsidRPr="00A27748" w:rsidRDefault="00A27748" w:rsidP="00A27748">
      <w:pPr>
        <w:tabs>
          <w:tab w:val="left" w:pos="178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A27748">
        <w:rPr>
          <w:rFonts w:ascii="Times New Roman" w:hAnsi="Times New Roman" w:cs="Times New Roman"/>
          <w:sz w:val="28"/>
          <w:szCs w:val="28"/>
        </w:rPr>
        <w:t xml:space="preserve">. </w:t>
      </w:r>
      <w:r w:rsidR="00F724A6">
        <w:rPr>
          <w:rFonts w:ascii="Times New Roman" w:hAnsi="Times New Roman" w:cs="Times New Roman"/>
          <w:sz w:val="28"/>
          <w:szCs w:val="28"/>
        </w:rPr>
        <w:t>Общему отделу</w:t>
      </w:r>
      <w:r w:rsidR="003A2425">
        <w:rPr>
          <w:rFonts w:ascii="Times New Roman" w:hAnsi="Times New Roman" w:cs="Times New Roman"/>
          <w:sz w:val="28"/>
          <w:szCs w:val="28"/>
        </w:rPr>
        <w:t xml:space="preserve"> </w:t>
      </w:r>
      <w:r w:rsidR="00F724A6" w:rsidRPr="00A27748">
        <w:rPr>
          <w:rFonts w:ascii="Times New Roman" w:hAnsi="Times New Roman" w:cs="Times New Roman"/>
          <w:sz w:val="28"/>
          <w:szCs w:val="28"/>
        </w:rPr>
        <w:t xml:space="preserve">администрации Пожарского муниципального района </w:t>
      </w:r>
      <w:r w:rsidRPr="00A27748">
        <w:rPr>
          <w:rFonts w:ascii="Times New Roman" w:hAnsi="Times New Roman" w:cs="Times New Roman"/>
          <w:sz w:val="28"/>
          <w:szCs w:val="28"/>
        </w:rPr>
        <w:t xml:space="preserve">разместить настоящее постановление на официальном Интернет-сайте администрации Пожарского муниципального района </w:t>
      </w:r>
      <w:r w:rsidR="000933A0">
        <w:rPr>
          <w:rFonts w:ascii="Times New Roman" w:hAnsi="Times New Roman" w:cs="Times New Roman"/>
          <w:sz w:val="28"/>
          <w:szCs w:val="28"/>
        </w:rPr>
        <w:t xml:space="preserve">Приморского края </w:t>
      </w:r>
      <w:r w:rsidRPr="00A27748">
        <w:rPr>
          <w:rFonts w:ascii="Times New Roman" w:hAnsi="Times New Roman" w:cs="Times New Roman"/>
          <w:sz w:val="28"/>
          <w:szCs w:val="28"/>
        </w:rPr>
        <w:t>и опубликовать в газете «Победа».</w:t>
      </w:r>
    </w:p>
    <w:p w:rsidR="002D7F12" w:rsidRDefault="00220D0B" w:rsidP="00E71A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27748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="003A24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Настоящее  </w:t>
      </w:r>
      <w:r w:rsidR="00A27748">
        <w:rPr>
          <w:rFonts w:ascii="Times New Roman" w:hAnsi="Times New Roman" w:cs="Times New Roman"/>
          <w:sz w:val="28"/>
          <w:szCs w:val="28"/>
        </w:rPr>
        <w:t>п</w:t>
      </w:r>
      <w:r w:rsidR="0002116A"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вступает</w:t>
      </w:r>
      <w:r w:rsidR="004A014A">
        <w:rPr>
          <w:rFonts w:ascii="Times New Roman" w:hAnsi="Times New Roman" w:cs="Times New Roman"/>
          <w:sz w:val="28"/>
          <w:szCs w:val="28"/>
        </w:rPr>
        <w:t xml:space="preserve">  в силу </w:t>
      </w:r>
      <w:r w:rsidR="0002116A">
        <w:rPr>
          <w:rFonts w:ascii="Times New Roman" w:hAnsi="Times New Roman" w:cs="Times New Roman"/>
          <w:sz w:val="28"/>
          <w:szCs w:val="28"/>
        </w:rPr>
        <w:t xml:space="preserve">с момента его </w:t>
      </w:r>
      <w:r w:rsidR="00A27748">
        <w:rPr>
          <w:rFonts w:ascii="Times New Roman" w:hAnsi="Times New Roman" w:cs="Times New Roman"/>
          <w:sz w:val="28"/>
          <w:szCs w:val="28"/>
        </w:rPr>
        <w:t xml:space="preserve">официального </w:t>
      </w:r>
      <w:r w:rsidR="0002116A">
        <w:rPr>
          <w:rFonts w:ascii="Times New Roman" w:hAnsi="Times New Roman" w:cs="Times New Roman"/>
          <w:sz w:val="28"/>
          <w:szCs w:val="28"/>
        </w:rPr>
        <w:t>опубликования</w:t>
      </w:r>
      <w:r w:rsidR="00103E7F">
        <w:rPr>
          <w:rFonts w:ascii="Times New Roman" w:hAnsi="Times New Roman" w:cs="Times New Roman"/>
          <w:sz w:val="28"/>
          <w:szCs w:val="28"/>
        </w:rPr>
        <w:t>.</w:t>
      </w:r>
    </w:p>
    <w:p w:rsidR="00D91542" w:rsidRPr="00D91542" w:rsidRDefault="008155FD" w:rsidP="00D9154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03E7F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постановления возложить </w:t>
      </w:r>
      <w:r w:rsidR="00D91542">
        <w:rPr>
          <w:rFonts w:ascii="Times New Roman" w:hAnsi="Times New Roman" w:cs="Times New Roman"/>
          <w:sz w:val="28"/>
          <w:szCs w:val="28"/>
        </w:rPr>
        <w:t xml:space="preserve"> на з</w:t>
      </w:r>
      <w:r w:rsidR="00D91542" w:rsidRPr="00D91542">
        <w:rPr>
          <w:rFonts w:ascii="Times New Roman" w:hAnsi="Times New Roman" w:cs="Times New Roman"/>
          <w:sz w:val="28"/>
          <w:szCs w:val="28"/>
        </w:rPr>
        <w:t>аместител</w:t>
      </w:r>
      <w:r w:rsidR="00D91542">
        <w:rPr>
          <w:rFonts w:ascii="Times New Roman" w:hAnsi="Times New Roman" w:cs="Times New Roman"/>
          <w:sz w:val="28"/>
          <w:szCs w:val="28"/>
        </w:rPr>
        <w:t>я</w:t>
      </w:r>
      <w:r w:rsidR="00D91542" w:rsidRPr="00D91542">
        <w:rPr>
          <w:rFonts w:ascii="Times New Roman" w:hAnsi="Times New Roman" w:cs="Times New Roman"/>
          <w:sz w:val="28"/>
          <w:szCs w:val="28"/>
        </w:rPr>
        <w:t xml:space="preserve"> главы администрации Пожарского муниципального района</w:t>
      </w:r>
      <w:r w:rsidR="000933A0">
        <w:rPr>
          <w:rFonts w:ascii="Times New Roman" w:hAnsi="Times New Roman" w:cs="Times New Roman"/>
          <w:sz w:val="28"/>
          <w:szCs w:val="28"/>
        </w:rPr>
        <w:t>, Носкову Т.Ю.</w:t>
      </w:r>
    </w:p>
    <w:p w:rsidR="00D91542" w:rsidRPr="00D91542" w:rsidRDefault="00D91542" w:rsidP="00D9154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61C2" w:rsidRDefault="00A561C2" w:rsidP="00A561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1673" w:rsidRPr="008A1673" w:rsidRDefault="003A242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8A1673" w:rsidRPr="008A1673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С.А. Филатов</w:t>
      </w:r>
    </w:p>
    <w:sectPr w:rsidR="008A1673" w:rsidRPr="008A1673" w:rsidSect="003A2425">
      <w:headerReference w:type="default" r:id="rId9"/>
      <w:pgSz w:w="11906" w:h="16838"/>
      <w:pgMar w:top="1134" w:right="850" w:bottom="993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2C9" w:rsidRDefault="00AC12C9" w:rsidP="000642E9">
      <w:pPr>
        <w:spacing w:after="0" w:line="240" w:lineRule="auto"/>
      </w:pPr>
      <w:r>
        <w:separator/>
      </w:r>
    </w:p>
  </w:endnote>
  <w:endnote w:type="continuationSeparator" w:id="0">
    <w:p w:rsidR="00AC12C9" w:rsidRDefault="00AC12C9" w:rsidP="00064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2C9" w:rsidRDefault="00AC12C9" w:rsidP="000642E9">
      <w:pPr>
        <w:spacing w:after="0" w:line="240" w:lineRule="auto"/>
      </w:pPr>
      <w:r>
        <w:separator/>
      </w:r>
    </w:p>
  </w:footnote>
  <w:footnote w:type="continuationSeparator" w:id="0">
    <w:p w:rsidR="00AC12C9" w:rsidRDefault="00AC12C9" w:rsidP="000642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9364188"/>
      <w:docPartObj>
        <w:docPartGallery w:val="Page Numbers (Top of Page)"/>
        <w:docPartUnique/>
      </w:docPartObj>
    </w:sdtPr>
    <w:sdtEndPr/>
    <w:sdtContent>
      <w:p w:rsidR="00D6506F" w:rsidRDefault="00C37CC6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D2A4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6506F" w:rsidRDefault="00D6506F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D44B9B"/>
    <w:multiLevelType w:val="hybridMultilevel"/>
    <w:tmpl w:val="5A967E1C"/>
    <w:lvl w:ilvl="0" w:tplc="F9FA9E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22A3185"/>
    <w:multiLevelType w:val="hybridMultilevel"/>
    <w:tmpl w:val="F8BCCEB6"/>
    <w:lvl w:ilvl="0" w:tplc="B5FC2A0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36E07"/>
    <w:rsid w:val="00006478"/>
    <w:rsid w:val="00016514"/>
    <w:rsid w:val="0002116A"/>
    <w:rsid w:val="00024360"/>
    <w:rsid w:val="00040723"/>
    <w:rsid w:val="000477E5"/>
    <w:rsid w:val="000642E9"/>
    <w:rsid w:val="00076182"/>
    <w:rsid w:val="000818C2"/>
    <w:rsid w:val="000933A0"/>
    <w:rsid w:val="000A7BEB"/>
    <w:rsid w:val="000B2A60"/>
    <w:rsid w:val="000C177C"/>
    <w:rsid w:val="00103E7F"/>
    <w:rsid w:val="0011237D"/>
    <w:rsid w:val="00117236"/>
    <w:rsid w:val="001226B5"/>
    <w:rsid w:val="00136E07"/>
    <w:rsid w:val="001373F0"/>
    <w:rsid w:val="00145739"/>
    <w:rsid w:val="0015753F"/>
    <w:rsid w:val="00160268"/>
    <w:rsid w:val="00160BBC"/>
    <w:rsid w:val="00175E64"/>
    <w:rsid w:val="00194569"/>
    <w:rsid w:val="001A65BB"/>
    <w:rsid w:val="001D1A74"/>
    <w:rsid w:val="001D2111"/>
    <w:rsid w:val="001F5261"/>
    <w:rsid w:val="00213267"/>
    <w:rsid w:val="00215195"/>
    <w:rsid w:val="00220D0B"/>
    <w:rsid w:val="00235BFE"/>
    <w:rsid w:val="00243EF1"/>
    <w:rsid w:val="00266A50"/>
    <w:rsid w:val="00271226"/>
    <w:rsid w:val="002803D6"/>
    <w:rsid w:val="002D0997"/>
    <w:rsid w:val="002D1045"/>
    <w:rsid w:val="002D7F12"/>
    <w:rsid w:val="00331150"/>
    <w:rsid w:val="003342FB"/>
    <w:rsid w:val="00340461"/>
    <w:rsid w:val="00367473"/>
    <w:rsid w:val="00395698"/>
    <w:rsid w:val="003A2425"/>
    <w:rsid w:val="003C2474"/>
    <w:rsid w:val="003E0620"/>
    <w:rsid w:val="0040223A"/>
    <w:rsid w:val="00421E1F"/>
    <w:rsid w:val="004258F6"/>
    <w:rsid w:val="00426233"/>
    <w:rsid w:val="00441AEE"/>
    <w:rsid w:val="00452380"/>
    <w:rsid w:val="00475A27"/>
    <w:rsid w:val="00493D12"/>
    <w:rsid w:val="004A014A"/>
    <w:rsid w:val="004A0257"/>
    <w:rsid w:val="004A6B36"/>
    <w:rsid w:val="004C53E2"/>
    <w:rsid w:val="004D0EDD"/>
    <w:rsid w:val="004E6BD1"/>
    <w:rsid w:val="005024B9"/>
    <w:rsid w:val="00572486"/>
    <w:rsid w:val="0057254E"/>
    <w:rsid w:val="00592C42"/>
    <w:rsid w:val="005A26D7"/>
    <w:rsid w:val="005D2A46"/>
    <w:rsid w:val="005D2FC9"/>
    <w:rsid w:val="005D4501"/>
    <w:rsid w:val="005E1CE4"/>
    <w:rsid w:val="005F670D"/>
    <w:rsid w:val="00601AEB"/>
    <w:rsid w:val="00601C65"/>
    <w:rsid w:val="0061487B"/>
    <w:rsid w:val="00627839"/>
    <w:rsid w:val="00635496"/>
    <w:rsid w:val="00635CF8"/>
    <w:rsid w:val="00651B5A"/>
    <w:rsid w:val="0066011C"/>
    <w:rsid w:val="00663C79"/>
    <w:rsid w:val="0067331F"/>
    <w:rsid w:val="006B2E8D"/>
    <w:rsid w:val="00702565"/>
    <w:rsid w:val="007114A5"/>
    <w:rsid w:val="0071346A"/>
    <w:rsid w:val="00726780"/>
    <w:rsid w:val="00733216"/>
    <w:rsid w:val="00740F8C"/>
    <w:rsid w:val="00754799"/>
    <w:rsid w:val="007A5689"/>
    <w:rsid w:val="007C247C"/>
    <w:rsid w:val="007C4207"/>
    <w:rsid w:val="007F1910"/>
    <w:rsid w:val="008155FD"/>
    <w:rsid w:val="00816F61"/>
    <w:rsid w:val="00837CFB"/>
    <w:rsid w:val="0086277D"/>
    <w:rsid w:val="008757A5"/>
    <w:rsid w:val="0087627E"/>
    <w:rsid w:val="00876D8C"/>
    <w:rsid w:val="008A1673"/>
    <w:rsid w:val="008A186A"/>
    <w:rsid w:val="008B3B01"/>
    <w:rsid w:val="008F6999"/>
    <w:rsid w:val="00914F7D"/>
    <w:rsid w:val="009207E9"/>
    <w:rsid w:val="00930A0C"/>
    <w:rsid w:val="0093170C"/>
    <w:rsid w:val="009643B8"/>
    <w:rsid w:val="0097023C"/>
    <w:rsid w:val="00983731"/>
    <w:rsid w:val="00993F39"/>
    <w:rsid w:val="00A04C9B"/>
    <w:rsid w:val="00A11E64"/>
    <w:rsid w:val="00A27748"/>
    <w:rsid w:val="00A450B3"/>
    <w:rsid w:val="00A561C2"/>
    <w:rsid w:val="00A811D5"/>
    <w:rsid w:val="00A83E41"/>
    <w:rsid w:val="00AA0E92"/>
    <w:rsid w:val="00AA40B9"/>
    <w:rsid w:val="00AA62C8"/>
    <w:rsid w:val="00AC12C9"/>
    <w:rsid w:val="00AC562C"/>
    <w:rsid w:val="00AD15B2"/>
    <w:rsid w:val="00AE1F1C"/>
    <w:rsid w:val="00AF3FDC"/>
    <w:rsid w:val="00B10055"/>
    <w:rsid w:val="00B103DE"/>
    <w:rsid w:val="00B33E6A"/>
    <w:rsid w:val="00B373D5"/>
    <w:rsid w:val="00B51E87"/>
    <w:rsid w:val="00B528C5"/>
    <w:rsid w:val="00B62238"/>
    <w:rsid w:val="00B75502"/>
    <w:rsid w:val="00B7689A"/>
    <w:rsid w:val="00B83DF9"/>
    <w:rsid w:val="00B93032"/>
    <w:rsid w:val="00BA5638"/>
    <w:rsid w:val="00BF0A78"/>
    <w:rsid w:val="00C20CA1"/>
    <w:rsid w:val="00C2176D"/>
    <w:rsid w:val="00C241B0"/>
    <w:rsid w:val="00C37CC6"/>
    <w:rsid w:val="00C6228B"/>
    <w:rsid w:val="00C70102"/>
    <w:rsid w:val="00C74ADB"/>
    <w:rsid w:val="00C840B1"/>
    <w:rsid w:val="00C85F83"/>
    <w:rsid w:val="00C94A18"/>
    <w:rsid w:val="00CA1A91"/>
    <w:rsid w:val="00CC40FD"/>
    <w:rsid w:val="00D07FFE"/>
    <w:rsid w:val="00D13759"/>
    <w:rsid w:val="00D21A9C"/>
    <w:rsid w:val="00D367AE"/>
    <w:rsid w:val="00D462BE"/>
    <w:rsid w:val="00D55107"/>
    <w:rsid w:val="00D6506F"/>
    <w:rsid w:val="00D66735"/>
    <w:rsid w:val="00D74C94"/>
    <w:rsid w:val="00D80FB6"/>
    <w:rsid w:val="00D85267"/>
    <w:rsid w:val="00D91542"/>
    <w:rsid w:val="00DA2E6A"/>
    <w:rsid w:val="00DB3CEC"/>
    <w:rsid w:val="00DD3ED1"/>
    <w:rsid w:val="00DF7256"/>
    <w:rsid w:val="00E202E7"/>
    <w:rsid w:val="00E24D85"/>
    <w:rsid w:val="00E260A9"/>
    <w:rsid w:val="00E30058"/>
    <w:rsid w:val="00E67644"/>
    <w:rsid w:val="00E71A7A"/>
    <w:rsid w:val="00E8594B"/>
    <w:rsid w:val="00EA4395"/>
    <w:rsid w:val="00EC66E0"/>
    <w:rsid w:val="00F07369"/>
    <w:rsid w:val="00F146AE"/>
    <w:rsid w:val="00F23EA2"/>
    <w:rsid w:val="00F370D2"/>
    <w:rsid w:val="00F6694E"/>
    <w:rsid w:val="00F724A6"/>
    <w:rsid w:val="00F80E05"/>
    <w:rsid w:val="00FA59C8"/>
    <w:rsid w:val="00FC7D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7EAD3E-FF40-4F93-8CF9-BD64E90A9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45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6E0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64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642E9"/>
  </w:style>
  <w:style w:type="paragraph" w:styleId="a6">
    <w:name w:val="footer"/>
    <w:basedOn w:val="a"/>
    <w:link w:val="a7"/>
    <w:uiPriority w:val="99"/>
    <w:unhideWhenUsed/>
    <w:rsid w:val="00064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642E9"/>
  </w:style>
  <w:style w:type="paragraph" w:styleId="a8">
    <w:name w:val="Balloon Text"/>
    <w:basedOn w:val="a"/>
    <w:link w:val="a9"/>
    <w:uiPriority w:val="99"/>
    <w:semiHidden/>
    <w:unhideWhenUsed/>
    <w:rsid w:val="00A561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561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SIST02.XSL" StyleName="SIST02"/>
</file>

<file path=customXml/itemProps1.xml><?xml version="1.0" encoding="utf-8"?>
<ds:datastoreItem xmlns:ds="http://schemas.openxmlformats.org/officeDocument/2006/customXml" ds:itemID="{BBFF1506-3E62-4CD7-9602-7D4C30B6A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2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115</cp:revision>
  <cp:lastPrinted>2019-07-03T00:36:00Z</cp:lastPrinted>
  <dcterms:created xsi:type="dcterms:W3CDTF">2012-07-06T03:35:00Z</dcterms:created>
  <dcterms:modified xsi:type="dcterms:W3CDTF">2019-10-03T23:31:00Z</dcterms:modified>
</cp:coreProperties>
</file>