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F20" w:rsidRDefault="00096CD4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96CD4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511F20" w:rsidRDefault="00511F20" w:rsidP="00511F20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8078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511F20" w:rsidRPr="006B1426" w:rsidTr="00511F20">
        <w:trPr>
          <w:trHeight w:val="60"/>
        </w:trPr>
        <w:tc>
          <w:tcPr>
            <w:tcW w:w="9834" w:type="dxa"/>
          </w:tcPr>
          <w:p w:rsidR="00511F20" w:rsidRPr="006B1426" w:rsidRDefault="00511F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 xml:space="preserve">ДУМА 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511F20" w:rsidRDefault="00511F20" w:rsidP="00511F20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8C1223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» </w:t>
      </w:r>
      <w:r w:rsidR="00B627A6">
        <w:rPr>
          <w:rFonts w:ascii="Times New Roman" w:hAnsi="Times New Roman"/>
          <w:sz w:val="28"/>
          <w:szCs w:val="28"/>
        </w:rPr>
        <w:t>октябр</w:t>
      </w:r>
      <w:r w:rsidR="008C1223">
        <w:rPr>
          <w:rFonts w:ascii="Times New Roman" w:hAnsi="Times New Roman"/>
          <w:sz w:val="28"/>
          <w:szCs w:val="28"/>
        </w:rPr>
        <w:t xml:space="preserve">я 2019 года          </w:t>
      </w:r>
      <w:r>
        <w:rPr>
          <w:rFonts w:ascii="Times New Roman" w:hAnsi="Times New Roman"/>
          <w:sz w:val="28"/>
          <w:szCs w:val="28"/>
        </w:rPr>
        <w:t xml:space="preserve">пгт Лучегорск         </w:t>
      </w:r>
      <w:r w:rsidR="00B627A6">
        <w:rPr>
          <w:rFonts w:ascii="Times New Roman" w:hAnsi="Times New Roman"/>
          <w:sz w:val="28"/>
          <w:szCs w:val="28"/>
        </w:rPr>
        <w:t xml:space="preserve">    </w:t>
      </w:r>
      <w:r w:rsidR="00191DCB">
        <w:rPr>
          <w:rFonts w:ascii="Times New Roman" w:hAnsi="Times New Roman"/>
          <w:sz w:val="28"/>
          <w:szCs w:val="28"/>
        </w:rPr>
        <w:t xml:space="preserve">                      № </w:t>
      </w:r>
      <w:r w:rsidR="008C1223">
        <w:rPr>
          <w:rFonts w:ascii="Times New Roman" w:hAnsi="Times New Roman"/>
          <w:sz w:val="28"/>
          <w:szCs w:val="28"/>
        </w:rPr>
        <w:t>604</w:t>
      </w:r>
    </w:p>
    <w:p w:rsidR="00511F20" w:rsidRDefault="00511F20" w:rsidP="00511F20">
      <w:pPr>
        <w:spacing w:after="0" w:line="240" w:lineRule="auto"/>
        <w:ind w:right="4251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511F20" w:rsidRDefault="00511F20" w:rsidP="00511F20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проекте нормативного правового акта Думы Пожарского муниципального района «О внесении изменений в Устав Пожарского муниципального района» (</w:t>
      </w:r>
      <w:r w:rsidR="00F23976">
        <w:rPr>
          <w:rFonts w:ascii="Times New Roman" w:hAnsi="Times New Roman" w:cs="Times New Roman"/>
          <w:b w:val="0"/>
          <w:sz w:val="28"/>
          <w:szCs w:val="28"/>
        </w:rPr>
        <w:t xml:space="preserve">первое </w:t>
      </w:r>
      <w:r>
        <w:rPr>
          <w:rFonts w:ascii="Times New Roman" w:hAnsi="Times New Roman" w:cs="Times New Roman"/>
          <w:b w:val="0"/>
          <w:sz w:val="28"/>
          <w:szCs w:val="28"/>
        </w:rPr>
        <w:t>чтение)</w:t>
      </w:r>
    </w:p>
    <w:p w:rsidR="00511F20" w:rsidRDefault="00511F20" w:rsidP="00511F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11F20" w:rsidRDefault="00511F20" w:rsidP="00511F20">
      <w:pPr>
        <w:spacing w:after="0" w:line="240" w:lineRule="auto"/>
        <w:ind w:right="4678"/>
        <w:jc w:val="both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pStyle w:val="ConsPlusTitle"/>
        <w:ind w:right="-2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Устав Пожар</w:t>
      </w:r>
      <w:r w:rsidR="00F23976">
        <w:rPr>
          <w:rFonts w:ascii="Times New Roman" w:hAnsi="Times New Roman" w:cs="Times New Roman"/>
          <w:b w:val="0"/>
          <w:sz w:val="28"/>
          <w:szCs w:val="28"/>
        </w:rPr>
        <w:t>ского муниципального района» в первом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чтении, Дума Пожарского муниципального района</w:t>
      </w:r>
    </w:p>
    <w:p w:rsidR="00511F20" w:rsidRDefault="00511F20" w:rsidP="00B24943">
      <w:pPr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511F20" w:rsidRDefault="00511F20" w:rsidP="00B24943">
      <w:pPr>
        <w:numPr>
          <w:ilvl w:val="0"/>
          <w:numId w:val="4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Принять проект нормативного правового акта Думы Пожарского муниципального района «О внесении изменений в Устав Пожа</w:t>
      </w:r>
      <w:r w:rsidR="00F23976">
        <w:rPr>
          <w:rFonts w:ascii="Times New Roman" w:hAnsi="Times New Roman"/>
          <w:sz w:val="28"/>
          <w:szCs w:val="28"/>
        </w:rPr>
        <w:t>рского муниципального района» в первом</w:t>
      </w:r>
      <w:r>
        <w:rPr>
          <w:rFonts w:ascii="Times New Roman" w:hAnsi="Times New Roman"/>
          <w:sz w:val="28"/>
          <w:szCs w:val="28"/>
        </w:rPr>
        <w:t xml:space="preserve"> чтении.</w:t>
      </w:r>
    </w:p>
    <w:p w:rsidR="00511F20" w:rsidRDefault="00511F20" w:rsidP="00B24943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проект нормативного правового акта Думы Пожарского муниципального района «О внесении изменений в Устав Пожарского муниципального района» в аппарат Думы Пожарского муницип</w:t>
      </w:r>
      <w:r w:rsidR="00F23976">
        <w:rPr>
          <w:rFonts w:ascii="Times New Roman" w:hAnsi="Times New Roman"/>
          <w:sz w:val="28"/>
          <w:szCs w:val="28"/>
        </w:rPr>
        <w:t>ального района для подготовки</w:t>
      </w:r>
      <w:r>
        <w:rPr>
          <w:rFonts w:ascii="Times New Roman" w:hAnsi="Times New Roman"/>
          <w:sz w:val="28"/>
          <w:szCs w:val="28"/>
        </w:rPr>
        <w:t xml:space="preserve"> </w:t>
      </w:r>
      <w:r w:rsidR="00F23976">
        <w:rPr>
          <w:rFonts w:ascii="Times New Roman" w:hAnsi="Times New Roman"/>
          <w:sz w:val="28"/>
          <w:szCs w:val="28"/>
        </w:rPr>
        <w:t>ко второму чтению</w:t>
      </w:r>
      <w:r>
        <w:rPr>
          <w:rFonts w:ascii="Times New Roman" w:hAnsi="Times New Roman"/>
          <w:sz w:val="28"/>
          <w:szCs w:val="28"/>
        </w:rPr>
        <w:t>.</w:t>
      </w:r>
    </w:p>
    <w:p w:rsidR="00511F20" w:rsidRDefault="00511F20" w:rsidP="00B24943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решение вступает в силу со дня его принятия.</w:t>
      </w: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</w:p>
    <w:p w:rsidR="00511F20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Думы </w:t>
      </w:r>
    </w:p>
    <w:p w:rsidR="00B24943" w:rsidRDefault="00511F20" w:rsidP="00B24943">
      <w:pPr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781AEF" w:rsidRPr="00A232E3" w:rsidRDefault="00B24943" w:rsidP="00B2494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9D0F4C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</w:t>
      </w:r>
      <w:r w:rsidR="00D8078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0560" cy="822960"/>
            <wp:effectExtent l="1905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0F4C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9D0F4C" w:rsidRPr="009D0F4C">
        <w:rPr>
          <w:rFonts w:ascii="Times New Roman" w:hAnsi="Times New Roman"/>
          <w:b/>
          <w:sz w:val="28"/>
          <w:szCs w:val="28"/>
        </w:rPr>
        <w:t>ПРОЕКТ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A232E3">
        <w:rPr>
          <w:rFonts w:ascii="Times New Roman" w:hAnsi="Times New Roman"/>
          <w:b/>
          <w:sz w:val="28"/>
          <w:szCs w:val="28"/>
        </w:rPr>
        <w:t>ДУМА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232E3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781AEF" w:rsidRPr="00A232E3" w:rsidRDefault="00781AEF" w:rsidP="00781AE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81AEF" w:rsidRPr="00A232E3" w:rsidRDefault="00781AEF" w:rsidP="00781AE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232E3"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781AEF" w:rsidRPr="00A232E3" w:rsidRDefault="00781AEF" w:rsidP="00781AE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781AEF" w:rsidRPr="00A232E3" w:rsidRDefault="00536174" w:rsidP="00B8786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232E3">
        <w:rPr>
          <w:rFonts w:ascii="Times New Roman" w:hAnsi="Times New Roman"/>
          <w:sz w:val="28"/>
          <w:szCs w:val="28"/>
        </w:rPr>
        <w:t>от «</w:t>
      </w:r>
      <w:r w:rsidR="00C5439F">
        <w:rPr>
          <w:rFonts w:ascii="Times New Roman" w:hAnsi="Times New Roman"/>
          <w:sz w:val="28"/>
          <w:szCs w:val="28"/>
        </w:rPr>
        <w:t>___</w:t>
      </w:r>
      <w:r w:rsidR="00781AEF" w:rsidRPr="00A232E3">
        <w:rPr>
          <w:rFonts w:ascii="Times New Roman" w:hAnsi="Times New Roman"/>
          <w:sz w:val="28"/>
          <w:szCs w:val="28"/>
        </w:rPr>
        <w:t xml:space="preserve">» </w:t>
      </w:r>
      <w:r w:rsidR="00C5439F">
        <w:rPr>
          <w:rFonts w:ascii="Times New Roman" w:hAnsi="Times New Roman"/>
          <w:sz w:val="28"/>
          <w:szCs w:val="28"/>
        </w:rPr>
        <w:t>________</w:t>
      </w:r>
      <w:r w:rsidR="00781AEF" w:rsidRPr="00A232E3">
        <w:rPr>
          <w:rFonts w:ascii="Times New Roman" w:hAnsi="Times New Roman"/>
          <w:sz w:val="28"/>
          <w:szCs w:val="28"/>
        </w:rPr>
        <w:t>201</w:t>
      </w:r>
      <w:r w:rsidR="00C5439F">
        <w:rPr>
          <w:rFonts w:ascii="Times New Roman" w:hAnsi="Times New Roman"/>
          <w:sz w:val="28"/>
          <w:szCs w:val="28"/>
        </w:rPr>
        <w:t>9</w:t>
      </w:r>
      <w:r w:rsidR="00781AEF" w:rsidRPr="00A232E3">
        <w:rPr>
          <w:rFonts w:ascii="Times New Roman" w:hAnsi="Times New Roman"/>
          <w:sz w:val="28"/>
          <w:szCs w:val="28"/>
        </w:rPr>
        <w:t xml:space="preserve"> года            пгт Лучегорск        </w:t>
      </w:r>
      <w:r w:rsidR="002E0F55">
        <w:rPr>
          <w:rFonts w:ascii="Times New Roman" w:hAnsi="Times New Roman"/>
          <w:sz w:val="28"/>
          <w:szCs w:val="28"/>
        </w:rPr>
        <w:t xml:space="preserve">           № </w:t>
      </w:r>
      <w:r w:rsidR="00D217FE">
        <w:rPr>
          <w:rFonts w:ascii="Times New Roman" w:hAnsi="Times New Roman"/>
          <w:sz w:val="28"/>
          <w:szCs w:val="28"/>
        </w:rPr>
        <w:t>____-НПА</w:t>
      </w:r>
    </w:p>
    <w:p w:rsidR="00B24943" w:rsidRDefault="00B24943" w:rsidP="000E767C">
      <w:pPr>
        <w:spacing w:after="0" w:line="36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</w:p>
    <w:p w:rsidR="00781AEF" w:rsidRPr="00A232E3" w:rsidRDefault="00781AEF" w:rsidP="00B87866">
      <w:pPr>
        <w:spacing w:after="0" w:line="240" w:lineRule="auto"/>
        <w:ind w:right="-113"/>
        <w:jc w:val="center"/>
        <w:rPr>
          <w:rFonts w:ascii="Times New Roman" w:hAnsi="Times New Roman"/>
          <w:b/>
          <w:sz w:val="28"/>
          <w:szCs w:val="28"/>
        </w:rPr>
      </w:pPr>
      <w:r w:rsidRPr="00A232E3">
        <w:rPr>
          <w:rFonts w:ascii="Times New Roman" w:hAnsi="Times New Roman"/>
          <w:b/>
          <w:sz w:val="28"/>
          <w:szCs w:val="28"/>
        </w:rPr>
        <w:t>О внесении изменений в Устав Пожарского муниципального района</w:t>
      </w:r>
    </w:p>
    <w:p w:rsidR="002F3B46" w:rsidRPr="00A232E3" w:rsidRDefault="002F3B46" w:rsidP="002F3B46">
      <w:pPr>
        <w:spacing w:after="0" w:line="240" w:lineRule="auto"/>
        <w:ind w:right="-114"/>
        <w:rPr>
          <w:rFonts w:ascii="Times New Roman" w:hAnsi="Times New Roman"/>
          <w:b/>
          <w:sz w:val="28"/>
          <w:szCs w:val="28"/>
        </w:rPr>
      </w:pPr>
    </w:p>
    <w:p w:rsidR="002F3B46" w:rsidRDefault="002F3B46" w:rsidP="002F3B46">
      <w:pPr>
        <w:spacing w:after="0" w:line="240" w:lineRule="auto"/>
        <w:ind w:right="-114"/>
        <w:jc w:val="center"/>
        <w:rPr>
          <w:rFonts w:ascii="Times New Roman" w:hAnsi="Times New Roman"/>
          <w:sz w:val="26"/>
          <w:szCs w:val="26"/>
        </w:rPr>
      </w:pPr>
      <w:r w:rsidRPr="00A232E3">
        <w:rPr>
          <w:rFonts w:ascii="Times New Roman" w:hAnsi="Times New Roman"/>
          <w:sz w:val="26"/>
          <w:szCs w:val="26"/>
        </w:rPr>
        <w:t>Принят Думой Пожарского муниципального района «</w:t>
      </w:r>
      <w:r>
        <w:rPr>
          <w:rFonts w:ascii="Times New Roman" w:hAnsi="Times New Roman"/>
          <w:sz w:val="26"/>
          <w:szCs w:val="26"/>
        </w:rPr>
        <w:t>__</w:t>
      </w:r>
      <w:r w:rsidRPr="00A232E3">
        <w:rPr>
          <w:rFonts w:ascii="Times New Roman" w:hAnsi="Times New Roman"/>
          <w:sz w:val="26"/>
          <w:szCs w:val="26"/>
        </w:rPr>
        <w:t>»</w:t>
      </w:r>
      <w:r>
        <w:rPr>
          <w:rFonts w:ascii="Times New Roman" w:hAnsi="Times New Roman"/>
          <w:sz w:val="26"/>
          <w:szCs w:val="26"/>
        </w:rPr>
        <w:t xml:space="preserve"> __________</w:t>
      </w:r>
      <w:r w:rsidRPr="00A232E3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9</w:t>
      </w:r>
      <w:r w:rsidRPr="00A232E3">
        <w:rPr>
          <w:rFonts w:ascii="Times New Roman" w:hAnsi="Times New Roman"/>
          <w:sz w:val="26"/>
          <w:szCs w:val="26"/>
        </w:rPr>
        <w:t xml:space="preserve"> года</w:t>
      </w:r>
    </w:p>
    <w:p w:rsidR="002F3B46" w:rsidRPr="003D60B9" w:rsidRDefault="002F3B46" w:rsidP="002F3B46">
      <w:pPr>
        <w:spacing w:after="0" w:line="240" w:lineRule="auto"/>
        <w:ind w:right="-114"/>
        <w:jc w:val="center"/>
        <w:rPr>
          <w:rFonts w:ascii="Times New Roman" w:hAnsi="Times New Roman"/>
          <w:sz w:val="28"/>
          <w:szCs w:val="28"/>
        </w:rPr>
      </w:pP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В соответствии с Фе</w:t>
      </w:r>
      <w:r w:rsidR="00864168" w:rsidRPr="003D60B9">
        <w:rPr>
          <w:rFonts w:ascii="Times New Roman" w:hAnsi="Times New Roman"/>
          <w:sz w:val="28"/>
          <w:szCs w:val="28"/>
        </w:rPr>
        <w:t>деральным законом от 01 мая 2019</w:t>
      </w:r>
      <w:r w:rsidRPr="003D60B9">
        <w:rPr>
          <w:rFonts w:ascii="Times New Roman" w:hAnsi="Times New Roman"/>
          <w:sz w:val="28"/>
          <w:szCs w:val="28"/>
        </w:rPr>
        <w:t xml:space="preserve"> года № 87-ФЗ «О внесении изменений в Федеральный закон «Об общих принципах организации местного самоуправления в Российской Федерации», Федеральным законом от 26 июля 2019 года № 228-ФЗ «О внесении изменений в статью 40 Федерального закона «Об общих принципах организации местного самоуправления в Российской Федерации» и статью 13.1 Федерального закона «О противодействии коррупции», Федеральным законом от 02 августа 2019 года № 283-ФЗ «О внесении изменений в Градостроительный кодекс Российской Федерации и отдельные законодательные акты Российской Федерации»,  руководствуясь Уставом Пожарского муниципального района, 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 Внести в Устав Пожарского муниципального района следующие изменения: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«1.1. Наименование Устава Пожарского муниципального района после слов «Пожарского муниципального района» дополнить словами «Приморского края». (87-ФЗ)</w:t>
      </w:r>
    </w:p>
    <w:p w:rsidR="002F3B46" w:rsidRPr="003D60B9" w:rsidRDefault="0044618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1.2. Статью 1</w:t>
      </w:r>
      <w:r w:rsidR="002F3B46" w:rsidRPr="003D60B9">
        <w:rPr>
          <w:rFonts w:ascii="Times New Roman" w:hAnsi="Times New Roman"/>
          <w:sz w:val="28"/>
          <w:szCs w:val="28"/>
        </w:rPr>
        <w:t xml:space="preserve"> </w:t>
      </w:r>
      <w:r w:rsidRPr="003D60B9">
        <w:rPr>
          <w:rFonts w:ascii="Times New Roman" w:hAnsi="Times New Roman"/>
          <w:sz w:val="28"/>
          <w:szCs w:val="28"/>
        </w:rPr>
        <w:t xml:space="preserve">изложить </w:t>
      </w:r>
      <w:r w:rsidR="002F3B46" w:rsidRPr="003D60B9">
        <w:rPr>
          <w:rFonts w:ascii="Times New Roman" w:hAnsi="Times New Roman"/>
          <w:sz w:val="28"/>
          <w:szCs w:val="28"/>
        </w:rPr>
        <w:t>в следующей редакции «Статья 1. Правовой статус Пожарского муниципального района Приморского края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lastRenderedPageBreak/>
        <w:t>1. Пожарский район образован как административно-территориальная единица в составе Приморского края Указом  Президиума Верховного Совета РСФСР от 14 сентября  1939 года.</w:t>
      </w:r>
    </w:p>
    <w:p w:rsidR="002F3B46" w:rsidRPr="003D60B9" w:rsidRDefault="00864168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2. Официальное наименование</w:t>
      </w:r>
      <w:r w:rsidR="002F3B46" w:rsidRPr="003D60B9">
        <w:rPr>
          <w:rFonts w:ascii="Times New Roman" w:hAnsi="Times New Roman"/>
          <w:sz w:val="28"/>
          <w:szCs w:val="28"/>
        </w:rPr>
        <w:t xml:space="preserve"> </w:t>
      </w:r>
      <w:r w:rsidRPr="003D60B9">
        <w:rPr>
          <w:rFonts w:ascii="Times New Roman" w:hAnsi="Times New Roman"/>
          <w:sz w:val="28"/>
          <w:szCs w:val="28"/>
        </w:rPr>
        <w:t xml:space="preserve">муниципального образования - </w:t>
      </w:r>
      <w:r w:rsidR="002F3B46" w:rsidRPr="003D60B9">
        <w:rPr>
          <w:rFonts w:ascii="Times New Roman" w:hAnsi="Times New Roman"/>
          <w:sz w:val="28"/>
          <w:szCs w:val="28"/>
        </w:rPr>
        <w:t>Пожарский муниципальный район Приморского края.</w:t>
      </w:r>
    </w:p>
    <w:p w:rsidR="002F3B46" w:rsidRPr="003D60B9" w:rsidRDefault="00B42CB8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3. Сокращенное наименование</w:t>
      </w:r>
      <w:r w:rsidR="002F3B46" w:rsidRPr="003D60B9">
        <w:rPr>
          <w:rFonts w:ascii="Times New Roman" w:hAnsi="Times New Roman"/>
          <w:sz w:val="28"/>
          <w:szCs w:val="28"/>
        </w:rPr>
        <w:t xml:space="preserve"> муниципального образования</w:t>
      </w:r>
      <w:r w:rsidRPr="003D60B9">
        <w:rPr>
          <w:rFonts w:ascii="Times New Roman" w:hAnsi="Times New Roman"/>
          <w:sz w:val="28"/>
          <w:szCs w:val="28"/>
        </w:rPr>
        <w:t xml:space="preserve"> </w:t>
      </w:r>
      <w:r w:rsidR="002F3B46" w:rsidRPr="003D60B9">
        <w:rPr>
          <w:rFonts w:ascii="Times New Roman" w:hAnsi="Times New Roman"/>
          <w:sz w:val="28"/>
          <w:szCs w:val="28"/>
        </w:rPr>
        <w:t>– Пожарский муниципальный район.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4. Пожарский муниципальный район как муниципальное образование имеет Устав, муниципальную собственность, местный бюджет, выборные и иные органы местного самоуправления и не входит в состав какого-либо иного муниципального образования.». (87-ФЗ)</w:t>
      </w:r>
    </w:p>
    <w:p w:rsidR="002F3B46" w:rsidRPr="003D60B9" w:rsidRDefault="004A394D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1.3. Пункт 2.15</w:t>
      </w:r>
      <w:r w:rsidR="002F3B46" w:rsidRPr="003D60B9">
        <w:rPr>
          <w:rFonts w:ascii="Times New Roman" w:hAnsi="Times New Roman"/>
          <w:sz w:val="28"/>
          <w:szCs w:val="28"/>
        </w:rPr>
        <w:t xml:space="preserve"> части 2 статьи 4 дополнить словами «, выдача градостроительного плана земельного участка, расположенного на межселенной территории.». (283-ФЗ)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1.4. Пункт 1.12. части 1 статьи 4</w:t>
      </w:r>
      <w:r w:rsidRPr="003D60B9">
        <w:rPr>
          <w:rFonts w:ascii="Times New Roman" w:hAnsi="Times New Roman"/>
          <w:sz w:val="28"/>
          <w:szCs w:val="28"/>
          <w:vertAlign w:val="superscript"/>
        </w:rPr>
        <w:t>2</w:t>
      </w:r>
      <w:r w:rsidR="005E77C1" w:rsidRPr="003D60B9">
        <w:rPr>
          <w:rFonts w:ascii="Times New Roman" w:hAnsi="Times New Roman"/>
          <w:sz w:val="28"/>
          <w:szCs w:val="28"/>
        </w:rPr>
        <w:t xml:space="preserve"> после слов «территории, выдача»</w:t>
      </w:r>
      <w:r w:rsidRPr="003D60B9">
        <w:rPr>
          <w:rFonts w:ascii="Times New Roman" w:hAnsi="Times New Roman"/>
          <w:sz w:val="28"/>
          <w:szCs w:val="28"/>
        </w:rPr>
        <w:t xml:space="preserve"> дополнить словами «градостроительного </w:t>
      </w:r>
      <w:hyperlink r:id="rId10" w:history="1">
        <w:r w:rsidRPr="003D60B9">
          <w:rPr>
            <w:rFonts w:ascii="Times New Roman" w:hAnsi="Times New Roman"/>
            <w:sz w:val="28"/>
            <w:szCs w:val="28"/>
          </w:rPr>
          <w:t>плана</w:t>
        </w:r>
      </w:hyperlink>
      <w:r w:rsidRPr="003D60B9">
        <w:rPr>
          <w:rFonts w:ascii="Times New Roman" w:hAnsi="Times New Roman"/>
          <w:sz w:val="28"/>
          <w:szCs w:val="28"/>
        </w:rPr>
        <w:t xml:space="preserve"> земельного участка, расположенного в границах поселения,</w:t>
      </w:r>
      <w:r w:rsidR="005E77C1" w:rsidRPr="003D60B9">
        <w:rPr>
          <w:rFonts w:ascii="Times New Roman" w:hAnsi="Times New Roman"/>
          <w:sz w:val="28"/>
          <w:szCs w:val="28"/>
        </w:rPr>
        <w:t xml:space="preserve"> выдача</w:t>
      </w:r>
      <w:r w:rsidRPr="003D60B9">
        <w:rPr>
          <w:rFonts w:ascii="Times New Roman" w:hAnsi="Times New Roman"/>
          <w:sz w:val="28"/>
          <w:szCs w:val="28"/>
        </w:rPr>
        <w:t>». (283-ФЗ</w:t>
      </w:r>
      <w:r w:rsidR="005E77C1" w:rsidRPr="003D60B9">
        <w:rPr>
          <w:rFonts w:ascii="Times New Roman" w:hAnsi="Times New Roman"/>
          <w:sz w:val="28"/>
          <w:szCs w:val="28"/>
        </w:rPr>
        <w:t xml:space="preserve"> ст. 3</w:t>
      </w:r>
      <w:r w:rsidRPr="003D60B9">
        <w:rPr>
          <w:rFonts w:ascii="Times New Roman" w:hAnsi="Times New Roman"/>
          <w:sz w:val="28"/>
          <w:szCs w:val="28"/>
        </w:rPr>
        <w:t>)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1.5. Часть 1.4</w:t>
      </w:r>
      <w:r w:rsidRPr="003D60B9">
        <w:rPr>
          <w:rFonts w:ascii="Times New Roman" w:hAnsi="Times New Roman"/>
          <w:sz w:val="28"/>
          <w:szCs w:val="28"/>
          <w:vertAlign w:val="superscript"/>
        </w:rPr>
        <w:t>1</w:t>
      </w:r>
      <w:r w:rsidRPr="003D60B9">
        <w:rPr>
          <w:rFonts w:ascii="Times New Roman" w:hAnsi="Times New Roman"/>
          <w:sz w:val="28"/>
          <w:szCs w:val="28"/>
        </w:rPr>
        <w:t>. статьи 7 исключить. (87-ФЗ)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 xml:space="preserve">1.6. Часть 7.3. статьи 18 изложить в следующей редакции «7.3. В случае преобразования Пожарского муниципального района, осуществляемого в соответствии с </w:t>
      </w:r>
      <w:hyperlink r:id="rId11" w:history="1">
        <w:r w:rsidRPr="003D60B9">
          <w:rPr>
            <w:rFonts w:ascii="Times New Roman" w:hAnsi="Times New Roman"/>
            <w:sz w:val="28"/>
            <w:szCs w:val="28"/>
          </w:rPr>
          <w:t xml:space="preserve">частями </w:t>
        </w:r>
        <w:r w:rsidR="005E77C1" w:rsidRPr="003D60B9">
          <w:rPr>
            <w:rFonts w:ascii="Times New Roman" w:hAnsi="Times New Roman"/>
            <w:sz w:val="28"/>
            <w:szCs w:val="28"/>
          </w:rPr>
          <w:t>3,</w:t>
        </w:r>
        <w:hyperlink r:id="rId12" w:history="1">
          <w:r w:rsidRPr="003D60B9">
            <w:rPr>
              <w:rFonts w:ascii="Times New Roman" w:hAnsi="Times New Roman"/>
              <w:sz w:val="28"/>
              <w:szCs w:val="28"/>
            </w:rPr>
            <w:t>3.1-1</w:t>
          </w:r>
        </w:hyperlink>
        <w:r w:rsidRPr="003D60B9">
          <w:rPr>
            <w:rFonts w:ascii="Times New Roman" w:hAnsi="Times New Roman"/>
            <w:sz w:val="28"/>
            <w:szCs w:val="28"/>
          </w:rPr>
          <w:t>, 4</w:t>
        </w:r>
      </w:hyperlink>
      <w:r w:rsidR="005E77C1" w:rsidRPr="003D60B9">
        <w:rPr>
          <w:rFonts w:ascii="Times New Roman" w:hAnsi="Times New Roman"/>
          <w:sz w:val="28"/>
          <w:szCs w:val="28"/>
        </w:rPr>
        <w:t>,5.1,6</w:t>
      </w:r>
      <w:r w:rsidRPr="003D60B9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3D60B9">
          <w:rPr>
            <w:rFonts w:ascii="Times New Roman" w:hAnsi="Times New Roman"/>
            <w:sz w:val="28"/>
            <w:szCs w:val="28"/>
          </w:rPr>
          <w:t xml:space="preserve"> статьи 13</w:t>
        </w:r>
      </w:hyperlink>
      <w:r w:rsidRPr="003D60B9">
        <w:rPr>
          <w:rFonts w:ascii="Times New Roman" w:hAnsi="Times New Roman"/>
          <w:sz w:val="28"/>
          <w:szCs w:val="28"/>
        </w:rPr>
        <w:t xml:space="preserve"> Федерального закона «Об общих принципах организации местного самоуправления в Российской Федерации»;». (87-ФЗ)</w:t>
      </w:r>
    </w:p>
    <w:p w:rsidR="00A20EC8" w:rsidRPr="003D60B9" w:rsidRDefault="00A20EC8" w:rsidP="00BD32D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ab/>
        <w:t>1.7</w:t>
      </w:r>
      <w:r w:rsidR="00BD32D5" w:rsidRPr="003D60B9">
        <w:rPr>
          <w:rFonts w:ascii="Times New Roman" w:hAnsi="Times New Roman"/>
          <w:sz w:val="28"/>
          <w:szCs w:val="28"/>
        </w:rPr>
        <w:t>.</w:t>
      </w:r>
      <w:r w:rsidRPr="003D60B9">
        <w:rPr>
          <w:rFonts w:ascii="Times New Roman" w:hAnsi="Times New Roman"/>
          <w:sz w:val="28"/>
          <w:szCs w:val="28"/>
        </w:rPr>
        <w:t xml:space="preserve"> Часть 4</w:t>
      </w:r>
      <w:r w:rsidRPr="003D60B9">
        <w:rPr>
          <w:rFonts w:ascii="Times New Roman" w:hAnsi="Times New Roman"/>
          <w:sz w:val="28"/>
          <w:szCs w:val="28"/>
          <w:vertAlign w:val="superscript"/>
        </w:rPr>
        <w:t>2</w:t>
      </w:r>
      <w:r w:rsidRPr="003D60B9">
        <w:rPr>
          <w:rFonts w:ascii="Times New Roman" w:hAnsi="Times New Roman"/>
          <w:sz w:val="28"/>
          <w:szCs w:val="28"/>
        </w:rPr>
        <w:t xml:space="preserve"> статьи 21 изложить в следующей редакции: «4.</w:t>
      </w:r>
      <w:r w:rsidRPr="003D60B9">
        <w:rPr>
          <w:rFonts w:ascii="Times New Roman" w:hAnsi="Times New Roman"/>
          <w:sz w:val="28"/>
          <w:szCs w:val="28"/>
          <w:vertAlign w:val="superscript"/>
        </w:rPr>
        <w:t xml:space="preserve">2 </w:t>
      </w:r>
      <w:r w:rsidRPr="003D60B9">
        <w:rPr>
          <w:rFonts w:ascii="Times New Roman" w:hAnsi="Times New Roman"/>
          <w:sz w:val="28"/>
          <w:szCs w:val="28"/>
        </w:rPr>
        <w:t xml:space="preserve">Депутат Думы Пожарского муниципального района должен соблюдать ограничения, запреты, исполнять обязанности, которые установлены Федеральным </w:t>
      </w:r>
      <w:hyperlink r:id="rId14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25 декабря 2008 года N 273-ФЗ "О противодействии коррупции" и другими федеральными законами. Полномочия депутата Думы Пожарского муниципального района прекращаются досрочно в случае несоблюдения ограничений, запретов, неисполнения обязанностей, установленных Федеральным </w:t>
      </w:r>
      <w:hyperlink r:id="rId15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16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3 декабря 2012 года N 230-ФЗ "О </w:t>
      </w:r>
      <w:r w:rsidRPr="003D60B9">
        <w:rPr>
          <w:rFonts w:ascii="Times New Roman" w:hAnsi="Times New Roman"/>
          <w:sz w:val="28"/>
          <w:szCs w:val="28"/>
        </w:rPr>
        <w:lastRenderedPageBreak/>
        <w:t xml:space="preserve">контроле за соответствием расходов лиц, замещающих государственные должности, и иных лиц их доходам", Федеральным </w:t>
      </w:r>
      <w:hyperlink r:id="rId17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 от 06 октября 2003 года № 131-ФЗ «Об общих принципах организации местного самоуправления в Российской Федерации».</w:t>
      </w:r>
      <w:r w:rsidR="00CA4D73" w:rsidRPr="003D60B9">
        <w:rPr>
          <w:rFonts w:ascii="Times New Roman" w:hAnsi="Times New Roman"/>
          <w:sz w:val="28"/>
          <w:szCs w:val="28"/>
        </w:rPr>
        <w:t xml:space="preserve"> (ст. 1 228-ФЗ)</w:t>
      </w:r>
    </w:p>
    <w:p w:rsidR="002F3B46" w:rsidRPr="003D60B9" w:rsidRDefault="002F3B46" w:rsidP="00BD32D5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</w:t>
      </w:r>
      <w:r w:rsidR="00BD32D5" w:rsidRPr="003D60B9">
        <w:rPr>
          <w:rFonts w:ascii="Times New Roman" w:hAnsi="Times New Roman"/>
          <w:sz w:val="28"/>
          <w:szCs w:val="28"/>
        </w:rPr>
        <w:t>8</w:t>
      </w:r>
      <w:r w:rsidRPr="003D60B9">
        <w:rPr>
          <w:rFonts w:ascii="Times New Roman" w:hAnsi="Times New Roman"/>
          <w:sz w:val="28"/>
          <w:szCs w:val="28"/>
        </w:rPr>
        <w:t xml:space="preserve">. </w:t>
      </w:r>
      <w:r w:rsidR="00857F8A" w:rsidRPr="003D60B9">
        <w:rPr>
          <w:rFonts w:ascii="Times New Roman" w:hAnsi="Times New Roman"/>
          <w:sz w:val="28"/>
          <w:szCs w:val="28"/>
        </w:rPr>
        <w:t xml:space="preserve">Часть </w:t>
      </w:r>
      <w:r w:rsidRPr="003D60B9">
        <w:rPr>
          <w:rFonts w:ascii="Times New Roman" w:hAnsi="Times New Roman"/>
          <w:sz w:val="28"/>
          <w:szCs w:val="28"/>
        </w:rPr>
        <w:t>4</w:t>
      </w:r>
      <w:r w:rsidRPr="003D60B9">
        <w:rPr>
          <w:rFonts w:ascii="Times New Roman" w:hAnsi="Times New Roman"/>
          <w:sz w:val="28"/>
          <w:szCs w:val="28"/>
          <w:vertAlign w:val="superscript"/>
        </w:rPr>
        <w:t>4</w:t>
      </w:r>
      <w:r w:rsidRPr="003D60B9">
        <w:rPr>
          <w:rFonts w:ascii="Times New Roman" w:hAnsi="Times New Roman"/>
          <w:sz w:val="28"/>
          <w:szCs w:val="28"/>
        </w:rPr>
        <w:t xml:space="preserve"> статьи 21 после слов «о досрочном прекращении полномочий депутата</w:t>
      </w:r>
      <w:r w:rsidR="00A21607" w:rsidRPr="003D60B9">
        <w:rPr>
          <w:rFonts w:ascii="Times New Roman" w:hAnsi="Times New Roman"/>
          <w:sz w:val="28"/>
          <w:szCs w:val="28"/>
        </w:rPr>
        <w:t xml:space="preserve"> Думы Пожарского муниципального района</w:t>
      </w:r>
      <w:r w:rsidRPr="003D60B9">
        <w:rPr>
          <w:rFonts w:ascii="Times New Roman" w:hAnsi="Times New Roman"/>
          <w:sz w:val="28"/>
          <w:szCs w:val="28"/>
        </w:rPr>
        <w:t xml:space="preserve">» дополнить словами «или применении </w:t>
      </w:r>
      <w:r w:rsidR="00BD32D5" w:rsidRPr="003D60B9">
        <w:rPr>
          <w:rFonts w:ascii="Times New Roman" w:hAnsi="Times New Roman"/>
          <w:sz w:val="28"/>
          <w:szCs w:val="28"/>
        </w:rPr>
        <w:t xml:space="preserve">в отношении депутата </w:t>
      </w:r>
      <w:r w:rsidRPr="003D60B9">
        <w:rPr>
          <w:rFonts w:ascii="Times New Roman" w:hAnsi="Times New Roman"/>
          <w:sz w:val="28"/>
          <w:szCs w:val="28"/>
        </w:rPr>
        <w:t>иной меры ответственности». (</w:t>
      </w:r>
      <w:r w:rsidR="00BD32D5" w:rsidRPr="003D60B9">
        <w:rPr>
          <w:rFonts w:ascii="Times New Roman" w:hAnsi="Times New Roman"/>
          <w:sz w:val="28"/>
          <w:szCs w:val="28"/>
        </w:rPr>
        <w:t xml:space="preserve">ст. 1 </w:t>
      </w:r>
      <w:r w:rsidRPr="003D60B9">
        <w:rPr>
          <w:rFonts w:ascii="Times New Roman" w:hAnsi="Times New Roman"/>
          <w:sz w:val="28"/>
          <w:szCs w:val="28"/>
        </w:rPr>
        <w:t>228-ФЗ)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</w:t>
      </w:r>
      <w:r w:rsidR="00BD32D5" w:rsidRPr="003D60B9">
        <w:rPr>
          <w:rFonts w:ascii="Times New Roman" w:hAnsi="Times New Roman"/>
          <w:sz w:val="28"/>
          <w:szCs w:val="28"/>
        </w:rPr>
        <w:t>9</w:t>
      </w:r>
      <w:r w:rsidRPr="003D60B9">
        <w:rPr>
          <w:rFonts w:ascii="Times New Roman" w:hAnsi="Times New Roman"/>
          <w:sz w:val="28"/>
          <w:szCs w:val="28"/>
        </w:rPr>
        <w:t xml:space="preserve">. </w:t>
      </w:r>
      <w:r w:rsidR="00C67ED0" w:rsidRPr="003D60B9">
        <w:rPr>
          <w:rFonts w:ascii="Times New Roman" w:hAnsi="Times New Roman"/>
          <w:sz w:val="28"/>
          <w:szCs w:val="28"/>
        </w:rPr>
        <w:t>Статью</w:t>
      </w:r>
      <w:r w:rsidRPr="003D60B9">
        <w:rPr>
          <w:rFonts w:ascii="Times New Roman" w:hAnsi="Times New Roman"/>
          <w:sz w:val="28"/>
          <w:szCs w:val="28"/>
        </w:rPr>
        <w:t xml:space="preserve"> 21 дополнить следующим </w:t>
      </w:r>
      <w:r w:rsidR="00C67ED0" w:rsidRPr="003D60B9">
        <w:rPr>
          <w:rFonts w:ascii="Times New Roman" w:hAnsi="Times New Roman"/>
          <w:sz w:val="28"/>
          <w:szCs w:val="28"/>
        </w:rPr>
        <w:t>частью 4</w:t>
      </w:r>
      <w:r w:rsidR="00C67ED0" w:rsidRPr="003D60B9">
        <w:rPr>
          <w:rFonts w:ascii="Times New Roman" w:hAnsi="Times New Roman"/>
          <w:sz w:val="28"/>
          <w:szCs w:val="28"/>
          <w:vertAlign w:val="superscript"/>
        </w:rPr>
        <w:t>6</w:t>
      </w:r>
      <w:r w:rsidR="00C67ED0" w:rsidRPr="003D60B9">
        <w:rPr>
          <w:rFonts w:ascii="Times New Roman" w:hAnsi="Times New Roman"/>
          <w:sz w:val="28"/>
          <w:szCs w:val="28"/>
        </w:rPr>
        <w:t xml:space="preserve"> следующего содержания: </w:t>
      </w:r>
      <w:r w:rsidRPr="003D60B9">
        <w:rPr>
          <w:rFonts w:ascii="Times New Roman" w:hAnsi="Times New Roman"/>
          <w:sz w:val="28"/>
          <w:szCs w:val="28"/>
        </w:rPr>
        <w:t>«</w:t>
      </w:r>
      <w:bookmarkStart w:id="0" w:name="Par0"/>
      <w:bookmarkEnd w:id="0"/>
      <w:r w:rsidRPr="003D60B9">
        <w:rPr>
          <w:rFonts w:ascii="Times New Roman" w:hAnsi="Times New Roman"/>
          <w:sz w:val="28"/>
          <w:szCs w:val="28"/>
        </w:rPr>
        <w:t>4</w:t>
      </w:r>
      <w:r w:rsidRPr="003D60B9">
        <w:rPr>
          <w:rFonts w:ascii="Times New Roman" w:hAnsi="Times New Roman"/>
          <w:sz w:val="28"/>
          <w:szCs w:val="28"/>
          <w:vertAlign w:val="superscript"/>
        </w:rPr>
        <w:t>6</w:t>
      </w:r>
      <w:r w:rsidRPr="003D60B9">
        <w:rPr>
          <w:rFonts w:ascii="Times New Roman" w:hAnsi="Times New Roman"/>
          <w:sz w:val="28"/>
          <w:szCs w:val="28"/>
        </w:rPr>
        <w:t>.</w:t>
      </w:r>
      <w:r w:rsidRPr="003D60B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3D60B9">
        <w:rPr>
          <w:rFonts w:ascii="Times New Roman" w:hAnsi="Times New Roman"/>
          <w:sz w:val="28"/>
          <w:szCs w:val="28"/>
        </w:rPr>
        <w:t>К депутату Думы Пожарского муниципального района,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1) предупреждение;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 xml:space="preserve">2) освобождение депутата Думы Пожарского муниципального района от должности </w:t>
      </w:r>
      <w:r w:rsidR="00BD32D5" w:rsidRPr="003D60B9">
        <w:rPr>
          <w:rFonts w:ascii="Times New Roman" w:hAnsi="Times New Roman"/>
          <w:sz w:val="28"/>
          <w:szCs w:val="28"/>
        </w:rPr>
        <w:t xml:space="preserve">в Думе Пожарского муниципального района </w:t>
      </w:r>
      <w:r w:rsidRPr="003D60B9">
        <w:rPr>
          <w:rFonts w:ascii="Times New Roman" w:hAnsi="Times New Roman"/>
          <w:sz w:val="28"/>
          <w:szCs w:val="28"/>
        </w:rPr>
        <w:t>с лишением права занимать должности в Думе Пожарского муниципального района, до прекращения срока его полномочий;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4) запрет занимать должности в Думе Пожарского муниципального района до прекращения срока его полномочий;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lastRenderedPageBreak/>
        <w:t>5) запрет исполнять полномочия на постоянной основе до прекращения срока его полномочий.». (228-ФЗ)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</w:t>
      </w:r>
      <w:r w:rsidR="00A021DB" w:rsidRPr="003D60B9">
        <w:rPr>
          <w:rFonts w:ascii="Times New Roman" w:hAnsi="Times New Roman"/>
          <w:sz w:val="28"/>
          <w:szCs w:val="28"/>
        </w:rPr>
        <w:t>10</w:t>
      </w:r>
      <w:r w:rsidR="00C67ED0" w:rsidRPr="003D60B9">
        <w:rPr>
          <w:rFonts w:ascii="Times New Roman" w:hAnsi="Times New Roman"/>
          <w:sz w:val="28"/>
          <w:szCs w:val="28"/>
        </w:rPr>
        <w:t>. Статью</w:t>
      </w:r>
      <w:r w:rsidRPr="003D60B9">
        <w:rPr>
          <w:rFonts w:ascii="Times New Roman" w:hAnsi="Times New Roman"/>
          <w:sz w:val="28"/>
          <w:szCs w:val="28"/>
        </w:rPr>
        <w:t xml:space="preserve"> 21 дополнить </w:t>
      </w:r>
      <w:r w:rsidR="00C67ED0" w:rsidRPr="003D60B9">
        <w:rPr>
          <w:rFonts w:ascii="Times New Roman" w:hAnsi="Times New Roman"/>
          <w:sz w:val="28"/>
          <w:szCs w:val="28"/>
        </w:rPr>
        <w:t>частью 4</w:t>
      </w:r>
      <w:r w:rsidR="00C67ED0" w:rsidRPr="003D60B9">
        <w:rPr>
          <w:rFonts w:ascii="Times New Roman" w:hAnsi="Times New Roman"/>
          <w:sz w:val="28"/>
          <w:szCs w:val="28"/>
          <w:vertAlign w:val="superscript"/>
        </w:rPr>
        <w:t xml:space="preserve">7 </w:t>
      </w:r>
      <w:r w:rsidR="00C67ED0" w:rsidRPr="003D60B9">
        <w:rPr>
          <w:rFonts w:ascii="Times New Roman" w:hAnsi="Times New Roman"/>
          <w:sz w:val="28"/>
          <w:szCs w:val="28"/>
        </w:rPr>
        <w:t>следующего</w:t>
      </w:r>
      <w:r w:rsidRPr="003D60B9">
        <w:rPr>
          <w:rFonts w:ascii="Times New Roman" w:hAnsi="Times New Roman"/>
          <w:sz w:val="28"/>
          <w:szCs w:val="28"/>
        </w:rPr>
        <w:t xml:space="preserve"> </w:t>
      </w:r>
      <w:r w:rsidR="00C67ED0" w:rsidRPr="003D60B9">
        <w:rPr>
          <w:rFonts w:ascii="Times New Roman" w:hAnsi="Times New Roman"/>
          <w:sz w:val="28"/>
          <w:szCs w:val="28"/>
        </w:rPr>
        <w:t xml:space="preserve">содержания: </w:t>
      </w:r>
      <w:r w:rsidRPr="003D60B9">
        <w:rPr>
          <w:rFonts w:ascii="Times New Roman" w:hAnsi="Times New Roman"/>
          <w:sz w:val="28"/>
          <w:szCs w:val="28"/>
        </w:rPr>
        <w:t>«4</w:t>
      </w:r>
      <w:r w:rsidRPr="003D60B9">
        <w:rPr>
          <w:rFonts w:ascii="Times New Roman" w:hAnsi="Times New Roman"/>
          <w:sz w:val="28"/>
          <w:szCs w:val="28"/>
          <w:vertAlign w:val="superscript"/>
        </w:rPr>
        <w:t>7</w:t>
      </w:r>
      <w:r w:rsidRPr="003D60B9">
        <w:rPr>
          <w:rFonts w:ascii="Times New Roman" w:hAnsi="Times New Roman"/>
          <w:sz w:val="28"/>
          <w:szCs w:val="28"/>
        </w:rPr>
        <w:t>.</w:t>
      </w:r>
      <w:r w:rsidRPr="003D60B9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3D60B9">
        <w:rPr>
          <w:rFonts w:ascii="Times New Roman" w:hAnsi="Times New Roman"/>
          <w:sz w:val="28"/>
          <w:szCs w:val="28"/>
        </w:rPr>
        <w:t xml:space="preserve">Порядок принятия решения о применении к депутату Думы Пожарского муниципального района мер ответственности, указанных в </w:t>
      </w:r>
      <w:r w:rsidR="00C67ED0" w:rsidRPr="003D60B9">
        <w:rPr>
          <w:rFonts w:ascii="Times New Roman" w:hAnsi="Times New Roman"/>
          <w:sz w:val="28"/>
          <w:szCs w:val="28"/>
        </w:rPr>
        <w:t xml:space="preserve">части </w:t>
      </w:r>
      <w:r w:rsidRPr="003D60B9">
        <w:rPr>
          <w:rFonts w:ascii="Times New Roman" w:hAnsi="Times New Roman"/>
          <w:sz w:val="28"/>
          <w:szCs w:val="28"/>
        </w:rPr>
        <w:t>4</w:t>
      </w:r>
      <w:r w:rsidRPr="003D60B9">
        <w:rPr>
          <w:rFonts w:ascii="Times New Roman" w:hAnsi="Times New Roman"/>
          <w:sz w:val="28"/>
          <w:szCs w:val="28"/>
          <w:vertAlign w:val="superscript"/>
        </w:rPr>
        <w:t>6</w:t>
      </w:r>
      <w:r w:rsidRPr="003D60B9">
        <w:rPr>
          <w:rFonts w:ascii="Times New Roman" w:hAnsi="Times New Roman"/>
          <w:sz w:val="28"/>
          <w:szCs w:val="28"/>
        </w:rPr>
        <w:t xml:space="preserve"> </w:t>
      </w:r>
      <w:r w:rsidR="00C67ED0" w:rsidRPr="003D60B9">
        <w:rPr>
          <w:rFonts w:ascii="Times New Roman" w:hAnsi="Times New Roman"/>
          <w:sz w:val="28"/>
          <w:szCs w:val="28"/>
        </w:rPr>
        <w:t xml:space="preserve">настоящей статьи, </w:t>
      </w:r>
      <w:r w:rsidRPr="003D60B9">
        <w:rPr>
          <w:rFonts w:ascii="Times New Roman" w:hAnsi="Times New Roman"/>
          <w:sz w:val="28"/>
          <w:szCs w:val="28"/>
        </w:rPr>
        <w:t>определяется муниципальным правовым актом в соответствии с законом Приморского края.». (228-ФЗ)</w:t>
      </w:r>
    </w:p>
    <w:p w:rsidR="00A021DB" w:rsidRPr="003D60B9" w:rsidRDefault="00A021DB" w:rsidP="00A021D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 xml:space="preserve">1.11 Часть 11 статьи 22 изложить в следующей редакции: «11. Глава Пожарского муниципального района должен соблюдать ограничения, запреты, исполнять обязанности, которые установлены Федеральным </w:t>
      </w:r>
      <w:hyperlink r:id="rId18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25 декабря 2008 года N 273-ФЗ "О противодействии коррупции" и другими федеральными законами. Полномочия главы Пожарского муниципального района прекращаются досрочно в случае несоблюдения ограничений, запретов, неисполнения обязанностей, установленных Федеральным </w:t>
      </w:r>
      <w:hyperlink r:id="rId19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20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21" w:history="1">
        <w:r w:rsidRPr="003D60B9">
          <w:rPr>
            <w:rFonts w:ascii="Times New Roman" w:hAnsi="Times New Roman"/>
            <w:color w:val="0000FF"/>
            <w:sz w:val="28"/>
            <w:szCs w:val="28"/>
          </w:rPr>
          <w:t>законом</w:t>
        </w:r>
      </w:hyperlink>
      <w:r w:rsidRPr="003D60B9">
        <w:rPr>
          <w:rFonts w:ascii="Times New Roman" w:hAnsi="Times New Roman"/>
          <w:sz w:val="28"/>
          <w:szCs w:val="28"/>
        </w:rP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 от 06 октября 2003 года № 131-ФЗ «Об общих принципах организации местного самоуправления в Российской Федерации». (ст. 1 228-ФЗ).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</w:t>
      </w:r>
      <w:r w:rsidR="00851D3F" w:rsidRPr="003D60B9">
        <w:rPr>
          <w:rFonts w:ascii="Times New Roman" w:hAnsi="Times New Roman"/>
          <w:sz w:val="28"/>
          <w:szCs w:val="28"/>
        </w:rPr>
        <w:t>12</w:t>
      </w:r>
      <w:r w:rsidR="00A21607" w:rsidRPr="003D60B9">
        <w:rPr>
          <w:rFonts w:ascii="Times New Roman" w:hAnsi="Times New Roman"/>
          <w:sz w:val="28"/>
          <w:szCs w:val="28"/>
        </w:rPr>
        <w:t xml:space="preserve">. Часть </w:t>
      </w:r>
      <w:r w:rsidRPr="003D60B9">
        <w:rPr>
          <w:rFonts w:ascii="Times New Roman" w:hAnsi="Times New Roman"/>
          <w:sz w:val="28"/>
          <w:szCs w:val="28"/>
        </w:rPr>
        <w:t>11</w:t>
      </w:r>
      <w:r w:rsidRPr="003D60B9">
        <w:rPr>
          <w:rFonts w:ascii="Times New Roman" w:hAnsi="Times New Roman"/>
          <w:sz w:val="28"/>
          <w:szCs w:val="28"/>
          <w:vertAlign w:val="superscript"/>
        </w:rPr>
        <w:t>2</w:t>
      </w:r>
      <w:r w:rsidRPr="003D60B9">
        <w:rPr>
          <w:rFonts w:ascii="Times New Roman" w:hAnsi="Times New Roman"/>
          <w:sz w:val="28"/>
          <w:szCs w:val="28"/>
        </w:rPr>
        <w:t xml:space="preserve"> статьи 22 после слов «о досрочном прекращении полномочий главы Пожарского муниципального района» дополнить словами «или применении </w:t>
      </w:r>
      <w:r w:rsidR="00A21607" w:rsidRPr="003D60B9">
        <w:rPr>
          <w:rFonts w:ascii="Times New Roman" w:hAnsi="Times New Roman"/>
          <w:sz w:val="28"/>
          <w:szCs w:val="28"/>
        </w:rPr>
        <w:t xml:space="preserve">в отношении главы Пожарского муниципального района </w:t>
      </w:r>
      <w:r w:rsidRPr="003D60B9">
        <w:rPr>
          <w:rFonts w:ascii="Times New Roman" w:hAnsi="Times New Roman"/>
          <w:sz w:val="28"/>
          <w:szCs w:val="28"/>
        </w:rPr>
        <w:t>иной меры ответственности». (228-ФЗ)</w:t>
      </w:r>
    </w:p>
    <w:p w:rsidR="002F3B46" w:rsidRPr="003D60B9" w:rsidRDefault="00A21607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1.13. Статью</w:t>
      </w:r>
      <w:r w:rsidR="002F3B46" w:rsidRPr="003D60B9">
        <w:rPr>
          <w:rFonts w:ascii="Times New Roman" w:hAnsi="Times New Roman"/>
          <w:sz w:val="28"/>
          <w:szCs w:val="28"/>
        </w:rPr>
        <w:t xml:space="preserve"> 22 дополнить </w:t>
      </w:r>
      <w:r w:rsidRPr="003D60B9">
        <w:rPr>
          <w:rFonts w:ascii="Times New Roman" w:hAnsi="Times New Roman"/>
          <w:sz w:val="28"/>
          <w:szCs w:val="28"/>
        </w:rPr>
        <w:t>частью 11.</w:t>
      </w:r>
      <w:r w:rsidRPr="003D60B9">
        <w:rPr>
          <w:rFonts w:ascii="Times New Roman" w:hAnsi="Times New Roman"/>
          <w:sz w:val="28"/>
          <w:szCs w:val="28"/>
          <w:vertAlign w:val="superscript"/>
        </w:rPr>
        <w:t>4</w:t>
      </w:r>
      <w:r w:rsidRPr="003D60B9">
        <w:rPr>
          <w:rFonts w:ascii="Times New Roman" w:hAnsi="Times New Roman"/>
          <w:sz w:val="28"/>
          <w:szCs w:val="28"/>
        </w:rPr>
        <w:t xml:space="preserve"> следующего содержания: </w:t>
      </w:r>
      <w:r w:rsidR="002F3B46" w:rsidRPr="003D60B9">
        <w:rPr>
          <w:rFonts w:ascii="Times New Roman" w:hAnsi="Times New Roman"/>
          <w:sz w:val="28"/>
          <w:szCs w:val="28"/>
        </w:rPr>
        <w:t>«11</w:t>
      </w:r>
      <w:r w:rsidRPr="003D60B9">
        <w:rPr>
          <w:rFonts w:ascii="Times New Roman" w:hAnsi="Times New Roman"/>
          <w:sz w:val="28"/>
          <w:szCs w:val="28"/>
          <w:vertAlign w:val="superscript"/>
        </w:rPr>
        <w:t>4</w:t>
      </w:r>
      <w:r w:rsidR="002F3B46" w:rsidRPr="003D60B9">
        <w:rPr>
          <w:rFonts w:ascii="Times New Roman" w:hAnsi="Times New Roman"/>
          <w:sz w:val="28"/>
          <w:szCs w:val="28"/>
        </w:rPr>
        <w:t>. К главе Пожарск</w:t>
      </w:r>
      <w:r w:rsidR="00004798" w:rsidRPr="003D60B9">
        <w:rPr>
          <w:rFonts w:ascii="Times New Roman" w:hAnsi="Times New Roman"/>
          <w:sz w:val="28"/>
          <w:szCs w:val="28"/>
        </w:rPr>
        <w:t>ого муниципального района, пред</w:t>
      </w:r>
      <w:r w:rsidR="002F3B46" w:rsidRPr="003D60B9">
        <w:rPr>
          <w:rFonts w:ascii="Times New Roman" w:hAnsi="Times New Roman"/>
          <w:sz w:val="28"/>
          <w:szCs w:val="28"/>
        </w:rPr>
        <w:t xml:space="preserve">ставившему недостоверные или неполные сведения о своих доходах, расходах, об имуществе и </w:t>
      </w:r>
      <w:r w:rsidR="002F3B46" w:rsidRPr="003D60B9">
        <w:rPr>
          <w:rFonts w:ascii="Times New Roman" w:hAnsi="Times New Roman"/>
          <w:sz w:val="28"/>
          <w:szCs w:val="28"/>
        </w:rPr>
        <w:lastRenderedPageBreak/>
        <w:t>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1) предупреждение;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2) освобождение главы Пожарского муниципального района от должности с лишением права занимать должность главы Пожарского муниципального района до прекращения срока его полномочий;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2F3B46" w:rsidRPr="003D60B9" w:rsidRDefault="002F3B46" w:rsidP="002F3B46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4) запрет занимать должность главы Пожарского муниципального района до прекращения срока его полномочий;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5) запрет исполнять полномочия на постоянной основе до прекращения срока его полномочий.». (228-ФЗ)</w:t>
      </w:r>
    </w:p>
    <w:p w:rsidR="002F3B46" w:rsidRPr="003D60B9" w:rsidRDefault="00EF55C9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1.14. Статью</w:t>
      </w:r>
      <w:r w:rsidR="002F3B46" w:rsidRPr="003D60B9">
        <w:rPr>
          <w:rFonts w:ascii="Times New Roman" w:hAnsi="Times New Roman"/>
          <w:sz w:val="28"/>
          <w:szCs w:val="28"/>
        </w:rPr>
        <w:t xml:space="preserve"> 22 дополнить </w:t>
      </w:r>
      <w:r w:rsidRPr="003D60B9">
        <w:rPr>
          <w:rFonts w:ascii="Times New Roman" w:hAnsi="Times New Roman"/>
          <w:sz w:val="28"/>
          <w:szCs w:val="28"/>
        </w:rPr>
        <w:t>частью 11</w:t>
      </w:r>
      <w:r w:rsidRPr="003D60B9">
        <w:rPr>
          <w:rFonts w:ascii="Times New Roman" w:hAnsi="Times New Roman"/>
          <w:sz w:val="28"/>
          <w:szCs w:val="28"/>
          <w:vertAlign w:val="superscript"/>
        </w:rPr>
        <w:t xml:space="preserve">5 </w:t>
      </w:r>
      <w:r w:rsidRPr="003D60B9">
        <w:rPr>
          <w:rFonts w:ascii="Times New Roman" w:hAnsi="Times New Roman"/>
          <w:sz w:val="28"/>
          <w:szCs w:val="28"/>
        </w:rPr>
        <w:t>следующего содержания:</w:t>
      </w:r>
      <w:r w:rsidR="002F3B46" w:rsidRPr="003D60B9">
        <w:rPr>
          <w:rFonts w:ascii="Times New Roman" w:hAnsi="Times New Roman"/>
          <w:sz w:val="28"/>
          <w:szCs w:val="28"/>
        </w:rPr>
        <w:t xml:space="preserve"> «11</w:t>
      </w:r>
      <w:r w:rsidR="002F3B46" w:rsidRPr="003D60B9">
        <w:rPr>
          <w:rFonts w:ascii="Times New Roman" w:hAnsi="Times New Roman"/>
          <w:sz w:val="28"/>
          <w:szCs w:val="28"/>
          <w:vertAlign w:val="superscript"/>
        </w:rPr>
        <w:t>5</w:t>
      </w:r>
      <w:r w:rsidR="002F3B46" w:rsidRPr="003D60B9">
        <w:rPr>
          <w:rFonts w:ascii="Times New Roman" w:hAnsi="Times New Roman"/>
          <w:sz w:val="28"/>
          <w:szCs w:val="28"/>
        </w:rPr>
        <w:t xml:space="preserve">. Порядок принятия решения о применении к главе Пожарского муниципального района мер ответственности, указанных в </w:t>
      </w:r>
      <w:r w:rsidRPr="003D60B9">
        <w:rPr>
          <w:rFonts w:ascii="Times New Roman" w:hAnsi="Times New Roman"/>
          <w:sz w:val="28"/>
          <w:szCs w:val="28"/>
        </w:rPr>
        <w:t xml:space="preserve">части </w:t>
      </w:r>
      <w:r w:rsidR="002F3B46" w:rsidRPr="003D60B9">
        <w:rPr>
          <w:rFonts w:ascii="Times New Roman" w:hAnsi="Times New Roman"/>
          <w:sz w:val="28"/>
          <w:szCs w:val="28"/>
        </w:rPr>
        <w:t>11</w:t>
      </w:r>
      <w:r w:rsidR="002F3B46" w:rsidRPr="003D60B9">
        <w:rPr>
          <w:rFonts w:ascii="Times New Roman" w:hAnsi="Times New Roman"/>
          <w:sz w:val="28"/>
          <w:szCs w:val="28"/>
          <w:vertAlign w:val="superscript"/>
        </w:rPr>
        <w:t>4</w:t>
      </w:r>
      <w:r w:rsidR="002F3B46" w:rsidRPr="003D60B9">
        <w:rPr>
          <w:rFonts w:ascii="Times New Roman" w:hAnsi="Times New Roman"/>
          <w:sz w:val="28"/>
          <w:szCs w:val="28"/>
        </w:rPr>
        <w:t xml:space="preserve"> </w:t>
      </w:r>
      <w:r w:rsidRPr="003D60B9">
        <w:rPr>
          <w:rFonts w:ascii="Times New Roman" w:hAnsi="Times New Roman"/>
          <w:sz w:val="28"/>
          <w:szCs w:val="28"/>
        </w:rPr>
        <w:t>настоящей статьи, о</w:t>
      </w:r>
      <w:r w:rsidR="002F3B46" w:rsidRPr="003D60B9">
        <w:rPr>
          <w:rFonts w:ascii="Times New Roman" w:hAnsi="Times New Roman"/>
          <w:sz w:val="28"/>
          <w:szCs w:val="28"/>
        </w:rPr>
        <w:t>пределяется муниципальным правовым актом в соответствии с законом Приморского края.». (228-ФЗ)</w:t>
      </w:r>
    </w:p>
    <w:p w:rsidR="002F3B46" w:rsidRPr="003D60B9" w:rsidRDefault="002F3B46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1.1</w:t>
      </w:r>
      <w:r w:rsidR="00816675" w:rsidRPr="003D60B9">
        <w:rPr>
          <w:rFonts w:ascii="Times New Roman" w:hAnsi="Times New Roman"/>
          <w:sz w:val="28"/>
          <w:szCs w:val="28"/>
        </w:rPr>
        <w:t>5</w:t>
      </w:r>
      <w:r w:rsidRPr="003D60B9">
        <w:rPr>
          <w:rFonts w:ascii="Times New Roman" w:hAnsi="Times New Roman"/>
          <w:sz w:val="28"/>
          <w:szCs w:val="28"/>
        </w:rPr>
        <w:t xml:space="preserve">. Пункт 12 части 14 статьи 22 </w:t>
      </w:r>
      <w:r w:rsidR="00816675" w:rsidRPr="003D60B9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  <w:r w:rsidRPr="003D60B9">
        <w:rPr>
          <w:rFonts w:ascii="Times New Roman" w:hAnsi="Times New Roman"/>
          <w:sz w:val="28"/>
          <w:szCs w:val="28"/>
        </w:rPr>
        <w:t xml:space="preserve">«12) преобразования Пожарского муниципального района, осуществляемого в соответствии с </w:t>
      </w:r>
      <w:hyperlink r:id="rId22" w:history="1">
        <w:r w:rsidRPr="003D60B9">
          <w:rPr>
            <w:rFonts w:ascii="Times New Roman" w:hAnsi="Times New Roman"/>
            <w:sz w:val="28"/>
            <w:szCs w:val="28"/>
          </w:rPr>
          <w:t xml:space="preserve">частями </w:t>
        </w:r>
        <w:r w:rsidR="00816675" w:rsidRPr="003D60B9">
          <w:rPr>
            <w:rFonts w:ascii="Times New Roman" w:hAnsi="Times New Roman"/>
            <w:sz w:val="28"/>
            <w:szCs w:val="28"/>
          </w:rPr>
          <w:t>3,</w:t>
        </w:r>
        <w:hyperlink r:id="rId23" w:history="1">
          <w:r w:rsidRPr="003D60B9">
            <w:rPr>
              <w:rFonts w:ascii="Times New Roman" w:hAnsi="Times New Roman"/>
              <w:sz w:val="28"/>
              <w:szCs w:val="28"/>
            </w:rPr>
            <w:t>3.1-1</w:t>
          </w:r>
        </w:hyperlink>
        <w:r w:rsidRPr="003D60B9">
          <w:rPr>
            <w:rFonts w:ascii="Times New Roman" w:hAnsi="Times New Roman"/>
            <w:sz w:val="28"/>
            <w:szCs w:val="28"/>
          </w:rPr>
          <w:t>, 4</w:t>
        </w:r>
      </w:hyperlink>
      <w:r w:rsidR="00816675" w:rsidRPr="003D60B9">
        <w:rPr>
          <w:rFonts w:ascii="Times New Roman" w:hAnsi="Times New Roman"/>
          <w:sz w:val="28"/>
          <w:szCs w:val="28"/>
        </w:rPr>
        <w:t xml:space="preserve">, 5.1, 6 </w:t>
      </w:r>
      <w:hyperlink r:id="rId24" w:history="1">
        <w:r w:rsidRPr="003D60B9">
          <w:rPr>
            <w:rFonts w:ascii="Times New Roman" w:hAnsi="Times New Roman"/>
            <w:sz w:val="28"/>
            <w:szCs w:val="28"/>
          </w:rPr>
          <w:t xml:space="preserve"> статьи 13</w:t>
        </w:r>
      </w:hyperlink>
      <w:r w:rsidRPr="003D60B9">
        <w:rPr>
          <w:rFonts w:ascii="Times New Roman" w:hAnsi="Times New Roman"/>
          <w:sz w:val="28"/>
          <w:szCs w:val="28"/>
        </w:rPr>
        <w:t xml:space="preserve"> Федерального закона «Об общих принципах организации местного самоуправления в Российской Федерации»;». (87-ФЗ)</w:t>
      </w:r>
    </w:p>
    <w:p w:rsidR="002F3B46" w:rsidRPr="003D60B9" w:rsidRDefault="00816675" w:rsidP="000060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1.16</w:t>
      </w:r>
      <w:r w:rsidR="002F3B46" w:rsidRPr="003D60B9">
        <w:rPr>
          <w:rFonts w:ascii="Times New Roman" w:hAnsi="Times New Roman"/>
          <w:sz w:val="28"/>
          <w:szCs w:val="28"/>
        </w:rPr>
        <w:t xml:space="preserve">. </w:t>
      </w:r>
      <w:r w:rsidR="00367F35" w:rsidRPr="003D60B9">
        <w:rPr>
          <w:rFonts w:ascii="Times New Roman" w:hAnsi="Times New Roman"/>
          <w:sz w:val="28"/>
          <w:szCs w:val="28"/>
        </w:rPr>
        <w:t xml:space="preserve">Пункт 1.5.12 части 1 статьи 25 изложить в следующей редакции: «1.5.12 </w:t>
      </w:r>
      <w:r w:rsidR="003D60B9" w:rsidRPr="003D60B9">
        <w:rPr>
          <w:rFonts w:ascii="Times New Roman" w:hAnsi="Times New Roman"/>
          <w:color w:val="000000"/>
          <w:sz w:val="28"/>
          <w:szCs w:val="28"/>
        </w:rPr>
        <w:t xml:space="preserve">Разработка </w:t>
      </w:r>
      <w:r w:rsidR="00087701" w:rsidRPr="003D60B9">
        <w:rPr>
          <w:rFonts w:ascii="Times New Roman" w:hAnsi="Times New Roman"/>
          <w:color w:val="000000"/>
          <w:sz w:val="28"/>
          <w:szCs w:val="28"/>
        </w:rPr>
        <w:t xml:space="preserve">схем территориального планирования муниципального района, </w:t>
      </w:r>
      <w:r w:rsidR="003D60B9" w:rsidRPr="003D60B9">
        <w:rPr>
          <w:rFonts w:ascii="Times New Roman" w:hAnsi="Times New Roman"/>
          <w:color w:val="000000"/>
          <w:sz w:val="28"/>
          <w:szCs w:val="28"/>
        </w:rPr>
        <w:t>подготовка</w:t>
      </w:r>
      <w:r w:rsidR="00087701" w:rsidRPr="003D60B9">
        <w:rPr>
          <w:rFonts w:ascii="Times New Roman" w:hAnsi="Times New Roman"/>
          <w:color w:val="000000"/>
          <w:sz w:val="28"/>
          <w:szCs w:val="28"/>
        </w:rPr>
        <w:t xml:space="preserve"> на основе схемы территориального планирования муниципального района документации по планировке территории, ведение информационной системы обеспечения градостроительной деятельности, осуществляемой на территории муниципального района, резервирование и изъятие земельных участков в границах муниципального района для муниципальных нужд, направление уведомления о соответствии указанных в </w:t>
      </w:r>
      <w:r w:rsidR="00087701" w:rsidRPr="003D60B9">
        <w:rPr>
          <w:rFonts w:ascii="Times New Roman" w:hAnsi="Times New Roman"/>
          <w:color w:val="000000"/>
          <w:sz w:val="28"/>
          <w:szCs w:val="28"/>
        </w:rPr>
        <w:lastRenderedPageBreak/>
        <w:t>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соответствующих межселенных территориях, принятие в соответствии с гражданским законодательством Российской Федерации решения о сносе самовольной постройки, расположенной на межселенной территории, решения о сносе самовольной постройки, расположенной на межселенной территории, или ее приведении в соответствие с установленными требованиями,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территории, осуществление сноса самовольной постройки, расположенной на межселенной территории, или ее приведения в соответствие с установленными требованиями в случаях, предусмотренных Градостроительным кодексом Российской Федерации, выдача градостроительного плана земельного участка, расположенного на межселенной территории</w:t>
      </w:r>
      <w:r w:rsidR="003D60B9" w:rsidRPr="003D60B9">
        <w:rPr>
          <w:rFonts w:ascii="Times New Roman" w:hAnsi="Times New Roman"/>
          <w:color w:val="000000"/>
          <w:sz w:val="28"/>
          <w:szCs w:val="28"/>
        </w:rPr>
        <w:t>» (283-ФЗ)</w:t>
      </w:r>
    </w:p>
    <w:p w:rsidR="002F3B46" w:rsidRPr="003D60B9" w:rsidRDefault="000E50BC" w:rsidP="002F3B46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D60B9">
        <w:rPr>
          <w:rFonts w:ascii="Times New Roman" w:hAnsi="Times New Roman"/>
          <w:sz w:val="28"/>
          <w:szCs w:val="28"/>
        </w:rPr>
        <w:t>1.17</w:t>
      </w:r>
      <w:r w:rsidR="002F3B46" w:rsidRPr="003D60B9">
        <w:rPr>
          <w:rFonts w:ascii="Times New Roman" w:hAnsi="Times New Roman"/>
          <w:sz w:val="28"/>
          <w:szCs w:val="28"/>
        </w:rPr>
        <w:t xml:space="preserve">. Пункт 1.12. части 1 статьи 25.1. </w:t>
      </w:r>
      <w:r w:rsidR="00476FFE" w:rsidRPr="003D60B9">
        <w:rPr>
          <w:rFonts w:ascii="Times New Roman" w:hAnsi="Times New Roman"/>
          <w:sz w:val="28"/>
          <w:szCs w:val="28"/>
        </w:rPr>
        <w:t xml:space="preserve">изложить в следующей редакции: </w:t>
      </w:r>
      <w:r w:rsidR="00476FFE" w:rsidRPr="003D60B9">
        <w:rPr>
          <w:rFonts w:ascii="Times New Roman" w:hAnsi="Times New Roman"/>
          <w:color w:val="000000"/>
          <w:sz w:val="28"/>
          <w:szCs w:val="28"/>
        </w:rPr>
        <w:t>1.12) разработка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плана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 </w:t>
      </w:r>
      <w:hyperlink r:id="rId25" w:anchor="000306" w:history="1">
        <w:r w:rsidR="00476FFE" w:rsidRPr="003D60B9">
          <w:rPr>
            <w:rStyle w:val="a9"/>
            <w:rFonts w:ascii="Times New Roman" w:hAnsi="Times New Roman"/>
            <w:color w:val="005EA5"/>
            <w:sz w:val="28"/>
            <w:szCs w:val="28"/>
            <w:bdr w:val="none" w:sz="0" w:space="0" w:color="auto" w:frame="1"/>
          </w:rPr>
          <w:t>кодексом</w:t>
        </w:r>
      </w:hyperlink>
      <w:r w:rsidR="00476FFE" w:rsidRPr="003D60B9">
        <w:rPr>
          <w:rFonts w:ascii="Times New Roman" w:hAnsi="Times New Roman"/>
          <w:color w:val="000000"/>
          <w:sz w:val="28"/>
          <w:szCs w:val="28"/>
        </w:rPr>
        <w:t xml:space="preserve"> 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</w:t>
      </w:r>
      <w:r w:rsidR="00476FFE" w:rsidRPr="003D60B9">
        <w:rPr>
          <w:rFonts w:ascii="Times New Roman" w:hAnsi="Times New Roman"/>
          <w:color w:val="000000"/>
          <w:sz w:val="28"/>
          <w:szCs w:val="28"/>
        </w:rPr>
        <w:lastRenderedPageBreak/>
        <w:t>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 </w:t>
      </w:r>
      <w:hyperlink r:id="rId26" w:history="1">
        <w:r w:rsidR="00476FFE" w:rsidRPr="003D60B9">
          <w:rPr>
            <w:rStyle w:val="a9"/>
            <w:rFonts w:ascii="Times New Roman" w:hAnsi="Times New Roman"/>
            <w:color w:val="005EA5"/>
            <w:sz w:val="28"/>
            <w:szCs w:val="28"/>
            <w:bdr w:val="none" w:sz="0" w:space="0" w:color="auto" w:frame="1"/>
          </w:rPr>
          <w:t>кодексом</w:t>
        </w:r>
      </w:hyperlink>
      <w:r w:rsidR="00476FFE" w:rsidRPr="003D60B9">
        <w:rPr>
          <w:rFonts w:ascii="Times New Roman" w:hAnsi="Times New Roman"/>
          <w:color w:val="000000"/>
          <w:sz w:val="28"/>
          <w:szCs w:val="28"/>
        </w:rPr>
        <w:t xml:space="preserve"> 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</w:t>
      </w:r>
      <w:r w:rsidR="00476FFE" w:rsidRPr="003D60B9">
        <w:rPr>
          <w:rFonts w:ascii="Times New Roman" w:hAnsi="Times New Roman"/>
          <w:color w:val="000000"/>
          <w:sz w:val="28"/>
          <w:szCs w:val="28"/>
        </w:rPr>
        <w:lastRenderedPageBreak/>
        <w:t>об изъятии земельного участка, не используемого по целевому назначению или используемого с нарушением законодательства Российской Федерации, в случаях, предусмотренных Градостроительным кодексом Российской Федерации;</w:t>
      </w:r>
      <w:r w:rsidR="002F3B46" w:rsidRPr="003D60B9">
        <w:rPr>
          <w:rFonts w:ascii="Times New Roman" w:hAnsi="Times New Roman"/>
          <w:sz w:val="28"/>
          <w:szCs w:val="28"/>
        </w:rPr>
        <w:t>». (283-ФЗ)</w:t>
      </w:r>
    </w:p>
    <w:p w:rsidR="002C250F" w:rsidRDefault="002C250F" w:rsidP="002C250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/>
          <w:sz w:val="28"/>
          <w:szCs w:val="28"/>
        </w:rPr>
        <w:t>2</w:t>
      </w:r>
      <w:r w:rsidRPr="00A232E3">
        <w:rPr>
          <w:rFonts w:ascii="Times New Roman" w:hAnsi="Times New Roman"/>
          <w:sz w:val="28"/>
          <w:szCs w:val="28"/>
        </w:rPr>
        <w:t xml:space="preserve">. Направить настоящий нормативный правовой акт с необходимыми документами в </w:t>
      </w:r>
      <w:r>
        <w:rPr>
          <w:rFonts w:ascii="Times New Roman" w:hAnsi="Times New Roman"/>
          <w:sz w:val="28"/>
          <w:szCs w:val="28"/>
        </w:rPr>
        <w:t>Главное у</w:t>
      </w:r>
      <w:r w:rsidRPr="00A232E3">
        <w:rPr>
          <w:rFonts w:ascii="Times New Roman" w:hAnsi="Times New Roman"/>
          <w:sz w:val="28"/>
          <w:szCs w:val="28"/>
        </w:rPr>
        <w:t>правление Министерства юстиции Российской Федерации</w:t>
      </w:r>
      <w:r>
        <w:rPr>
          <w:rFonts w:ascii="Times New Roman" w:hAnsi="Times New Roman"/>
          <w:sz w:val="28"/>
          <w:szCs w:val="28"/>
        </w:rPr>
        <w:t xml:space="preserve"> по Приморскому краю для государственной регистрации.</w:t>
      </w:r>
    </w:p>
    <w:p w:rsidR="002C250F" w:rsidRPr="00D5764D" w:rsidRDefault="002C250F" w:rsidP="002C250F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5764D">
        <w:rPr>
          <w:rFonts w:ascii="Times New Roman" w:hAnsi="Times New Roman"/>
          <w:sz w:val="28"/>
          <w:szCs w:val="28"/>
        </w:rPr>
        <w:t>3. Настоящий нормативный правовой акт вступает в силу со дня его опубликования в газете «Победа» после государственной регистрации.</w:t>
      </w:r>
    </w:p>
    <w:p w:rsidR="002C250F" w:rsidRDefault="002C250F" w:rsidP="002C250F">
      <w:pPr>
        <w:pStyle w:val="a3"/>
        <w:ind w:firstLine="709"/>
        <w:jc w:val="both"/>
        <w:rPr>
          <w:sz w:val="28"/>
          <w:szCs w:val="28"/>
        </w:rPr>
      </w:pPr>
    </w:p>
    <w:p w:rsidR="002C250F" w:rsidRDefault="002C250F" w:rsidP="002C250F">
      <w:pPr>
        <w:pStyle w:val="a3"/>
        <w:ind w:firstLine="709"/>
        <w:jc w:val="both"/>
        <w:rPr>
          <w:sz w:val="28"/>
          <w:szCs w:val="28"/>
        </w:rPr>
      </w:pPr>
    </w:p>
    <w:p w:rsidR="002C250F" w:rsidRDefault="002C250F" w:rsidP="002C250F">
      <w:pPr>
        <w:pStyle w:val="a3"/>
        <w:spacing w:line="240" w:lineRule="auto"/>
        <w:jc w:val="both"/>
        <w:rPr>
          <w:sz w:val="28"/>
          <w:szCs w:val="28"/>
        </w:rPr>
      </w:pPr>
    </w:p>
    <w:p w:rsidR="002C250F" w:rsidRDefault="002C250F" w:rsidP="002C250F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муниципального района                                      С.А. Филатов</w:t>
      </w:r>
    </w:p>
    <w:p w:rsidR="00781AEF" w:rsidRDefault="00781AEF" w:rsidP="002C250F">
      <w:pPr>
        <w:spacing w:after="0" w:line="240" w:lineRule="auto"/>
        <w:ind w:right="-114"/>
        <w:jc w:val="center"/>
      </w:pPr>
    </w:p>
    <w:sectPr w:rsidR="00781AEF" w:rsidSect="000E767C">
      <w:pgSz w:w="11906" w:h="16838"/>
      <w:pgMar w:top="709" w:right="709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18D" w:rsidRDefault="00CC018D" w:rsidP="00A5351E">
      <w:pPr>
        <w:spacing w:after="0" w:line="240" w:lineRule="auto"/>
      </w:pPr>
      <w:r>
        <w:separator/>
      </w:r>
    </w:p>
  </w:endnote>
  <w:endnote w:type="continuationSeparator" w:id="1">
    <w:p w:rsidR="00CC018D" w:rsidRDefault="00CC018D" w:rsidP="00A5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18D" w:rsidRDefault="00CC018D" w:rsidP="00A5351E">
      <w:pPr>
        <w:spacing w:after="0" w:line="240" w:lineRule="auto"/>
      </w:pPr>
      <w:r>
        <w:separator/>
      </w:r>
    </w:p>
  </w:footnote>
  <w:footnote w:type="continuationSeparator" w:id="1">
    <w:p w:rsidR="00CC018D" w:rsidRDefault="00CC018D" w:rsidP="00A53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16933FF9"/>
    <w:multiLevelType w:val="hybridMultilevel"/>
    <w:tmpl w:val="FA62198A"/>
    <w:lvl w:ilvl="0" w:tplc="88D0F4E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11827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F50CC"/>
    <w:multiLevelType w:val="hybridMultilevel"/>
    <w:tmpl w:val="1B10822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2F3BC2"/>
    <w:multiLevelType w:val="hybridMultilevel"/>
    <w:tmpl w:val="49D86F30"/>
    <w:lvl w:ilvl="0" w:tplc="EE70D5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B531D6"/>
    <w:multiLevelType w:val="hybridMultilevel"/>
    <w:tmpl w:val="E84E935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BF5883"/>
    <w:multiLevelType w:val="hybridMultilevel"/>
    <w:tmpl w:val="53428654"/>
    <w:lvl w:ilvl="0" w:tplc="0419000F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26E7"/>
    <w:rsid w:val="00004373"/>
    <w:rsid w:val="00004798"/>
    <w:rsid w:val="0000607E"/>
    <w:rsid w:val="0001216B"/>
    <w:rsid w:val="0002297F"/>
    <w:rsid w:val="00027E80"/>
    <w:rsid w:val="000422F1"/>
    <w:rsid w:val="00052B5F"/>
    <w:rsid w:val="00056E48"/>
    <w:rsid w:val="000626C7"/>
    <w:rsid w:val="00071B33"/>
    <w:rsid w:val="0007298F"/>
    <w:rsid w:val="000822D8"/>
    <w:rsid w:val="00083A65"/>
    <w:rsid w:val="00087701"/>
    <w:rsid w:val="00091873"/>
    <w:rsid w:val="00096CD4"/>
    <w:rsid w:val="000D072C"/>
    <w:rsid w:val="000D27BE"/>
    <w:rsid w:val="000E3786"/>
    <w:rsid w:val="000E50BC"/>
    <w:rsid w:val="000E650E"/>
    <w:rsid w:val="000E767C"/>
    <w:rsid w:val="000F27F5"/>
    <w:rsid w:val="001010DA"/>
    <w:rsid w:val="00101B18"/>
    <w:rsid w:val="00106BE4"/>
    <w:rsid w:val="00112799"/>
    <w:rsid w:val="00124E2D"/>
    <w:rsid w:val="00125102"/>
    <w:rsid w:val="00127472"/>
    <w:rsid w:val="0012777A"/>
    <w:rsid w:val="00127DD3"/>
    <w:rsid w:val="00134E29"/>
    <w:rsid w:val="00144FD8"/>
    <w:rsid w:val="00151B06"/>
    <w:rsid w:val="00167505"/>
    <w:rsid w:val="00191DCB"/>
    <w:rsid w:val="00195952"/>
    <w:rsid w:val="001B25BB"/>
    <w:rsid w:val="001B29DA"/>
    <w:rsid w:val="001B4EE3"/>
    <w:rsid w:val="001B6414"/>
    <w:rsid w:val="001E1059"/>
    <w:rsid w:val="001E2D76"/>
    <w:rsid w:val="001E4E99"/>
    <w:rsid w:val="001F1FDA"/>
    <w:rsid w:val="00201E99"/>
    <w:rsid w:val="0021052C"/>
    <w:rsid w:val="0021666B"/>
    <w:rsid w:val="002226B2"/>
    <w:rsid w:val="00227E46"/>
    <w:rsid w:val="00236045"/>
    <w:rsid w:val="002402CE"/>
    <w:rsid w:val="00246114"/>
    <w:rsid w:val="00250361"/>
    <w:rsid w:val="00262C0B"/>
    <w:rsid w:val="002646E1"/>
    <w:rsid w:val="00272F67"/>
    <w:rsid w:val="002858B5"/>
    <w:rsid w:val="00287764"/>
    <w:rsid w:val="00296EBD"/>
    <w:rsid w:val="002A1321"/>
    <w:rsid w:val="002A462E"/>
    <w:rsid w:val="002C250F"/>
    <w:rsid w:val="002D09F5"/>
    <w:rsid w:val="002D2858"/>
    <w:rsid w:val="002D5F0E"/>
    <w:rsid w:val="002E0F55"/>
    <w:rsid w:val="002E4F47"/>
    <w:rsid w:val="002E5794"/>
    <w:rsid w:val="002E7805"/>
    <w:rsid w:val="002E7D19"/>
    <w:rsid w:val="002F3B46"/>
    <w:rsid w:val="002F5D03"/>
    <w:rsid w:val="00310D33"/>
    <w:rsid w:val="003124EE"/>
    <w:rsid w:val="003144A3"/>
    <w:rsid w:val="003321D8"/>
    <w:rsid w:val="00332960"/>
    <w:rsid w:val="003366E4"/>
    <w:rsid w:val="003404A2"/>
    <w:rsid w:val="00356E2D"/>
    <w:rsid w:val="00360E1F"/>
    <w:rsid w:val="00367F35"/>
    <w:rsid w:val="00382062"/>
    <w:rsid w:val="00384881"/>
    <w:rsid w:val="00391C06"/>
    <w:rsid w:val="00394BC8"/>
    <w:rsid w:val="00396B9E"/>
    <w:rsid w:val="003A2D9E"/>
    <w:rsid w:val="003A6003"/>
    <w:rsid w:val="003B24AF"/>
    <w:rsid w:val="003C276A"/>
    <w:rsid w:val="003D60B9"/>
    <w:rsid w:val="003E41CD"/>
    <w:rsid w:val="003F75F3"/>
    <w:rsid w:val="00404663"/>
    <w:rsid w:val="0041799F"/>
    <w:rsid w:val="00421772"/>
    <w:rsid w:val="00430950"/>
    <w:rsid w:val="004423D8"/>
    <w:rsid w:val="0044453E"/>
    <w:rsid w:val="00446186"/>
    <w:rsid w:val="00455F4C"/>
    <w:rsid w:val="00470099"/>
    <w:rsid w:val="00476FFE"/>
    <w:rsid w:val="004777E1"/>
    <w:rsid w:val="00490AC3"/>
    <w:rsid w:val="004A0BBE"/>
    <w:rsid w:val="004A2B64"/>
    <w:rsid w:val="004A394D"/>
    <w:rsid w:val="004B6979"/>
    <w:rsid w:val="004C048B"/>
    <w:rsid w:val="004C7360"/>
    <w:rsid w:val="004D56FD"/>
    <w:rsid w:val="004D5DC4"/>
    <w:rsid w:val="004F1803"/>
    <w:rsid w:val="004F25EF"/>
    <w:rsid w:val="004F4DBF"/>
    <w:rsid w:val="004F5FF6"/>
    <w:rsid w:val="00505E6D"/>
    <w:rsid w:val="00511F20"/>
    <w:rsid w:val="005171EC"/>
    <w:rsid w:val="00524E74"/>
    <w:rsid w:val="00533793"/>
    <w:rsid w:val="00536174"/>
    <w:rsid w:val="00564623"/>
    <w:rsid w:val="00564CD5"/>
    <w:rsid w:val="00576F44"/>
    <w:rsid w:val="00577FC6"/>
    <w:rsid w:val="00590391"/>
    <w:rsid w:val="00596482"/>
    <w:rsid w:val="005B200F"/>
    <w:rsid w:val="005B5D4E"/>
    <w:rsid w:val="005D2240"/>
    <w:rsid w:val="005D3B6B"/>
    <w:rsid w:val="005E2A3F"/>
    <w:rsid w:val="005E77C1"/>
    <w:rsid w:val="005F44B0"/>
    <w:rsid w:val="00611E55"/>
    <w:rsid w:val="00614E66"/>
    <w:rsid w:val="00630898"/>
    <w:rsid w:val="00634FDD"/>
    <w:rsid w:val="006355F5"/>
    <w:rsid w:val="00645201"/>
    <w:rsid w:val="0065138A"/>
    <w:rsid w:val="00657BF8"/>
    <w:rsid w:val="00682DF6"/>
    <w:rsid w:val="006B1426"/>
    <w:rsid w:val="006E2826"/>
    <w:rsid w:val="007054C2"/>
    <w:rsid w:val="0072443C"/>
    <w:rsid w:val="007424AB"/>
    <w:rsid w:val="00745DD1"/>
    <w:rsid w:val="00747A03"/>
    <w:rsid w:val="00771A7A"/>
    <w:rsid w:val="00781AEF"/>
    <w:rsid w:val="00787275"/>
    <w:rsid w:val="007A27F9"/>
    <w:rsid w:val="007A79FA"/>
    <w:rsid w:val="007B2B1C"/>
    <w:rsid w:val="007B61BD"/>
    <w:rsid w:val="007C1E72"/>
    <w:rsid w:val="007C66B5"/>
    <w:rsid w:val="007D56BE"/>
    <w:rsid w:val="007E3CA6"/>
    <w:rsid w:val="007F5BF0"/>
    <w:rsid w:val="00804464"/>
    <w:rsid w:val="00815631"/>
    <w:rsid w:val="00816675"/>
    <w:rsid w:val="008258E9"/>
    <w:rsid w:val="00830630"/>
    <w:rsid w:val="008342F5"/>
    <w:rsid w:val="008361D9"/>
    <w:rsid w:val="00842D15"/>
    <w:rsid w:val="0084552D"/>
    <w:rsid w:val="0085077D"/>
    <w:rsid w:val="00851D3F"/>
    <w:rsid w:val="00857F8A"/>
    <w:rsid w:val="0086225D"/>
    <w:rsid w:val="00864168"/>
    <w:rsid w:val="00876EC2"/>
    <w:rsid w:val="00882EED"/>
    <w:rsid w:val="00892E84"/>
    <w:rsid w:val="008A3D70"/>
    <w:rsid w:val="008A4419"/>
    <w:rsid w:val="008A4D36"/>
    <w:rsid w:val="008A6CCE"/>
    <w:rsid w:val="008B745C"/>
    <w:rsid w:val="008C1223"/>
    <w:rsid w:val="008F0E47"/>
    <w:rsid w:val="008F3D1B"/>
    <w:rsid w:val="009027B3"/>
    <w:rsid w:val="009069EB"/>
    <w:rsid w:val="00912DE1"/>
    <w:rsid w:val="0091355A"/>
    <w:rsid w:val="00915F44"/>
    <w:rsid w:val="00922C74"/>
    <w:rsid w:val="00962A59"/>
    <w:rsid w:val="0097361E"/>
    <w:rsid w:val="00976E08"/>
    <w:rsid w:val="00981E90"/>
    <w:rsid w:val="009942B7"/>
    <w:rsid w:val="009B3155"/>
    <w:rsid w:val="009B6CA3"/>
    <w:rsid w:val="009C14CB"/>
    <w:rsid w:val="009D0F4C"/>
    <w:rsid w:val="009D536A"/>
    <w:rsid w:val="009F68F7"/>
    <w:rsid w:val="00A021DB"/>
    <w:rsid w:val="00A07A6E"/>
    <w:rsid w:val="00A166E5"/>
    <w:rsid w:val="00A20EC8"/>
    <w:rsid w:val="00A21607"/>
    <w:rsid w:val="00A232E3"/>
    <w:rsid w:val="00A23916"/>
    <w:rsid w:val="00A26B56"/>
    <w:rsid w:val="00A27183"/>
    <w:rsid w:val="00A276A2"/>
    <w:rsid w:val="00A423C2"/>
    <w:rsid w:val="00A465FA"/>
    <w:rsid w:val="00A5351E"/>
    <w:rsid w:val="00A55A21"/>
    <w:rsid w:val="00A55BCC"/>
    <w:rsid w:val="00A64EE1"/>
    <w:rsid w:val="00A65EC6"/>
    <w:rsid w:val="00A763C6"/>
    <w:rsid w:val="00A8354D"/>
    <w:rsid w:val="00A87ED0"/>
    <w:rsid w:val="00A93000"/>
    <w:rsid w:val="00A94A83"/>
    <w:rsid w:val="00AA2293"/>
    <w:rsid w:val="00AA75BA"/>
    <w:rsid w:val="00AD30D9"/>
    <w:rsid w:val="00AD4A12"/>
    <w:rsid w:val="00AE72B5"/>
    <w:rsid w:val="00B00830"/>
    <w:rsid w:val="00B05EBE"/>
    <w:rsid w:val="00B22884"/>
    <w:rsid w:val="00B24943"/>
    <w:rsid w:val="00B317C8"/>
    <w:rsid w:val="00B32D95"/>
    <w:rsid w:val="00B358A5"/>
    <w:rsid w:val="00B36E02"/>
    <w:rsid w:val="00B42CB8"/>
    <w:rsid w:val="00B47421"/>
    <w:rsid w:val="00B4742A"/>
    <w:rsid w:val="00B516D0"/>
    <w:rsid w:val="00B539FF"/>
    <w:rsid w:val="00B627A6"/>
    <w:rsid w:val="00B64FCA"/>
    <w:rsid w:val="00B70FD0"/>
    <w:rsid w:val="00B71436"/>
    <w:rsid w:val="00B7433F"/>
    <w:rsid w:val="00B775B5"/>
    <w:rsid w:val="00B81B87"/>
    <w:rsid w:val="00B847B2"/>
    <w:rsid w:val="00B87866"/>
    <w:rsid w:val="00B97AE9"/>
    <w:rsid w:val="00BA2B82"/>
    <w:rsid w:val="00BA43E7"/>
    <w:rsid w:val="00BA7AD7"/>
    <w:rsid w:val="00BB26E7"/>
    <w:rsid w:val="00BB30A8"/>
    <w:rsid w:val="00BC016C"/>
    <w:rsid w:val="00BC346A"/>
    <w:rsid w:val="00BC5C3C"/>
    <w:rsid w:val="00BD32D5"/>
    <w:rsid w:val="00BF19A0"/>
    <w:rsid w:val="00BF2EF9"/>
    <w:rsid w:val="00BF396F"/>
    <w:rsid w:val="00C23F84"/>
    <w:rsid w:val="00C328D5"/>
    <w:rsid w:val="00C40771"/>
    <w:rsid w:val="00C5439F"/>
    <w:rsid w:val="00C55B67"/>
    <w:rsid w:val="00C5616E"/>
    <w:rsid w:val="00C67ED0"/>
    <w:rsid w:val="00C9079B"/>
    <w:rsid w:val="00C92235"/>
    <w:rsid w:val="00CA4639"/>
    <w:rsid w:val="00CA4B39"/>
    <w:rsid w:val="00CA4C62"/>
    <w:rsid w:val="00CA4D73"/>
    <w:rsid w:val="00CC018D"/>
    <w:rsid w:val="00CC45AC"/>
    <w:rsid w:val="00CD11FD"/>
    <w:rsid w:val="00CD22A3"/>
    <w:rsid w:val="00CD411A"/>
    <w:rsid w:val="00CD6796"/>
    <w:rsid w:val="00D0712F"/>
    <w:rsid w:val="00D07DDF"/>
    <w:rsid w:val="00D14349"/>
    <w:rsid w:val="00D217FE"/>
    <w:rsid w:val="00D275BD"/>
    <w:rsid w:val="00D30392"/>
    <w:rsid w:val="00D43DF7"/>
    <w:rsid w:val="00D600DB"/>
    <w:rsid w:val="00D628FA"/>
    <w:rsid w:val="00D72C50"/>
    <w:rsid w:val="00D8078E"/>
    <w:rsid w:val="00D82FDE"/>
    <w:rsid w:val="00D952AB"/>
    <w:rsid w:val="00DA3120"/>
    <w:rsid w:val="00DA4C88"/>
    <w:rsid w:val="00DA6F3F"/>
    <w:rsid w:val="00DB1BD6"/>
    <w:rsid w:val="00DB54AB"/>
    <w:rsid w:val="00DB73CD"/>
    <w:rsid w:val="00DD26D3"/>
    <w:rsid w:val="00DD2B4E"/>
    <w:rsid w:val="00DD2F06"/>
    <w:rsid w:val="00DF23C1"/>
    <w:rsid w:val="00DF3505"/>
    <w:rsid w:val="00DF570C"/>
    <w:rsid w:val="00E0592B"/>
    <w:rsid w:val="00E07C85"/>
    <w:rsid w:val="00E20351"/>
    <w:rsid w:val="00E236F0"/>
    <w:rsid w:val="00E23888"/>
    <w:rsid w:val="00E24E3E"/>
    <w:rsid w:val="00E331FB"/>
    <w:rsid w:val="00E33F2F"/>
    <w:rsid w:val="00E34D3E"/>
    <w:rsid w:val="00E411D9"/>
    <w:rsid w:val="00E416C8"/>
    <w:rsid w:val="00E453BB"/>
    <w:rsid w:val="00E50DA5"/>
    <w:rsid w:val="00E5502D"/>
    <w:rsid w:val="00E61F58"/>
    <w:rsid w:val="00E7082E"/>
    <w:rsid w:val="00E70D49"/>
    <w:rsid w:val="00E8180B"/>
    <w:rsid w:val="00E83A9B"/>
    <w:rsid w:val="00E92F15"/>
    <w:rsid w:val="00E94C17"/>
    <w:rsid w:val="00E95402"/>
    <w:rsid w:val="00EB12D7"/>
    <w:rsid w:val="00EB4DF3"/>
    <w:rsid w:val="00EB5281"/>
    <w:rsid w:val="00EC3F53"/>
    <w:rsid w:val="00EC496E"/>
    <w:rsid w:val="00EC586E"/>
    <w:rsid w:val="00ED43A7"/>
    <w:rsid w:val="00ED5BCC"/>
    <w:rsid w:val="00ED7E6D"/>
    <w:rsid w:val="00EF0445"/>
    <w:rsid w:val="00EF1326"/>
    <w:rsid w:val="00EF28A4"/>
    <w:rsid w:val="00EF3114"/>
    <w:rsid w:val="00EF3A5B"/>
    <w:rsid w:val="00EF55C9"/>
    <w:rsid w:val="00F00E18"/>
    <w:rsid w:val="00F037C2"/>
    <w:rsid w:val="00F15C3D"/>
    <w:rsid w:val="00F15F75"/>
    <w:rsid w:val="00F23976"/>
    <w:rsid w:val="00F37100"/>
    <w:rsid w:val="00F43F2E"/>
    <w:rsid w:val="00F5405B"/>
    <w:rsid w:val="00F543E0"/>
    <w:rsid w:val="00F66398"/>
    <w:rsid w:val="00F72252"/>
    <w:rsid w:val="00F7685A"/>
    <w:rsid w:val="00FA0F0F"/>
    <w:rsid w:val="00FB1084"/>
    <w:rsid w:val="00FB15E3"/>
    <w:rsid w:val="00FB48DC"/>
    <w:rsid w:val="00FD2101"/>
    <w:rsid w:val="00FD2F8A"/>
    <w:rsid w:val="00FD32BC"/>
    <w:rsid w:val="00FD6394"/>
    <w:rsid w:val="00FE6B69"/>
    <w:rsid w:val="00FF33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9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A64EE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B26E7"/>
    <w:pPr>
      <w:spacing w:after="0" w:line="360" w:lineRule="auto"/>
    </w:pPr>
    <w:rPr>
      <w:rFonts w:ascii="Times New Roman" w:hAnsi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BB26E7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BB26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BB2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26E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771A7A"/>
    <w:rPr>
      <w:sz w:val="22"/>
      <w:szCs w:val="22"/>
    </w:rPr>
  </w:style>
  <w:style w:type="paragraph" w:customStyle="1" w:styleId="ConsPlusTitle">
    <w:name w:val="ConsPlusTitle"/>
    <w:rsid w:val="002E5794"/>
    <w:pPr>
      <w:widowControl w:val="0"/>
      <w:autoSpaceDE w:val="0"/>
      <w:autoSpaceDN w:val="0"/>
    </w:pPr>
    <w:rPr>
      <w:rFonts w:cs="Calibri"/>
      <w:b/>
      <w:sz w:val="22"/>
    </w:rPr>
  </w:style>
  <w:style w:type="paragraph" w:styleId="a8">
    <w:name w:val="List Paragraph"/>
    <w:basedOn w:val="a"/>
    <w:uiPriority w:val="34"/>
    <w:qFormat/>
    <w:rsid w:val="00781AE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4EE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unhideWhenUsed/>
    <w:rsid w:val="00A64EE1"/>
    <w:rPr>
      <w:color w:val="0000FF"/>
      <w:u w:val="single"/>
    </w:rPr>
  </w:style>
  <w:style w:type="character" w:customStyle="1" w:styleId="hl">
    <w:name w:val="hl"/>
    <w:basedOn w:val="a0"/>
    <w:rsid w:val="00A64EE1"/>
  </w:style>
  <w:style w:type="character" w:customStyle="1" w:styleId="nobr">
    <w:name w:val="nobr"/>
    <w:basedOn w:val="a0"/>
    <w:rsid w:val="00A64EE1"/>
  </w:style>
  <w:style w:type="character" w:customStyle="1" w:styleId="blk">
    <w:name w:val="blk"/>
    <w:basedOn w:val="a0"/>
    <w:rsid w:val="00127DD3"/>
  </w:style>
  <w:style w:type="paragraph" w:customStyle="1" w:styleId="ConsNormal">
    <w:name w:val="ConsNormal"/>
    <w:rsid w:val="00027E80"/>
    <w:pPr>
      <w:widowControl w:val="0"/>
      <w:ind w:firstLine="720"/>
    </w:pPr>
    <w:rPr>
      <w:rFonts w:ascii="Arial" w:hAnsi="Arial"/>
      <w:snapToGrid w:val="0"/>
    </w:rPr>
  </w:style>
  <w:style w:type="paragraph" w:styleId="aa">
    <w:name w:val="header"/>
    <w:basedOn w:val="a"/>
    <w:link w:val="ab"/>
    <w:uiPriority w:val="99"/>
    <w:semiHidden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5351E"/>
  </w:style>
  <w:style w:type="paragraph" w:styleId="ac">
    <w:name w:val="footer"/>
    <w:basedOn w:val="a"/>
    <w:link w:val="ad"/>
    <w:uiPriority w:val="99"/>
    <w:unhideWhenUsed/>
    <w:rsid w:val="00A53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535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9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02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692B1A64856650DB86C7884CCC5E5AE626F0FFC26FEB0A8D396D7950BECADAEC751B5F25ABE14746C7562C94D78C0E434A62D084DBCAFE037z4J" TargetMode="External"/><Relationship Id="rId18" Type="http://schemas.openxmlformats.org/officeDocument/2006/relationships/hyperlink" Target="consultantplus://offline/ref=E4CE3004703BA02C711A816C060364BE2169A26E3B9DD68E7AACECF33D92C83D22ED771D2593FC64BE436EC69AXDg4G" TargetMode="External"/><Relationship Id="rId26" Type="http://schemas.openxmlformats.org/officeDocument/2006/relationships/hyperlink" Target="https://legalacts.ru/kodeks/Gradostroitelnyi-Kodeks-RF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4CE3004703BA02C711A816C060364BE2169A26E3B9FD68E7AACECF33D92C83D22ED771D2593FC64BE436EC69AXDg4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3DFE0B866011CE82705471AE357C58AD9A913DF92F279E77A2AE5B178ED5A3BA0833C7577ED1FA21A6D3D996F3B830344BA759D6BA25AB1p200J" TargetMode="External"/><Relationship Id="rId17" Type="http://schemas.openxmlformats.org/officeDocument/2006/relationships/hyperlink" Target="consultantplus://offline/ref=F13941D59329F589075C92EA6CE8B2AFA052B80A3030EF75A0DCDAD5A32F092FBBA19B3DD22BD31BE0649CDB79ID13F" TargetMode="External"/><Relationship Id="rId25" Type="http://schemas.openxmlformats.org/officeDocument/2006/relationships/hyperlink" Target="https://legalacts.ru/kodeks/Gradostroitelnyi-Kodeks-RF/glava-6/statja-51/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13941D59329F589075C92EA6CE8B2AFA15AB6093334EF75A0DCDAD5A32F092FBBA19B3DD22BD31BE0649CDB79ID13F" TargetMode="External"/><Relationship Id="rId20" Type="http://schemas.openxmlformats.org/officeDocument/2006/relationships/hyperlink" Target="consultantplus://offline/ref=E4CE3004703BA02C711A816C060364BE2061AC6D389BD68E7AACECF33D92C83D22ED771D2593FC64BE436EC69AXDg4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692B1A64856650DB86C7884CCC5E5AE626F0FFC26FEB0A8D396D7950BECADAEC751B5F25ABE1475647562C94D78C0E434A62D084DBCAFE037z4J" TargetMode="External"/><Relationship Id="rId24" Type="http://schemas.openxmlformats.org/officeDocument/2006/relationships/hyperlink" Target="consultantplus://offline/ref=50B2CF9397E95E5FDFA6104A9FD03105D570CAD7E47A4F6D1733991CB6017E75505091BE128909C2DD62FC1B626F334CF40B6A3B7EF676E1EC7F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13941D59329F589075C92EA6CE8B2AFA052B80A3032EF75A0DCDAD5A32F092FBBA19B3DD22BD31BE0649CDB79ID13F" TargetMode="External"/><Relationship Id="rId23" Type="http://schemas.openxmlformats.org/officeDocument/2006/relationships/hyperlink" Target="consultantplus://offline/ref=0BE52D3AD94517A66396A5AF08C9CFDBAD44AF89C2637683EEF9C43BB12E82844D7E1AE4D135284A3F22D68DE2527BAAC7BC2B7A0FC95454K7B6K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59BB23568C309A1AFB30A5E1C02D94C78D08BDBF5FB22F76C6932B85259D1DC6CFC6DA21EC2B9E63F8E44180835B269B23B0F29353665861i3H2C" TargetMode="External"/><Relationship Id="rId19" Type="http://schemas.openxmlformats.org/officeDocument/2006/relationships/hyperlink" Target="consultantplus://offline/ref=E4CE3004703BA02C711A816C060364BE2169A26E3B9DD68E7AACECF33D92C83D22ED771D2593FC64BE436EC69AXDg4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consultantplus://offline/ref=F13941D59329F589075C92EA6CE8B2AFA052B80A3032EF75A0DCDAD5A32F092FBBA19B3DD22BD31BE0649CDB79ID13F" TargetMode="External"/><Relationship Id="rId22" Type="http://schemas.openxmlformats.org/officeDocument/2006/relationships/hyperlink" Target="consultantplus://offline/ref=50B2CF9397E95E5FDFA6104A9FD03105D570CAD7E47A4F6D1733991CB6017E75505091BE128909C3D562FC1B626F334CF40B6A3B7EF676E1EC7FJ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EE0A9-A61B-4B01-B55E-4529A3CE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9</Pages>
  <Words>2673</Words>
  <Characters>15241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21</cp:revision>
  <cp:lastPrinted>2019-10-18T05:11:00Z</cp:lastPrinted>
  <dcterms:created xsi:type="dcterms:W3CDTF">2019-10-29T23:13:00Z</dcterms:created>
  <dcterms:modified xsi:type="dcterms:W3CDTF">2019-10-31T00:59:00Z</dcterms:modified>
</cp:coreProperties>
</file>