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24F" w:rsidRDefault="006F391C" w:rsidP="0078024F">
      <w:pPr>
        <w:jc w:val="center"/>
        <w:rPr>
          <w:b/>
          <w:szCs w:val="28"/>
        </w:rPr>
      </w:pPr>
      <w:r w:rsidRPr="006F391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024F" w:rsidRDefault="0078024F" w:rsidP="0078024F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8024F">
        <w:rPr>
          <w:noProof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8024F" w:rsidTr="0078024F">
        <w:trPr>
          <w:trHeight w:val="107"/>
        </w:trPr>
        <w:tc>
          <w:tcPr>
            <w:tcW w:w="9834" w:type="dxa"/>
          </w:tcPr>
          <w:p w:rsidR="0078024F" w:rsidRDefault="0078024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78024F" w:rsidRPr="00BE519E" w:rsidRDefault="0078024F" w:rsidP="0078024F">
      <w:pPr>
        <w:jc w:val="center"/>
        <w:rPr>
          <w:b/>
          <w:sz w:val="26"/>
          <w:szCs w:val="26"/>
        </w:rPr>
      </w:pPr>
      <w:r w:rsidRPr="00BE519E">
        <w:rPr>
          <w:b/>
          <w:sz w:val="26"/>
          <w:szCs w:val="26"/>
        </w:rPr>
        <w:t xml:space="preserve">ДУМА </w:t>
      </w:r>
    </w:p>
    <w:p w:rsidR="0078024F" w:rsidRPr="00BE519E" w:rsidRDefault="0078024F" w:rsidP="0078024F">
      <w:pPr>
        <w:jc w:val="center"/>
        <w:rPr>
          <w:rFonts w:eastAsia="Calibri"/>
          <w:b/>
          <w:sz w:val="26"/>
          <w:szCs w:val="26"/>
        </w:rPr>
      </w:pPr>
      <w:r w:rsidRPr="00BE519E">
        <w:rPr>
          <w:b/>
          <w:sz w:val="26"/>
          <w:szCs w:val="26"/>
        </w:rPr>
        <w:t>ПОЖАРСКОГО МУНИЦИПАЛЬНОГО РАЙОНА</w:t>
      </w:r>
    </w:p>
    <w:p w:rsidR="0078024F" w:rsidRPr="00BE519E" w:rsidRDefault="0078024F" w:rsidP="0078024F">
      <w:pPr>
        <w:jc w:val="center"/>
        <w:rPr>
          <w:rFonts w:eastAsiaTheme="minorEastAsia"/>
          <w:b/>
          <w:sz w:val="26"/>
          <w:szCs w:val="26"/>
        </w:rPr>
      </w:pPr>
    </w:p>
    <w:p w:rsidR="0078024F" w:rsidRPr="00BE519E" w:rsidRDefault="0078024F" w:rsidP="0078024F">
      <w:pPr>
        <w:jc w:val="center"/>
        <w:rPr>
          <w:rFonts w:eastAsia="Calibri"/>
          <w:b/>
          <w:sz w:val="26"/>
          <w:szCs w:val="26"/>
        </w:rPr>
      </w:pPr>
      <w:r w:rsidRPr="00BE519E">
        <w:rPr>
          <w:b/>
          <w:sz w:val="26"/>
          <w:szCs w:val="26"/>
        </w:rPr>
        <w:t>РЕШЕНИЕ</w:t>
      </w:r>
    </w:p>
    <w:p w:rsidR="0078024F" w:rsidRPr="00BE519E" w:rsidRDefault="0078024F" w:rsidP="0078024F">
      <w:pPr>
        <w:jc w:val="center"/>
        <w:rPr>
          <w:b/>
          <w:sz w:val="26"/>
          <w:szCs w:val="26"/>
        </w:rPr>
      </w:pPr>
    </w:p>
    <w:p w:rsidR="0078024F" w:rsidRPr="00BE519E" w:rsidRDefault="0078024F" w:rsidP="0078024F">
      <w:pPr>
        <w:rPr>
          <w:sz w:val="26"/>
          <w:szCs w:val="26"/>
        </w:rPr>
      </w:pPr>
      <w:r w:rsidRPr="00BE519E">
        <w:rPr>
          <w:sz w:val="26"/>
          <w:szCs w:val="26"/>
        </w:rPr>
        <w:t xml:space="preserve">от «28» ноября 2019 года            </w:t>
      </w:r>
      <w:r w:rsidR="00C577EF">
        <w:rPr>
          <w:sz w:val="26"/>
          <w:szCs w:val="26"/>
        </w:rPr>
        <w:t xml:space="preserve">    </w:t>
      </w:r>
      <w:r w:rsidRPr="00BE519E">
        <w:rPr>
          <w:sz w:val="26"/>
          <w:szCs w:val="26"/>
        </w:rPr>
        <w:t xml:space="preserve">пгт Лучегорск        </w:t>
      </w:r>
      <w:r w:rsidR="00C577EF">
        <w:rPr>
          <w:sz w:val="26"/>
          <w:szCs w:val="26"/>
        </w:rPr>
        <w:t xml:space="preserve">                           № 622</w:t>
      </w:r>
    </w:p>
    <w:p w:rsidR="0078024F" w:rsidRPr="00BE519E" w:rsidRDefault="0078024F" w:rsidP="0078024F">
      <w:pPr>
        <w:rPr>
          <w:sz w:val="26"/>
          <w:szCs w:val="26"/>
        </w:rPr>
      </w:pPr>
    </w:p>
    <w:p w:rsidR="008E025D" w:rsidRPr="00BE519E" w:rsidRDefault="0078024F" w:rsidP="00BE519E">
      <w:pPr>
        <w:tabs>
          <w:tab w:val="left" w:pos="0"/>
        </w:tabs>
        <w:ind w:right="2522"/>
        <w:jc w:val="both"/>
        <w:rPr>
          <w:sz w:val="26"/>
          <w:szCs w:val="26"/>
        </w:rPr>
      </w:pPr>
      <w:r w:rsidRPr="00BE519E">
        <w:rPr>
          <w:sz w:val="26"/>
          <w:szCs w:val="26"/>
        </w:rPr>
        <w:t>О нормативном правовом акте Думы Пожарского муниципального района «</w:t>
      </w:r>
      <w:r w:rsidR="008E025D" w:rsidRPr="00BE519E">
        <w:rPr>
          <w:sz w:val="26"/>
          <w:szCs w:val="26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</w:p>
    <w:p w:rsidR="0078024F" w:rsidRPr="00BE519E" w:rsidRDefault="0078024F" w:rsidP="0078024F">
      <w:pPr>
        <w:ind w:right="141" w:firstLine="709"/>
        <w:jc w:val="both"/>
        <w:rPr>
          <w:sz w:val="26"/>
          <w:szCs w:val="26"/>
        </w:rPr>
      </w:pPr>
    </w:p>
    <w:p w:rsidR="0078024F" w:rsidRPr="00BE519E" w:rsidRDefault="0078024F" w:rsidP="0078024F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E519E">
        <w:rPr>
          <w:rFonts w:ascii="Times New Roman" w:hAnsi="Times New Roman" w:cs="Times New Roman"/>
          <w:sz w:val="26"/>
          <w:szCs w:val="26"/>
        </w:rPr>
        <w:tab/>
      </w:r>
      <w:r w:rsidRPr="00BE519E">
        <w:rPr>
          <w:rFonts w:ascii="Times New Roman" w:hAnsi="Times New Roman" w:cs="Times New Roman"/>
          <w:b w:val="0"/>
          <w:sz w:val="26"/>
          <w:szCs w:val="26"/>
        </w:rPr>
        <w:t>Рассмотрев проект нормативного правового акта Думы Пожарского муниципального района «</w:t>
      </w:r>
      <w:r w:rsidR="00A57188" w:rsidRPr="00BE519E">
        <w:rPr>
          <w:rFonts w:ascii="Times New Roman" w:hAnsi="Times New Roman" w:cs="Times New Roman"/>
          <w:b w:val="0"/>
          <w:sz w:val="26"/>
          <w:szCs w:val="26"/>
        </w:rPr>
        <w:t>О внесении изменений в нормативный правовой акт Думы Пожарского муниципального района от 01 августа 2017 года        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BE519E">
        <w:rPr>
          <w:rFonts w:ascii="Times New Roman" w:hAnsi="Times New Roman" w:cs="Times New Roman"/>
          <w:b w:val="0"/>
          <w:sz w:val="26"/>
          <w:szCs w:val="26"/>
        </w:rPr>
        <w:t>», Дума Пожарского муниципального района</w:t>
      </w:r>
    </w:p>
    <w:p w:rsidR="0078024F" w:rsidRPr="00BE519E" w:rsidRDefault="0078024F" w:rsidP="0078024F">
      <w:pPr>
        <w:ind w:firstLine="709"/>
        <w:jc w:val="both"/>
        <w:rPr>
          <w:sz w:val="26"/>
          <w:szCs w:val="26"/>
        </w:rPr>
      </w:pPr>
    </w:p>
    <w:p w:rsidR="0078024F" w:rsidRPr="00BE519E" w:rsidRDefault="0078024F" w:rsidP="0078024F">
      <w:pPr>
        <w:ind w:firstLine="709"/>
        <w:rPr>
          <w:sz w:val="26"/>
          <w:szCs w:val="26"/>
        </w:rPr>
      </w:pPr>
      <w:r w:rsidRPr="00BE519E">
        <w:rPr>
          <w:sz w:val="26"/>
          <w:szCs w:val="26"/>
        </w:rPr>
        <w:t>РЕШИЛА:</w:t>
      </w:r>
    </w:p>
    <w:p w:rsidR="0078024F" w:rsidRPr="00BE519E" w:rsidRDefault="0078024F" w:rsidP="0078024F">
      <w:pPr>
        <w:numPr>
          <w:ilvl w:val="0"/>
          <w:numId w:val="8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BE519E">
        <w:rPr>
          <w:sz w:val="26"/>
          <w:szCs w:val="26"/>
        </w:rPr>
        <w:t>Принять нормативный правовой акт Думы Пожарского муниципального района «</w:t>
      </w:r>
      <w:r w:rsidR="00F34836" w:rsidRPr="00BE519E">
        <w:rPr>
          <w:sz w:val="26"/>
          <w:szCs w:val="26"/>
        </w:rPr>
        <w:t>О внесении изменений в нормативный правовой акт Думы Пожарского муниципального района от 01 августа 2017 года        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BE519E">
        <w:rPr>
          <w:sz w:val="26"/>
          <w:szCs w:val="26"/>
        </w:rPr>
        <w:t>».</w:t>
      </w:r>
    </w:p>
    <w:p w:rsidR="0078024F" w:rsidRPr="00BE519E" w:rsidRDefault="0078024F" w:rsidP="0078024F">
      <w:pPr>
        <w:numPr>
          <w:ilvl w:val="0"/>
          <w:numId w:val="8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BE519E">
        <w:rPr>
          <w:sz w:val="26"/>
          <w:szCs w:val="26"/>
        </w:rPr>
        <w:t>Направить нормативный правовой акт Думы Пожарского муниципального «</w:t>
      </w:r>
      <w:r w:rsidR="00F34836" w:rsidRPr="00BE519E">
        <w:rPr>
          <w:sz w:val="26"/>
          <w:szCs w:val="26"/>
        </w:rPr>
        <w:t>О внесении изменений в нормативный правовой акт Думы Пожарского муниципального района от 01 августа 2017 года        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BE519E">
        <w:rPr>
          <w:sz w:val="26"/>
          <w:szCs w:val="26"/>
        </w:rPr>
        <w:t>» главе Пожарского муниципального района для подписания и опубликования.</w:t>
      </w:r>
    </w:p>
    <w:p w:rsidR="0078024F" w:rsidRPr="00BE519E" w:rsidRDefault="0078024F" w:rsidP="0078024F">
      <w:pPr>
        <w:numPr>
          <w:ilvl w:val="0"/>
          <w:numId w:val="8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BE519E">
        <w:rPr>
          <w:sz w:val="26"/>
          <w:szCs w:val="26"/>
        </w:rPr>
        <w:t>Настоящее решение вступает в силу со дня его принятия.</w:t>
      </w:r>
    </w:p>
    <w:p w:rsidR="0078024F" w:rsidRPr="00BE519E" w:rsidRDefault="0078024F" w:rsidP="0078024F">
      <w:pPr>
        <w:rPr>
          <w:sz w:val="26"/>
          <w:szCs w:val="26"/>
        </w:rPr>
      </w:pPr>
    </w:p>
    <w:p w:rsidR="0078024F" w:rsidRPr="00BE519E" w:rsidRDefault="0078024F" w:rsidP="0078024F">
      <w:pPr>
        <w:rPr>
          <w:sz w:val="26"/>
          <w:szCs w:val="26"/>
        </w:rPr>
      </w:pPr>
    </w:p>
    <w:p w:rsidR="0078024F" w:rsidRPr="00BE519E" w:rsidRDefault="0078024F" w:rsidP="0078024F">
      <w:pPr>
        <w:rPr>
          <w:sz w:val="26"/>
          <w:szCs w:val="26"/>
        </w:rPr>
      </w:pPr>
    </w:p>
    <w:p w:rsidR="0078024F" w:rsidRPr="00BE519E" w:rsidRDefault="0078024F" w:rsidP="0078024F">
      <w:pPr>
        <w:rPr>
          <w:sz w:val="26"/>
          <w:szCs w:val="26"/>
        </w:rPr>
      </w:pPr>
      <w:r w:rsidRPr="00BE519E">
        <w:rPr>
          <w:sz w:val="26"/>
          <w:szCs w:val="26"/>
        </w:rPr>
        <w:t xml:space="preserve">Председатель Думы </w:t>
      </w:r>
    </w:p>
    <w:p w:rsidR="0078024F" w:rsidRPr="00BE519E" w:rsidRDefault="0078024F" w:rsidP="0078024F">
      <w:pPr>
        <w:rPr>
          <w:sz w:val="26"/>
          <w:szCs w:val="26"/>
        </w:rPr>
      </w:pPr>
      <w:r w:rsidRPr="00BE519E">
        <w:rPr>
          <w:sz w:val="26"/>
          <w:szCs w:val="26"/>
        </w:rPr>
        <w:t xml:space="preserve">Пожарского муниципального района                                 </w:t>
      </w:r>
      <w:r w:rsidR="00BE519E">
        <w:rPr>
          <w:sz w:val="26"/>
          <w:szCs w:val="26"/>
        </w:rPr>
        <w:t xml:space="preserve">        </w:t>
      </w:r>
      <w:r w:rsidRPr="00BE519E">
        <w:rPr>
          <w:sz w:val="26"/>
          <w:szCs w:val="26"/>
        </w:rPr>
        <w:t xml:space="preserve">             Н.А. Борик</w:t>
      </w:r>
    </w:p>
    <w:p w:rsidR="0078024F" w:rsidRDefault="0078024F" w:rsidP="0078024F">
      <w:pPr>
        <w:jc w:val="center"/>
        <w:rPr>
          <w:szCs w:val="28"/>
        </w:rPr>
      </w:pPr>
    </w:p>
    <w:p w:rsidR="0078024F" w:rsidRDefault="0078024F" w:rsidP="00DA2D30">
      <w:pPr>
        <w:jc w:val="right"/>
        <w:rPr>
          <w:sz w:val="22"/>
          <w:szCs w:val="22"/>
        </w:rPr>
      </w:pPr>
    </w:p>
    <w:p w:rsidR="0078024F" w:rsidRDefault="0078024F" w:rsidP="00DA2D30">
      <w:pPr>
        <w:jc w:val="right"/>
        <w:rPr>
          <w:sz w:val="22"/>
          <w:szCs w:val="22"/>
        </w:rPr>
      </w:pPr>
    </w:p>
    <w:p w:rsidR="00DA2D30" w:rsidRPr="005F6E62" w:rsidRDefault="004C1AEB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         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Pr="001E417E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773811" w:rsidP="0030151C">
      <w:pPr>
        <w:rPr>
          <w:szCs w:val="28"/>
        </w:rPr>
      </w:pPr>
      <w:r>
        <w:rPr>
          <w:szCs w:val="28"/>
        </w:rPr>
        <w:t xml:space="preserve"> </w:t>
      </w:r>
      <w:r w:rsidR="00917523">
        <w:rPr>
          <w:szCs w:val="28"/>
        </w:rPr>
        <w:t xml:space="preserve"> «</w:t>
      </w:r>
      <w:r w:rsidR="00C577EF">
        <w:rPr>
          <w:szCs w:val="28"/>
        </w:rPr>
        <w:t>28</w:t>
      </w:r>
      <w:r w:rsidR="00917523">
        <w:rPr>
          <w:szCs w:val="28"/>
        </w:rPr>
        <w:t>»</w:t>
      </w:r>
      <w:r w:rsidR="00C577EF">
        <w:rPr>
          <w:szCs w:val="28"/>
        </w:rPr>
        <w:t xml:space="preserve"> ноября</w:t>
      </w:r>
      <w:r w:rsidR="00B025F2">
        <w:rPr>
          <w:szCs w:val="28"/>
        </w:rPr>
        <w:t xml:space="preserve"> 2019 года   </w:t>
      </w:r>
      <w:r w:rsidR="00392E86">
        <w:rPr>
          <w:szCs w:val="28"/>
        </w:rPr>
        <w:t xml:space="preserve"> </w:t>
      </w:r>
      <w:r w:rsidR="00B025F2">
        <w:rPr>
          <w:szCs w:val="28"/>
        </w:rPr>
        <w:t xml:space="preserve"> </w:t>
      </w:r>
      <w:r w:rsidR="00392E86">
        <w:rPr>
          <w:szCs w:val="28"/>
        </w:rPr>
        <w:t xml:space="preserve">    </w:t>
      </w:r>
      <w:r w:rsidR="00C577EF">
        <w:rPr>
          <w:szCs w:val="28"/>
        </w:rPr>
        <w:t xml:space="preserve">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</w:t>
      </w:r>
      <w:r w:rsidR="00C577EF">
        <w:rPr>
          <w:szCs w:val="28"/>
        </w:rPr>
        <w:t xml:space="preserve">     </w:t>
      </w:r>
      <w:r w:rsidR="00392E86">
        <w:rPr>
          <w:szCs w:val="28"/>
        </w:rPr>
        <w:t xml:space="preserve"> </w:t>
      </w:r>
      <w:r w:rsidR="0030151C">
        <w:rPr>
          <w:szCs w:val="28"/>
        </w:rPr>
        <w:t xml:space="preserve"> </w:t>
      </w:r>
      <w:r w:rsidR="00C577EF">
        <w:rPr>
          <w:szCs w:val="28"/>
        </w:rPr>
        <w:t xml:space="preserve">     </w:t>
      </w:r>
      <w:r w:rsidR="0030151C">
        <w:rPr>
          <w:szCs w:val="28"/>
        </w:rPr>
        <w:t xml:space="preserve">№ </w:t>
      </w:r>
      <w:r w:rsidR="00C577EF">
        <w:rPr>
          <w:szCs w:val="28"/>
        </w:rPr>
        <w:t>259-НПА</w:t>
      </w:r>
    </w:p>
    <w:p w:rsidR="00FF2F4A" w:rsidRPr="00BC540A" w:rsidRDefault="00FF2F4A" w:rsidP="0030151C">
      <w:pPr>
        <w:rPr>
          <w:b/>
          <w:szCs w:val="28"/>
        </w:rPr>
      </w:pPr>
    </w:p>
    <w:p w:rsidR="00392E86" w:rsidRDefault="00392E86" w:rsidP="00392E86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01 августа 2017 года № 96-НПА «</w:t>
      </w:r>
      <w:r w:rsidRPr="005B375C">
        <w:rPr>
          <w:b/>
          <w:szCs w:val="28"/>
        </w:rPr>
        <w:t>О</w:t>
      </w:r>
      <w:r>
        <w:rPr>
          <w:b/>
          <w:szCs w:val="28"/>
        </w:rPr>
        <w:t>б утверждении Положения о</w:t>
      </w:r>
      <w:r w:rsidRPr="005B375C">
        <w:rPr>
          <w:b/>
          <w:szCs w:val="28"/>
        </w:rPr>
        <w:t xml:space="preserve"> размере и условиях оплаты труда</w:t>
      </w:r>
      <w:r>
        <w:rPr>
          <w:b/>
          <w:szCs w:val="28"/>
        </w:rPr>
        <w:t xml:space="preserve"> лиц, замещающих муниципальные должности на постоянной основе, должности муниципальной службы в органах местного </w:t>
      </w:r>
    </w:p>
    <w:p w:rsidR="00392E86" w:rsidRPr="005B375C" w:rsidRDefault="00392E86" w:rsidP="00392E86">
      <w:pPr>
        <w:jc w:val="center"/>
        <w:rPr>
          <w:b/>
          <w:szCs w:val="28"/>
        </w:rPr>
      </w:pPr>
      <w:r>
        <w:rPr>
          <w:b/>
          <w:szCs w:val="28"/>
        </w:rPr>
        <w:t>самоуправления</w:t>
      </w:r>
      <w:r w:rsidRPr="005B375C">
        <w:rPr>
          <w:b/>
          <w:szCs w:val="28"/>
        </w:rPr>
        <w:t xml:space="preserve"> Пожарского муниципального района</w:t>
      </w:r>
      <w:r>
        <w:rPr>
          <w:b/>
          <w:szCs w:val="28"/>
        </w:rPr>
        <w:t>»</w:t>
      </w:r>
    </w:p>
    <w:p w:rsidR="00392E86" w:rsidRDefault="00392E86" w:rsidP="00392E86">
      <w:pPr>
        <w:jc w:val="center"/>
        <w:rPr>
          <w:b/>
          <w:sz w:val="26"/>
          <w:szCs w:val="26"/>
        </w:rPr>
      </w:pP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C577EF">
        <w:rPr>
          <w:sz w:val="26"/>
          <w:szCs w:val="26"/>
        </w:rPr>
        <w:t>28</w:t>
      </w:r>
      <w:r w:rsidR="00E1271B" w:rsidRPr="00E1271B">
        <w:rPr>
          <w:sz w:val="26"/>
          <w:szCs w:val="26"/>
        </w:rPr>
        <w:t>»</w:t>
      </w:r>
      <w:r w:rsidR="00AB6783">
        <w:rPr>
          <w:sz w:val="26"/>
          <w:szCs w:val="26"/>
        </w:rPr>
        <w:t xml:space="preserve"> </w:t>
      </w:r>
      <w:r w:rsidR="00C577EF">
        <w:rPr>
          <w:sz w:val="26"/>
          <w:szCs w:val="26"/>
        </w:rPr>
        <w:t>ноября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E846B0">
        <w:rPr>
          <w:sz w:val="26"/>
          <w:szCs w:val="26"/>
        </w:rPr>
        <w:t>1</w:t>
      </w:r>
      <w:r w:rsidR="00773811">
        <w:rPr>
          <w:sz w:val="26"/>
          <w:szCs w:val="26"/>
        </w:rPr>
        <w:t>9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3310F1" w:rsidRDefault="00EE7311" w:rsidP="003310F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</w:t>
      </w:r>
      <w:r w:rsidR="003310F1">
        <w:rPr>
          <w:szCs w:val="28"/>
        </w:rPr>
        <w:t xml:space="preserve">Закона Приморского края от 4 июня 2007 года № 82-КЗ «О муниципальной службе в Приморском крае», Закона Приморского края от 4 июня 2007 года № 83-КЗ «О реестре должностей муниципальной службы в Приморском крае», Устава Пожарского муниципального района </w:t>
      </w:r>
    </w:p>
    <w:p w:rsidR="003310F1" w:rsidRDefault="003310F1" w:rsidP="003310F1">
      <w:pPr>
        <w:spacing w:line="360" w:lineRule="auto"/>
        <w:jc w:val="both"/>
        <w:rPr>
          <w:szCs w:val="28"/>
        </w:rPr>
      </w:pPr>
    </w:p>
    <w:p w:rsidR="003310F1" w:rsidRDefault="003310F1" w:rsidP="003310F1">
      <w:pPr>
        <w:spacing w:line="360" w:lineRule="auto"/>
        <w:ind w:firstLine="709"/>
        <w:jc w:val="both"/>
        <w:rPr>
          <w:szCs w:val="28"/>
        </w:rPr>
      </w:pPr>
      <w:r w:rsidRPr="007D0711">
        <w:rPr>
          <w:szCs w:val="28"/>
        </w:rPr>
        <w:t xml:space="preserve">1. </w:t>
      </w:r>
      <w:r>
        <w:rPr>
          <w:szCs w:val="28"/>
        </w:rPr>
        <w:t>Внести в</w:t>
      </w:r>
      <w:r w:rsidRPr="007D0711">
        <w:rPr>
          <w:szCs w:val="28"/>
        </w:rPr>
        <w:t xml:space="preserve"> нормативный правовой акт Думы Пожарского муниципального района </w:t>
      </w:r>
      <w:r>
        <w:rPr>
          <w:szCs w:val="28"/>
        </w:rPr>
        <w:t xml:space="preserve">от 01 августа 2017 года № 96-НПА </w:t>
      </w:r>
      <w:r w:rsidRPr="007D0711">
        <w:rPr>
          <w:szCs w:val="28"/>
        </w:rPr>
        <w:t>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>
        <w:rPr>
          <w:szCs w:val="28"/>
        </w:rPr>
        <w:t>» (далее – Положение) следующие изменения:</w:t>
      </w:r>
    </w:p>
    <w:p w:rsidR="00614CC4" w:rsidRDefault="00614CC4" w:rsidP="00614CC4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1.1. Приложение 1 «Размеры должностных окладов председателя Думы Пожарского муниципального района, главы Пожарского муниципального района» к Положению изложить в редакции Приложения 1 к настоящему нормативному правовому акту;</w:t>
      </w:r>
    </w:p>
    <w:p w:rsidR="00614CC4" w:rsidRDefault="00614CC4" w:rsidP="00614CC4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1.2. Приложение 2 «Размеры должностных окладов муниципальных служащих» к Положению изложить в редакции Приложения 2 к настоящему нормативному правовому акту;</w:t>
      </w:r>
    </w:p>
    <w:p w:rsidR="00614CC4" w:rsidRDefault="00614CC4" w:rsidP="00614C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1.3. </w:t>
      </w:r>
      <w:r w:rsidR="00A9151A">
        <w:rPr>
          <w:szCs w:val="28"/>
        </w:rPr>
        <w:t>Подпункт 6 пункта 3.3 р</w:t>
      </w:r>
      <w:r w:rsidR="003F7263">
        <w:rPr>
          <w:szCs w:val="28"/>
        </w:rPr>
        <w:t>аздел</w:t>
      </w:r>
      <w:r w:rsidR="00A9151A">
        <w:rPr>
          <w:szCs w:val="28"/>
        </w:rPr>
        <w:t>а</w:t>
      </w:r>
      <w:r w:rsidR="003F7263">
        <w:rPr>
          <w:szCs w:val="28"/>
        </w:rPr>
        <w:t xml:space="preserve"> </w:t>
      </w:r>
      <w:r w:rsidR="00A9151A">
        <w:rPr>
          <w:szCs w:val="28"/>
        </w:rPr>
        <w:t>3</w:t>
      </w:r>
      <w:r w:rsidR="000E52FD">
        <w:rPr>
          <w:szCs w:val="28"/>
        </w:rPr>
        <w:t xml:space="preserve"> </w:t>
      </w:r>
      <w:r w:rsidR="00A9151A">
        <w:rPr>
          <w:szCs w:val="28"/>
        </w:rPr>
        <w:t>изложить в следующей редакции</w:t>
      </w:r>
      <w:r>
        <w:rPr>
          <w:szCs w:val="28"/>
        </w:rPr>
        <w:t>:</w:t>
      </w:r>
    </w:p>
    <w:p w:rsidR="00A9151A" w:rsidRDefault="00A9151A" w:rsidP="00A9151A">
      <w:pPr>
        <w:pStyle w:val="text"/>
        <w:spacing w:line="360" w:lineRule="auto"/>
        <w:rPr>
          <w:sz w:val="28"/>
          <w:szCs w:val="28"/>
        </w:rPr>
      </w:pPr>
      <w:r>
        <w:rPr>
          <w:szCs w:val="28"/>
        </w:rPr>
        <w:t>«</w:t>
      </w:r>
      <w:r>
        <w:rPr>
          <w:sz w:val="28"/>
          <w:szCs w:val="28"/>
        </w:rPr>
        <w:t>6) районный коэффициент 1,2</w:t>
      </w:r>
      <w:r w:rsidRPr="00A9151A">
        <w:rPr>
          <w:szCs w:val="28"/>
        </w:rPr>
        <w:t xml:space="preserve"> </w:t>
      </w:r>
      <w:r w:rsidRPr="00A9151A">
        <w:rPr>
          <w:sz w:val="28"/>
          <w:szCs w:val="28"/>
        </w:rPr>
        <w:t>в соответствии с правовыми актами органов государственной власти бывшего Союза ССР и законодательством Приморского края</w:t>
      </w:r>
      <w:r>
        <w:rPr>
          <w:sz w:val="28"/>
          <w:szCs w:val="28"/>
        </w:rPr>
        <w:t xml:space="preserve"> и процентная надбавка к заработной плате за работу </w:t>
      </w:r>
      <w:r w:rsidR="00485869">
        <w:rPr>
          <w:sz w:val="28"/>
          <w:szCs w:val="28"/>
        </w:rPr>
        <w:t xml:space="preserve">в южных районах Дальнего Востока – 10 процентов по истечении первого года работы, с увеличением на 10 процентов за каждые последующие два года работы, но не свыше 30 </w:t>
      </w:r>
      <w:r w:rsidR="00497DAE">
        <w:rPr>
          <w:sz w:val="28"/>
          <w:szCs w:val="28"/>
        </w:rPr>
        <w:t xml:space="preserve">процентов заработка, – процентная надбавка в размере 10 процентов за каждые шесть месяцев работы молодежи до 30 лет, проживших не менее одного года в южных районах Дальнего Востока, но не свыше 30 процентов заработка, </w:t>
      </w:r>
      <w:r>
        <w:rPr>
          <w:sz w:val="28"/>
          <w:szCs w:val="28"/>
        </w:rPr>
        <w:t>установленных законодательством Российской Федерации, начисляемых на все виды выплат.</w:t>
      </w:r>
      <w:r w:rsidR="00497DAE">
        <w:rPr>
          <w:sz w:val="28"/>
          <w:szCs w:val="28"/>
        </w:rPr>
        <w:t>»</w:t>
      </w:r>
    </w:p>
    <w:p w:rsidR="00497DAE" w:rsidRDefault="00497DAE" w:rsidP="00497D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1.4.</w:t>
      </w:r>
      <w:r w:rsidRPr="00497DAE">
        <w:rPr>
          <w:szCs w:val="28"/>
        </w:rPr>
        <w:t xml:space="preserve"> </w:t>
      </w:r>
      <w:r>
        <w:rPr>
          <w:szCs w:val="28"/>
        </w:rPr>
        <w:t>Подпункт 8 пункта 4.10 раздела 4 изложить в следующей редакции:</w:t>
      </w:r>
    </w:p>
    <w:p w:rsidR="00497DAE" w:rsidRDefault="00497DAE" w:rsidP="00497DAE">
      <w:pPr>
        <w:pStyle w:val="text"/>
        <w:spacing w:line="360" w:lineRule="auto"/>
        <w:rPr>
          <w:sz w:val="28"/>
          <w:szCs w:val="28"/>
        </w:rPr>
      </w:pPr>
      <w:r>
        <w:rPr>
          <w:szCs w:val="28"/>
        </w:rPr>
        <w:t>«8</w:t>
      </w:r>
      <w:r>
        <w:rPr>
          <w:sz w:val="28"/>
          <w:szCs w:val="28"/>
        </w:rPr>
        <w:t>) районный коэффициент 1,2</w:t>
      </w:r>
      <w:r w:rsidRPr="00A9151A">
        <w:rPr>
          <w:szCs w:val="28"/>
        </w:rPr>
        <w:t xml:space="preserve"> </w:t>
      </w:r>
      <w:r w:rsidRPr="00A9151A">
        <w:rPr>
          <w:sz w:val="28"/>
          <w:szCs w:val="28"/>
        </w:rPr>
        <w:t>в соответствии с правовыми актами органов государственной власти бывшего Союза ССР и законодательством Приморского края</w:t>
      </w:r>
      <w:r>
        <w:rPr>
          <w:sz w:val="28"/>
          <w:szCs w:val="28"/>
        </w:rPr>
        <w:t xml:space="preserve"> и процентная надбавка к заработной плате за работу в южных районах Дальнего Востока – 10 процентов по истечении первого года работы, с увеличением на 10 процентов за каждые последующие два года работы, но не свыше 30 процентов заработка, – процентная надбавка в размере 10 процентов за каждые шесть месяцев работы молодежи до 30 лет, проживших не менее одного года в южных районах Дальнего Востока, но не свыше 30 процентов заработка, установленных законодательством Российской Федерации, начисляемых на все виды выплат.»</w:t>
      </w:r>
    </w:p>
    <w:p w:rsidR="00614CC4" w:rsidRDefault="00614CC4" w:rsidP="00614CC4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 Настоящий нормативный правовой акт вступает в силу со дня его опубликования</w:t>
      </w:r>
      <w:r w:rsidRPr="00F81C2B">
        <w:rPr>
          <w:szCs w:val="28"/>
        </w:rPr>
        <w:t xml:space="preserve"> </w:t>
      </w:r>
      <w:r>
        <w:rPr>
          <w:szCs w:val="28"/>
        </w:rPr>
        <w:t xml:space="preserve">в газете «Победа» и распространяет свое действие на правоотношения, возникшие с 1 января 2020 года. </w:t>
      </w:r>
    </w:p>
    <w:p w:rsidR="00FB4911" w:rsidRDefault="00FB4911" w:rsidP="00E9758A">
      <w:pPr>
        <w:spacing w:line="360" w:lineRule="auto"/>
        <w:ind w:firstLine="720"/>
        <w:jc w:val="both"/>
      </w:pPr>
    </w:p>
    <w:p w:rsidR="007B46DD" w:rsidRDefault="007B46DD" w:rsidP="00E9758A">
      <w:pPr>
        <w:spacing w:line="360" w:lineRule="auto"/>
        <w:ind w:firstLine="720"/>
        <w:jc w:val="both"/>
      </w:pPr>
    </w:p>
    <w:p w:rsidR="003200FB" w:rsidRDefault="001E5E86" w:rsidP="00583D50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7D4171">
        <w:t xml:space="preserve"> </w:t>
      </w:r>
      <w:r w:rsidR="00583D50" w:rsidRPr="002D5C6D">
        <w:t xml:space="preserve">Пожарского муниципального района  </w:t>
      </w:r>
      <w:r w:rsidR="00583D50">
        <w:t xml:space="preserve">        </w:t>
      </w:r>
      <w:r w:rsidR="007D4171">
        <w:t xml:space="preserve">   </w:t>
      </w:r>
      <w:r w:rsidR="001477DF">
        <w:t xml:space="preserve">   </w:t>
      </w:r>
      <w:r w:rsidR="00583D50">
        <w:t xml:space="preserve">    </w:t>
      </w:r>
      <w:r w:rsidR="001477DF">
        <w:t xml:space="preserve">      </w:t>
      </w:r>
      <w:r>
        <w:t xml:space="preserve">         С.А. Филатов</w:t>
      </w:r>
    </w:p>
    <w:sectPr w:rsidR="003200FB" w:rsidSect="00923F71">
      <w:headerReference w:type="even" r:id="rId10"/>
      <w:headerReference w:type="default" r:id="rId11"/>
      <w:pgSz w:w="11906" w:h="16838"/>
      <w:pgMar w:top="454" w:right="992" w:bottom="454" w:left="1588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4E7" w:rsidRDefault="009564E7">
      <w:r>
        <w:separator/>
      </w:r>
    </w:p>
  </w:endnote>
  <w:endnote w:type="continuationSeparator" w:id="1">
    <w:p w:rsidR="009564E7" w:rsidRDefault="00956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4E7" w:rsidRDefault="009564E7">
      <w:r>
        <w:separator/>
      </w:r>
    </w:p>
  </w:footnote>
  <w:footnote w:type="continuationSeparator" w:id="1">
    <w:p w:rsidR="009564E7" w:rsidRDefault="00956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6F391C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6F391C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77EF">
      <w:rPr>
        <w:rStyle w:val="a8"/>
        <w:noProof/>
      </w:rPr>
      <w:t>3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8F2"/>
    <w:rsid w:val="00000ABA"/>
    <w:rsid w:val="00001D9C"/>
    <w:rsid w:val="000061FB"/>
    <w:rsid w:val="00006424"/>
    <w:rsid w:val="0001453A"/>
    <w:rsid w:val="00014BB7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45B00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2FD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2FFB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66C6F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5E86"/>
    <w:rsid w:val="001E70E5"/>
    <w:rsid w:val="001E74F8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0F1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4CB9"/>
    <w:rsid w:val="00375C1C"/>
    <w:rsid w:val="003801BD"/>
    <w:rsid w:val="003850F2"/>
    <w:rsid w:val="00387012"/>
    <w:rsid w:val="00387533"/>
    <w:rsid w:val="00387E8D"/>
    <w:rsid w:val="00392E86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3F7263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3B7B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869"/>
    <w:rsid w:val="00485A9D"/>
    <w:rsid w:val="00485BE5"/>
    <w:rsid w:val="00486661"/>
    <w:rsid w:val="00487A87"/>
    <w:rsid w:val="0049235C"/>
    <w:rsid w:val="004947D6"/>
    <w:rsid w:val="00497CAC"/>
    <w:rsid w:val="00497CF4"/>
    <w:rsid w:val="00497DAE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253"/>
    <w:rsid w:val="004B694E"/>
    <w:rsid w:val="004B6E6F"/>
    <w:rsid w:val="004B6F8A"/>
    <w:rsid w:val="004B7A21"/>
    <w:rsid w:val="004C0A4D"/>
    <w:rsid w:val="004C11EB"/>
    <w:rsid w:val="004C1AEB"/>
    <w:rsid w:val="004C2741"/>
    <w:rsid w:val="004C373E"/>
    <w:rsid w:val="004C42B2"/>
    <w:rsid w:val="004C4D81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07038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44E68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4CC4"/>
    <w:rsid w:val="00615D68"/>
    <w:rsid w:val="00616493"/>
    <w:rsid w:val="0061685D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D77B4"/>
    <w:rsid w:val="006E0EBD"/>
    <w:rsid w:val="006E17FF"/>
    <w:rsid w:val="006E2128"/>
    <w:rsid w:val="006E41A2"/>
    <w:rsid w:val="006E6008"/>
    <w:rsid w:val="006F17A6"/>
    <w:rsid w:val="006F17EC"/>
    <w:rsid w:val="006F3167"/>
    <w:rsid w:val="006F391C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28E8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D7"/>
    <w:rsid w:val="0078024F"/>
    <w:rsid w:val="007806E2"/>
    <w:rsid w:val="00781A5D"/>
    <w:rsid w:val="00783EC9"/>
    <w:rsid w:val="00786F65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6DD"/>
    <w:rsid w:val="007B4A53"/>
    <w:rsid w:val="007B5007"/>
    <w:rsid w:val="007B5116"/>
    <w:rsid w:val="007B5C35"/>
    <w:rsid w:val="007C312F"/>
    <w:rsid w:val="007C4737"/>
    <w:rsid w:val="007D22F3"/>
    <w:rsid w:val="007D2796"/>
    <w:rsid w:val="007D4171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25DDA"/>
    <w:rsid w:val="0082754C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9F2"/>
    <w:rsid w:val="008E025D"/>
    <w:rsid w:val="008E0640"/>
    <w:rsid w:val="008E180C"/>
    <w:rsid w:val="008E36DE"/>
    <w:rsid w:val="008E3834"/>
    <w:rsid w:val="008E46E0"/>
    <w:rsid w:val="008E494D"/>
    <w:rsid w:val="008F4EEE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09E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564E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62BB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B634A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188"/>
    <w:rsid w:val="00A57672"/>
    <w:rsid w:val="00A60939"/>
    <w:rsid w:val="00A629A9"/>
    <w:rsid w:val="00A63DD8"/>
    <w:rsid w:val="00A64C0E"/>
    <w:rsid w:val="00A65F85"/>
    <w:rsid w:val="00A677EE"/>
    <w:rsid w:val="00A768F6"/>
    <w:rsid w:val="00A76D64"/>
    <w:rsid w:val="00A77289"/>
    <w:rsid w:val="00A77F24"/>
    <w:rsid w:val="00A81C33"/>
    <w:rsid w:val="00A83CCE"/>
    <w:rsid w:val="00A84BC4"/>
    <w:rsid w:val="00A853D4"/>
    <w:rsid w:val="00A864F2"/>
    <w:rsid w:val="00A90A44"/>
    <w:rsid w:val="00A9151A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B6783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1641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257"/>
    <w:rsid w:val="00B80F4C"/>
    <w:rsid w:val="00B857F7"/>
    <w:rsid w:val="00B865F8"/>
    <w:rsid w:val="00B86D48"/>
    <w:rsid w:val="00B920B0"/>
    <w:rsid w:val="00B95ED3"/>
    <w:rsid w:val="00BA33ED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19E"/>
    <w:rsid w:val="00BE5B58"/>
    <w:rsid w:val="00BF2E81"/>
    <w:rsid w:val="00BF59A2"/>
    <w:rsid w:val="00BF66E5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7B1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577E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62F1"/>
    <w:rsid w:val="00D07854"/>
    <w:rsid w:val="00D104B8"/>
    <w:rsid w:val="00D12B60"/>
    <w:rsid w:val="00D175CD"/>
    <w:rsid w:val="00D17F67"/>
    <w:rsid w:val="00D23166"/>
    <w:rsid w:val="00D31B00"/>
    <w:rsid w:val="00D32473"/>
    <w:rsid w:val="00D33E27"/>
    <w:rsid w:val="00D340D9"/>
    <w:rsid w:val="00D35F9A"/>
    <w:rsid w:val="00D407DD"/>
    <w:rsid w:val="00D40E86"/>
    <w:rsid w:val="00D445CA"/>
    <w:rsid w:val="00D44C41"/>
    <w:rsid w:val="00D539C3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0EA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40D7"/>
    <w:rsid w:val="00E054E6"/>
    <w:rsid w:val="00E05F28"/>
    <w:rsid w:val="00E0677E"/>
    <w:rsid w:val="00E06BF1"/>
    <w:rsid w:val="00E1078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A65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973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4836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18E6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4911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94009E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4009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94009E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b">
    <w:name w:val="No Spacing"/>
    <w:uiPriority w:val="1"/>
    <w:qFormat/>
    <w:rsid w:val="003F7263"/>
    <w:rPr>
      <w:sz w:val="26"/>
      <w:szCs w:val="26"/>
    </w:rPr>
  </w:style>
  <w:style w:type="paragraph" w:customStyle="1" w:styleId="ConsPlusNormal">
    <w:name w:val="ConsPlusNormal"/>
    <w:uiPriority w:val="99"/>
    <w:rsid w:val="003F72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ext">
    <w:name w:val="text"/>
    <w:basedOn w:val="a"/>
    <w:rsid w:val="00A9151A"/>
    <w:pPr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rsid w:val="0078024F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03E01-F46D-4FD7-A779-1F0537BF1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11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8</cp:revision>
  <cp:lastPrinted>2019-11-28T21:45:00Z</cp:lastPrinted>
  <dcterms:created xsi:type="dcterms:W3CDTF">2019-11-18T05:34:00Z</dcterms:created>
  <dcterms:modified xsi:type="dcterms:W3CDTF">2019-11-28T21:47:00Z</dcterms:modified>
</cp:coreProperties>
</file>