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D65382" w:rsidRPr="005D02C1" w:rsidTr="007112B4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D65382" w:rsidRPr="005D02C1" w:rsidRDefault="00D65382" w:rsidP="007112B4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D65382" w:rsidRPr="005D02C1" w:rsidRDefault="00D65382" w:rsidP="007112B4">
            <w:pPr>
              <w:jc w:val="center"/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D65382" w:rsidRDefault="00D65382" w:rsidP="007112B4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65382" w:rsidRPr="005D02C1" w:rsidRDefault="00D65382" w:rsidP="007112B4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65382" w:rsidRPr="005D02C1" w:rsidRDefault="00D65382" w:rsidP="007112B4">
            <w:pPr>
              <w:rPr>
                <w:sz w:val="32"/>
                <w:szCs w:val="32"/>
              </w:rPr>
            </w:pPr>
          </w:p>
        </w:tc>
      </w:tr>
      <w:tr w:rsidR="00D65382" w:rsidRPr="005D02C1" w:rsidTr="007112B4">
        <w:trPr>
          <w:gridAfter w:val="1"/>
          <w:wAfter w:w="132" w:type="dxa"/>
        </w:trPr>
        <w:tc>
          <w:tcPr>
            <w:tcW w:w="9649" w:type="dxa"/>
            <w:gridSpan w:val="3"/>
          </w:tcPr>
          <w:p w:rsidR="00D65382" w:rsidRPr="001F0989" w:rsidRDefault="00D65382" w:rsidP="007112B4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D65382" w:rsidRPr="00920425" w:rsidRDefault="00D65382" w:rsidP="007112B4">
            <w:pPr>
              <w:jc w:val="center"/>
              <w:rPr>
                <w:b/>
              </w:rPr>
            </w:pPr>
          </w:p>
          <w:p w:rsidR="00D65382" w:rsidRPr="005D02C1" w:rsidRDefault="00D65382" w:rsidP="007112B4"/>
        </w:tc>
      </w:tr>
      <w:tr w:rsidR="00D65382" w:rsidRPr="005D02C1" w:rsidTr="007112B4">
        <w:tc>
          <w:tcPr>
            <w:tcW w:w="2816" w:type="dxa"/>
          </w:tcPr>
          <w:p w:rsidR="00D65382" w:rsidRPr="00386856" w:rsidRDefault="00E00466" w:rsidP="007112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="00276A90" w:rsidRPr="00276A90">
              <w:rPr>
                <w:sz w:val="26"/>
                <w:szCs w:val="26"/>
                <w:u w:val="single"/>
              </w:rPr>
              <w:t>15 ноября 2019 года</w:t>
            </w:r>
            <w:r w:rsidR="00276A90">
              <w:rPr>
                <w:sz w:val="26"/>
                <w:szCs w:val="26"/>
              </w:rPr>
              <w:t>_</w:t>
            </w:r>
          </w:p>
        </w:tc>
        <w:tc>
          <w:tcPr>
            <w:tcW w:w="4135" w:type="dxa"/>
          </w:tcPr>
          <w:p w:rsidR="00D65382" w:rsidRPr="00A67995" w:rsidRDefault="00D65382" w:rsidP="007112B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D65382" w:rsidRPr="005D02C1" w:rsidRDefault="00D65382" w:rsidP="007112B4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A269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>
              <w:rPr>
                <w:b/>
              </w:rPr>
              <w:t xml:space="preserve">                    </w:t>
            </w:r>
            <w:proofErr w:type="gramStart"/>
            <w:r>
              <w:rPr>
                <w:b/>
              </w:rPr>
              <w:t xml:space="preserve">№  </w:t>
            </w:r>
            <w:r w:rsidR="00276A90">
              <w:rPr>
                <w:b/>
              </w:rPr>
              <w:t>511</w:t>
            </w:r>
            <w:proofErr w:type="gramEnd"/>
            <w:r w:rsidR="00276A90">
              <w:rPr>
                <w:b/>
              </w:rPr>
              <w:t>-па</w:t>
            </w:r>
          </w:p>
        </w:tc>
      </w:tr>
    </w:tbl>
    <w:p w:rsidR="00D65382" w:rsidRPr="00E81003" w:rsidRDefault="00D65382" w:rsidP="00D65382">
      <w:pPr>
        <w:pStyle w:val="22"/>
        <w:spacing w:after="0" w:line="240" w:lineRule="auto"/>
        <w:jc w:val="center"/>
        <w:rPr>
          <w:u w:val="single"/>
        </w:rPr>
      </w:pPr>
    </w:p>
    <w:p w:rsidR="00D65382" w:rsidRPr="007858DB" w:rsidRDefault="007858DB" w:rsidP="007858DB">
      <w:pPr>
        <w:widowControl/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auto"/>
          <w:sz w:val="28"/>
          <w:szCs w:val="28"/>
        </w:rPr>
      </w:pPr>
      <w:r>
        <w:rPr>
          <w:rFonts w:eastAsia="Times New Roman"/>
          <w:b/>
          <w:color w:val="auto"/>
          <w:sz w:val="28"/>
          <w:lang w:eastAsia="ru-RU"/>
        </w:rPr>
        <w:t>О внесении изменени</w:t>
      </w:r>
      <w:r w:rsidR="00B37912">
        <w:rPr>
          <w:rFonts w:eastAsia="Times New Roman"/>
          <w:b/>
          <w:color w:val="auto"/>
          <w:sz w:val="28"/>
          <w:lang w:eastAsia="ru-RU"/>
        </w:rPr>
        <w:t>й</w:t>
      </w:r>
      <w:r>
        <w:rPr>
          <w:rFonts w:eastAsia="Times New Roman"/>
          <w:b/>
          <w:color w:val="auto"/>
          <w:sz w:val="28"/>
          <w:lang w:eastAsia="ru-RU"/>
        </w:rPr>
        <w:t xml:space="preserve"> в Приложение № 1 постановления администрация Пожарского муниципального района Приморского края от  21 апреля 2015 года № 175-па «</w:t>
      </w:r>
      <w:r>
        <w:rPr>
          <w:rFonts w:eastAsiaTheme="minorHAnsi"/>
          <w:b/>
          <w:bCs/>
          <w:color w:val="auto"/>
          <w:sz w:val="28"/>
          <w:szCs w:val="28"/>
        </w:rPr>
        <w:t>О создании комиссии по проведению аукционов на право заключения договоров на установку и эксплуатацию рекламных конструкций, утверждении Положения о комиссии по проведению аукционов на право заключения договоров на установку и эксплуатацию рекламных конструкций и утверждении Порядка расчета годового размера платы за установку и эксплуатацию рекламной конструкции»</w:t>
      </w:r>
    </w:p>
    <w:p w:rsidR="00D65382" w:rsidRPr="00B377EA" w:rsidRDefault="00D65382" w:rsidP="005B292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65382" w:rsidRPr="00D04839" w:rsidRDefault="00D65382" w:rsidP="00D65382">
      <w:pPr>
        <w:autoSpaceDE w:val="0"/>
        <w:autoSpaceDN w:val="0"/>
        <w:adjustRightInd w:val="0"/>
        <w:spacing w:line="360" w:lineRule="auto"/>
        <w:ind w:firstLine="851"/>
        <w:jc w:val="both"/>
      </w:pPr>
      <w:r w:rsidRPr="00413F58">
        <w:rPr>
          <w:sz w:val="28"/>
          <w:szCs w:val="28"/>
        </w:rPr>
        <w:t xml:space="preserve">В </w:t>
      </w:r>
      <w:r w:rsidR="007858DB">
        <w:rPr>
          <w:sz w:val="28"/>
          <w:szCs w:val="28"/>
        </w:rPr>
        <w:t>связи с кадровыми изменениями в администрации Пожарского муниципального района и приведением в соответствие муниципального правового акта</w:t>
      </w:r>
      <w:r w:rsidRPr="00413F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Пожарского </w:t>
      </w:r>
      <w:r w:rsidRPr="00413F58">
        <w:rPr>
          <w:rStyle w:val="FontStyle19"/>
          <w:sz w:val="28"/>
          <w:szCs w:val="28"/>
        </w:rPr>
        <w:t xml:space="preserve">муниципального района </w:t>
      </w:r>
      <w:r>
        <w:rPr>
          <w:rStyle w:val="FontStyle19"/>
          <w:sz w:val="28"/>
          <w:szCs w:val="28"/>
        </w:rPr>
        <w:t>Приморского края</w:t>
      </w:r>
    </w:p>
    <w:p w:rsidR="00D65382" w:rsidRDefault="00D65382" w:rsidP="00D6538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5382" w:rsidRPr="001B7CE9" w:rsidRDefault="00D65382" w:rsidP="00D65382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CE9">
        <w:rPr>
          <w:rFonts w:ascii="Times New Roman" w:hAnsi="Times New Roman"/>
          <w:sz w:val="28"/>
          <w:szCs w:val="28"/>
          <w:lang w:eastAsia="ru-RU"/>
        </w:rPr>
        <w:t>ПОСТАНОВЛЯ</w:t>
      </w:r>
      <w:r>
        <w:rPr>
          <w:rFonts w:ascii="Times New Roman" w:hAnsi="Times New Roman"/>
          <w:sz w:val="28"/>
          <w:szCs w:val="28"/>
          <w:lang w:eastAsia="ru-RU"/>
        </w:rPr>
        <w:t>ЕТ</w:t>
      </w:r>
      <w:r w:rsidRPr="001B7CE9">
        <w:rPr>
          <w:rFonts w:ascii="Times New Roman" w:hAnsi="Times New Roman"/>
          <w:sz w:val="28"/>
          <w:szCs w:val="28"/>
          <w:lang w:eastAsia="ru-RU"/>
        </w:rPr>
        <w:t>:</w:t>
      </w:r>
    </w:p>
    <w:p w:rsidR="00D65382" w:rsidRDefault="00D65382" w:rsidP="00D65382">
      <w:pPr>
        <w:pStyle w:val="1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</w:p>
    <w:p w:rsidR="00D65382" w:rsidRPr="007858DB" w:rsidRDefault="00D65382" w:rsidP="007858DB">
      <w:pPr>
        <w:pStyle w:val="1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1. </w:t>
      </w:r>
      <w:r w:rsidR="007858DB">
        <w:rPr>
          <w:sz w:val="28"/>
          <w:szCs w:val="28"/>
          <w:lang w:eastAsia="en-US"/>
        </w:rPr>
        <w:t xml:space="preserve">Внести </w:t>
      </w:r>
      <w:r w:rsidR="007858DB" w:rsidRPr="007858DB">
        <w:rPr>
          <w:sz w:val="28"/>
        </w:rPr>
        <w:t>изменения в Приложение 1</w:t>
      </w:r>
      <w:r w:rsidR="007858DB">
        <w:rPr>
          <w:sz w:val="28"/>
        </w:rPr>
        <w:t xml:space="preserve"> </w:t>
      </w:r>
      <w:r w:rsidR="007858DB" w:rsidRPr="007858DB">
        <w:rPr>
          <w:sz w:val="28"/>
        </w:rPr>
        <w:t>постановления администрация Пожарского муниципального района Приморского края от  21 апреля 2015 года № 175-па «</w:t>
      </w:r>
      <w:r w:rsidR="007858DB" w:rsidRPr="007858DB">
        <w:rPr>
          <w:rFonts w:eastAsiaTheme="minorHAnsi"/>
          <w:bCs/>
          <w:sz w:val="28"/>
          <w:szCs w:val="28"/>
        </w:rPr>
        <w:t>О создании комиссии по проведению аукционов на право заключения договоров на установку и эксплуатацию рекламных конструкций, утверждении Положения о комиссии по проведению аукционов на право заключения договоров на установку и эксплуатацию рекламных конструкций и утверждении Порядка расчета годового размера платы за установку и эксплуатацию рекламной конструкции»</w:t>
      </w:r>
      <w:r w:rsidR="007858DB">
        <w:rPr>
          <w:rFonts w:eastAsiaTheme="minorHAnsi"/>
          <w:bCs/>
          <w:sz w:val="28"/>
          <w:szCs w:val="28"/>
        </w:rPr>
        <w:t>, изложив его новой редакции (Приложение).</w:t>
      </w:r>
    </w:p>
    <w:p w:rsidR="00D65382" w:rsidRDefault="00D65382" w:rsidP="009E7E7E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Общему отделу администрации</w:t>
      </w:r>
      <w:r w:rsidRPr="009924B1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обеспечить опубликование настоящего постановления в газете «Победа» и размещение на официальном Интернет-сайте</w:t>
      </w:r>
      <w:r w:rsidRPr="00B77D6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D65382" w:rsidRDefault="007858DB" w:rsidP="00D6538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65382">
        <w:rPr>
          <w:sz w:val="28"/>
          <w:szCs w:val="28"/>
        </w:rPr>
        <w:t>. Настоящее постановление вступает в силу с момента его официального опубликования.</w:t>
      </w:r>
    </w:p>
    <w:p w:rsidR="00D65382" w:rsidRDefault="007858DB" w:rsidP="00D6538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65382">
        <w:rPr>
          <w:sz w:val="28"/>
          <w:szCs w:val="28"/>
        </w:rPr>
        <w:t xml:space="preserve">. Контроль исполнения настоящего постановления возложить на </w:t>
      </w:r>
      <w:r>
        <w:rPr>
          <w:sz w:val="28"/>
          <w:szCs w:val="28"/>
        </w:rPr>
        <w:t>первого заместителя</w:t>
      </w:r>
      <w:r w:rsidR="00E00466">
        <w:rPr>
          <w:sz w:val="28"/>
          <w:szCs w:val="28"/>
        </w:rPr>
        <w:t xml:space="preserve"> главы</w:t>
      </w:r>
      <w:r w:rsidR="00D65382">
        <w:rPr>
          <w:sz w:val="28"/>
          <w:szCs w:val="28"/>
        </w:rPr>
        <w:t xml:space="preserve"> администрации Пожарского муниципального района.</w:t>
      </w:r>
    </w:p>
    <w:p w:rsidR="00D65382" w:rsidRDefault="00D65382" w:rsidP="00D65382">
      <w:pPr>
        <w:pStyle w:val="a3"/>
        <w:rPr>
          <w:sz w:val="28"/>
          <w:szCs w:val="28"/>
        </w:rPr>
      </w:pPr>
    </w:p>
    <w:p w:rsidR="00D65382" w:rsidRDefault="00D65382" w:rsidP="00D65382">
      <w:pPr>
        <w:pStyle w:val="a3"/>
        <w:rPr>
          <w:sz w:val="28"/>
          <w:szCs w:val="28"/>
        </w:rPr>
      </w:pPr>
    </w:p>
    <w:p w:rsidR="00D65382" w:rsidRPr="00891EE6" w:rsidRDefault="00D65382" w:rsidP="00D65382">
      <w:pPr>
        <w:pStyle w:val="a3"/>
        <w:rPr>
          <w:sz w:val="28"/>
          <w:szCs w:val="28"/>
        </w:rPr>
      </w:pPr>
    </w:p>
    <w:p w:rsidR="007C4067" w:rsidRDefault="00D6538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С.А. Филатов</w:t>
      </w: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7858DB" w:rsidRDefault="007858DB">
      <w:pPr>
        <w:rPr>
          <w:sz w:val="28"/>
          <w:szCs w:val="28"/>
        </w:rPr>
      </w:pPr>
    </w:p>
    <w:p w:rsidR="00B37912" w:rsidRDefault="007858DB" w:rsidP="007858DB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6"/>
          <w:szCs w:val="26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t>Приложение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к постановлению</w:t>
      </w:r>
    </w:p>
    <w:p w:rsidR="00B37912" w:rsidRDefault="00B37912" w:rsidP="00B37912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t>а</w:t>
      </w:r>
      <w:r w:rsidR="007858DB" w:rsidRPr="00FB39FD">
        <w:rPr>
          <w:rFonts w:eastAsia="Times New Roman"/>
          <w:color w:val="auto"/>
          <w:sz w:val="26"/>
          <w:szCs w:val="26"/>
          <w:lang w:eastAsia="ru-RU"/>
        </w:rPr>
        <w:t>дминистрации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 w:rsidR="007858DB">
        <w:rPr>
          <w:rFonts w:eastAsia="Times New Roman"/>
          <w:color w:val="auto"/>
          <w:sz w:val="28"/>
          <w:szCs w:val="28"/>
          <w:lang w:eastAsia="ru-RU"/>
        </w:rPr>
        <w:t xml:space="preserve">Пожарского </w:t>
      </w:r>
    </w:p>
    <w:p w:rsidR="007858DB" w:rsidRDefault="007858DB" w:rsidP="00B37912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муниципального района</w:t>
      </w:r>
    </w:p>
    <w:p w:rsidR="007858DB" w:rsidRDefault="007858DB" w:rsidP="007858DB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Приморского края</w:t>
      </w:r>
    </w:p>
    <w:p w:rsidR="007858DB" w:rsidRPr="00FB39FD" w:rsidRDefault="007858DB" w:rsidP="007858DB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6"/>
          <w:szCs w:val="26"/>
          <w:lang w:eastAsia="ru-RU"/>
        </w:rPr>
      </w:pP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от </w:t>
      </w:r>
      <w:r>
        <w:rPr>
          <w:rFonts w:eastAsia="Times New Roman"/>
          <w:color w:val="auto"/>
          <w:sz w:val="26"/>
          <w:szCs w:val="26"/>
          <w:lang w:eastAsia="ru-RU"/>
        </w:rPr>
        <w:t>«_</w:t>
      </w:r>
      <w:r w:rsidR="00276A90" w:rsidRPr="00276A90">
        <w:rPr>
          <w:rFonts w:eastAsia="Times New Roman"/>
          <w:color w:val="auto"/>
          <w:sz w:val="26"/>
          <w:szCs w:val="26"/>
          <w:u w:val="single"/>
          <w:lang w:eastAsia="ru-RU"/>
        </w:rPr>
        <w:t>15</w:t>
      </w:r>
      <w:r w:rsidR="00276A90">
        <w:rPr>
          <w:rFonts w:eastAsia="Times New Roman"/>
          <w:color w:val="auto"/>
          <w:sz w:val="26"/>
          <w:szCs w:val="26"/>
          <w:lang w:eastAsia="ru-RU"/>
        </w:rPr>
        <w:t>_</w:t>
      </w:r>
      <w:r>
        <w:rPr>
          <w:rFonts w:eastAsia="Times New Roman"/>
          <w:color w:val="auto"/>
          <w:sz w:val="26"/>
          <w:szCs w:val="26"/>
          <w:lang w:eastAsia="ru-RU"/>
        </w:rPr>
        <w:t>» _</w:t>
      </w:r>
      <w:r w:rsidR="00276A90" w:rsidRPr="00276A90">
        <w:rPr>
          <w:rFonts w:eastAsia="Times New Roman"/>
          <w:color w:val="auto"/>
          <w:sz w:val="26"/>
          <w:szCs w:val="26"/>
          <w:u w:val="single"/>
          <w:lang w:eastAsia="ru-RU"/>
        </w:rPr>
        <w:t>ноября</w:t>
      </w:r>
      <w:r w:rsidR="00276A90">
        <w:rPr>
          <w:rFonts w:eastAsia="Times New Roman"/>
          <w:color w:val="auto"/>
          <w:sz w:val="26"/>
          <w:szCs w:val="26"/>
          <w:lang w:eastAsia="ru-RU"/>
        </w:rPr>
        <w:t>_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201</w:t>
      </w:r>
      <w:r>
        <w:rPr>
          <w:rFonts w:eastAsia="Times New Roman"/>
          <w:color w:val="auto"/>
          <w:sz w:val="26"/>
          <w:szCs w:val="26"/>
          <w:lang w:eastAsia="ru-RU"/>
        </w:rPr>
        <w:t>9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года № </w:t>
      </w:r>
      <w:r>
        <w:rPr>
          <w:rFonts w:eastAsia="Times New Roman"/>
          <w:color w:val="auto"/>
          <w:sz w:val="26"/>
          <w:szCs w:val="26"/>
          <w:lang w:eastAsia="ru-RU"/>
        </w:rPr>
        <w:t>_</w:t>
      </w:r>
      <w:bookmarkStart w:id="0" w:name="_GoBack"/>
      <w:r w:rsidR="00276A90" w:rsidRPr="00276A90">
        <w:rPr>
          <w:rFonts w:eastAsia="Times New Roman"/>
          <w:color w:val="auto"/>
          <w:sz w:val="26"/>
          <w:szCs w:val="26"/>
          <w:u w:val="single"/>
          <w:lang w:eastAsia="ru-RU"/>
        </w:rPr>
        <w:t>511-па</w:t>
      </w:r>
      <w:bookmarkEnd w:id="0"/>
      <w:r w:rsidR="00276A90">
        <w:rPr>
          <w:rFonts w:eastAsia="Times New Roman"/>
          <w:color w:val="auto"/>
          <w:sz w:val="26"/>
          <w:szCs w:val="26"/>
          <w:lang w:eastAsia="ru-RU"/>
        </w:rPr>
        <w:t>_</w:t>
      </w:r>
    </w:p>
    <w:p w:rsidR="007858DB" w:rsidRPr="00FB39FD" w:rsidRDefault="007858DB" w:rsidP="007858DB">
      <w:pPr>
        <w:widowControl/>
        <w:suppressAutoHyphens w:val="0"/>
        <w:rPr>
          <w:rFonts w:eastAsia="Times New Roman"/>
          <w:color w:val="auto"/>
          <w:sz w:val="26"/>
          <w:szCs w:val="26"/>
          <w:lang w:eastAsia="ru-RU"/>
        </w:rPr>
      </w:pPr>
    </w:p>
    <w:p w:rsidR="007858DB" w:rsidRDefault="007858DB" w:rsidP="007858DB">
      <w:pPr>
        <w:widowControl/>
        <w:suppressAutoHyphens w:val="0"/>
        <w:jc w:val="center"/>
        <w:rPr>
          <w:rFonts w:eastAsia="Times New Roman"/>
          <w:b/>
          <w:bCs/>
          <w:color w:val="auto"/>
          <w:sz w:val="26"/>
          <w:szCs w:val="26"/>
          <w:lang w:eastAsia="ru-RU"/>
        </w:rPr>
      </w:pPr>
    </w:p>
    <w:p w:rsidR="007858DB" w:rsidRPr="00B37912" w:rsidRDefault="00B37912" w:rsidP="007858DB">
      <w:pPr>
        <w:widowControl/>
        <w:suppressAutoHyphens w:val="0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>
        <w:rPr>
          <w:rFonts w:eastAsiaTheme="minorHAnsi"/>
          <w:b/>
          <w:color w:val="auto"/>
          <w:sz w:val="28"/>
          <w:szCs w:val="28"/>
        </w:rPr>
        <w:t>С</w:t>
      </w:r>
      <w:r w:rsidRPr="00B37912">
        <w:rPr>
          <w:rFonts w:eastAsiaTheme="minorHAnsi"/>
          <w:b/>
          <w:color w:val="auto"/>
          <w:sz w:val="28"/>
          <w:szCs w:val="28"/>
        </w:rPr>
        <w:t>остав комиссии по проведению аукционов на право заключения договоров на установку и эксплуатацию рекламных конструкций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Председатель коми</w:t>
      </w:r>
      <w:r>
        <w:rPr>
          <w:rFonts w:eastAsia="Times New Roman"/>
          <w:b/>
          <w:color w:val="auto"/>
          <w:sz w:val="28"/>
          <w:szCs w:val="28"/>
          <w:lang w:eastAsia="ru-RU"/>
        </w:rPr>
        <w:t>с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сии: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color w:val="auto"/>
          <w:sz w:val="28"/>
          <w:szCs w:val="28"/>
          <w:lang w:eastAsia="ru-RU"/>
        </w:rPr>
        <w:t>Седых В.В</w:t>
      </w:r>
      <w:r w:rsidR="00352A07">
        <w:rPr>
          <w:rFonts w:eastAsia="Times New Roman"/>
          <w:color w:val="auto"/>
          <w:sz w:val="28"/>
          <w:szCs w:val="28"/>
          <w:lang w:eastAsia="ru-RU"/>
        </w:rPr>
        <w:t>.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 – первый заместитель главы администрации П</w:t>
      </w:r>
      <w:r w:rsidR="00B37912">
        <w:rPr>
          <w:rFonts w:eastAsia="Times New Roman"/>
          <w:color w:val="auto"/>
          <w:sz w:val="28"/>
          <w:szCs w:val="28"/>
          <w:lang w:eastAsia="ru-RU"/>
        </w:rPr>
        <w:t>ожарского муниципального район</w:t>
      </w:r>
      <w:r w:rsidR="00E00466">
        <w:rPr>
          <w:rFonts w:eastAsia="Times New Roman"/>
          <w:color w:val="auto"/>
          <w:sz w:val="28"/>
          <w:szCs w:val="28"/>
          <w:lang w:eastAsia="ru-RU"/>
        </w:rPr>
        <w:t>а.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Заместитель председателя комиссии: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color w:val="auto"/>
          <w:sz w:val="28"/>
          <w:szCs w:val="28"/>
          <w:lang w:eastAsia="ru-RU"/>
        </w:rPr>
        <w:t>Плевак С.В. – начальник Управления муниципальным имуществом администрации Пожарского муниципального района.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Секретарь комиссии:</w:t>
      </w:r>
    </w:p>
    <w:p w:rsidR="007858DB" w:rsidRPr="004A74E1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Стреха Е.В</w:t>
      </w:r>
      <w:r w:rsidR="007858DB" w:rsidRPr="004A74E1">
        <w:rPr>
          <w:rFonts w:eastAsia="Times New Roman"/>
          <w:color w:val="auto"/>
          <w:sz w:val="28"/>
          <w:szCs w:val="28"/>
          <w:lang w:eastAsia="ru-RU"/>
        </w:rPr>
        <w:t>. –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заместитель начальника</w:t>
      </w:r>
      <w:r w:rsidR="007858DB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7858DB" w:rsidRPr="004A74E1">
        <w:rPr>
          <w:rFonts w:eastAsia="Times New Roman"/>
          <w:color w:val="auto"/>
          <w:sz w:val="28"/>
          <w:szCs w:val="28"/>
          <w:lang w:eastAsia="ru-RU"/>
        </w:rPr>
        <w:t>Управления муниципальным имуществом администрации Пожарского муниципального района.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Члены комиссии:</w:t>
      </w:r>
    </w:p>
    <w:p w:rsidR="007858DB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B37912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37912">
        <w:rPr>
          <w:rFonts w:eastAsia="Times New Roman"/>
          <w:color w:val="auto"/>
          <w:sz w:val="28"/>
          <w:szCs w:val="28"/>
          <w:lang w:eastAsia="ru-RU"/>
        </w:rPr>
        <w:t xml:space="preserve">Голоха Л.В. </w:t>
      </w:r>
      <w:r>
        <w:rPr>
          <w:rFonts w:eastAsia="Times New Roman"/>
          <w:color w:val="auto"/>
          <w:sz w:val="28"/>
          <w:szCs w:val="28"/>
          <w:lang w:eastAsia="ru-RU"/>
        </w:rPr>
        <w:t>– начальник отдела стратегического развития и поддержки предпринимательства администрации Пожарского муниципального района;</w:t>
      </w:r>
    </w:p>
    <w:p w:rsidR="00B37912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B37912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Горшунов И.Е. – начальник отдела </w:t>
      </w:r>
      <w:r w:rsidR="00E00466">
        <w:rPr>
          <w:rFonts w:eastAsia="Times New Roman"/>
          <w:color w:val="auto"/>
          <w:sz w:val="28"/>
          <w:szCs w:val="28"/>
          <w:lang w:eastAsia="ru-RU"/>
        </w:rPr>
        <w:t xml:space="preserve">архитектуры и </w:t>
      </w:r>
      <w:r>
        <w:rPr>
          <w:rFonts w:eastAsia="Times New Roman"/>
          <w:color w:val="auto"/>
          <w:sz w:val="28"/>
          <w:szCs w:val="28"/>
          <w:lang w:eastAsia="ru-RU"/>
        </w:rPr>
        <w:t>градостроительства администрации Пожарского муниципального района;</w:t>
      </w:r>
    </w:p>
    <w:p w:rsidR="00B37912" w:rsidRPr="00B37912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858DB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color w:val="auto"/>
          <w:sz w:val="28"/>
          <w:szCs w:val="28"/>
          <w:lang w:eastAsia="ru-RU"/>
        </w:rPr>
        <w:t>К</w:t>
      </w:r>
      <w:r>
        <w:rPr>
          <w:rFonts w:eastAsia="Times New Roman"/>
          <w:color w:val="auto"/>
          <w:sz w:val="28"/>
          <w:szCs w:val="28"/>
          <w:lang w:eastAsia="ru-RU"/>
        </w:rPr>
        <w:t>истенева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 Л.А. – начальник финансового управления администрации П</w:t>
      </w:r>
      <w:r w:rsidR="00B37912">
        <w:rPr>
          <w:rFonts w:eastAsia="Times New Roman"/>
          <w:color w:val="auto"/>
          <w:sz w:val="28"/>
          <w:szCs w:val="28"/>
          <w:lang w:eastAsia="ru-RU"/>
        </w:rPr>
        <w:t>ожарского муниципального района;</w:t>
      </w:r>
    </w:p>
    <w:p w:rsidR="00B37912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B37912" w:rsidRPr="004A74E1" w:rsidRDefault="00B37912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Савенко В.М. – депутат Думы Пожарского муниципального района</w:t>
      </w:r>
      <w:r w:rsidR="00E00466">
        <w:rPr>
          <w:rFonts w:eastAsia="Times New Roman"/>
          <w:color w:val="auto"/>
          <w:sz w:val="28"/>
          <w:szCs w:val="28"/>
          <w:lang w:eastAsia="ru-RU"/>
        </w:rPr>
        <w:t xml:space="preserve"> (по согласованию)</w:t>
      </w:r>
      <w:r>
        <w:rPr>
          <w:rFonts w:eastAsia="Times New Roman"/>
          <w:color w:val="auto"/>
          <w:sz w:val="28"/>
          <w:szCs w:val="28"/>
          <w:lang w:eastAsia="ru-RU"/>
        </w:rPr>
        <w:t>;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proofErr w:type="spellStart"/>
      <w:r w:rsidRPr="004A74E1">
        <w:rPr>
          <w:rFonts w:eastAsia="Times New Roman"/>
          <w:color w:val="auto"/>
          <w:sz w:val="28"/>
          <w:szCs w:val="28"/>
          <w:lang w:eastAsia="ru-RU"/>
        </w:rPr>
        <w:t>Шамеева</w:t>
      </w:r>
      <w:proofErr w:type="spellEnd"/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 Е.Ю.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– 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начальник юридического отдела администрации Пожарского муниципального района.</w:t>
      </w:r>
    </w:p>
    <w:p w:rsidR="007858DB" w:rsidRPr="004A74E1" w:rsidRDefault="007858DB" w:rsidP="007858DB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7858DB" w:rsidRPr="00E64ADD" w:rsidRDefault="007858DB" w:rsidP="007858DB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  <w:r w:rsidRPr="00E64ADD">
        <w:rPr>
          <w:rFonts w:eastAsia="Times New Roman"/>
          <w:color w:val="auto"/>
          <w:sz w:val="28"/>
          <w:szCs w:val="28"/>
          <w:lang w:eastAsia="ru-RU"/>
        </w:rPr>
        <w:t>________________</w:t>
      </w:r>
    </w:p>
    <w:p w:rsidR="007858DB" w:rsidRPr="00E64ADD" w:rsidRDefault="007858DB" w:rsidP="007858DB">
      <w:pPr>
        <w:rPr>
          <w:sz w:val="28"/>
          <w:szCs w:val="28"/>
          <w:lang w:eastAsia="ru-RU"/>
        </w:rPr>
      </w:pPr>
    </w:p>
    <w:p w:rsidR="007858DB" w:rsidRPr="00D65382" w:rsidRDefault="007858DB"/>
    <w:sectPr w:rsidR="007858DB" w:rsidRPr="00D65382" w:rsidSect="00D65382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82"/>
    <w:rsid w:val="001F0760"/>
    <w:rsid w:val="00276A90"/>
    <w:rsid w:val="00352A07"/>
    <w:rsid w:val="005B2923"/>
    <w:rsid w:val="007858DB"/>
    <w:rsid w:val="007C4067"/>
    <w:rsid w:val="009E7E7E"/>
    <w:rsid w:val="00A414E4"/>
    <w:rsid w:val="00B37912"/>
    <w:rsid w:val="00BD15EE"/>
    <w:rsid w:val="00D65382"/>
    <w:rsid w:val="00E00466"/>
    <w:rsid w:val="00FE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1AA83-3D9F-47CE-AE4B-32E4800C6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D65382"/>
    <w:pPr>
      <w:widowControl/>
      <w:spacing w:after="120" w:line="480" w:lineRule="auto"/>
    </w:pPr>
    <w:rPr>
      <w:rFonts w:eastAsia="Times New Roman"/>
      <w:color w:val="auto"/>
      <w:lang w:eastAsia="ar-SA"/>
    </w:rPr>
  </w:style>
  <w:style w:type="paragraph" w:styleId="a3">
    <w:name w:val="Body Text Indent"/>
    <w:basedOn w:val="a"/>
    <w:link w:val="a4"/>
    <w:rsid w:val="00D6538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65382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rsid w:val="00D65382"/>
    <w:pPr>
      <w:widowControl/>
      <w:suppressAutoHyphens w:val="0"/>
      <w:ind w:left="720"/>
    </w:pPr>
    <w:rPr>
      <w:rFonts w:eastAsia="Times New Roman"/>
      <w:color w:val="auto"/>
      <w:lang w:eastAsia="ru-RU"/>
    </w:rPr>
  </w:style>
  <w:style w:type="character" w:customStyle="1" w:styleId="FontStyle19">
    <w:name w:val="Font Style19"/>
    <w:rsid w:val="00D65382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D65382"/>
    <w:rPr>
      <w:rFonts w:cs="Times New Roman"/>
    </w:rPr>
  </w:style>
  <w:style w:type="paragraph" w:styleId="a5">
    <w:name w:val="No Spacing"/>
    <w:uiPriority w:val="1"/>
    <w:qFormat/>
    <w:rsid w:val="00D6538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B29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B2923"/>
    <w:rPr>
      <w:rFonts w:ascii="Segoe UI" w:eastAsia="Lucida Sans Unicode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8</cp:revision>
  <cp:lastPrinted>2019-11-14T01:51:00Z</cp:lastPrinted>
  <dcterms:created xsi:type="dcterms:W3CDTF">2019-11-13T00:33:00Z</dcterms:created>
  <dcterms:modified xsi:type="dcterms:W3CDTF">2019-11-18T23:56:00Z</dcterms:modified>
</cp:coreProperties>
</file>