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page" w:tblpX="1033" w:tblpY="-270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5386"/>
      </w:tblGrid>
      <w:tr w:rsidR="005C3E1B" w:rsidTr="00905ECB">
        <w:trPr>
          <w:trHeight w:val="964"/>
        </w:trPr>
        <w:tc>
          <w:tcPr>
            <w:tcW w:w="5070" w:type="dxa"/>
          </w:tcPr>
          <w:p w:rsidR="005C3E1B" w:rsidRDefault="005C3E1B" w:rsidP="005C3E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5C3E1B" w:rsidRDefault="005C3E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hideMark/>
          </w:tcPr>
          <w:p w:rsidR="005C3E1B" w:rsidRDefault="005C3E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УТВЕРЖДЕНО </w:t>
            </w:r>
          </w:p>
          <w:p w:rsidR="005C3E1B" w:rsidRDefault="005C3E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E1B" w:rsidRDefault="005C3E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 администрации Пожарского муниципального района Приморского края </w:t>
            </w:r>
          </w:p>
          <w:p w:rsidR="005C3E1B" w:rsidRDefault="005C3E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E1B" w:rsidRDefault="005C3E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</w:t>
            </w:r>
            <w:r w:rsidR="00905ECB" w:rsidRPr="00905E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_» _</w:t>
            </w:r>
            <w:r w:rsidR="00905ECB" w:rsidRPr="00905E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декабря</w:t>
            </w:r>
            <w:r w:rsidR="00905ECB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2019 года № _</w:t>
            </w:r>
            <w:r w:rsidR="00905ECB" w:rsidRPr="00905E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539-па</w:t>
            </w:r>
            <w:r w:rsidR="00905ECB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</w:tbl>
    <w:p w:rsidR="005C3E1B" w:rsidRDefault="005C3E1B" w:rsidP="005C3E1B">
      <w:bookmarkStart w:id="0" w:name="_GoBack"/>
      <w:bookmarkEnd w:id="0"/>
    </w:p>
    <w:p w:rsidR="005C3E1B" w:rsidRDefault="005C3E1B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C3E1B" w:rsidRDefault="005C3E1B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ПОЛОЖЕНИЕ</w:t>
      </w:r>
    </w:p>
    <w:p w:rsidR="005C3E1B" w:rsidRDefault="005C3E1B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 Координационном совете по развитию физической культуры и массового спорта в Пожарском  муниципальном районе</w:t>
      </w:r>
    </w:p>
    <w:p w:rsidR="005C3E1B" w:rsidRDefault="005C3E1B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34FBC" w:rsidRDefault="00434FBC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3E1B" w:rsidRDefault="005C3E1B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1. Общие положения</w:t>
      </w:r>
    </w:p>
    <w:p w:rsidR="00434FBC" w:rsidRDefault="00434FBC" w:rsidP="005C3E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3E1B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Настоящее Положение определяет компетенцию, порядок формирования и порядок деятельности Координационного совета</w:t>
      </w:r>
      <w:r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 развитию физической культуры и массового спорта </w:t>
      </w:r>
      <w:r w:rsidR="00334F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территории </w:t>
      </w:r>
      <w:r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Пожарско</w:t>
      </w:r>
      <w:r w:rsidR="00334F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</w:t>
      </w:r>
      <w:r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муниципально</w:t>
      </w:r>
      <w:r w:rsidR="00334F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</w:t>
      </w:r>
      <w:r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</w:t>
      </w:r>
      <w:r w:rsidR="00334F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="00AF2CB2"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(далее - Совет).</w:t>
      </w:r>
    </w:p>
    <w:p w:rsidR="005C3E1B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1.2. Совет явля</w:t>
      </w:r>
      <w:r w:rsid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 постоянно действующим совещ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ательно-консультативным органом при  администрации Пожарского муниципального района</w:t>
      </w:r>
      <w:r w:rsidR="00334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Приморского края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AF2CB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- Администрация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AF2CB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образуемым в целях осуществления взаимодействия </w:t>
      </w:r>
      <w:r w:rsidR="00334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физической культуры и массового спорта </w:t>
      </w:r>
      <w:r w:rsidR="00AF2CB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 органами местного самоуправления Пожарского  муниципального района и институтами гражданского общества, выработки обоснованного общественного мнения в процессе подготовки и реализации управленческих решений</w:t>
      </w:r>
      <w:r w:rsidR="00334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F2CB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органами местного самоуправления Пожарского  муниципального района.</w:t>
      </w:r>
    </w:p>
    <w:p w:rsidR="00AF2CB2" w:rsidRPr="001F527C" w:rsidRDefault="00AF2CB2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Совет в своей деятельности руководствуется Конституцией  Российской Федерации, нормативными правовыми актами  Российской Федерации, Приморского края, муниципальными правовыми актами Пожарского  муниципального района, а также настоящим Положением. </w:t>
      </w:r>
    </w:p>
    <w:p w:rsidR="00AF2CB2" w:rsidRPr="001F527C" w:rsidRDefault="00AF2CB2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Основными принципами деятельности Совета являются добровольность, коллегиальность, компетентность, гласность, независимость, соблюдение норм профессиональной этики.</w:t>
      </w:r>
    </w:p>
    <w:p w:rsidR="00AF2CB2" w:rsidRDefault="00AF2CB2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1.5. Совет формируется на основе добровольного и 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безвозмездного участия граждан,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том числе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выдвинутых общественными объединениями, 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зарегистрированными на территории Приморского края и Пожарского  муниципального района, обладающих знаниями и опытом в сфере физической культуры и спорта (далее - спорта), признанным авторитетом и репутацией ответственных экспертов. Кандидатами, выдвинутыми в члены Совета, могут быть граждане  Российской Федерации, достигшие 18 лет.</w:t>
      </w:r>
    </w:p>
    <w:p w:rsidR="00E93027" w:rsidRPr="001F527C" w:rsidRDefault="00E93027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1.6.  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Членами </w:t>
      </w:r>
      <w:r w:rsidR="003D1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овета не могут быть лица, замещающие должности федеральной государственной службы, государственные должности Приморского края в Администрации Приморского края, должности государственной гражданской службы Приморского края, должности муниципальной службы, главы муниципальных образов</w:t>
      </w:r>
      <w:r w:rsidR="00560D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ний, а также лица, имеющие неснятую или непогашенную судимость, лица, признанные недееспособными на основании решения суда. </w:t>
      </w:r>
    </w:p>
    <w:p w:rsidR="007300CD" w:rsidRPr="001F527C" w:rsidRDefault="00E93027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1.7. 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принимаемые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ом,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носят рекомендательный характер.</w:t>
      </w:r>
    </w:p>
    <w:p w:rsidR="00D05554" w:rsidRPr="001F527C" w:rsidRDefault="006A6923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1.8. 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о создании Совета принимается главой Пожарского  муниципального района по собственной инициативе, а также по инициативе Общественной палаты Пожарского  муниципального района.</w:t>
      </w:r>
    </w:p>
    <w:p w:rsidR="0024650B" w:rsidRPr="001F527C" w:rsidRDefault="006A6923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1.9. 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по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номочия Совета составляет два года со дня проведения первого организационного заседания.</w:t>
      </w:r>
    </w:p>
    <w:p w:rsidR="00D05554" w:rsidRPr="001F527C" w:rsidRDefault="006A6923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1.10. 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Совета, срок полномочий которого истёк, продолжают осуществлять свои функции до даты утверждения нового состава Совета.</w:t>
      </w:r>
      <w:r w:rsidR="00D05554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4650B" w:rsidRPr="001F527C" w:rsidRDefault="006A6923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1.11. 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Организациями, осуществляющими деятельность в области спорта на территории Пожарского  муниципального района, являются:</w:t>
      </w:r>
    </w:p>
    <w:p w:rsidR="007300CD" w:rsidRPr="001F527C" w:rsidRDefault="0024650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муниципальные учреждения и организации дополнительного образования детей спортивной направленности;</w:t>
      </w:r>
    </w:p>
    <w:p w:rsidR="007300CD" w:rsidRPr="001F527C" w:rsidRDefault="007300CD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изкультурно-спортивные организации всех форм собственности, в том числе физкультурно-спортивные общества, спортивно-технические общества, спортивные клубы, физкультурно-спортивные клубы и их объединения, центры спортивной подготовки, спортивные ф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едерации, а также общественно-государственные организации, 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организующие соревнования по военно-прикладным и служебно-прикладным видам спорта;</w:t>
      </w:r>
    </w:p>
    <w:p w:rsidR="007300CD" w:rsidRPr="001F527C" w:rsidRDefault="007300CD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униципальные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 уч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реждения;</w:t>
      </w:r>
    </w:p>
    <w:p w:rsidR="0024650B" w:rsidRPr="001F527C" w:rsidRDefault="007300CD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="0024650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боронные спортивно-технические организации.</w:t>
      </w:r>
    </w:p>
    <w:p w:rsidR="006A6923" w:rsidRDefault="006A6923" w:rsidP="001F527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A6923" w:rsidRDefault="006A6923" w:rsidP="001F527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C3E1B" w:rsidRPr="001F527C" w:rsidRDefault="005C3E1B" w:rsidP="001F527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Основные задачи Совета</w:t>
      </w:r>
    </w:p>
    <w:p w:rsidR="005C3E1B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300CD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и обобщение актуальных проблем, связанных </w:t>
      </w:r>
      <w:r w:rsidRPr="001F52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развитием физической культуры и спорта.</w:t>
      </w:r>
    </w:p>
    <w:p w:rsidR="005C3E1B" w:rsidRPr="001F527C" w:rsidRDefault="007300CD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Содействие в формировании перспективной политики по развитию физической культуры и спорта.</w:t>
      </w:r>
    </w:p>
    <w:p w:rsidR="001F527C" w:rsidRDefault="00EE353C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2.3. Выработка рекомендаций и внесение предложений главе Пожарского  муниципального района по планируемым к принятию решениям в сфере спорта. </w:t>
      </w:r>
    </w:p>
    <w:p w:rsidR="005C3E1B" w:rsidRPr="001F527C" w:rsidRDefault="00EE353C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Изучение, обобщение и распространение передового опыта по развитию физической культуры и спорта.</w:t>
      </w:r>
    </w:p>
    <w:p w:rsidR="005C3E1B" w:rsidRPr="001F527C" w:rsidRDefault="005C3E1B" w:rsidP="001F527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</w:t>
      </w:r>
      <w:r w:rsidR="000E1F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Функции</w:t>
      </w:r>
      <w:r w:rsidR="00EE353C"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Совета</w:t>
      </w:r>
    </w:p>
    <w:p w:rsidR="00EE353C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3.1. </w:t>
      </w:r>
      <w:r w:rsidR="00EE353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 сбор, обобщение и анализ предложений</w:t>
      </w:r>
      <w:r w:rsidR="00C24B2E" w:rsidRPr="00C24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24B2E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спорта</w:t>
      </w:r>
      <w:r w:rsidR="00EE353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поступающих от институтов гражданского общества и граждан.</w:t>
      </w:r>
    </w:p>
    <w:p w:rsidR="00EE353C" w:rsidRPr="001F527C" w:rsidRDefault="00EE353C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Принимает решения рекомендательного характера</w:t>
      </w:r>
      <w:r w:rsidR="001F29B9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вопросам спорта.</w:t>
      </w:r>
    </w:p>
    <w:p w:rsidR="001F29B9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 Готовит предложения по совершенствованию законодательства Приморского края в сфере спорта.</w:t>
      </w:r>
    </w:p>
    <w:p w:rsidR="001F29B9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 Взаимодействует с органами местного самоуправления по вопросам спорта.</w:t>
      </w:r>
    </w:p>
    <w:p w:rsidR="001F29B9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3.5.</w:t>
      </w:r>
      <w:r w:rsidR="006A6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Участвует в проведении независимой оценки качества оказания услуг организациями, осуществляющими деятельность в сфере спорта.</w:t>
      </w:r>
    </w:p>
    <w:p w:rsidR="001F29B9" w:rsidRPr="001F527C" w:rsidRDefault="001F29B9" w:rsidP="001F527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Права Совета</w:t>
      </w:r>
    </w:p>
    <w:p w:rsidR="001F29B9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 Приглашать на свои заседания представителей органов местного самоуправления при обсуждении вопросов спорта.</w:t>
      </w:r>
    </w:p>
    <w:p w:rsidR="005C3E1B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 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Заслушивать руководителей муниципальных образований, организаций и предприятий независимо от их ведомственной принадлежности по вопросам физической культуры и спорта.</w:t>
      </w:r>
    </w:p>
    <w:p w:rsidR="005C3E1B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F29B9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4.3.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Содействовать реализации программ развития физической культуры и спорта </w:t>
      </w:r>
      <w:r w:rsidR="003D1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территории </w:t>
      </w:r>
      <w:r w:rsidR="000E1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</w:t>
      </w:r>
      <w:r w:rsidR="003D1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0E1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r w:rsidR="003D1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0E1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</w:t>
      </w:r>
      <w:r w:rsidR="003D1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3E1B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Запрашивать и получать сведения, необходимые для выполнения возложенных на Совет задач, в пределах своей компетенции.</w:t>
      </w:r>
    </w:p>
    <w:p w:rsidR="005C3E1B" w:rsidRPr="001F527C" w:rsidRDefault="005C3E1B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="001F29B9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4.5.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контроль за выполнением принятых Советом решений и поручений.</w:t>
      </w:r>
    </w:p>
    <w:p w:rsidR="001F29B9" w:rsidRPr="001F527C" w:rsidRDefault="001F29B9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 Образовывать рабочие группы для подготовки и решения вопросов</w:t>
      </w:r>
      <w:r w:rsidR="00427235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отнесённых к сфере деятельности Совета.</w:t>
      </w:r>
    </w:p>
    <w:p w:rsidR="00427235" w:rsidRPr="001F527C" w:rsidRDefault="00427235" w:rsidP="001F527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Основные направления деятельности Совета</w:t>
      </w:r>
    </w:p>
    <w:p w:rsidR="00427235" w:rsidRPr="001F527C" w:rsidRDefault="00427235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 Привлечение граждан, спортивных общественных объединений и других спортивных организаций к реализации государственной политики в сфере спорта на территории Пожарского  муниципального района.</w:t>
      </w:r>
    </w:p>
    <w:p w:rsidR="00427235" w:rsidRPr="001F527C" w:rsidRDefault="00427235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 Взаимодействие с представителями законодательной и исполнительной власти Пожарского  муниципального района по вопросам развития спорта.</w:t>
      </w:r>
    </w:p>
    <w:p w:rsidR="00427235" w:rsidRPr="001F527C" w:rsidRDefault="00427235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5.3. Взаимодействие со спортивными общественными объединениями, организациями и использование их потенциала для развития сферы спорта в Пожарском  муниципальном районе, повышения эффективности деятельности учреждений спорта и качества предоставления услуг, реализации законодательства  Российской Федерации и Приморского края в сфере спорта.</w:t>
      </w:r>
    </w:p>
    <w:p w:rsidR="00427235" w:rsidRPr="001F527C" w:rsidRDefault="00427235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5.4. Взаимодействие со средствами массовой информации по </w:t>
      </w:r>
      <w:r w:rsidR="006A6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свещению вопросов, обсуждаемых на заседаниях Совета, а также</w:t>
      </w:r>
      <w:r w:rsidR="00A52CF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размещение необходимых информационных ресурсов на официальном сайте по освещению вопросов, отражающих деятельность Совета.</w:t>
      </w:r>
    </w:p>
    <w:p w:rsidR="00A52CF6" w:rsidRPr="001F527C" w:rsidRDefault="00A52CF6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5.5. Рассмотрение общественных инициатив, а также научных и управленческих инициатив, направленных на развитие в области спорта и качества предоставления услуг организациями спорта.</w:t>
      </w:r>
    </w:p>
    <w:p w:rsidR="00A52CF6" w:rsidRPr="001F527C" w:rsidRDefault="00A52CF6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5.6. Подготовка предложений и рекомендаций, направленных на реализацию государственной политики в сфере спорта, и выбор основных направлений развития спорта на территории Пожарского  муниципального района. </w:t>
      </w:r>
    </w:p>
    <w:p w:rsidR="00427235" w:rsidRPr="001F527C" w:rsidRDefault="00427235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52CF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5.7. Осуществление экспертного анализа, независимой оценки качества деятельности организаций спорта.</w:t>
      </w:r>
    </w:p>
    <w:p w:rsidR="00A52CF6" w:rsidRPr="001F527C" w:rsidRDefault="00A52CF6" w:rsidP="001F527C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5.8. Размещение информации о своей деятельности в СМИ, включая интернет ресурсы.</w:t>
      </w:r>
    </w:p>
    <w:p w:rsidR="00434FBC" w:rsidRDefault="00434FBC" w:rsidP="00434FB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34FBC" w:rsidRDefault="00434FBC" w:rsidP="00434FB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52CF6" w:rsidRPr="001F527C" w:rsidRDefault="003B7BAF" w:rsidP="00434FB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6. Состав Совета</w:t>
      </w:r>
    </w:p>
    <w:p w:rsidR="005C3E1B" w:rsidRPr="001F527C" w:rsidRDefault="003B7BA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6.1. В состав 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входят</w:t>
      </w:r>
      <w:r w:rsidR="00EA6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16 человек, в том числе: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председатель Совета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заместител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председателя Совета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секретар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член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5C3E1B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Совета.</w:t>
      </w:r>
    </w:p>
    <w:p w:rsidR="003B7BAF" w:rsidRPr="001F527C" w:rsidRDefault="003B7BA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 Председатель, заместитель председателя и секретарь избираются из его состава на первом организационном заседании путём открытого голосования членов Совета и принимаются большинством голосов присутствующих на заседании членов Совета.</w:t>
      </w:r>
    </w:p>
    <w:p w:rsidR="003B7BAF" w:rsidRPr="001F527C" w:rsidRDefault="003B7BA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6.3. Срок полномочий Совета составляет два года со дня проведения первого организационного заседания.</w:t>
      </w:r>
    </w:p>
    <w:p w:rsidR="003B7BAF" w:rsidRPr="001F527C" w:rsidRDefault="003B7BA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6.4. </w:t>
      </w:r>
      <w:r w:rsidR="00D410E8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Полномочия члена Совета прекращаются в случае:</w:t>
      </w:r>
    </w:p>
    <w:p w:rsidR="00D410E8" w:rsidRPr="001F527C" w:rsidRDefault="00D410E8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истечения срока полномочий;</w:t>
      </w:r>
    </w:p>
    <w:p w:rsidR="00D410E8" w:rsidRPr="001F527C" w:rsidRDefault="00D410E8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подачи заявления о выходе из состава Координационного Совета;</w:t>
      </w:r>
    </w:p>
    <w:p w:rsidR="00D410E8" w:rsidRPr="001F527C" w:rsidRDefault="00EA60B4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410E8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вступления в законную силу, вынесенного в отношении его, обвинительного приговора суда;</w:t>
      </w:r>
    </w:p>
    <w:p w:rsidR="00D410E8" w:rsidRPr="001F527C" w:rsidRDefault="00D410E8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признания его недееспособным, безвестно отсутствующим на основании решения суда, вступившим в законную силу, или умершим.</w:t>
      </w:r>
    </w:p>
    <w:p w:rsidR="00D410E8" w:rsidRPr="001F527C" w:rsidRDefault="00D410E8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6.5. Член Совета может быть исключён из состава Совета по решению Совета в случаях, если он не участвовал в работе Совета более 6 месяцев непрерывно, либо совершил действия, порочащие его честь и достоинство.</w:t>
      </w:r>
    </w:p>
    <w:p w:rsidR="00D410E8" w:rsidRPr="001F527C" w:rsidRDefault="00D410E8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6.6. Состав Совета утверждается Постановлением Администрации.</w:t>
      </w:r>
    </w:p>
    <w:p w:rsidR="00D410E8" w:rsidRPr="001F527C" w:rsidRDefault="00D410E8" w:rsidP="001F527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 Порядок деятельности Совета</w:t>
      </w:r>
    </w:p>
    <w:p w:rsidR="00973D2A" w:rsidRPr="001F527C" w:rsidRDefault="00D410E8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7.1. Совет осуществляет свою деятельность в соответствии с планом мероприятий на год</w:t>
      </w:r>
      <w:r w:rsidR="00973D2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утверждённым председателем совета по согласованию с главой Пожарского  муниципального района.</w:t>
      </w:r>
    </w:p>
    <w:p w:rsidR="00973D2A" w:rsidRPr="001F527C" w:rsidRDefault="00973D2A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7.2. Основной формой деятельности Совета являются заседания, которые проводятся по мере необходимости, но не реже одного раза в квартал.</w:t>
      </w:r>
    </w:p>
    <w:p w:rsidR="00D410E8" w:rsidRPr="001F527C" w:rsidRDefault="00973D2A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7.3. Правом созыва внеочередного заседания Совета обладают председатель Совета, не менее половины </w:t>
      </w:r>
      <w:r w:rsidR="003D1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членов Совета и г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лава Пожарского </w:t>
      </w:r>
      <w:r w:rsidR="00A52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униципального района.</w:t>
      </w:r>
    </w:p>
    <w:p w:rsidR="00973D2A" w:rsidRPr="001F527C" w:rsidRDefault="00973D2A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7.4. Заседание Совета ведёт председатель Совета или по его поручению заместитель председателя Совета.</w:t>
      </w:r>
    </w:p>
    <w:p w:rsidR="00973D2A" w:rsidRPr="001F527C" w:rsidRDefault="00973D2A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7.5. Решения Совета оформляются протоколами, которые подписывает лицо, председательствовавшее на заседании Совета. Копия протокола заседания Совета направляется главе Пожарского муниципального района.</w:t>
      </w:r>
    </w:p>
    <w:p w:rsidR="00973D2A" w:rsidRPr="001F527C" w:rsidRDefault="00973D2A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7.6. Заседания Совета считаются правомочными, если на них присутствует более половины членов.</w:t>
      </w:r>
    </w:p>
    <w:p w:rsidR="00A52E00" w:rsidRDefault="00973D2A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7.7. Решения Совета принимаются открытым голосованием простым большинством голосов</w:t>
      </w:r>
      <w:r w:rsidR="002041AD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присутствующих на заседании членов Совета. </w:t>
      </w:r>
    </w:p>
    <w:p w:rsidR="00973D2A" w:rsidRPr="001F527C" w:rsidRDefault="00A52E00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7.8. </w:t>
      </w:r>
      <w:r w:rsidR="002041AD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Совета, несогласные с решением Совета, вправе изложить своё особое мнение, которое в обязательном порядке вносится в протокол заседания.</w:t>
      </w:r>
    </w:p>
    <w:p w:rsidR="002041AD" w:rsidRPr="001F527C" w:rsidRDefault="00A52E00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7.9. </w:t>
      </w:r>
      <w:r w:rsidR="002041AD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Совета: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организует работу Совета и председательствует на его заседаниях;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подписывает протоколы заседаний и другие документы Совета;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формирует при участии членов Совета и утверждает план работы, повестку заседания и состав экспертов и иных лиц, приглашаемых на заседание Совета;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взаимодействует с главой Пожарского  муниципального района по вопросам реализации решений Совета.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Заместитель председателя Совета: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председательствует на заседаниях Совета в случае отсутствия председателя Совета (отпуск, командировка, болезнь и т.п.);</w:t>
      </w:r>
    </w:p>
    <w:p w:rsidR="002041AD" w:rsidRPr="001F527C" w:rsidRDefault="002041AD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</w:t>
      </w:r>
      <w:r w:rsidR="00CD1D1F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ует в подготовке планов работы Совета, формировании состава экспертов и иных лиц, приглашаемых на заседание Совета;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обеспечивает коллективное обсуждение вопросов, внесённых на рассмотрение Совета.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7.10. Члены Совета: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участвуют в мероприятиях, проводимых Советом, а также в подготовке материалов по рассматриваемым вопросам;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вносят предложения по формированию повестки дня заседаний Совета;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возглавляют комиссии и рабочие группы, формируемые Советом;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предлагают кандидатуры экспертов для участи в заседаниях Совета;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высказывают своё мнение по существу обсуждаемых вопро</w:t>
      </w:r>
      <w:r w:rsidR="00A52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сов, замечания и предложения по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проектам принимаемых решений и протоколу заседания Совета;</w:t>
      </w:r>
    </w:p>
    <w:p w:rsidR="00A52E00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обладают равными правами при обсуждении вопросов и голосовании</w:t>
      </w:r>
      <w:r w:rsidR="00A52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D1D1F" w:rsidRPr="001F527C" w:rsidRDefault="00A52E00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обязаны лично участво</w:t>
      </w:r>
      <w:r w:rsidR="00C24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в заседаниях совета и не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праве делегировать свои полномочия другим лицам.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7.11. Секретарь: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осуществляет подготовку проекта повестки заседания Совета и проекта протокола заседания Совета;</w:t>
      </w:r>
    </w:p>
    <w:p w:rsidR="00CD1D1F" w:rsidRPr="001F527C" w:rsidRDefault="00CD1D1F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организует текущую деятельность Совета и координирует деятельность его членов</w:t>
      </w:r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24E22" w:rsidRPr="001F527C" w:rsidRDefault="00A24E22" w:rsidP="00A52E00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организует и осуществляет контроль за выполнением решений Совета;</w:t>
      </w:r>
    </w:p>
    <w:p w:rsidR="00A24E22" w:rsidRPr="001F527C" w:rsidRDefault="00A24E22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информирует членов Совета о времени, месте и повестке дня заседания, а также об утверждённых планах работы Совета;</w:t>
      </w:r>
    </w:p>
    <w:p w:rsidR="00A24E22" w:rsidRDefault="00A24E22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обеспечивает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взаимодействии с Администрацией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подготовку информационно-аналитических материалов к заседаниям по вопросам, включённым в повестку дня.</w:t>
      </w:r>
    </w:p>
    <w:p w:rsidR="00E4611A" w:rsidRPr="001F527C" w:rsidRDefault="00E4611A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Совет, для выполнения возложенных на него задач, имеет право создавать постоянно действующие или временные комиссии и рабочие группы, по вопросам, отнесённым к компетенции Совета.</w:t>
      </w:r>
    </w:p>
    <w:p w:rsidR="00A24E22" w:rsidRPr="001F527C" w:rsidRDefault="00E4611A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7.13. </w:t>
      </w:r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Заседания Совета являются открытыми для представителей средств массовой информации с учётом требований законодательства  Российской Федерации о защите государственной или иной охраняемой законом тайны,  а также соблюдения прав граждан и юридических лиц.</w:t>
      </w:r>
    </w:p>
    <w:p w:rsidR="00A24E22" w:rsidRPr="001F527C" w:rsidRDefault="00E4611A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7.14. </w:t>
      </w:r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период между заседаниями Совет проводит обсуждение вопросов, запланированных и (или) предлагаемых к вынесению на заседания Совета, 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рассмотрение про</w:t>
      </w:r>
      <w:r w:rsidR="00A24E22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ектов муниципальных правовых актов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иных документов, разрабатываемых Администрацией, с использование</w:t>
      </w:r>
      <w:r w:rsidR="00C24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официального сайта и иных средств сети Интернет.</w:t>
      </w:r>
    </w:p>
    <w:p w:rsidR="00B555B6" w:rsidRPr="001F527C" w:rsidRDefault="00E4611A" w:rsidP="00E4611A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7.15. </w:t>
      </w:r>
      <w:proofErr w:type="gramStart"/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о решениях, принятых Сове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том, экспертными и рабочими гру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ппами Совета, за исключением информации, являющейся в соответствии нормативными правовыми актами  Российской Федерации 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конфиденциальной, размещается на официальном сайте не позднее чем через 10 дней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 принятия указанных решений.</w:t>
      </w:r>
      <w:proofErr w:type="gramEnd"/>
    </w:p>
    <w:p w:rsidR="00B555B6" w:rsidRPr="001F527C" w:rsidRDefault="00E4611A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7.16. 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Организационно-техническое обеспечение деятельности Координационного совета осуществляется отделом физической культуры и спорта  администрации Пожарского муниципального района.</w:t>
      </w:r>
    </w:p>
    <w:p w:rsidR="00B555B6" w:rsidRPr="001F527C" w:rsidRDefault="00E4611A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7.17</w:t>
      </w:r>
      <w:r w:rsidR="00B555B6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документацию Совета входят:</w:t>
      </w:r>
    </w:p>
    <w:p w:rsidR="00B555B6" w:rsidRPr="001F527C" w:rsidRDefault="00B555B6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ежегодные планы основных мероприятий Совета и комиссий;</w:t>
      </w:r>
    </w:p>
    <w:p w:rsidR="00B555B6" w:rsidRPr="001F527C" w:rsidRDefault="00B555B6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протоколы заседаний Совета и комиссий;</w:t>
      </w:r>
    </w:p>
    <w:p w:rsidR="00B555B6" w:rsidRPr="001F527C" w:rsidRDefault="00B555B6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материалы обсуждаемых вопросов (доклады, выступления, </w:t>
      </w:r>
      <w:r w:rsidR="00E4611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письменные заявления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4611A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информационные и аналитические справки, инициативы и другое).   </w:t>
      </w:r>
    </w:p>
    <w:p w:rsidR="00B555B6" w:rsidRPr="001F527C" w:rsidRDefault="00B555B6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7.17. Срок хранения документации 5 лет.  </w:t>
      </w:r>
    </w:p>
    <w:p w:rsidR="001F527C" w:rsidRPr="001F527C" w:rsidRDefault="001F527C" w:rsidP="00434FB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8. Заключительные положения</w:t>
      </w:r>
    </w:p>
    <w:p w:rsidR="001F527C" w:rsidRPr="001F527C" w:rsidRDefault="00B44E3C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 З</w:t>
      </w:r>
      <w:r w:rsidR="001F527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месяц до окончания своих полномочий Совет представляет главе Пожарского  муниципального района отчёты о своей деятельности, а также размещает их на официальном сайте</w:t>
      </w:r>
      <w:r w:rsidR="00E46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администрации Пож</w:t>
      </w:r>
      <w:r w:rsidR="007B3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арского муниципального района</w:t>
      </w:r>
      <w:r w:rsidR="001F527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 результатам рассмотрения указанных отчётов, а </w:t>
      </w:r>
      <w:r w:rsidR="003D1F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их публичного обсуждения г</w:t>
      </w:r>
      <w:r w:rsidR="001F527C"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лава Пожарского муниципального района  принимает одно из следующих решений:</w:t>
      </w:r>
    </w:p>
    <w:p w:rsidR="001F527C" w:rsidRPr="001F527C" w:rsidRDefault="001F527C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пролонгации деятельности соответствующего Совета в прежнем составе;</w:t>
      </w:r>
    </w:p>
    <w:p w:rsidR="001F527C" w:rsidRPr="001F527C" w:rsidRDefault="001F527C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пролонгации деятельности соответствующего Совета с учётом проведения ротации его состава;</w:t>
      </w:r>
    </w:p>
    <w:p w:rsidR="001F527C" w:rsidRDefault="001F527C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прекращении деятельности соответствующего Совета.</w:t>
      </w:r>
    </w:p>
    <w:p w:rsidR="007B332D" w:rsidRPr="001F527C" w:rsidRDefault="007B332D" w:rsidP="00C24B2E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527C" w:rsidRPr="001F527C" w:rsidRDefault="001F527C" w:rsidP="001F527C">
      <w:pPr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</w:t>
      </w:r>
      <w:r w:rsidR="007B3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</w:t>
      </w:r>
    </w:p>
    <w:p w:rsidR="002041AD" w:rsidRPr="001F527C" w:rsidRDefault="002041AD" w:rsidP="001F527C">
      <w:pPr>
        <w:spacing w:before="100" w:beforeAutospacing="1" w:after="100" w:afterAutospacing="1" w:line="36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1AD" w:rsidRPr="001F527C" w:rsidRDefault="002041AD" w:rsidP="001F527C">
      <w:pPr>
        <w:spacing w:before="100" w:beforeAutospacing="1" w:after="100" w:afterAutospacing="1" w:line="36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1AD" w:rsidRPr="001F527C" w:rsidRDefault="002041AD" w:rsidP="001F527C">
      <w:pPr>
        <w:spacing w:before="100" w:beforeAutospacing="1" w:after="100" w:afterAutospacing="1" w:line="360" w:lineRule="auto"/>
        <w:ind w:firstLine="4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73D2A" w:rsidRPr="00D410E8" w:rsidRDefault="00973D2A" w:rsidP="00D410E8">
      <w:pPr>
        <w:spacing w:before="100" w:beforeAutospacing="1" w:after="100" w:afterAutospacing="1" w:line="240" w:lineRule="auto"/>
        <w:ind w:firstLine="48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10E8" w:rsidRDefault="00D410E8" w:rsidP="005C3E1B">
      <w:pPr>
        <w:spacing w:before="100" w:beforeAutospacing="1" w:after="100" w:afterAutospacing="1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sectPr w:rsidR="00D410E8" w:rsidSect="005C3E1B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C3E1B"/>
    <w:rsid w:val="000E1FB1"/>
    <w:rsid w:val="0013174C"/>
    <w:rsid w:val="001F29B9"/>
    <w:rsid w:val="001F527C"/>
    <w:rsid w:val="002041AD"/>
    <w:rsid w:val="0024650B"/>
    <w:rsid w:val="00334F7B"/>
    <w:rsid w:val="003B7BAF"/>
    <w:rsid w:val="003D1F94"/>
    <w:rsid w:val="00427235"/>
    <w:rsid w:val="00434FBC"/>
    <w:rsid w:val="00446393"/>
    <w:rsid w:val="00447482"/>
    <w:rsid w:val="004F2DAC"/>
    <w:rsid w:val="004F33FD"/>
    <w:rsid w:val="00560DEF"/>
    <w:rsid w:val="005A05A0"/>
    <w:rsid w:val="005C3E1B"/>
    <w:rsid w:val="00614653"/>
    <w:rsid w:val="006A6923"/>
    <w:rsid w:val="007300CD"/>
    <w:rsid w:val="007B332D"/>
    <w:rsid w:val="00905ECB"/>
    <w:rsid w:val="00973D2A"/>
    <w:rsid w:val="009B3441"/>
    <w:rsid w:val="009B67CE"/>
    <w:rsid w:val="00A03BFC"/>
    <w:rsid w:val="00A24E22"/>
    <w:rsid w:val="00A52CF6"/>
    <w:rsid w:val="00A52E00"/>
    <w:rsid w:val="00AF2CB2"/>
    <w:rsid w:val="00B44E3C"/>
    <w:rsid w:val="00B555B6"/>
    <w:rsid w:val="00BC3C76"/>
    <w:rsid w:val="00C24B2E"/>
    <w:rsid w:val="00CD1D1F"/>
    <w:rsid w:val="00D05554"/>
    <w:rsid w:val="00D410E8"/>
    <w:rsid w:val="00DF3B43"/>
    <w:rsid w:val="00E17A6D"/>
    <w:rsid w:val="00E4611A"/>
    <w:rsid w:val="00E93027"/>
    <w:rsid w:val="00EA60B4"/>
    <w:rsid w:val="00EE3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E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3E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1989</Words>
  <Characters>11341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Oksana</cp:lastModifiedBy>
  <cp:revision>2</cp:revision>
  <cp:lastPrinted>2019-12-03T23:28:00Z</cp:lastPrinted>
  <dcterms:created xsi:type="dcterms:W3CDTF">2019-12-18T11:31:00Z</dcterms:created>
  <dcterms:modified xsi:type="dcterms:W3CDTF">2019-12-18T11:31:00Z</dcterms:modified>
</cp:coreProperties>
</file>